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902487" w:rsidRDefault="00902487" w:rsidP="00902487">
      <w:r w:rsidRPr="00D335F5">
        <w:rPr>
          <w:rFonts w:ascii="Times New Roman" w:eastAsia="Times New Roman" w:hAnsi="Times New Roman" w:cs="Times New Roman"/>
          <w:b/>
          <w:spacing w:val="-6"/>
          <w:sz w:val="24"/>
          <w:szCs w:val="24"/>
        </w:rPr>
        <w:t>Максимов Микола Володимирович</w:t>
      </w:r>
      <w:r w:rsidRPr="00D335F5">
        <w:rPr>
          <w:rFonts w:ascii="Times New Roman" w:eastAsia="Times New Roman" w:hAnsi="Times New Roman" w:cs="Times New Roman"/>
          <w:b/>
          <w:bCs/>
          <w:sz w:val="24"/>
          <w:szCs w:val="24"/>
          <w:lang w:eastAsia="uk-UA"/>
        </w:rPr>
        <w:t>,</w:t>
      </w:r>
      <w:r w:rsidRPr="00D335F5">
        <w:rPr>
          <w:rFonts w:ascii="Times New Roman" w:eastAsia="Times New Roman" w:hAnsi="Times New Roman" w:cs="Times New Roman"/>
          <w:bCs/>
          <w:sz w:val="24"/>
          <w:szCs w:val="24"/>
          <w:lang w:eastAsia="uk-UA"/>
        </w:rPr>
        <w:t xml:space="preserve"> </w:t>
      </w:r>
      <w:r w:rsidRPr="00D335F5">
        <w:rPr>
          <w:rFonts w:ascii="Times New Roman" w:eastAsia="Times New Roman" w:hAnsi="Times New Roman" w:cs="Times New Roman"/>
          <w:color w:val="000000"/>
          <w:sz w:val="24"/>
          <w:szCs w:val="24"/>
        </w:rPr>
        <w:t>доцент кафедри психології розвитку</w:t>
      </w:r>
      <w:r w:rsidRPr="00D335F5">
        <w:rPr>
          <w:rFonts w:ascii="Times New Roman" w:eastAsia="Times New Roman" w:hAnsi="Times New Roman" w:cs="Times New Roman"/>
          <w:bCs/>
          <w:sz w:val="24"/>
          <w:szCs w:val="24"/>
          <w:lang w:eastAsia="uk-UA"/>
        </w:rPr>
        <w:t>, Київський н</w:t>
      </w:r>
      <w:r w:rsidRPr="00D335F5">
        <w:rPr>
          <w:rFonts w:ascii="Times New Roman" w:eastAsia="Times New Roman" w:hAnsi="Times New Roman" w:cs="Times New Roman"/>
          <w:color w:val="000000"/>
          <w:sz w:val="24"/>
          <w:szCs w:val="24"/>
          <w:lang w:eastAsia="uk-UA"/>
        </w:rPr>
        <w:t>аціональний університет імені Тараса Шевченка МОН України</w:t>
      </w:r>
      <w:r w:rsidRPr="00D335F5">
        <w:rPr>
          <w:rFonts w:ascii="Times New Roman" w:eastAsia="Times New Roman" w:hAnsi="Times New Roman" w:cs="Times New Roman"/>
          <w:sz w:val="24"/>
          <w:szCs w:val="24"/>
          <w:lang w:eastAsia="uk-UA"/>
        </w:rPr>
        <w:t xml:space="preserve">. Назва дисертації: </w:t>
      </w:r>
      <w:r w:rsidRPr="00D335F5">
        <w:rPr>
          <w:rFonts w:ascii="Times New Roman" w:eastAsia="Times New Roman" w:hAnsi="Times New Roman" w:cs="Times New Roman"/>
          <w:spacing w:val="-6"/>
          <w:sz w:val="24"/>
          <w:szCs w:val="24"/>
        </w:rPr>
        <w:t>«</w:t>
      </w:r>
      <w:r w:rsidRPr="00D335F5">
        <w:rPr>
          <w:rFonts w:ascii="Times New Roman" w:eastAsia="Times New Roman" w:hAnsi="Times New Roman" w:cs="Times New Roman"/>
          <w:bCs/>
          <w:iCs/>
          <w:color w:val="000000"/>
          <w:sz w:val="24"/>
          <w:szCs w:val="24"/>
          <w:lang w:eastAsia="ru-RU"/>
        </w:rPr>
        <w:t>Психологія розвитку рефлексивних вмінь особистості у молодшому шкільному віці</w:t>
      </w:r>
      <w:r w:rsidRPr="00D335F5">
        <w:rPr>
          <w:rFonts w:ascii="Times New Roman" w:eastAsia="Times New Roman" w:hAnsi="Times New Roman" w:cs="Times New Roman"/>
          <w:spacing w:val="-6"/>
          <w:sz w:val="24"/>
          <w:szCs w:val="24"/>
        </w:rPr>
        <w:t>»</w:t>
      </w:r>
      <w:r w:rsidRPr="00D335F5">
        <w:rPr>
          <w:rFonts w:ascii="Times New Roman" w:eastAsia="Times New Roman" w:hAnsi="Times New Roman" w:cs="Times New Roman"/>
          <w:bCs/>
          <w:sz w:val="24"/>
          <w:szCs w:val="24"/>
          <w:lang w:eastAsia="uk-UA"/>
        </w:rPr>
        <w:t>. Шифр та назва спеціальності –</w:t>
      </w:r>
      <w:r w:rsidRPr="00D335F5">
        <w:rPr>
          <w:rFonts w:ascii="Times New Roman" w:eastAsia="Times New Roman" w:hAnsi="Times New Roman" w:cs="Times New Roman"/>
          <w:b/>
          <w:bCs/>
          <w:sz w:val="24"/>
          <w:szCs w:val="24"/>
          <w:lang w:eastAsia="uk-UA"/>
        </w:rPr>
        <w:t xml:space="preserve"> </w:t>
      </w:r>
      <w:r w:rsidRPr="00D335F5">
        <w:rPr>
          <w:rFonts w:ascii="Times New Roman" w:eastAsia="Times New Roman" w:hAnsi="Times New Roman" w:cs="Times New Roman"/>
          <w:sz w:val="24"/>
          <w:szCs w:val="24"/>
        </w:rPr>
        <w:t>19.00.07 – педагогічна та вікова психологія</w:t>
      </w:r>
      <w:r w:rsidRPr="00D335F5">
        <w:rPr>
          <w:rFonts w:ascii="Times New Roman" w:eastAsia="Times New Roman" w:hAnsi="Times New Roman" w:cs="Times New Roman"/>
          <w:sz w:val="24"/>
          <w:szCs w:val="24"/>
          <w:lang w:eastAsia="uk-UA"/>
        </w:rPr>
        <w:t>. Спецрада Д 26.453.02 Інституту психології імені Г.С. Костюка</w:t>
      </w:r>
    </w:p>
    <w:sectPr w:rsidR="00A91CAB" w:rsidRPr="0090248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6A6812">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6A6812">
                <w:pPr>
                  <w:spacing w:line="240" w:lineRule="auto"/>
                </w:pPr>
                <w:fldSimple w:instr=" PAGE \* MERGEFORMAT ">
                  <w:r w:rsidR="00902487" w:rsidRPr="0090248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6A6812">
      <w:pPr>
        <w:rPr>
          <w:sz w:val="2"/>
          <w:szCs w:val="2"/>
        </w:rPr>
      </w:pPr>
      <w:r w:rsidRPr="00A222D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6A6812">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6A6812">
      <w:pPr>
        <w:rPr>
          <w:sz w:val="2"/>
          <w:szCs w:val="2"/>
        </w:rPr>
      </w:pPr>
      <w:r w:rsidRPr="00A222D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22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2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BD831-40DB-40C1-8F6B-0B2F0ED6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55</Words>
  <Characters>317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57</cp:revision>
  <cp:lastPrinted>2009-02-06T05:36:00Z</cp:lastPrinted>
  <dcterms:created xsi:type="dcterms:W3CDTF">2021-02-15T19:30:00Z</dcterms:created>
  <dcterms:modified xsi:type="dcterms:W3CDTF">2021-02-16T19:25:00Z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