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E080B" w:rsidRDefault="00FE080B" w:rsidP="003C1328">
      <w:pPr>
        <w:jc w:val="both"/>
        <w:rPr>
          <w:rFonts w:ascii="Verdana" w:hAnsi="Verdana"/>
          <w:color w:val="000000"/>
          <w:sz w:val="18"/>
          <w:szCs w:val="18"/>
        </w:rPr>
      </w:pPr>
      <w:r>
        <w:rPr>
          <w:rFonts w:ascii="Verdana" w:hAnsi="Verdana"/>
          <w:color w:val="000000"/>
          <w:sz w:val="18"/>
          <w:szCs w:val="18"/>
          <w:shd w:val="clear" w:color="auto" w:fill="FFFFFF"/>
        </w:rPr>
        <w:t>Конституционно-правовой статус административных центров и столиц в Российской Федерации</w:t>
      </w:r>
      <w:r>
        <w:rPr>
          <w:rFonts w:ascii="Verdana" w:hAnsi="Verdana"/>
          <w:color w:val="000000"/>
          <w:sz w:val="18"/>
          <w:szCs w:val="18"/>
        </w:rPr>
        <w:br/>
      </w:r>
    </w:p>
    <w:p w:rsidR="00FE080B" w:rsidRDefault="00FE080B" w:rsidP="003C1328">
      <w:pPr>
        <w:jc w:val="both"/>
        <w:rPr>
          <w:rFonts w:ascii="Verdana" w:hAnsi="Verdana"/>
          <w:color w:val="000000"/>
          <w:sz w:val="18"/>
          <w:szCs w:val="18"/>
        </w:rPr>
      </w:pP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Год: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2011</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Сабаева, Светлана Викторовна</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Москва</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12.00.02</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FE080B" w:rsidRDefault="00FE080B" w:rsidP="00FE080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E080B" w:rsidRDefault="00FE080B" w:rsidP="00FE080B">
      <w:pPr>
        <w:spacing w:line="270" w:lineRule="atLeast"/>
        <w:rPr>
          <w:rFonts w:ascii="Verdana" w:hAnsi="Verdana"/>
          <w:color w:val="000000"/>
          <w:sz w:val="18"/>
          <w:szCs w:val="18"/>
        </w:rPr>
      </w:pPr>
      <w:r>
        <w:rPr>
          <w:rFonts w:ascii="Verdana" w:hAnsi="Verdana"/>
          <w:color w:val="000000"/>
          <w:sz w:val="18"/>
          <w:szCs w:val="18"/>
        </w:rPr>
        <w:t>343</w:t>
      </w:r>
    </w:p>
    <w:p w:rsidR="00FE080B" w:rsidRDefault="00FE080B" w:rsidP="00FE080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Сабаева, Светлана Викторовна</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структура и конституционно-правовое регулирование статуса</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центров (столиц) в России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признаки административных</w:t>
      </w:r>
      <w:r>
        <w:rPr>
          <w:rStyle w:val="WW8Num3z0"/>
          <w:rFonts w:ascii="Verdana" w:hAnsi="Verdana"/>
          <w:color w:val="000000"/>
          <w:sz w:val="18"/>
          <w:szCs w:val="18"/>
        </w:rPr>
        <w:t> </w:t>
      </w:r>
      <w:r>
        <w:rPr>
          <w:rStyle w:val="WW8Num4z0"/>
          <w:rFonts w:ascii="Verdana" w:hAnsi="Verdana"/>
          <w:color w:val="4682B4"/>
          <w:sz w:val="18"/>
          <w:szCs w:val="18"/>
        </w:rPr>
        <w:t>центров</w:t>
      </w:r>
      <w:r>
        <w:rPr>
          <w:rStyle w:val="WW8Num3z0"/>
          <w:rFonts w:ascii="Verdana" w:hAnsi="Verdana"/>
          <w:color w:val="000000"/>
          <w:sz w:val="18"/>
          <w:szCs w:val="18"/>
        </w:rPr>
        <w:t> </w:t>
      </w:r>
      <w:r>
        <w:rPr>
          <w:rFonts w:ascii="Verdana" w:hAnsi="Verdana"/>
          <w:color w:val="000000"/>
          <w:sz w:val="18"/>
          <w:szCs w:val="18"/>
        </w:rPr>
        <w:t>и столиц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и структура конституционно-правового статуса административных центров и</w:t>
      </w:r>
      <w:r>
        <w:rPr>
          <w:rStyle w:val="WW8Num3z0"/>
          <w:rFonts w:ascii="Verdana" w:hAnsi="Verdana"/>
          <w:color w:val="000000"/>
          <w:sz w:val="18"/>
          <w:szCs w:val="18"/>
        </w:rPr>
        <w:t> </w:t>
      </w:r>
      <w:r>
        <w:rPr>
          <w:rStyle w:val="WW8Num4z0"/>
          <w:rFonts w:ascii="Verdana" w:hAnsi="Verdana"/>
          <w:color w:val="4682B4"/>
          <w:sz w:val="18"/>
          <w:szCs w:val="18"/>
        </w:rPr>
        <w:t>столиц</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Конституционно-правовое регулирование статуса административных центров и столиц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конституционно-правового статуса административных центров (столиц) субъектов Российской 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Принципы конституционно-правового статуса административных центров и столиц.</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Функции административных центров (столиц) субъектов Российской 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публичной власти на территории административных центров (столиц) и иные конституционно-правовые средства их обеспечения.</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конституционно-правового статуса города Москвы — столицы Российской 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Город Москва — столица Российской Федерации.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Функции столицы — основной элемент конституционно-правового статуса.</w:t>
      </w:r>
    </w:p>
    <w:p w:rsidR="00FE080B" w:rsidRDefault="00FE080B" w:rsidP="00FE080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"Конституционно-правовой статус административных центров и столиц в Российской Федерации"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необходимостью совершенствования правового регулирования статуса территориальных единиц, являющихся</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центрами субъектов Федерации и столицей</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повышения их роли в осуществлении управленческих функций и решении политических и социальных задач, значимых как для федеративного государства в целом, так и для составляющих его субъектов.</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Каждый субъект РФ имеет</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центр или столицу, в которых сосредоточены органы государственной власти соответствующего субъекта и территориальные органы федеральных органов власти, имеется развитая инфраструктура. Данные центры призваны организовывать и координировать развитие территории не только конкретного городского округа, но и субъекта Федерации в целом. Однако практика показывает, что</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 xml:space="preserve">центры субъектов Федерации, равно как и столица Российской Федерации, прежде всего, нацелены на саморазвитие, без учета системного развития территории Федерации в целом и ее субъектов. </w:t>
      </w:r>
      <w:r>
        <w:rPr>
          <w:rFonts w:ascii="Verdana" w:hAnsi="Verdana"/>
          <w:color w:val="000000"/>
          <w:sz w:val="18"/>
          <w:szCs w:val="18"/>
        </w:rPr>
        <w:lastRenderedPageBreak/>
        <w:t>Особенно очевидна такая ситуация в Москве — столице Российской Федерации. Выявление регулирующего воздействия нормативных правовых актов Российской Федерации и ее субъектов,</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статус этих территориальных единиц на конституционно-правовые отношения становится особенно актуальным.</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использует термин «</w:t>
      </w:r>
      <w:r>
        <w:rPr>
          <w:rStyle w:val="WW8Num4z0"/>
          <w:rFonts w:ascii="Verdana" w:hAnsi="Verdana"/>
          <w:color w:val="4682B4"/>
          <w:sz w:val="18"/>
          <w:szCs w:val="18"/>
        </w:rPr>
        <w:t>столица</w:t>
      </w:r>
      <w:r>
        <w:rPr>
          <w:rFonts w:ascii="Verdana" w:hAnsi="Verdana"/>
          <w:color w:val="000000"/>
          <w:sz w:val="18"/>
          <w:szCs w:val="18"/>
        </w:rPr>
        <w:t>» только по отношению к</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центру Российской Федерации (п.2 ст. 70). Законодательство республик (государств), входящих в состав Федерации, называет административные центры этих субъектов РФ также столицами. В некоторых субъектах, являющихся государственно-территориальными образованиями, например, в Псковской области и Забайкальском крае, для наименования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центров в качестве синонима используется термин «</w:t>
      </w:r>
      <w:r>
        <w:rPr>
          <w:rStyle w:val="WW8Num4z0"/>
          <w:rFonts w:ascii="Verdana" w:hAnsi="Verdana"/>
          <w:color w:val="4682B4"/>
          <w:sz w:val="18"/>
          <w:szCs w:val="18"/>
        </w:rPr>
        <w:t>столица</w:t>
      </w:r>
      <w:r>
        <w:rPr>
          <w:rFonts w:ascii="Verdana" w:hAnsi="Verdana"/>
          <w:color w:val="000000"/>
          <w:sz w:val="18"/>
          <w:szCs w:val="18"/>
        </w:rPr>
        <w:t>». Наряду с названием административный центр» законодательством субъектов Федерации используются другие наименования («административно-политический центр», «</w:t>
      </w:r>
      <w:r>
        <w:rPr>
          <w:rStyle w:val="WW8Num4z0"/>
          <w:rFonts w:ascii="Verdana" w:hAnsi="Verdana"/>
          <w:color w:val="4682B4"/>
          <w:sz w:val="18"/>
          <w:szCs w:val="18"/>
        </w:rPr>
        <w:t>областной центр</w:t>
      </w:r>
      <w:r>
        <w:rPr>
          <w:rFonts w:ascii="Verdana" w:hAnsi="Verdana"/>
          <w:color w:val="000000"/>
          <w:sz w:val="18"/>
          <w:szCs w:val="18"/>
        </w:rPr>
        <w:t>», «</w:t>
      </w:r>
      <w:r>
        <w:rPr>
          <w:rStyle w:val="WW8Num4z0"/>
          <w:rFonts w:ascii="Verdana" w:hAnsi="Verdana"/>
          <w:color w:val="4682B4"/>
          <w:sz w:val="18"/>
          <w:szCs w:val="18"/>
        </w:rPr>
        <w:t>областной административный центр</w:t>
      </w:r>
      <w:r>
        <w:rPr>
          <w:rFonts w:ascii="Verdana" w:hAnsi="Verdana"/>
          <w:color w:val="000000"/>
          <w:sz w:val="18"/>
          <w:szCs w:val="18"/>
        </w:rPr>
        <w:t>»). Такое терминологическое разнообразие вносит неопределенность в понимание положения административных центров и столиц, что не вполне соответствует принципу</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субъектов РФ, предусмотренному ст. 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Решить данную проблему — актуальная задача науки</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значимая для законодательной практики субъектов РФ.</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Неясность вносит отраженная в законе двойственная характеристика столицы, с одной стороны, как «</w:t>
      </w:r>
      <w:r>
        <w:rPr>
          <w:rStyle w:val="WW8Num4z0"/>
          <w:rFonts w:ascii="Verdana" w:hAnsi="Verdana"/>
          <w:color w:val="4682B4"/>
          <w:sz w:val="18"/>
          <w:szCs w:val="18"/>
        </w:rPr>
        <w:t>места нахождения</w:t>
      </w:r>
      <w:r>
        <w:rPr>
          <w:rFonts w:ascii="Verdana" w:hAnsi="Verdana"/>
          <w:color w:val="000000"/>
          <w:sz w:val="18"/>
          <w:szCs w:val="18"/>
        </w:rPr>
        <w:t>»1 органов государственной власти субъектов Федерации, территориальных органов федеральных органов власти, а с другой, — как территории соответствующих населенных пунктов. Из этого вытекает, что территория административных центров и столиц несет двойную функциональную нагрузку, являясь пространственным пределом соответствующего уровня власти и ее «</w:t>
      </w:r>
      <w:r>
        <w:rPr>
          <w:rStyle w:val="WW8Num4z0"/>
          <w:rFonts w:ascii="Verdana" w:hAnsi="Verdana"/>
          <w:color w:val="4682B4"/>
          <w:sz w:val="18"/>
          <w:szCs w:val="18"/>
        </w:rPr>
        <w:t>материальным субстратом</w:t>
      </w:r>
      <w:r>
        <w:rPr>
          <w:rFonts w:ascii="Verdana" w:hAnsi="Verdana"/>
          <w:color w:val="000000"/>
          <w:sz w:val="18"/>
          <w:szCs w:val="18"/>
        </w:rPr>
        <w:t>», а также территорией,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для выполнения функций административных центров (столиц) субъектов РФ и столицы федеративного государства (способных нести дополнительные</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Style w:val="WW8Num3z0"/>
          <w:rFonts w:ascii="Verdana" w:hAnsi="Verdana"/>
          <w:color w:val="000000"/>
          <w:sz w:val="18"/>
          <w:szCs w:val="18"/>
        </w:rPr>
        <w:t> </w:t>
      </w:r>
      <w:r>
        <w:rPr>
          <w:rFonts w:ascii="Verdana" w:hAnsi="Verdana"/>
          <w:color w:val="000000"/>
          <w:sz w:val="18"/>
          <w:szCs w:val="18"/>
        </w:rPr>
        <w:t>и выполнять особые задачи). В связи с этим необходимо показать соотношение статусов рассматриваемых населенных пунктов: статус муниципального образования (для города Москвы - субъекта Российской Федерации) и статус</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центра (столицы) субъектов Федерации и столицы Российской Федерации.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Статус административных центров и столиц закрепляется по-разному: примерно половина субъектов в своих</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и уставах даже не предусматривают необходимость принятия соответствующих законов, 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 Российской Федерации от 15.04.1993 № 4802-1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 СЗ РФ.- 1995.- № 30. - Ст. 2863. См. также законы о статусе административных центров (столиц) следующих субъектов Федерации: республики Адыгея, Алтай, Башкортостан, Бурятия, Дагестан, Кабардино-Балкарская, Калмыкия, Карачаево-Черкесская, Марий Эл, Мордовия, Саха (Якутия), Тыва; Алтайский, Хабаровский края; Владимирская, Волгоградская, Вологодская, Иркутская, Калужская, Курская, Мурманская, Оренбургская, Псковская, Свердловская, Тверская, Томская, Челябинская области, Чукотский автономный округ. правовой статус их административных центров и столиц определяется только</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w:t>
      </w:r>
      <w:r>
        <w:rPr>
          <w:rStyle w:val="WW8Num3z0"/>
          <w:rFonts w:ascii="Verdana" w:hAnsi="Verdana"/>
          <w:color w:val="000000"/>
          <w:sz w:val="18"/>
          <w:szCs w:val="18"/>
        </w:rPr>
        <w:t> </w:t>
      </w:r>
      <w:r>
        <w:rPr>
          <w:rStyle w:val="WW8Num4z0"/>
          <w:rFonts w:ascii="Verdana" w:hAnsi="Verdana"/>
          <w:color w:val="4682B4"/>
          <w:sz w:val="18"/>
          <w:szCs w:val="18"/>
        </w:rPr>
        <w:t>уставами</w:t>
      </w:r>
      <w:r>
        <w:rPr>
          <w:rStyle w:val="WW8Num3z0"/>
          <w:rFonts w:ascii="Verdana" w:hAnsi="Verdana"/>
          <w:color w:val="000000"/>
          <w:sz w:val="18"/>
          <w:szCs w:val="18"/>
        </w:rPr>
        <w:t> </w:t>
      </w:r>
      <w:r>
        <w:rPr>
          <w:rFonts w:ascii="Verdana" w:hAnsi="Verdana"/>
          <w:color w:val="000000"/>
          <w:sz w:val="18"/>
          <w:szCs w:val="18"/>
        </w:rPr>
        <w:t>соответствующих муниципальных образований . Пробельное правовое регулирование проявляется в отсутствии на'уровне целого ряда субъектов РФ специальных законов об их административных центрах и столицах (около 30 субъектов РФ), а при наличии таких законов их качество далеко от совершенства. Законы многих субъектов Российской Федерации во многом копируют еще</w:t>
      </w:r>
      <w:r>
        <w:rPr>
          <w:rStyle w:val="WW8Num3z0"/>
          <w:rFonts w:ascii="Verdana" w:hAnsi="Verdana"/>
          <w:color w:val="000000"/>
          <w:sz w:val="18"/>
          <w:szCs w:val="18"/>
        </w:rPr>
        <w:t> </w:t>
      </w:r>
      <w:r>
        <w:rPr>
          <w:rStyle w:val="WW8Num4z0"/>
          <w:rFonts w:ascii="Verdana" w:hAnsi="Verdana"/>
          <w:color w:val="4682B4"/>
          <w:sz w:val="18"/>
          <w:szCs w:val="18"/>
        </w:rPr>
        <w:t>доконституционный</w:t>
      </w:r>
      <w:r>
        <w:rPr>
          <w:rStyle w:val="WW8Num3z0"/>
          <w:rFonts w:ascii="Verdana" w:hAnsi="Verdana"/>
          <w:color w:val="000000"/>
          <w:sz w:val="18"/>
          <w:szCs w:val="18"/>
        </w:rPr>
        <w:t> </w:t>
      </w:r>
      <w:r>
        <w:rPr>
          <w:rFonts w:ascii="Verdana" w:hAnsi="Verdana"/>
          <w:color w:val="000000"/>
          <w:sz w:val="18"/>
          <w:szCs w:val="18"/>
        </w:rPr>
        <w:t>Закон РФ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принятый 15.04.1993г., который использует понятие «</w:t>
      </w:r>
      <w:r>
        <w:rPr>
          <w:rStyle w:val="WW8Num4z0"/>
          <w:rFonts w:ascii="Verdana" w:hAnsi="Verdana"/>
          <w:color w:val="4682B4"/>
          <w:sz w:val="18"/>
          <w:szCs w:val="18"/>
        </w:rPr>
        <w:t>функции столицы</w:t>
      </w:r>
      <w:r>
        <w:rPr>
          <w:rFonts w:ascii="Verdana" w:hAnsi="Verdana"/>
          <w:color w:val="000000"/>
          <w:sz w:val="18"/>
          <w:szCs w:val="18"/>
        </w:rPr>
        <w:t>» (ст. ст. 2-5, 7), однако, не дает определения таких функций и не раскрывает их. Отсутствие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функций столицы и административных центров снижает эффективность взаимодействия органов государственной власти Российской Федерации, субъектов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развития региональной политики. Показать, какие функции административных центров и столиц, не</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законодательстве, осуществляют органы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и уточнить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является одной из актуальных задач.</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науке конституционного права нет специального исследования, посвященного конституционно-правовому статусу административных центров и столиц в Российской Федерации. В связи с этим, существует объективная потребность в теоретической разработке конституционно-правового статуса административных центров и столиц в Российской Федерации, формулировании подходов к раскрытию его содержания, а также внесение предложений о нормативном закреплении и об обеспечении эффективной практической реализации. Этим и определяется актуальность исследования.</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К таким субъектам отнесены республики Ингушетия, Северная Осетия-Алания, Татарстан, Карелия, Коми, Удмуртская, Чеченская, Чувашская; области: Воронежская, Курганская, Липецкая, Нижегородская, Новгородская, Омская, Пензенская, Самарская, Тамбовская, Ярославская и др.</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научного исследования являются общественные отношения, складывающиеся в связи с правовым регулированием административных центров и столиц в Российской Федерации, конституционно-правовые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их статус, практика их реализации, а также представленные в научной литературе подходы, затрагивающие исследуемую тему.</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конституционно-правовой статус административных центров и столиц, имеющих особые функции, связанные с обеспечением деятельности органов государственной власти на соответствующей территории органами местного самоуправления.</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Решаемая научная задача — провести комплексное исследование конституционно-правового статуса административных центров и столиц в России, проанализировав его правовое закрепление, выявив его элементы в законодательстве, уточнив понятийно-категориальный аппарат и обосновав направления совершенствования соответствующего законодательства.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раскрытие понятий «</w:t>
      </w:r>
      <w:r>
        <w:rPr>
          <w:rStyle w:val="WW8Num4z0"/>
          <w:rFonts w:ascii="Verdana" w:hAnsi="Verdana"/>
          <w:color w:val="4682B4"/>
          <w:sz w:val="18"/>
          <w:szCs w:val="18"/>
        </w:rPr>
        <w:t>административный центр</w:t>
      </w:r>
      <w:r>
        <w:rPr>
          <w:rFonts w:ascii="Verdana" w:hAnsi="Verdana"/>
          <w:color w:val="000000"/>
          <w:sz w:val="18"/>
          <w:szCs w:val="18"/>
        </w:rPr>
        <w:t>» и «</w:t>
      </w:r>
      <w:r>
        <w:rPr>
          <w:rStyle w:val="WW8Num4z0"/>
          <w:rFonts w:ascii="Verdana" w:hAnsi="Verdana"/>
          <w:color w:val="4682B4"/>
          <w:sz w:val="18"/>
          <w:szCs w:val="18"/>
        </w:rPr>
        <w:t>столица</w:t>
      </w:r>
      <w:r>
        <w:rPr>
          <w:rFonts w:ascii="Verdana" w:hAnsi="Verdana"/>
          <w:color w:val="000000"/>
          <w:sz w:val="18"/>
          <w:szCs w:val="18"/>
        </w:rPr>
        <w:t>», их конституционно-правового статуса в Российской Федерации, его роли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и административно-территориальном устройстве.</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были поставлены следующие частные задачи: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раскрыть понятия «</w:t>
      </w:r>
      <w:r>
        <w:rPr>
          <w:rStyle w:val="WW8Num4z0"/>
          <w:rFonts w:ascii="Verdana" w:hAnsi="Verdana"/>
          <w:color w:val="4682B4"/>
          <w:sz w:val="18"/>
          <w:szCs w:val="18"/>
        </w:rPr>
        <w:t>административный центр</w:t>
      </w:r>
      <w:r>
        <w:rPr>
          <w:rFonts w:ascii="Verdana" w:hAnsi="Verdana"/>
          <w:color w:val="000000"/>
          <w:sz w:val="18"/>
          <w:szCs w:val="18"/>
        </w:rPr>
        <w:t>» и «</w:t>
      </w:r>
      <w:r>
        <w:rPr>
          <w:rStyle w:val="WW8Num4z0"/>
          <w:rFonts w:ascii="Verdana" w:hAnsi="Verdana"/>
          <w:color w:val="4682B4"/>
          <w:sz w:val="18"/>
          <w:szCs w:val="18"/>
        </w:rPr>
        <w:t>столица</w:t>
      </w:r>
      <w:r>
        <w:rPr>
          <w:rFonts w:ascii="Verdana" w:hAnsi="Verdana"/>
          <w:color w:val="000000"/>
          <w:sz w:val="18"/>
          <w:szCs w:val="18"/>
        </w:rPr>
        <w:t>», установить их соотношение, показать их значение в административно-территориальном устройстве федеративного государства при осуществлении функций управления, внести предложения по совершенствованию категориального аппарата; предложить структуру конституционно-правового статуса административных центров;</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правовое регулирование статуса административных центров и столиц в действующем российском и зарубежном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законодательстве;</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содержание статуса административных центров субъектов РФ через раскрытие его элементов: принципов, предназначения территории, функций,</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средств их обеспечения;</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особенности конституционно-правового статуса столицы Российской Федерации и его основного элемента — функций;</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предложения'по совершенствованию законодательства.</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Для достижения поставленной цели и решения частных задач использовался диалектический метод, позволяющий объективным образом во взаимосвязи и развитии проанализировать те социальные явления, которые составляют объект исследования и подойти к раскрытию его предмета. С ним связаны такие общенаучные методы познания, как системный, логический, исторический, структурно-функциональный. В диссертации использовались и специальные методы изучения правовых явлений, в частности, формально-юридический, сравнительно-правовой, статистический, использовались сведения других наук (конфликтологии, экономики, политологии).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метода сравнительно-правового анализа 65</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 xml:space="preserve">зарубежных стран позволило определить пределы использования в российском законодательстве зарубежного опыта и выявить признаки столицы Российской Федерации, которая исторически формировалась как централизованное унитарное государство: территория, представляющая историческое развитие государственности (место нахождения главного собора, олицетворение царской власти, </w:t>
      </w:r>
      <w:r>
        <w:rPr>
          <w:rFonts w:ascii="Verdana" w:hAnsi="Verdana"/>
          <w:color w:val="000000"/>
          <w:sz w:val="18"/>
          <w:szCs w:val="18"/>
        </w:rPr>
        <w:lastRenderedPageBreak/>
        <w:t>официальной идеологии государства) и интересы всех субъектов Федерации, - престольный характер главного города государства. •</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Сочетание сравнительно-правового, структурного методов и морфологического анализа помогло обосновать вывод о нецелесообразности распределения функций столицы государства между различными субъектами РФ или ее перемещения. Структурный и морфологический анализ позволили установить, что учет основных признаков столицы государства (территория, власть, население) и вь1явление ее функций может значительно снизить степень конфликтности субъектов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правоотношений (город Москва, другие субъекты Федерации и государство в целом).</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названных методов явилось необходимым условием достижения поставленной научной цели и решения задач, которые сформулированы автором диссертации.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исследования составили научные труды российских ученых по общей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Д.Н. Бахраха, М.Н. Марченко,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Ю.А.Тихомирова, ученыхI конституционалистов: С.А.Авакьяна,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Н.В.Витрука, Л.Д.Воеводина, Т.Д. Зражевской, В.Н.</w:t>
      </w:r>
      <w:r>
        <w:rPr>
          <w:rStyle w:val="WW8Num3z0"/>
          <w:rFonts w:ascii="Verdana" w:hAnsi="Verdana"/>
          <w:color w:val="000000"/>
          <w:sz w:val="18"/>
          <w:szCs w:val="18"/>
        </w:rPr>
        <w:t> </w:t>
      </w:r>
      <w:r>
        <w:rPr>
          <w:rStyle w:val="WW8Num4z0"/>
          <w:rFonts w:ascii="Verdana" w:hAnsi="Verdana"/>
          <w:color w:val="4682B4"/>
          <w:sz w:val="18"/>
          <w:szCs w:val="18"/>
        </w:rPr>
        <w:t>Карташова</w:t>
      </w:r>
      <w:r>
        <w:rPr>
          <w:rFonts w:ascii="Verdana" w:hAnsi="Verdana"/>
          <w:color w:val="000000"/>
          <w:sz w:val="18"/>
          <w:szCs w:val="18"/>
        </w:rPr>
        <w:t>, Е.И. Козловой, O.E. Кутафина, H.A.</w:t>
      </w:r>
      <w:r>
        <w:rPr>
          <w:rStyle w:val="WW8Num4z0"/>
          <w:rFonts w:ascii="Verdana" w:hAnsi="Verdana"/>
          <w:color w:val="4682B4"/>
          <w:sz w:val="18"/>
          <w:szCs w:val="18"/>
        </w:rPr>
        <w:t>Михалевой</w:t>
      </w:r>
      <w:r>
        <w:rPr>
          <w:rFonts w:ascii="Verdana" w:hAnsi="Verdana"/>
          <w:color w:val="000000"/>
          <w:sz w:val="18"/>
          <w:szCs w:val="18"/>
        </w:rPr>
        <w:t>, В.О. Халфиной, В.Е. Чиркина, Б.С.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других. В числе ученых, имеющих труды в области исследования объектов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можно назвать В.О. Лучина, В.В.</w:t>
      </w:r>
      <w:r>
        <w:rPr>
          <w:rStyle w:val="WW8Num3z0"/>
          <w:rFonts w:ascii="Verdana" w:hAnsi="Verdana"/>
          <w:color w:val="000000"/>
          <w:sz w:val="18"/>
          <w:szCs w:val="18"/>
        </w:rPr>
        <w:t> </w:t>
      </w:r>
      <w:r>
        <w:rPr>
          <w:rStyle w:val="WW8Num4z0"/>
          <w:rFonts w:ascii="Verdana" w:hAnsi="Verdana"/>
          <w:color w:val="4682B4"/>
          <w:sz w:val="18"/>
          <w:szCs w:val="18"/>
        </w:rPr>
        <w:t>Основина</w:t>
      </w:r>
      <w:r>
        <w:rPr>
          <w:rFonts w:ascii="Verdana" w:hAnsi="Verdana"/>
          <w:color w:val="000000"/>
          <w:sz w:val="18"/>
          <w:szCs w:val="18"/>
        </w:rPr>
        <w:t>, Т.Я. Хабриевой, В.Н. Чебаева. Разработками в сфере федеративного устройства занимались ученые-правоведы, такие как: A.A.</w:t>
      </w:r>
      <w:r>
        <w:rPr>
          <w:rStyle w:val="WW8Num3z0"/>
          <w:rFonts w:ascii="Verdana" w:hAnsi="Verdana"/>
          <w:color w:val="000000"/>
          <w:sz w:val="18"/>
          <w:szCs w:val="18"/>
        </w:rPr>
        <w:t> </w:t>
      </w:r>
      <w:r>
        <w:rPr>
          <w:rStyle w:val="WW8Num4z0"/>
          <w:rFonts w:ascii="Verdana" w:hAnsi="Verdana"/>
          <w:color w:val="4682B4"/>
          <w:sz w:val="18"/>
          <w:szCs w:val="18"/>
        </w:rPr>
        <w:t>Вихров</w:t>
      </w:r>
      <w:r>
        <w:rPr>
          <w:rFonts w:ascii="Verdana" w:hAnsi="Verdana"/>
          <w:color w:val="000000"/>
          <w:sz w:val="18"/>
          <w:szCs w:val="18"/>
        </w:rPr>
        <w:t>, И.Г. Горбачев, Н.М. Добрынин, Д.А.</w:t>
      </w:r>
      <w:r>
        <w:rPr>
          <w:rStyle w:val="WW8Num3z0"/>
          <w:rFonts w:ascii="Verdana" w:hAnsi="Verdana"/>
          <w:color w:val="000000"/>
          <w:sz w:val="18"/>
          <w:szCs w:val="18"/>
        </w:rPr>
        <w:t> </w:t>
      </w:r>
      <w:r>
        <w:rPr>
          <w:rStyle w:val="WW8Num4z0"/>
          <w:rFonts w:ascii="Verdana" w:hAnsi="Verdana"/>
          <w:color w:val="4682B4"/>
          <w:sz w:val="18"/>
          <w:szCs w:val="18"/>
        </w:rPr>
        <w:t>Каримов</w:t>
      </w:r>
      <w:r>
        <w:rPr>
          <w:rFonts w:ascii="Verdana" w:hAnsi="Verdana"/>
          <w:color w:val="000000"/>
          <w:sz w:val="18"/>
          <w:szCs w:val="18"/>
        </w:rPr>
        <w:t>, К.Д. Коркмасова, Б.Н. Топорнин, И.П.</w:t>
      </w:r>
      <w:r>
        <w:rPr>
          <w:rStyle w:val="WW8Num3z0"/>
          <w:rFonts w:ascii="Verdana" w:hAnsi="Verdana"/>
          <w:color w:val="000000"/>
          <w:sz w:val="18"/>
          <w:szCs w:val="18"/>
        </w:rPr>
        <w:t> </w:t>
      </w:r>
      <w:r>
        <w:rPr>
          <w:rStyle w:val="WW8Num4z0"/>
          <w:rFonts w:ascii="Verdana" w:hAnsi="Verdana"/>
          <w:color w:val="4682B4"/>
          <w:sz w:val="18"/>
          <w:szCs w:val="18"/>
        </w:rPr>
        <w:t>Третьяков</w:t>
      </w:r>
      <w:r>
        <w:rPr>
          <w:rFonts w:ascii="Verdana" w:hAnsi="Verdana"/>
          <w:color w:val="000000"/>
          <w:sz w:val="18"/>
          <w:szCs w:val="18"/>
        </w:rPr>
        <w:t>, И.А. Умнова, В.А. Черепанов, К.В.</w:t>
      </w:r>
      <w:r>
        <w:rPr>
          <w:rStyle w:val="WW8Num3z0"/>
          <w:rFonts w:ascii="Verdana" w:hAnsi="Verdana"/>
          <w:color w:val="000000"/>
          <w:sz w:val="18"/>
          <w:szCs w:val="18"/>
        </w:rPr>
        <w:t> </w:t>
      </w:r>
      <w:r>
        <w:rPr>
          <w:rStyle w:val="WW8Num4z0"/>
          <w:rFonts w:ascii="Verdana" w:hAnsi="Verdana"/>
          <w:color w:val="4682B4"/>
          <w:sz w:val="18"/>
          <w:szCs w:val="18"/>
        </w:rPr>
        <w:t>Черкасов</w:t>
      </w:r>
      <w:r>
        <w:rPr>
          <w:rFonts w:ascii="Verdana" w:hAnsi="Verdana"/>
          <w:color w:val="000000"/>
          <w:sz w:val="18"/>
          <w:szCs w:val="18"/>
        </w:rPr>
        <w:t>, С.М. Шахрай.</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Детальному исследованию административно-территориального устройства, территориальной организации государства посвятили свои работы В.Н.</w:t>
      </w:r>
      <w:r>
        <w:rPr>
          <w:rStyle w:val="WW8Num3z0"/>
          <w:rFonts w:ascii="Verdana" w:hAnsi="Verdana"/>
          <w:color w:val="000000"/>
          <w:sz w:val="18"/>
          <w:szCs w:val="18"/>
        </w:rPr>
        <w:t> </w:t>
      </w:r>
      <w:r>
        <w:rPr>
          <w:rStyle w:val="WW8Num4z0"/>
          <w:rFonts w:ascii="Verdana" w:hAnsi="Verdana"/>
          <w:color w:val="4682B4"/>
          <w:sz w:val="18"/>
          <w:szCs w:val="18"/>
        </w:rPr>
        <w:t>Афонькин</w:t>
      </w:r>
      <w:r>
        <w:rPr>
          <w:rFonts w:ascii="Verdana" w:hAnsi="Verdana"/>
          <w:color w:val="000000"/>
          <w:sz w:val="18"/>
          <w:szCs w:val="18"/>
        </w:rPr>
        <w:t>, С.Н. Бабурин, Е.А. Гейн, A.A.</w:t>
      </w:r>
      <w:r>
        <w:rPr>
          <w:rStyle w:val="WW8Num3z0"/>
          <w:rFonts w:ascii="Verdana" w:hAnsi="Verdana"/>
          <w:color w:val="000000"/>
          <w:sz w:val="18"/>
          <w:szCs w:val="18"/>
        </w:rPr>
        <w:t> </w:t>
      </w:r>
      <w:r>
        <w:rPr>
          <w:rStyle w:val="WW8Num4z0"/>
          <w:rFonts w:ascii="Verdana" w:hAnsi="Verdana"/>
          <w:color w:val="4682B4"/>
          <w:sz w:val="18"/>
          <w:szCs w:val="18"/>
        </w:rPr>
        <w:t>Демин</w:t>
      </w:r>
      <w:r>
        <w:rPr>
          <w:rFonts w:ascii="Verdana" w:hAnsi="Verdana"/>
          <w:color w:val="000000"/>
          <w:sz w:val="18"/>
          <w:szCs w:val="18"/>
        </w:rPr>
        <w:t>, P.A. Исляев, С.А. Калинин, В.В.</w:t>
      </w:r>
      <w:r>
        <w:rPr>
          <w:rStyle w:val="WW8Num3z0"/>
          <w:rFonts w:ascii="Verdana" w:hAnsi="Verdana"/>
          <w:color w:val="000000"/>
          <w:sz w:val="18"/>
          <w:szCs w:val="18"/>
        </w:rPr>
        <w:t> </w:t>
      </w:r>
      <w:r>
        <w:rPr>
          <w:rStyle w:val="WW8Num4z0"/>
          <w:rFonts w:ascii="Verdana" w:hAnsi="Verdana"/>
          <w:color w:val="4682B4"/>
          <w:sz w:val="18"/>
          <w:szCs w:val="18"/>
        </w:rPr>
        <w:t>Комаров</w:t>
      </w:r>
      <w:r>
        <w:rPr>
          <w:rFonts w:ascii="Verdana" w:hAnsi="Verdana"/>
          <w:color w:val="000000"/>
          <w:sz w:val="18"/>
          <w:szCs w:val="18"/>
        </w:rPr>
        <w:t>, К.Т. Курашвили, А.К. Лабутин, А.Н.</w:t>
      </w:r>
      <w:r>
        <w:rPr>
          <w:rStyle w:val="WW8Num3z0"/>
          <w:rFonts w:ascii="Verdana" w:hAnsi="Verdana"/>
          <w:color w:val="000000"/>
          <w:sz w:val="18"/>
          <w:szCs w:val="18"/>
        </w:rPr>
        <w:t> </w:t>
      </w:r>
      <w:r>
        <w:rPr>
          <w:rStyle w:val="WW8Num4z0"/>
          <w:rFonts w:ascii="Verdana" w:hAnsi="Verdana"/>
          <w:color w:val="4682B4"/>
          <w:sz w:val="18"/>
          <w:szCs w:val="18"/>
        </w:rPr>
        <w:t>Максимов</w:t>
      </w:r>
      <w:r>
        <w:rPr>
          <w:rFonts w:ascii="Verdana" w:hAnsi="Verdana"/>
          <w:color w:val="000000"/>
          <w:sz w:val="18"/>
          <w:szCs w:val="18"/>
        </w:rPr>
        <w:t>, М.С. Матейкович, В.А. Ржевский, П.А.</w:t>
      </w:r>
      <w:r>
        <w:rPr>
          <w:rStyle w:val="WW8Num3z0"/>
          <w:rFonts w:ascii="Verdana" w:hAnsi="Verdana"/>
          <w:color w:val="000000"/>
          <w:sz w:val="18"/>
          <w:szCs w:val="18"/>
        </w:rPr>
        <w:t> </w:t>
      </w:r>
      <w:r>
        <w:rPr>
          <w:rStyle w:val="WW8Num4z0"/>
          <w:rFonts w:ascii="Verdana" w:hAnsi="Verdana"/>
          <w:color w:val="4682B4"/>
          <w:sz w:val="18"/>
          <w:szCs w:val="18"/>
        </w:rPr>
        <w:t>Ромашов</w:t>
      </w:r>
      <w:r>
        <w:rPr>
          <w:rFonts w:ascii="Verdana" w:hAnsi="Verdana"/>
          <w:color w:val="000000"/>
          <w:sz w:val="18"/>
          <w:szCs w:val="18"/>
        </w:rPr>
        <w:t>, A.C. Саломаткин,</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А.Н.Чертков, М.А.</w:t>
      </w:r>
      <w:r>
        <w:rPr>
          <w:rStyle w:val="WW8Num3z0"/>
          <w:rFonts w:ascii="Verdana" w:hAnsi="Verdana"/>
          <w:color w:val="000000"/>
          <w:sz w:val="18"/>
          <w:szCs w:val="18"/>
        </w:rPr>
        <w:t> </w:t>
      </w:r>
      <w:r>
        <w:rPr>
          <w:rStyle w:val="WW8Num4z0"/>
          <w:rFonts w:ascii="Verdana" w:hAnsi="Verdana"/>
          <w:color w:val="4682B4"/>
          <w:sz w:val="18"/>
          <w:szCs w:val="18"/>
        </w:rPr>
        <w:t>Шафир</w:t>
      </w:r>
      <w:r>
        <w:rPr>
          <w:rFonts w:ascii="Verdana" w:hAnsi="Verdana"/>
          <w:color w:val="000000"/>
          <w:sz w:val="18"/>
          <w:szCs w:val="18"/>
        </w:rPr>
        <w:t>.</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Особенности взаимодействия органов местного самоуправления с органами государственной власти субъектов РФ освещались в трудах ученых: П.А.</w:t>
      </w:r>
      <w:r>
        <w:rPr>
          <w:rStyle w:val="WW8Num3z0"/>
          <w:rFonts w:ascii="Verdana" w:hAnsi="Verdana"/>
          <w:color w:val="000000"/>
          <w:sz w:val="18"/>
          <w:szCs w:val="18"/>
        </w:rPr>
        <w:t> </w:t>
      </w:r>
      <w:r>
        <w:rPr>
          <w:rStyle w:val="WW8Num4z0"/>
          <w:rFonts w:ascii="Verdana" w:hAnsi="Verdana"/>
          <w:color w:val="4682B4"/>
          <w:sz w:val="18"/>
          <w:szCs w:val="18"/>
        </w:rPr>
        <w:t>Астафичев</w:t>
      </w:r>
      <w:r>
        <w:rPr>
          <w:rFonts w:ascii="Verdana" w:hAnsi="Verdana"/>
          <w:color w:val="000000"/>
          <w:sz w:val="18"/>
          <w:szCs w:val="18"/>
        </w:rPr>
        <w:t>, И.В. Бабичев, Т.М. Бялкина, Л.А.Велихов, И.Е.</w:t>
      </w:r>
      <w:r>
        <w:rPr>
          <w:rStyle w:val="WW8Num3z0"/>
          <w:rFonts w:ascii="Verdana" w:hAnsi="Verdana"/>
          <w:color w:val="000000"/>
          <w:sz w:val="18"/>
          <w:szCs w:val="18"/>
        </w:rPr>
        <w:t> </w:t>
      </w:r>
      <w:r>
        <w:rPr>
          <w:rStyle w:val="WW8Num4z0"/>
          <w:rFonts w:ascii="Verdana" w:hAnsi="Verdana"/>
          <w:color w:val="4682B4"/>
          <w:sz w:val="18"/>
          <w:szCs w:val="18"/>
        </w:rPr>
        <w:t>Дунаевский</w:t>
      </w:r>
      <w:r>
        <w:rPr>
          <w:rFonts w:ascii="Verdana" w:hAnsi="Verdana"/>
          <w:color w:val="000000"/>
          <w:sz w:val="18"/>
          <w:szCs w:val="18"/>
        </w:rPr>
        <w:t>, Н.В. Колпаков, Г.В. Костиков, И.Н.</w:t>
      </w:r>
      <w:r>
        <w:rPr>
          <w:rStyle w:val="WW8Num3z0"/>
          <w:rFonts w:ascii="Verdana" w:hAnsi="Verdana"/>
          <w:color w:val="000000"/>
          <w:sz w:val="18"/>
          <w:szCs w:val="18"/>
        </w:rPr>
        <w:t> </w:t>
      </w:r>
      <w:r>
        <w:rPr>
          <w:rStyle w:val="WW8Num4z0"/>
          <w:rFonts w:ascii="Verdana" w:hAnsi="Verdana"/>
          <w:color w:val="4682B4"/>
          <w:sz w:val="18"/>
          <w:szCs w:val="18"/>
        </w:rPr>
        <w:t>Ладин</w:t>
      </w:r>
      <w:r>
        <w:rPr>
          <w:rFonts w:ascii="Verdana" w:hAnsi="Verdana"/>
          <w:color w:val="000000"/>
          <w:sz w:val="18"/>
          <w:szCs w:val="18"/>
        </w:rPr>
        <w:t>, И.А. Ляшевич, A.B. Мадьярова, В.В.</w:t>
      </w:r>
      <w:r>
        <w:rPr>
          <w:rStyle w:val="WW8Num3z0"/>
          <w:rFonts w:ascii="Verdana" w:hAnsi="Verdana"/>
          <w:color w:val="000000"/>
          <w:sz w:val="18"/>
          <w:szCs w:val="18"/>
        </w:rPr>
        <w:t> </w:t>
      </w:r>
      <w:r>
        <w:rPr>
          <w:rStyle w:val="WW8Num4z0"/>
          <w:rFonts w:ascii="Verdana" w:hAnsi="Verdana"/>
          <w:color w:val="4682B4"/>
          <w:sz w:val="18"/>
          <w:szCs w:val="18"/>
        </w:rPr>
        <w:t>Пылин</w:t>
      </w:r>
      <w:r>
        <w:rPr>
          <w:rFonts w:ascii="Verdana" w:hAnsi="Verdana"/>
          <w:color w:val="000000"/>
          <w:sz w:val="18"/>
          <w:szCs w:val="18"/>
        </w:rPr>
        <w:t>, P.A. Ромашов, С.И.Штань, Е.С.</w:t>
      </w:r>
      <w:r>
        <w:rPr>
          <w:rStyle w:val="WW8Num3z0"/>
          <w:rFonts w:ascii="Verdana" w:hAnsi="Verdana"/>
          <w:color w:val="000000"/>
          <w:sz w:val="18"/>
          <w:szCs w:val="18"/>
        </w:rPr>
        <w:t> </w:t>
      </w:r>
      <w:r>
        <w:rPr>
          <w:rStyle w:val="WW8Num4z0"/>
          <w:rFonts w:ascii="Verdana" w:hAnsi="Verdana"/>
          <w:color w:val="4682B4"/>
          <w:sz w:val="18"/>
          <w:szCs w:val="18"/>
        </w:rPr>
        <w:t>Щугрина</w:t>
      </w:r>
      <w:r>
        <w:rPr>
          <w:rFonts w:ascii="Verdana" w:hAnsi="Verdana"/>
          <w:color w:val="000000"/>
          <w:sz w:val="18"/>
          <w:szCs w:val="18"/>
        </w:rPr>
        <w:t>. Разработкой особенностей города Москвы, сочетающего статусы столицы и субъекта Российской Федерации, влияющие на особенности организации местного самоуправления, в соответствующих работах занимались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Д.Б.Агафонкин, А.А.Александров, М.М. Гордеева, С.И: Зверев, И.Н.Улюкина и другие.</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Обзор трудов названных авторов позволяет заключить, что недостаточно изучены теоретические и практические проблемы, связанные с правовым положением административных центров и столиц, в отечественной литературе не проводились специальные исследования, посвященные соотношению этих понятий.</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Конституция Российской Федерации, международные правовые акты,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и федеральные законы, законы Российской Федерации (прежде всего, Закон РФ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от 15.04.1993г. № 4802-1 (в ред. от 26.06.2007г.)),</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касающиеся федеративного и административно-территориального устройства; конституции (</w:t>
      </w:r>
      <w:r>
        <w:rPr>
          <w:rStyle w:val="WW8Num4z0"/>
          <w:rFonts w:ascii="Verdana" w:hAnsi="Verdana"/>
          <w:color w:val="4682B4"/>
          <w:sz w:val="18"/>
          <w:szCs w:val="18"/>
        </w:rPr>
        <w:t>уставы</w:t>
      </w:r>
      <w:r>
        <w:rPr>
          <w:rFonts w:ascii="Verdana" w:hAnsi="Verdana"/>
          <w:color w:val="000000"/>
          <w:sz w:val="18"/>
          <w:szCs w:val="18"/>
        </w:rPr>
        <w:t>), законы и иные нормативные правовые акты субъектов Федерации, закрепляющие их административно-территориальное устройство (в том числе 47 законов о статусе административных центров и столиц), законы города Москвы и подзаконные акты, совместные решения органов государственной власти города Москвы и Московской области, Уставы муниципальных образований — городов, выполняющих функции столиц и административных центров субъектов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конституции зарубежных государств (65), законы о статусе столиц государств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(5), законодательные и иные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СССР.</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составили данные российской статистики 19902010 гг. по Российской Федерации, городу Москве в сравнении с другими субъектами Федерации, материалы конференций, парламентских слушаний, печати — последние 10 лет.</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Впервые в юридической науке на уровне диссертационной работы осуществлено комплексное исследование и сформулирована теоретическая концепция конституционно-правового статуса столиц и административных центров в Российской Федерации. В основу теоретических положений понятия административного центра и его статуса положен новый подход, существо которого состоит в том, что территория административного центра и столиц рассматривается в качестве объекта конституционных правоотношений, выполняет определенное предназначение, которое обусловливает выполнение органами публичной власти функций административных центров и столиц в России. Обоснована целесообразность унифицированного использования в законодательстве Российской Федерации общего понятия «</w:t>
      </w:r>
      <w:r>
        <w:rPr>
          <w:rStyle w:val="WW8Num4z0"/>
          <w:rFonts w:ascii="Verdana" w:hAnsi="Verdana"/>
          <w:color w:val="4682B4"/>
          <w:sz w:val="18"/>
          <w:szCs w:val="18"/>
        </w:rPr>
        <w:t>административный центр</w:t>
      </w:r>
      <w:r>
        <w:rPr>
          <w:rFonts w:ascii="Verdana" w:hAnsi="Verdana"/>
          <w:color w:val="000000"/>
          <w:sz w:val="18"/>
          <w:szCs w:val="18"/>
        </w:rPr>
        <w:t>» применительно к субъектам Федерации и «</w:t>
      </w:r>
      <w:r>
        <w:rPr>
          <w:rStyle w:val="WW8Num4z0"/>
          <w:rFonts w:ascii="Verdana" w:hAnsi="Verdana"/>
          <w:color w:val="4682B4"/>
          <w:sz w:val="18"/>
          <w:szCs w:val="18"/>
        </w:rPr>
        <w:t>столица</w:t>
      </w:r>
      <w:r>
        <w:rPr>
          <w:rFonts w:ascii="Verdana" w:hAnsi="Verdana"/>
          <w:color w:val="000000"/>
          <w:sz w:val="18"/>
          <w:szCs w:val="18"/>
        </w:rPr>
        <w:t>» - к Российской Федерации. Разработана структура конституционно-правового статуса административных центров и столиц в Российской Федерации, в которой основным элементом являются их функции.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Предложены</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направленные на совершенствование федерального законодательства и законодательства субъектов РФ, позволившие расширить полномочия федеральных органов государственной власти и органов государственной власти субъектов Федерации на территории соответственно столицы Российской Федерации и административных центров субъектов Федерации.</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которые выносятся на защиту, также обладают научной новизной.</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выносимые на защиту:.</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законодательстве субъектов Федерации понимание административного центра как, «</w:t>
      </w:r>
      <w:r>
        <w:rPr>
          <w:rStyle w:val="WW8Num4z0"/>
          <w:rFonts w:ascii="Verdana" w:hAnsi="Verdana"/>
          <w:color w:val="4682B4"/>
          <w:sz w:val="18"/>
          <w:szCs w:val="18"/>
        </w:rPr>
        <w:t>территории</w:t>
      </w:r>
      <w:r>
        <w:rPr>
          <w:rFonts w:ascii="Verdana" w:hAnsi="Verdana"/>
          <w:color w:val="000000"/>
          <w:sz w:val="18"/>
          <w:szCs w:val="18"/>
        </w:rPr>
        <w:t>», нужно- дополнить признаком нахождения на ней ресурсов, на базе которых развивается экономика и социальная-- сфера всего субъекта1 Федерации и позволяет более эффективно осуществлять управленческие функции. Административный центр субъекта Российской Федераг^ии — территориальное образование субъекта Федерации'в фиксированных границах муниципального образования, состоящее из одного или нескольких населенных пунктов (административно-территориальных единиц), обладающее необходимыми управленческими ресурсами с целью эффективного осуществления функций государственной власти субъектом РФ, функционирования территориальных органов федеральных органов государственной' власти, и органов местного самоуправления на его территории.</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Разработанный конституционно-правовой статус административных центров будет способствовать более эффективному перспективному территориальному устройству этих городов с учетом особенностей исторического, социально-экономического, культурного, духовного развития и сосредоточения ресурсов субъектов Федерации и символов. Статус административного. . центра субъекта Российской Федерации — совокупность правовых характеристик, обусловленных исторически сложившейся* социально-политической ролью и предназначением административного центра, отражающихся в основах устройства его территории, выражающихся в принципах ее организации, функциях органов государственной власти и органов местного самоуправления, правовых и организационных условий их деятельности в интересах Российской Федерации и её субъекта.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Статус административных центров субъектов Российской Федерации ' должен . . включать следующие элементы: принципы, предназначение территории, функции органов власти,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средства обеспечения их реализации через определение полномочий органов публичной власти, закрепление источников финансового обеспечения, возможности установления особого правового режима, конституционно-правовой ответственности.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Статус административных центров строится на следующих принципах: а) приоритет интереса субъекта РФ над интересами муниципального образования; б) согласования при осуществлении функций административных центров федеральных, региональных и местных интересов; 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ответственности публичных органов административного центра перед населением субъекта РФ; г) социальной справедливости и равного доступа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 к основным ресурсам и социальным благам.</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Предназначение (функциональное) территории административного центра: а) ресурсообеспечительное (создание достаточной инфраструктуры, интеллектуального потенциала и иных предпосылок для сбалансированного хозяйственно-экономического развития всего субъекта </w:t>
      </w:r>
      <w:r>
        <w:rPr>
          <w:rFonts w:ascii="Verdana" w:hAnsi="Verdana"/>
          <w:color w:val="000000"/>
          <w:sz w:val="18"/>
          <w:szCs w:val="18"/>
        </w:rPr>
        <w:lastRenderedPageBreak/>
        <w:t>Федерации и обеспечения его населения); б) демографическое (формирование условий для миграции населения «город-село» и обратно); в) символообразующее (отражение в памятниках истории и культуры, архитектуры особенностей территории, в целях объединения населения и гражданского патриотического воспитания - «</w:t>
      </w:r>
      <w:r>
        <w:rPr>
          <w:rStyle w:val="WW8Num4z0"/>
          <w:rFonts w:ascii="Verdana" w:hAnsi="Verdana"/>
          <w:color w:val="4682B4"/>
          <w:sz w:val="18"/>
          <w:szCs w:val="18"/>
        </w:rPr>
        <w:t>символы малой Родины</w:t>
      </w:r>
      <w:r>
        <w:rPr>
          <w:rFonts w:ascii="Verdana" w:hAnsi="Verdana"/>
          <w:color w:val="000000"/>
          <w:sz w:val="18"/>
          <w:szCs w:val="18"/>
        </w:rPr>
        <w:t>»).</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функциям органов власти административного центра отнесены: а) политическая (осуществление эффективного управления с целью реализации общегосударственной политики и интересов субъекта Федерации); б) координационная (создание условий для взаимодействия с федеральными органами государственной .власти, в том числе, содействие развитию региональных связей и ' межмуниципального сотрудничества); в)</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(создание системы нормативных правовых актов субъекта Федерации и муниципальных образований, устранение их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Правовое регулирование статуса города Москвы нужно осуществлять с учетом его особенностей,</w:t>
      </w:r>
      <w:r>
        <w:rPr>
          <w:rStyle w:val="WW8Num3z0"/>
          <w:rFonts w:ascii="Verdana" w:hAnsi="Verdana"/>
          <w:color w:val="000000"/>
          <w:sz w:val="18"/>
          <w:szCs w:val="18"/>
        </w:rPr>
        <w:t> </w:t>
      </w:r>
      <w:r>
        <w:rPr>
          <w:rStyle w:val="WW8Num4z0"/>
          <w:rFonts w:ascii="Verdana" w:hAnsi="Verdana"/>
          <w:color w:val="4682B4"/>
          <w:sz w:val="18"/>
          <w:szCs w:val="18"/>
        </w:rPr>
        <w:t>противоречащих</w:t>
      </w:r>
      <w:r>
        <w:rPr>
          <w:rStyle w:val="WW8Num3z0"/>
          <w:rFonts w:ascii="Verdana" w:hAnsi="Verdana"/>
          <w:color w:val="000000"/>
          <w:sz w:val="18"/>
          <w:szCs w:val="18"/>
        </w:rPr>
        <w:t> </w:t>
      </w:r>
      <w:r>
        <w:rPr>
          <w:rFonts w:ascii="Verdana" w:hAnsi="Verdana"/>
          <w:color w:val="000000"/>
          <w:sz w:val="18"/>
          <w:szCs w:val="18"/>
        </w:rPr>
        <w:t>статусу иных субъектов в соответствии с п. 4 ст. 5 Конституции РФ, поскольку на территории города Москвы сосредоточены федеральные органы государственной власти и представительства субъектов Федерации, что оказывает влияние на их взаимоотношения. Для этого предлагается законодательно уточнить понятие столицы государства и ее статуса (принцип</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федеральных интересов на территории Москвы), особенности осуществления функций столицы РФ органами государственной власти равноправного субъекта Российской Федерации. Столица Российской Федерации — символ суверенного государства и административно-территориальное образование, обладающее необходимыми ресурсами для размещения федеральных органов государственной власти, представительств субъектов РФ, иностранных государств, для осуществления внутренних и внешних функций государства.</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Статус столицы Российской Федерации — это особое правовое положение города федерального значения Москвы, обусловленное его исторически сложившейся социально-политической ролью и предназначением, принципами, специальными управленческими функциями органов государственной власти в целях проведения интересов Российской Федерации и учета интересов субъектов РФ и местного самоуправления.</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Выделены функции столицы государства, пока не отражённые в действующем федеральном законодательстве: 1) объединительная (символ объединения субъектов Федерации и их граждан в единое суверенное государство); 2) гарантирующая (миграционно-демографическая, социально-экономическая и представительская подфункции).</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Fonts w:ascii="Verdana" w:hAnsi="Verdana"/>
          <w:color w:val="000000"/>
          <w:sz w:val="18"/>
          <w:szCs w:val="18"/>
        </w:rPr>
        <w:t>закрепление данных функций влечет расширение полномочий органов государственной власти Российской Федерации, в частности, по разработке и согласованию генерального плана развития г. Москвы, социальноэкономических программ в- интересах не только населения г. Москвы, но и Российской Федерации в целом.</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Совершенствование законодательства о статусе административных центров и столиц в Российской Федерации необходимо осуществлять по следующим направлениям:</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 Дополнить Федеральный закон от 06.10.2003 № 131-ФЭ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закреплением понятия* «</w:t>
      </w:r>
      <w:r>
        <w:rPr>
          <w:rStyle w:val="WW8Num4z0"/>
          <w:rFonts w:ascii="Verdana" w:hAnsi="Verdana"/>
          <w:color w:val="4682B4"/>
          <w:sz w:val="18"/>
          <w:szCs w:val="18"/>
        </w:rPr>
        <w:t>административного центра субъекта Российской Федерации</w:t>
      </w:r>
      <w:r>
        <w:rPr>
          <w:rFonts w:ascii="Verdana" w:hAnsi="Verdana"/>
          <w:color w:val="000000"/>
          <w:sz w:val="18"/>
          <w:szCs w:val="18"/>
        </w:rPr>
        <w:t>», специальных полномочий органов местного самоуправления по осуществлению функций административных центров субъектов РФ, предоставлением возможности субъектам РФ установления особенностей организации территории своего административного центра (по аналогии с особенностями территориального деления городов федерального значения: возможность включения территории районов в городе (муниципальных районов), других административно-территориальных единиц, а также внутригородских территорий административного управления, правовое положение которых может регулироваться уставами (</w:t>
      </w:r>
      <w:r>
        <w:rPr>
          <w:rStyle w:val="WW8Num4z0"/>
          <w:rFonts w:ascii="Verdana" w:hAnsi="Verdana"/>
          <w:color w:val="4682B4"/>
          <w:sz w:val="18"/>
          <w:szCs w:val="18"/>
        </w:rPr>
        <w:t>конституциями</w:t>
      </w:r>
      <w:r>
        <w:rPr>
          <w:rFonts w:ascii="Verdana" w:hAnsi="Verdana"/>
          <w:color w:val="000000"/>
          <w:sz w:val="18"/>
          <w:szCs w:val="18"/>
        </w:rPr>
        <w:t>) субъектов РФ).</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 Разработать проект федерального закона «О внесении изменений и дополнений в Закон РФ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от 15.04.1993г., в который предлагается включить:</w:t>
      </w:r>
      <w:r>
        <w:rPr>
          <w:rStyle w:val="WW8Num3z0"/>
          <w:rFonts w:ascii="Verdana" w:hAnsi="Verdana"/>
          <w:color w:val="000000"/>
          <w:sz w:val="18"/>
          <w:szCs w:val="18"/>
        </w:rPr>
        <w:t> </w:t>
      </w:r>
      <w:r>
        <w:rPr>
          <w:rStyle w:val="WW8Num4z0"/>
          <w:rFonts w:ascii="Verdana" w:hAnsi="Verdana"/>
          <w:color w:val="4682B4"/>
          <w:sz w:val="18"/>
          <w:szCs w:val="18"/>
        </w:rPr>
        <w:t>преамбулу</w:t>
      </w:r>
      <w:r>
        <w:rPr>
          <w:rFonts w:ascii="Verdana" w:hAnsi="Verdana"/>
          <w:color w:val="000000"/>
          <w:sz w:val="18"/>
          <w:szCs w:val="18"/>
        </w:rPr>
        <w:t xml:space="preserve">; дать понятие территории и статуса столицы РФ; правовые положения об основах статуса; понятие и виды функций столицы РФ и источники их финансового и материального обеспечения; возможность установления на территории столицы РФ особого правового режима; </w:t>
      </w:r>
      <w:r>
        <w:rPr>
          <w:rFonts w:ascii="Verdana" w:hAnsi="Verdana"/>
          <w:color w:val="000000"/>
          <w:sz w:val="18"/>
          <w:szCs w:val="18"/>
        </w:rPr>
        <w:lastRenderedPageBreak/>
        <w:t>закрепление специальных полномочий органов публичной власти по реализации городом Москвой функций столицы Российской Федерации (Приложение 2.2);</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5.3. Признать целесообразность подписания и утверждения федеральным законом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города федерального значения Москвы в связи с реализацией им функций столицы Российской Федерации;</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5.4. Разработать проект закона субъекта РФ о статусе административного центра субъекта Российской Федерации (на примере Воронежской области - Приложение 2.1).</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работы.</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результатом исследования стало пополнение понятийного аппарата конституционно-правовой науки новыми определениями, формулирование ряда положений и выводов, которые обогащают науку конституционного права знанием о соотношении понятий административный центр» и «</w:t>
      </w:r>
      <w:r>
        <w:rPr>
          <w:rStyle w:val="WW8Num4z0"/>
          <w:rFonts w:ascii="Verdana" w:hAnsi="Verdana"/>
          <w:color w:val="4682B4"/>
          <w:sz w:val="18"/>
          <w:szCs w:val="18"/>
        </w:rPr>
        <w:t>столица</w:t>
      </w:r>
      <w:r>
        <w:rPr>
          <w:rFonts w:ascii="Verdana" w:hAnsi="Verdana"/>
          <w:color w:val="000000"/>
          <w:sz w:val="18"/>
          <w:szCs w:val="18"/>
        </w:rPr>
        <w:t>» при регулировании общественных к отношений и оценке правовых норм на их</w:t>
      </w:r>
      <w:r>
        <w:rPr>
          <w:rStyle w:val="WW8Num3z0"/>
          <w:rFonts w:ascii="Verdana" w:hAnsi="Verdana"/>
          <w:color w:val="000000"/>
          <w:sz w:val="18"/>
          <w:szCs w:val="18"/>
        </w:rPr>
        <w:t> </w:t>
      </w:r>
      <w:r>
        <w:rPr>
          <w:rStyle w:val="WW8Num4z0"/>
          <w:rFonts w:ascii="Verdana" w:hAnsi="Verdana"/>
          <w:color w:val="4682B4"/>
          <w:sz w:val="18"/>
          <w:szCs w:val="18"/>
        </w:rPr>
        <w:t>конституционность</w:t>
      </w:r>
      <w:r>
        <w:rPr>
          <w:rFonts w:ascii="Verdana" w:hAnsi="Verdana"/>
          <w:color w:val="000000"/>
          <w:sz w:val="18"/>
          <w:szCs w:val="18"/>
        </w:rPr>
        <w:t>.</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сделанные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при проведении исследований, посвященных</w:t>
      </w:r>
      <w:r>
        <w:rPr>
          <w:rStyle w:val="WW8Num3z0"/>
          <w:rFonts w:ascii="Verdana" w:hAnsi="Verdana"/>
          <w:color w:val="000000"/>
          <w:sz w:val="18"/>
          <w:szCs w:val="18"/>
        </w:rPr>
        <w:t> </w:t>
      </w:r>
      <w:r>
        <w:rPr>
          <w:rStyle w:val="WW8Num4z0"/>
          <w:rFonts w:ascii="Verdana" w:hAnsi="Verdana"/>
          <w:color w:val="4682B4"/>
          <w:sz w:val="18"/>
          <w:szCs w:val="18"/>
        </w:rPr>
        <w:t>федеративному</w:t>
      </w:r>
      <w:r>
        <w:rPr>
          <w:rFonts w:ascii="Verdana" w:hAnsi="Verdana"/>
          <w:color w:val="000000"/>
          <w:sz w:val="18"/>
          <w:szCs w:val="18"/>
        </w:rPr>
        <w:t>, административно-территориальному устройству и территориальной организации местного самоуправления, проводимых в рамках различных отраслей юридической науки.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сформулированные автором, послужат основой для совершенствования правового закрепления статуса административных центров субъектов Российской Федерации, статуса столицы Российской Федерации, а также при подготовке нормативных правовых актов на федеральном и региональном уровнях, внесении изменений и дополнений в Закон РФ «</w:t>
      </w:r>
      <w:r>
        <w:rPr>
          <w:rStyle w:val="WW8Num4z0"/>
          <w:rFonts w:ascii="Verdana" w:hAnsi="Verdana"/>
          <w:color w:val="4682B4"/>
          <w:sz w:val="18"/>
          <w:szCs w:val="18"/>
        </w:rPr>
        <w:t>О статусе столицы РФ</w:t>
      </w:r>
      <w:r>
        <w:rPr>
          <w:rFonts w:ascii="Verdana" w:hAnsi="Verdana"/>
          <w:color w:val="000000"/>
          <w:sz w:val="18"/>
          <w:szCs w:val="18"/>
        </w:rPr>
        <w:t>», законы субъектов РФ о статусе административного центра.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возможно использовать в учебном процессе в высших и средне-специальных учебных заведениях юридического' профиля, юридических факультетах при изучении дисциплин: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(государственное) право России», «</w:t>
      </w:r>
      <w:r>
        <w:rPr>
          <w:rStyle w:val="WW8Num4z0"/>
          <w:rFonts w:ascii="Verdana" w:hAnsi="Verdana"/>
          <w:color w:val="4682B4"/>
          <w:sz w:val="18"/>
          <w:szCs w:val="18"/>
        </w:rPr>
        <w:t>Конституционное право субъектов Российской Федерации</w:t>
      </w:r>
      <w:r>
        <w:rPr>
          <w:rFonts w:ascii="Verdana" w:hAnsi="Verdana"/>
          <w:color w:val="000000"/>
          <w:sz w:val="18"/>
          <w:szCs w:val="18"/>
        </w:rPr>
        <w:t>», «</w:t>
      </w:r>
      <w:r>
        <w:rPr>
          <w:rStyle w:val="WW8Num4z0"/>
          <w:rFonts w:ascii="Verdana" w:hAnsi="Verdana"/>
          <w:color w:val="4682B4"/>
          <w:sz w:val="18"/>
          <w:szCs w:val="18"/>
        </w:rPr>
        <w:t>Конституционное право зарубежных стран</w:t>
      </w:r>
      <w:r>
        <w:rPr>
          <w:rFonts w:ascii="Verdana" w:hAnsi="Verdana"/>
          <w:color w:val="000000"/>
          <w:sz w:val="18"/>
          <w:szCs w:val="18"/>
        </w:rPr>
        <w:t>»,</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Муниципальное право», «</w:t>
      </w:r>
      <w:r>
        <w:rPr>
          <w:rStyle w:val="WW8Num4z0"/>
          <w:rFonts w:ascii="Verdana" w:hAnsi="Verdana"/>
          <w:color w:val="4682B4"/>
          <w:sz w:val="18"/>
          <w:szCs w:val="18"/>
        </w:rPr>
        <w:t>Государственное и муниципальное управление</w:t>
      </w:r>
      <w:r>
        <w:rPr>
          <w:rFonts w:ascii="Verdana" w:hAnsi="Verdana"/>
          <w:color w:val="000000"/>
          <w:sz w:val="18"/>
          <w:szCs w:val="18"/>
        </w:rPr>
        <w:t>», при подготовке соответствующих лекций и учебно-методической литературы.</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осуществлялась в следующих формах: участие в ежегодных научных конференциях проводимых в Воронежском государственном университете (2008, 2009, 2010); подготовка в составе рабочей группы проекта закона Воронежской области «</w:t>
      </w:r>
      <w:r>
        <w:rPr>
          <w:rStyle w:val="WW8Num4z0"/>
          <w:rFonts w:ascii="Verdana" w:hAnsi="Verdana"/>
          <w:color w:val="4682B4"/>
          <w:sz w:val="18"/>
          <w:szCs w:val="18"/>
        </w:rPr>
        <w:t>О статусе административного центра Воронежской области</w:t>
      </w:r>
      <w:r>
        <w:rPr>
          <w:rFonts w:ascii="Verdana" w:hAnsi="Verdana"/>
          <w:color w:val="000000"/>
          <w:sz w:val="18"/>
          <w:szCs w:val="18"/>
        </w:rPr>
        <w:t>» (направлен в Воронежскую Областную Думу) и проекта Федерального закона «О внесении изменений и дополнений в Закон РФ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(в соответствии с ответом от 08.11.2010г. № 3.17-13/263, находится на стадии подготовки к внесению на рассмотрение в Государственную Думу Федерального Собрания Российской Федерации).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итоги работы опубликованы в пяти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 научных журналах (общим объемом 4,5 п.л.), в том числе две из них в ведущих рецензируемых изданиях, рекомендуемых Высшей аттестационной комиссией Министерства образования и науки Российской Федерации.</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состоит из введения, трех глав, объединяющих восемь параграфов, заключения, списка использованных источников и двух приложений.</w:t>
      </w:r>
    </w:p>
    <w:p w:rsidR="00FE080B" w:rsidRDefault="00FE080B" w:rsidP="00FE080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Сабаева, Светлана Викторовна</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 » » |</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предлагается решение научной задачи, заключающейся в совершенствовании конституционно-правового регулирования статуса</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центров в Российской Федерации и выявления особенностей столицы России.</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Постановка частных задач обусловлена необходимостью комплексного подхода в исследовании предметной области -</w:t>
      </w:r>
      <w:r>
        <w:rPr>
          <w:rStyle w:val="WW8Num3z0"/>
          <w:rFonts w:ascii="Verdana" w:hAnsi="Verdana"/>
          <w:color w:val="000000"/>
          <w:sz w:val="18"/>
          <w:szCs w:val="18"/>
        </w:rPr>
        <w:t> </w:t>
      </w:r>
      <w:r>
        <w:rPr>
          <w:rStyle w:val="WW8Num4z0"/>
          <w:rFonts w:ascii="Verdana" w:hAnsi="Verdana"/>
          <w:color w:val="4682B4"/>
          <w:sz w:val="18"/>
          <w:szCs w:val="18"/>
        </w:rPr>
        <w:t>подинститута</w:t>
      </w:r>
      <w:r>
        <w:rPr>
          <w:rStyle w:val="WW8Num3z0"/>
          <w:rFonts w:ascii="Verdana" w:hAnsi="Verdana"/>
          <w:color w:val="000000"/>
          <w:sz w:val="18"/>
          <w:szCs w:val="18"/>
        </w:rPr>
        <w:t> </w:t>
      </w:r>
      <w:r>
        <w:rPr>
          <w:rFonts w:ascii="Verdana" w:hAnsi="Verdana"/>
          <w:color w:val="000000"/>
          <w:sz w:val="18"/>
          <w:szCs w:val="18"/>
        </w:rPr>
        <w:t>федеративного и административно-территориального устройства — статуса территории административных центров и столиц, которые выступают 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 xml:space="preserve">правоотношениях в качестве объекта. Имеющееся правовое регулирование </w:t>
      </w:r>
      <w:r>
        <w:rPr>
          <w:rFonts w:ascii="Verdana" w:hAnsi="Verdana"/>
          <w:color w:val="000000"/>
          <w:sz w:val="18"/>
          <w:szCs w:val="18"/>
        </w:rPr>
        <w:lastRenderedPageBreak/>
        <w:t>недостаточно: учитывает специфику статуса административных центров и столиц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и соотношение этих конституционных понятий; определяет характеристику объектов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элементов их статуса (структуры и содержания);</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понятия, правовые средства реализации функционального предназначения территории и функций органов власти административных центров и столиц.</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научной задачи диссертантом разработаны теоретические и методологические положения, раскрывающие понятие и содержание конституционно-правового статуса столиц и административных центров, включающие в себя:</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категориальный (понятийный) аппарат, уточняющий ряд базовых юридических понятий, используемых при регулировании общественных отношений в исследуемой сфере, в том числе унифицированное употребление терминов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центр субъекта Федерации», «</w:t>
      </w:r>
      <w:r>
        <w:rPr>
          <w:rStyle w:val="WW8Num4z0"/>
          <w:rFonts w:ascii="Verdana" w:hAnsi="Verdana"/>
          <w:color w:val="4682B4"/>
          <w:sz w:val="18"/>
          <w:szCs w:val="18"/>
        </w:rPr>
        <w:t>статус административных центров субъектов Федерации</w:t>
      </w:r>
      <w:r>
        <w:rPr>
          <w:rFonts w:ascii="Verdana" w:hAnsi="Verdana"/>
          <w:color w:val="000000"/>
          <w:sz w:val="18"/>
          <w:szCs w:val="18"/>
        </w:rPr>
        <w:t>», «</w:t>
      </w:r>
      <w:r>
        <w:rPr>
          <w:rStyle w:val="WW8Num4z0"/>
          <w:rFonts w:ascii="Verdana" w:hAnsi="Verdana"/>
          <w:color w:val="4682B4"/>
          <w:sz w:val="18"/>
          <w:szCs w:val="18"/>
        </w:rPr>
        <w:t>столица Российской Федерации</w:t>
      </w:r>
      <w:r>
        <w:rPr>
          <w:rFonts w:ascii="Verdana" w:hAnsi="Verdana"/>
          <w:color w:val="000000"/>
          <w:sz w:val="18"/>
          <w:szCs w:val="18"/>
        </w:rPr>
        <w:t>», «</w:t>
      </w:r>
      <w:r>
        <w:rPr>
          <w:rStyle w:val="WW8Num4z0"/>
          <w:rFonts w:ascii="Verdana" w:hAnsi="Verdana"/>
          <w:color w:val="4682B4"/>
          <w:sz w:val="18"/>
          <w:szCs w:val="18"/>
        </w:rPr>
        <w:t>статус столицы Российской Федерации</w:t>
      </w:r>
      <w:r>
        <w:rPr>
          <w:rFonts w:ascii="Verdana" w:hAnsi="Verdana"/>
          <w:color w:val="000000"/>
          <w:sz w:val="18"/>
          <w:szCs w:val="18"/>
        </w:rPr>
        <w:t>»; основные элементы конституционно-правового статуса административных центров: принципы, предназначение территории, функции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публичной власти; * * »</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научно-методические средства и приёмы, с помощью которых исследовалось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статуса административных центров и столиц (совокупность логико-эвристических и количественно-качественных прикладных методов и частных методик других наук);</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эмпирические и практические результаты (выводы, предложения и рекомендации) по совершенствованию федерального и регионального (Воронежской области) законодательства.</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научные результаты исследования состоят из совокупности следующих выводов:</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конституционно-правового статуса административных центров и столиц в Российской Федерации позволяет рассмотреть его в качестве территориального образования с находящимися материальными благами - ресурсами, на базе которых развивается экономика и социальная сфера не только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центра и столицы, а соответственно субъекта РФ 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особые свойства административных центров заключаются в предназначении территории и выполнении органами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функций, являющихся основным элементом структуры статуса административных центров субъектов Федерации и столицы государства;</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статус столиц и административных центров субъектов РФ состоит из следующих элементов: 1) принципов, основным из которых выделен приоритет интересов субъекта Федерации над интересами муниципального образования (саморазвитие административного центра), федеральных интересов - над интересами субъекта Федерации (города Москвы) и решения вопросов соответственно регионального и федерального значения; его реализация проявляется в разных сферах общественной жизни: в политико-правовой, экономической, социальной сферах. Он позволяет отделить общегородские функции от собственно функций административных центров и столиц в РФ; 2) разграничено использование термина «</w:t>
      </w:r>
      <w:r>
        <w:rPr>
          <w:rStyle w:val="WW8Num4z0"/>
          <w:rFonts w:ascii="Verdana" w:hAnsi="Verdana"/>
          <w:color w:val="4682B4"/>
          <w:sz w:val="18"/>
          <w:szCs w:val="18"/>
        </w:rPr>
        <w:t>функции</w:t>
      </w:r>
      <w:r>
        <w:rPr>
          <w:rFonts w:ascii="Verdana" w:hAnsi="Verdana"/>
          <w:color w:val="000000"/>
          <w:sz w:val="18"/>
          <w:szCs w:val="18"/>
        </w:rPr>
        <w:t>» как элемента статуса применительно к территории (предназначение территории) и органам публичной власти (собственно функции административного центра и столицы); функции являются системообразующим элементом конституционно-правового' статуса, поскольку требуют</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конституционно-правовых средств обеспечения (полномочия, источники финансов, правовой режим, ответственность). научно-обоснованные предложения по совершенствованию действующего законодательства направлены на повышение эффективности законодательного регулирования отношений в сфере административно-территориального устройства, статуса административных центров (столиц) субъектов Федерации, столицы Российской Федерации (при соблюдении условия не вносить изменения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РФ 1993г.).</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федеральном уровне предложено внесение изменении и дополнений в действующее законодательство, предусматривающее: 1) особенности организации территории административного центра субъектов Федерации, учет компетенции органов государственной власти субъектов РФ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xml:space="preserve">городов в части осуществления ими функций административных центров (столиц) субъектов РФ; 2) совершенствование законодательства о статусе столицы Российской Федерации — города Москвы, в том числе особенности трудовой деятельности </w:t>
      </w:r>
      <w:r>
        <w:rPr>
          <w:rFonts w:ascii="Verdana" w:hAnsi="Verdana"/>
          <w:color w:val="000000"/>
          <w:sz w:val="18"/>
          <w:szCs w:val="18"/>
        </w:rPr>
        <w:lastRenderedPageBreak/>
        <w:t>мигрантами внутренними и внешними) на территории столицы - города Москвы и • • • * » » пригородной зоны (Московской области), а также совершенствования системы налогообложения при выполнении функций столицы РФ, межрегиональном сотрудничестве и социально-экономическом развитии столицы.</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дальнейшем целесообразно принятие в новой редакции Федерального закона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 основными главами которого могут быть следующие: I. Общие положения понятие столицы, ее статуса, правовое регулирование, принципы, функции столицы и правовой режим их осуществления). II. Организационные и правовые основы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федеральных органов государственной власти при осуществлении городом Москвой функций столицы Российской Федерации (полномочия, формы взаимодействия, обеспечение статуса столицы, в том числе финансовое). III.</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Организационные и правовые основы реализации полномочий органов государственной власти города Москвы при осуществлении функций столицы Российской Федерации (полномочия, особенности перспективного планирования развития столицы, предоставления земельных участков и иного</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проведения публичных мероприятий, принятия</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города Москвы, территориального деления). IV.</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Организационные и правовые основы реализации полномочий органов государственной власти субъектов Российской Федерации, оказывающих содействие городу Москве в осуществлении функций столицы Российской</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(Московской области, города федерального значения Санкт</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Петербурга, столиц федеральных округов, крупных административных • • » . центров субъектов Федерации и других).</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уровне субъектов Российской Федерации предложено принять разработанный закон Воронежской области «</w:t>
      </w:r>
      <w:r>
        <w:rPr>
          <w:rStyle w:val="WW8Num4z0"/>
          <w:rFonts w:ascii="Verdana" w:hAnsi="Verdana"/>
          <w:color w:val="4682B4"/>
          <w:sz w:val="18"/>
          <w:szCs w:val="18"/>
        </w:rPr>
        <w:t>О статусе административного центра Воронежской области</w:t>
      </w:r>
      <w:r>
        <w:rPr>
          <w:rFonts w:ascii="Verdana" w:hAnsi="Verdana"/>
          <w:color w:val="000000"/>
          <w:sz w:val="18"/>
          <w:szCs w:val="18"/>
        </w:rPr>
        <w:t>»; внести изменения и дополнения в действующее законодательство субъектов Российской Федерации, касающееся осуществления ими функций административного центра субъекта РФ и столицы РФ с целью приведения в соответствие с федеральным законодательством</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муниципальном уровне целесообразно дополнение</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муниципальных образований, выполняющих функции административного центра субъекта Федерации, учитывающих особенности полномочий органов местного самоуправления в связи с осуществлением городом функций административного центра субъекта Российской Федерации (на примере Воронежской области,"¿54. Приложение 2.1.).</w:t>
      </w:r>
    </w:p>
    <w:p w:rsidR="00FE080B" w:rsidRDefault="00FE080B" w:rsidP="00FE08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Обоснованность и достоверность научных положений, выводов и рекомендаций, представленных в диссертационной работе, подтверждена: ясностью трактовок основных теоретических результатов по исследованию конституционно-правового статуса административных центров и столиц и не противоречивостью исходных данных; корректностью постановки исследуемой научной задачи и частных задач, современным уровнем использования научно-методического аппарата; аргументацией исследуемой проблематики, основанной на сравнительно-сопоставительном анализе понятий, используемых' при регулировании общественных отношений в столице Российской Федерации и административных центрах (столицах) субъектов Федерации; апробированием разработанных научно-теоретических положений в представленных предложениях по совершенствованию законодательства, (особенностей статуса административного центра на примере проекта Закона Воронежской области «</w:t>
      </w:r>
      <w:r>
        <w:rPr>
          <w:rStyle w:val="WW8Num4z0"/>
          <w:rFonts w:ascii="Verdana" w:hAnsi="Verdana"/>
          <w:color w:val="4682B4"/>
          <w:sz w:val="18"/>
          <w:szCs w:val="18"/>
        </w:rPr>
        <w:t>О статусе административного центра Воронежской области</w:t>
      </w:r>
      <w:r>
        <w:rPr>
          <w:rFonts w:ascii="Verdana" w:hAnsi="Verdana"/>
          <w:color w:val="000000"/>
          <w:sz w:val="18"/>
          <w:szCs w:val="18"/>
        </w:rPr>
        <w:t>» и проекта Федерального закона «О внесении изменений и дополнений в Закон Российской Федерации «</w:t>
      </w:r>
      <w:r>
        <w:rPr>
          <w:rStyle w:val="WW8Num4z0"/>
          <w:rFonts w:ascii="Verdana" w:hAnsi="Verdana"/>
          <w:color w:val="4682B4"/>
          <w:sz w:val="18"/>
          <w:szCs w:val="18"/>
        </w:rPr>
        <w:t>О статусе столицы Российской Федерации</w:t>
      </w:r>
      <w:r>
        <w:rPr>
          <w:rFonts w:ascii="Verdana" w:hAnsi="Verdana"/>
          <w:color w:val="000000"/>
          <w:sz w:val="18"/>
          <w:szCs w:val="18"/>
        </w:rPr>
        <w:t>»).</w:t>
      </w:r>
    </w:p>
    <w:p w:rsidR="00FE080B" w:rsidRDefault="00FE080B" w:rsidP="00FE08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Предложения направлены на повышение эффективности взаимодействия органов государственной власти Российской Федерации, субъектов Федерации и органов местного самоуправления в сфере осуществления функций административных центров и столиц и совершенствования правового регулирования указанного блока общественных отношений.</w:t>
      </w:r>
    </w:p>
    <w:p w:rsidR="00FE080B" w:rsidRDefault="00FE080B" w:rsidP="00FE080B">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Сабаева, Светлана Викторовна, 2011 год</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Указанные нормативные правовые акты использованы в действующей редакции (по состоянию на 01.02.2011г.), источник</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указан для первой редакции (дата принятия официальных документов).л</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Законы Российской Федерации (далее Законы РФ), Федеральные законы Российской Федерации13.1. Закон РФ от 19.04.1991 № 1032-1 «О занятости населения в</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Определения Конституционного Суда Российской</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РФ19.1. Постановление Конституционного Суда РФ от 19.05.1992 № 5-П</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Сборники нормативных актов, словари, справочники,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В 2т.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,2006.</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Арутюнян</w:t>
      </w:r>
      <w:r>
        <w:rPr>
          <w:rStyle w:val="WW8Num3z0"/>
          <w:rFonts w:ascii="Verdana" w:hAnsi="Verdana"/>
          <w:color w:val="000000"/>
          <w:sz w:val="18"/>
          <w:szCs w:val="18"/>
        </w:rPr>
        <w:t> </w:t>
      </w:r>
      <w:r>
        <w:rPr>
          <w:rFonts w:ascii="Verdana" w:hAnsi="Verdana"/>
          <w:color w:val="000000"/>
          <w:sz w:val="18"/>
          <w:szCs w:val="18"/>
        </w:rPr>
        <w:t>Г. Г., Баглай М.В.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Энциклопедический словарь. М.: Норма, 2006. — 544с.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Большой толковый словарь русского языка / Сост. и гл. ред. С.А.Кузнецов. СПб.: «</w:t>
      </w:r>
      <w:r>
        <w:rPr>
          <w:rStyle w:val="WW8Num4z0"/>
          <w:rFonts w:ascii="Verdana" w:hAnsi="Verdana"/>
          <w:color w:val="4682B4"/>
          <w:sz w:val="18"/>
          <w:szCs w:val="18"/>
        </w:rPr>
        <w:t>Норинт</w:t>
      </w:r>
      <w:r>
        <w:rPr>
          <w:rFonts w:ascii="Verdana" w:hAnsi="Verdana"/>
          <w:color w:val="000000"/>
          <w:sz w:val="18"/>
          <w:szCs w:val="18"/>
        </w:rPr>
        <w:t>», 1998. — 1536с.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Большой юридический словарь / Под ред. А.Я.Сухарева и др. — М.: ИНФРА-М, 1998. 790с.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Большой энциклопедический словарь. / Гл. ред. А.М.Прохоров. — М.: «</w:t>
      </w:r>
      <w:r>
        <w:rPr>
          <w:rStyle w:val="WW8Num4z0"/>
          <w:rFonts w:ascii="Verdana" w:hAnsi="Verdana"/>
          <w:color w:val="4682B4"/>
          <w:sz w:val="18"/>
          <w:szCs w:val="18"/>
        </w:rPr>
        <w:t>Советская энциклопедия</w:t>
      </w:r>
      <w:r>
        <w:rPr>
          <w:rFonts w:ascii="Verdana" w:hAnsi="Verdana"/>
          <w:color w:val="000000"/>
          <w:sz w:val="18"/>
          <w:szCs w:val="18"/>
        </w:rPr>
        <w:t>», 1994.— 1628с.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В.И. Словарь по конституционному праву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«Изд-во «</w:t>
      </w:r>
      <w:r>
        <w:rPr>
          <w:rStyle w:val="WW8Num4z0"/>
          <w:rFonts w:ascii="Verdana" w:hAnsi="Verdana"/>
          <w:color w:val="4682B4"/>
          <w:sz w:val="18"/>
          <w:szCs w:val="18"/>
        </w:rPr>
        <w:t>Экономика</w:t>
      </w:r>
      <w:r>
        <w:rPr>
          <w:rFonts w:ascii="Verdana" w:hAnsi="Verdana"/>
          <w:color w:val="000000"/>
          <w:sz w:val="18"/>
          <w:szCs w:val="18"/>
        </w:rPr>
        <w:t>», 2003. - 366с.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Города России: энциклопедия / Гл.ред. Г.М.Лаппо.- М.: Большая Российская энциклопедия, 1994.- 559с.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Государственное право зарубежных стран (сборник нормативных актов) в 2-х частях./ Сост. В.А.Мальцев.- Воронеж, изд-во Воронеж.ун-та, 1995.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Даль В. Толковый словарь живого великорусского языка: в 4т.- М.: ОА Изд. Группа «</w:t>
      </w:r>
      <w:r>
        <w:rPr>
          <w:rStyle w:val="WW8Num4z0"/>
          <w:rFonts w:ascii="Verdana" w:hAnsi="Verdana"/>
          <w:color w:val="4682B4"/>
          <w:sz w:val="18"/>
          <w:szCs w:val="18"/>
        </w:rPr>
        <w:t>Прогресс</w:t>
      </w:r>
      <w:r>
        <w:rPr>
          <w:rFonts w:ascii="Verdana" w:hAnsi="Verdana"/>
          <w:color w:val="000000"/>
          <w:sz w:val="18"/>
          <w:szCs w:val="18"/>
        </w:rPr>
        <w:t>», «</w:t>
      </w:r>
      <w:r>
        <w:rPr>
          <w:rStyle w:val="WW8Num4z0"/>
          <w:rFonts w:ascii="Verdana" w:hAnsi="Verdana"/>
          <w:color w:val="4682B4"/>
          <w:sz w:val="18"/>
          <w:szCs w:val="18"/>
        </w:rPr>
        <w:t>Универс</w:t>
      </w:r>
      <w:r>
        <w:rPr>
          <w:rFonts w:ascii="Verdana" w:hAnsi="Verdana"/>
          <w:color w:val="000000"/>
          <w:sz w:val="18"/>
          <w:szCs w:val="18"/>
        </w:rPr>
        <w:t>», 1994. Т.4.</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Захаренко</w:t>
      </w:r>
      <w:r>
        <w:rPr>
          <w:rStyle w:val="WW8Num3z0"/>
          <w:rFonts w:ascii="Verdana" w:hAnsi="Verdana"/>
          <w:color w:val="000000"/>
          <w:sz w:val="18"/>
          <w:szCs w:val="18"/>
        </w:rPr>
        <w:t> </w:t>
      </w:r>
      <w:r>
        <w:rPr>
          <w:rFonts w:ascii="Verdana" w:hAnsi="Verdana"/>
          <w:color w:val="000000"/>
          <w:sz w:val="18"/>
          <w:szCs w:val="18"/>
        </w:rPr>
        <w:t>E.H., Комарова JI.H., Нечаева И.В. Новый словарьиностранных слов: 25</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слов и выражений. — М.: Азбуковник, 2003. 784с.' * »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Из истории создания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Конституционная комиссия: стенограммы, материалы, документы (19901993гг.): в 6 т. / Под общ.ред. О.Г. Румянцева.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Кутафш O.E. Конституционное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2001.-520с.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Уставу города Москвы (</w:t>
      </w:r>
      <w:r>
        <w:rPr>
          <w:rStyle w:val="WW8Num4z0"/>
          <w:rFonts w:ascii="Verdana" w:hAnsi="Verdana"/>
          <w:color w:val="4682B4"/>
          <w:sz w:val="18"/>
          <w:szCs w:val="18"/>
        </w:rPr>
        <w:t>постатейный</w:t>
      </w:r>
      <w:r>
        <w:rPr>
          <w:rFonts w:ascii="Verdana" w:hAnsi="Verdana"/>
          <w:color w:val="000000"/>
          <w:sz w:val="18"/>
          <w:szCs w:val="18"/>
        </w:rPr>
        <w:t>) / Под ред. Петрова A.B. и др.- М.: Норма, 2002. 289с.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19. Конституции государств Азии: в 3-х томах / Отв. Ред. Т.Я.Хабриева -М.: Норма, 2010.4 </w:t>
      </w:r>
      <w:r>
        <w:rPr>
          <w:rFonts w:ascii="Arial" w:hAnsi="Arial" w:cs="Arial"/>
          <w:color w:val="000000"/>
          <w:sz w:val="18"/>
          <w:szCs w:val="18"/>
        </w:rPr>
        <w:t>►</w:t>
      </w:r>
      <w:r>
        <w:rPr>
          <w:rFonts w:ascii="Verdana" w:hAnsi="Verdana"/>
          <w:color w:val="000000"/>
          <w:sz w:val="18"/>
          <w:szCs w:val="18"/>
        </w:rPr>
        <w:t xml:space="preserve">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Конституции государств Европы: в 3-х томах /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JI.A. -М., 2001.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Конституции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 М., 2001. - 736с.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Конституции зарубежных государств: Великобритания, Франция, Германия, Италия, Европейский Союз, Соединенные Штаты Америки, Япония, Индия: учеб.пособие / Сост. В.В.Маклаков. —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2007. — 608с.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Конституции зарубежных стран / Сост.</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В.Н. М.: ООО Изд-во «</w:t>
      </w:r>
      <w:r>
        <w:rPr>
          <w:rStyle w:val="WW8Num4z0"/>
          <w:rFonts w:ascii="Verdana" w:hAnsi="Verdana"/>
          <w:color w:val="4682B4"/>
          <w:sz w:val="18"/>
          <w:szCs w:val="18"/>
        </w:rPr>
        <w:t>Юрлитинформ</w:t>
      </w:r>
      <w:r>
        <w:rPr>
          <w:rFonts w:ascii="Verdana" w:hAnsi="Verdana"/>
          <w:color w:val="000000"/>
          <w:sz w:val="18"/>
          <w:szCs w:val="18"/>
        </w:rPr>
        <w:t>», 2003. - 448с.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Лазарев JI.B. Правовые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России. —1. Ч. » ,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 Формула права, 2008. 688с.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Москва и крупнейшие города мира на пороге XXI века. — М., 1998. 143с.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Москва как общий дом. М.: Дружба народов, 2002. - 240с.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Москва. Москвоведение: Большая энциклопедия. / Ред.кол. М.Аксенова и др. М:: Мир энциклопедий Аванта +, 2007. - 464с.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Новый энциклопедический словарь. М.¡Большая Российская энциклопедия, 2000. - 1456с.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Политическая и военная география. М.: Воениздат. - 1980. — 408с.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Политология: Энциклопедический словарь / Общ. ред. и сост. Ю.И.Аверьянов.- М.: Изд-во Моск.коммерч.ун-та, 1993.- 431с.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Правовые системы стран мира. Энциклопедический справочник. / Отв.ред. А.Я.Сухарев. М.: Изд-во НОРМА, 2000. - 840с.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-'М:: ИНФРА-М, 1965.- 496с.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Российская юридическая энциклопедия. М.: Изд.дом ИНФРА-М, 1999.- 1110с.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Российский статистический ежегодник. 2007: Стат.сб. М., 2007.826с.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Россия в цифрах.2003:Крат.ст.сб./Госкомстат России.-М.,2003.-398с.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Румянцев</w:t>
      </w:r>
      <w:r>
        <w:rPr>
          <w:rStyle w:val="WW8Num3z0"/>
          <w:rFonts w:ascii="Verdana" w:hAnsi="Verdana"/>
          <w:color w:val="000000"/>
          <w:sz w:val="18"/>
          <w:szCs w:val="18"/>
        </w:rPr>
        <w:t> </w:t>
      </w:r>
      <w:r>
        <w:rPr>
          <w:rFonts w:ascii="Verdana" w:hAnsi="Verdana"/>
          <w:color w:val="000000"/>
          <w:sz w:val="18"/>
          <w:szCs w:val="18"/>
        </w:rPr>
        <w:t>О.Г., Додонов В,Н. Юридический энциклопедический словарь. М.: ИНФРА-М, 1996. - 384с.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Словарь иностранных слов. — М.: Рус.яз., 1990 624с.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Современное Управление. Энциклопедический справочник, в 2-х т.-М.: «</w:t>
      </w:r>
      <w:r>
        <w:rPr>
          <w:rStyle w:val="WW8Num4z0"/>
          <w:rFonts w:ascii="Verdana" w:hAnsi="Verdana"/>
          <w:color w:val="4682B4"/>
          <w:sz w:val="18"/>
          <w:szCs w:val="18"/>
        </w:rPr>
        <w:t>Издатцентр</w:t>
      </w:r>
      <w:r>
        <w:rPr>
          <w:rFonts w:ascii="Verdana" w:hAnsi="Verdana"/>
          <w:color w:val="000000"/>
          <w:sz w:val="18"/>
          <w:szCs w:val="18"/>
        </w:rPr>
        <w:t>», 1997.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Социально-экономическое положение в Москве в январе-сентябре 2008 года. Сообщение Мосгорстата от 20.11.2008г.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Социологический энциклопедический словарь. / Под ред. Г.В.Осипова. М.: Изд. Группа ИНФРА-М, 1998. - 488с.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Столицы мира: проблемы экономики и управления. Сборник обзоров.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1993. 103с.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Страны мира. Информационно-аналитический справочник</w:t>
      </w:r>
      <w:r>
        <w:rPr>
          <w:rStyle w:val="WW8Num3z0"/>
          <w:rFonts w:ascii="Verdana" w:hAnsi="Verdana"/>
          <w:color w:val="000000"/>
          <w:sz w:val="18"/>
          <w:szCs w:val="18"/>
        </w:rPr>
        <w:t> </w:t>
      </w:r>
      <w:r>
        <w:rPr>
          <w:rStyle w:val="WW8Num4z0"/>
          <w:rFonts w:ascii="Verdana" w:hAnsi="Verdana"/>
          <w:color w:val="4682B4"/>
          <w:sz w:val="18"/>
          <w:szCs w:val="18"/>
        </w:rPr>
        <w:t>ЦРУ</w:t>
      </w:r>
      <w:r>
        <w:rPr>
          <w:rFonts w:ascii="Verdana" w:hAnsi="Verdana"/>
          <w:color w:val="000000"/>
          <w:sz w:val="18"/>
          <w:szCs w:val="18"/>
        </w:rPr>
        <w:t>. -Екатеринбург: У-Фактория, 2001. -672с.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Страны мира: Краткий политико-экономический справочник / Под общ. ред. И.С.Иванова. М.: Республика, 1997. - 480с.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Страны мира: краткий политико-экономический справочник. М.: Политиздат, 1983. - 463с."1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Федерализм:Энциклопедический словарь.-М.:ИНФРА-М,1997.-288с.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Халипов</w:t>
      </w:r>
      <w:r>
        <w:rPr>
          <w:rStyle w:val="WW8Num3z0"/>
          <w:rFonts w:ascii="Verdana" w:hAnsi="Verdana"/>
          <w:color w:val="000000"/>
          <w:sz w:val="18"/>
          <w:szCs w:val="18"/>
        </w:rPr>
        <w:t> </w:t>
      </w:r>
      <w:r>
        <w:rPr>
          <w:rFonts w:ascii="Verdana" w:hAnsi="Verdana"/>
          <w:color w:val="000000"/>
          <w:sz w:val="18"/>
          <w:szCs w:val="18"/>
        </w:rPr>
        <w:t>В.Ф. Власть: Кратологический словарь. М.: Республика, 1997.-431с.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Что нужно знать о народах России. Справочник для государственных служащих. / Отв. ред. В.А.Михайлов.- М.: Научно-изд.центр «</w:t>
      </w:r>
      <w:r>
        <w:rPr>
          <w:rStyle w:val="WW8Num4z0"/>
          <w:rFonts w:ascii="Verdana" w:hAnsi="Verdana"/>
          <w:color w:val="4682B4"/>
          <w:sz w:val="18"/>
          <w:szCs w:val="18"/>
        </w:rPr>
        <w:t>Скрипторий</w:t>
      </w:r>
      <w:r>
        <w:rPr>
          <w:rFonts w:ascii="Verdana" w:hAnsi="Verdana"/>
          <w:color w:val="000000"/>
          <w:sz w:val="18"/>
          <w:szCs w:val="18"/>
        </w:rPr>
        <w:t>», 1999.- 624с.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Юридическая энциклопедия / Отв. ред. Б.Н.Топорнин. — М.: Юристъ, 2001.- 1272с.244. 20 европейских</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Fonts w:ascii="Verdana" w:hAnsi="Verdana"/>
          <w:color w:val="000000"/>
          <w:sz w:val="18"/>
          <w:szCs w:val="18"/>
        </w:rPr>
        <w:t>: Сб. неофициальных текстов конституций 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актов / Сост. Лупарев Г.П.</w:t>
      </w:r>
      <w:r>
        <w:rPr>
          <w:rStyle w:val="WW8Num3z0"/>
          <w:rFonts w:ascii="Verdana" w:hAnsi="Verdana"/>
          <w:color w:val="000000"/>
          <w:sz w:val="18"/>
          <w:szCs w:val="18"/>
        </w:rPr>
        <w:t> </w:t>
      </w:r>
      <w:r>
        <w:rPr>
          <w:rStyle w:val="WW8Num4z0"/>
          <w:rFonts w:ascii="Verdana" w:hAnsi="Verdana"/>
          <w:color w:val="4682B4"/>
          <w:sz w:val="18"/>
          <w:szCs w:val="18"/>
        </w:rPr>
        <w:t>Алматы</w:t>
      </w:r>
      <w:r>
        <w:rPr>
          <w:rFonts w:ascii="Verdana" w:hAnsi="Verdana"/>
          <w:color w:val="000000"/>
          <w:sz w:val="18"/>
          <w:szCs w:val="18"/>
        </w:rPr>
        <w:t>, 2003. -762с.3. Монографии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АверьяновЛ.Я. Контент-анализ. -М.: КНОРУС, 2009. 456с.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М.,1981. Т.1. - 359с.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Айбазов</w:t>
      </w:r>
      <w:r>
        <w:rPr>
          <w:rStyle w:val="WW8Num3z0"/>
          <w:rFonts w:ascii="Verdana" w:hAnsi="Verdana"/>
          <w:color w:val="000000"/>
          <w:sz w:val="18"/>
          <w:szCs w:val="18"/>
        </w:rPr>
        <w:t> </w:t>
      </w:r>
      <w:r>
        <w:rPr>
          <w:rFonts w:ascii="Verdana" w:hAnsi="Verdana"/>
          <w:color w:val="000000"/>
          <w:sz w:val="18"/>
          <w:szCs w:val="18"/>
        </w:rPr>
        <w:t>Р. У. Конституция и управление</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строительством России в условиях глобализации / Под ред. Б.С.Эбзеева.- М.: Формула права, 2005.-304с.•м ' • » »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Анимнца</w:t>
      </w:r>
      <w:r>
        <w:rPr>
          <w:rStyle w:val="WW8Num3z0"/>
          <w:rFonts w:ascii="Verdana" w:hAnsi="Verdana"/>
          <w:color w:val="000000"/>
          <w:sz w:val="18"/>
          <w:szCs w:val="18"/>
        </w:rPr>
        <w:t> </w:t>
      </w:r>
      <w:r>
        <w:rPr>
          <w:rFonts w:ascii="Verdana" w:hAnsi="Verdana"/>
          <w:color w:val="000000"/>
          <w:sz w:val="18"/>
          <w:szCs w:val="18"/>
        </w:rPr>
        <w:t>Е.Г., Власова Н.Ю. Градоведение. Екатеринбург: Изд-во Уральского гос. эконом, ун-та, 1998. — 309 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Территория государства: правовые и геополитические проблемы.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1997.- 480с.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 М.: Юристъ, 2001.-256с.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Бурков</w:t>
      </w:r>
      <w:r>
        <w:rPr>
          <w:rStyle w:val="WW8Num3z0"/>
          <w:rFonts w:ascii="Verdana" w:hAnsi="Verdana"/>
          <w:color w:val="000000"/>
          <w:sz w:val="18"/>
          <w:szCs w:val="18"/>
        </w:rPr>
        <w:t> </w:t>
      </w:r>
      <w:r>
        <w:rPr>
          <w:rFonts w:ascii="Verdana" w:hAnsi="Verdana"/>
          <w:color w:val="000000"/>
          <w:sz w:val="18"/>
          <w:szCs w:val="18"/>
        </w:rPr>
        <w:t>В.Г. Государственные эмблемы и символы стран СНГ и стран Балтии. СПб, 1998. - 94с.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Н.В. Конституционно-правовой статус российского государства. М.: Изд-во Моск. Гос.ун-та; Воронеж: Изд-во Воронеж. Гос. унта, 2006. - 376с.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Бялкина</w:t>
      </w:r>
      <w:r>
        <w:rPr>
          <w:rStyle w:val="WW8Num3z0"/>
          <w:rFonts w:ascii="Verdana" w:hAnsi="Verdana"/>
          <w:color w:val="000000"/>
          <w:sz w:val="18"/>
          <w:szCs w:val="18"/>
        </w:rPr>
        <w:t> </w:t>
      </w:r>
      <w:r>
        <w:rPr>
          <w:rFonts w:ascii="Verdana" w:hAnsi="Verdana"/>
          <w:color w:val="000000"/>
          <w:sz w:val="18"/>
          <w:szCs w:val="18"/>
        </w:rPr>
        <w:t>Т.М. Законодательство области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 Воронеж: Изд-во Воронежского ун-та, 1996. — 168 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Велихов JT.A. Основы городского хозяйства. Общее учение о городе, его управлении, финансах'и методах хозяйства. — М.: Наука, 1996. — 466с.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 Изд-во МГУ, Изд.группа ИНФРА-М-Норма, 1997. - 304с.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 - 448с.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Вихров</w:t>
      </w:r>
      <w:r>
        <w:rPr>
          <w:rStyle w:val="WW8Num3z0"/>
          <w:rFonts w:ascii="Verdana" w:hAnsi="Verdana"/>
          <w:color w:val="000000"/>
          <w:sz w:val="18"/>
          <w:szCs w:val="18"/>
        </w:rPr>
        <w:t> </w:t>
      </w:r>
      <w:r>
        <w:rPr>
          <w:rFonts w:ascii="Verdana" w:hAnsi="Verdana"/>
          <w:color w:val="000000"/>
          <w:sz w:val="18"/>
          <w:szCs w:val="18"/>
        </w:rPr>
        <w:t>A.A., Третьяков И.Л. Суверенитет современной Российской Федерации: сущность и проблемы укрепления / Под ред. д.ю.н., проф. A.A. Вихрова. — СПб: изд-во Политехи .ун-та, 2005. — 214с.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Конституционные принципы рыночной экономики: Развитие основ гражданского права в решениях Конституционного Суда Российской Федерации. М.: Юрист, 2002. - 284с.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w:t>
      </w:r>
      <w:r>
        <w:rPr>
          <w:rStyle w:val="WW8Num3z0"/>
          <w:rFonts w:ascii="Verdana" w:hAnsi="Verdana"/>
          <w:color w:val="000000"/>
          <w:sz w:val="18"/>
          <w:szCs w:val="18"/>
        </w:rPr>
        <w:t> </w:t>
      </w:r>
      <w:r>
        <w:rPr>
          <w:rStyle w:val="WW8Num4z0"/>
          <w:rFonts w:ascii="Verdana" w:hAnsi="Verdana"/>
          <w:color w:val="4682B4"/>
          <w:sz w:val="18"/>
          <w:szCs w:val="18"/>
        </w:rPr>
        <w:t>Гейн</w:t>
      </w:r>
      <w:r>
        <w:rPr>
          <w:rStyle w:val="WW8Num3z0"/>
          <w:rFonts w:ascii="Verdana" w:hAnsi="Verdana"/>
          <w:color w:val="000000"/>
          <w:sz w:val="18"/>
          <w:szCs w:val="18"/>
        </w:rPr>
        <w:t> </w:t>
      </w:r>
      <w:r>
        <w:rPr>
          <w:rFonts w:ascii="Verdana" w:hAnsi="Verdana"/>
          <w:color w:val="000000"/>
          <w:sz w:val="18"/>
          <w:szCs w:val="18"/>
        </w:rPr>
        <w:t>Е.А., Матейкович М.С. Проблемы конституционно-правового регулирования административно-территориального устройства Российской Федерации и ее субъектов. Тюмень: Изд-во Тюменского гос. ун-та. — 2009. -196с.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Глигич-Золотарева М.В. Правовые основы федерализма.- М.: Юристъ, 2006. 422с.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Голованова</w:t>
      </w:r>
      <w:r>
        <w:rPr>
          <w:rStyle w:val="WW8Num3z0"/>
          <w:rFonts w:ascii="Verdana" w:hAnsi="Verdana"/>
          <w:color w:val="000000"/>
          <w:sz w:val="18"/>
          <w:szCs w:val="18"/>
        </w:rPr>
        <w:t> </w:t>
      </w:r>
      <w:r>
        <w:rPr>
          <w:rFonts w:ascii="Verdana" w:hAnsi="Verdana"/>
          <w:color w:val="000000"/>
          <w:sz w:val="18"/>
          <w:szCs w:val="18"/>
        </w:rPr>
        <w:t>М.П., Шергин B.C. Государственные символы России. — М.: 2003.-159с.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Горбачев ИТ. Российский федерализм: проблемы сотрудничества и взаимной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центра и субъектов Федерации. — СПб: Изд-во СПб ун-та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2001. 116с.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Москве / Под ред. С.А.Авакьяна. -М„ Изд-во МГУ, 2001.- 320с.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Государственно-территориальное устройство России: реформирование регионального уровня / Под ред. В.И.Гришина, В.В.Кистанова. — М.: Финансы № статистика, 2007. 288с.N</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Государственно-территориальное устройство России: экономические и правовые основы / Под ред. А.Г.Гранберга, В.В.Кистанова. М.: Дека, 2003. -448с.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H.H. Государственный суверенитет и формы территориальной организации современного государства: основные закономерности и тенденции развития. М.: ООО «</w:t>
      </w:r>
      <w:r>
        <w:rPr>
          <w:rStyle w:val="WW8Num4z0"/>
          <w:rFonts w:ascii="Verdana" w:hAnsi="Verdana"/>
          <w:color w:val="4682B4"/>
          <w:sz w:val="18"/>
          <w:szCs w:val="18"/>
        </w:rPr>
        <w:t>Кнцгодел</w:t>
      </w:r>
      <w:r>
        <w:rPr>
          <w:rFonts w:ascii="Verdana" w:hAnsi="Verdana"/>
          <w:color w:val="000000"/>
          <w:sz w:val="18"/>
          <w:szCs w:val="18"/>
        </w:rPr>
        <w:t>», 2009. - 468с.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Принципы осуществления гражданских прав. Осуществление и защита гражданских прав.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 410с.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ДедовД.И. Юридический метод. -М.: Волтерс Клувер, 2008.-150с.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Добренькое</w:t>
      </w:r>
      <w:r>
        <w:rPr>
          <w:rStyle w:val="WW8Num3z0"/>
          <w:rFonts w:ascii="Verdana" w:hAnsi="Verdana"/>
          <w:color w:val="000000"/>
          <w:sz w:val="18"/>
          <w:szCs w:val="18"/>
        </w:rPr>
        <w:t> </w:t>
      </w:r>
      <w:r>
        <w:rPr>
          <w:rFonts w:ascii="Verdana" w:hAnsi="Verdana"/>
          <w:color w:val="000000"/>
          <w:sz w:val="18"/>
          <w:szCs w:val="18"/>
        </w:rPr>
        <w:t>В.И., Кравченко А.И. Методы социологического исследования. М.: ИНФРА-М, 2008. - 767с.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Иважовский Д. А. Государственно-территориальное устройство Российской Федерации (особенность Российского федерализма). Развитие</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на примере республики Бурятия. Улан-Удэ: Изд-во</w:t>
      </w:r>
      <w:r>
        <w:rPr>
          <w:rStyle w:val="WW8Num3z0"/>
          <w:rFonts w:ascii="Verdana" w:hAnsi="Verdana"/>
          <w:color w:val="000000"/>
          <w:sz w:val="18"/>
          <w:szCs w:val="18"/>
        </w:rPr>
        <w:t> </w:t>
      </w:r>
      <w:r>
        <w:rPr>
          <w:rStyle w:val="WW8Num4z0"/>
          <w:rFonts w:ascii="Verdana" w:hAnsi="Verdana"/>
          <w:color w:val="4682B4"/>
          <w:sz w:val="18"/>
          <w:szCs w:val="18"/>
        </w:rPr>
        <w:t>ВСГТУ</w:t>
      </w:r>
      <w:r>
        <w:rPr>
          <w:rFonts w:ascii="Verdana" w:hAnsi="Verdana"/>
          <w:color w:val="000000"/>
          <w:sz w:val="18"/>
          <w:szCs w:val="18"/>
        </w:rPr>
        <w:t>, 1999. - 148с.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Исляев</w:t>
      </w:r>
      <w:r>
        <w:rPr>
          <w:rStyle w:val="WW8Num3z0"/>
          <w:rFonts w:ascii="Verdana" w:hAnsi="Verdana"/>
          <w:color w:val="000000"/>
          <w:sz w:val="18"/>
          <w:szCs w:val="18"/>
        </w:rPr>
        <w:t> </w:t>
      </w:r>
      <w:r>
        <w:rPr>
          <w:rFonts w:ascii="Verdana" w:hAnsi="Verdana"/>
          <w:color w:val="000000"/>
          <w:sz w:val="18"/>
          <w:szCs w:val="18"/>
        </w:rPr>
        <w:t>P.A. Административно-территориальное устройство Российской Федерации. СПб: СПбГИЭУ, 2003. - 46с.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С.П. Административно-территориальное устройство субъекта Российской Федерации. Омск:</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Омскобланкиздат</w:t>
      </w:r>
      <w:r>
        <w:rPr>
          <w:rFonts w:ascii="Verdana" w:hAnsi="Verdana"/>
          <w:color w:val="000000"/>
          <w:sz w:val="18"/>
          <w:szCs w:val="18"/>
        </w:rPr>
        <w:t>», 2001. - 188с.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Кистанов</w:t>
      </w:r>
      <w:r>
        <w:rPr>
          <w:rStyle w:val="WW8Num3z0"/>
          <w:rFonts w:ascii="Verdana" w:hAnsi="Verdana"/>
          <w:color w:val="000000"/>
          <w:sz w:val="18"/>
          <w:szCs w:val="18"/>
        </w:rPr>
        <w:t> </w:t>
      </w:r>
      <w:r>
        <w:rPr>
          <w:rFonts w:ascii="Verdana" w:hAnsi="Verdana"/>
          <w:color w:val="000000"/>
          <w:sz w:val="18"/>
          <w:szCs w:val="18"/>
        </w:rPr>
        <w:t>В.В.Федеральные округа России: важный шаг в укреплении государства. М.: Экономика, 2000. - 160с.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Кистяковский</w:t>
      </w:r>
      <w:r>
        <w:rPr>
          <w:rStyle w:val="WW8Num3z0"/>
          <w:rFonts w:ascii="Verdana" w:hAnsi="Verdana"/>
          <w:color w:val="000000"/>
          <w:sz w:val="18"/>
          <w:szCs w:val="18"/>
        </w:rPr>
        <w:t> </w:t>
      </w:r>
      <w:r>
        <w:rPr>
          <w:rFonts w:ascii="Verdana" w:hAnsi="Verdana"/>
          <w:color w:val="000000"/>
          <w:sz w:val="18"/>
          <w:szCs w:val="18"/>
        </w:rPr>
        <w:t>Б.А. Социальные науки и право. Очерки по методологии социальных наук и общей теории права. — М., 1916. 704с.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Князев Ю.Е:,-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Б.М. Правовые механизмы федерального и регионального правления. М.:</w:t>
      </w:r>
      <w:r>
        <w:rPr>
          <w:rStyle w:val="WW8Num3z0"/>
          <w:rFonts w:ascii="Verdana" w:hAnsi="Verdana"/>
          <w:color w:val="000000"/>
          <w:sz w:val="18"/>
          <w:szCs w:val="18"/>
        </w:rPr>
        <w:t> </w:t>
      </w:r>
      <w:r>
        <w:rPr>
          <w:rStyle w:val="WW8Num4z0"/>
          <w:rFonts w:ascii="Verdana" w:hAnsi="Verdana"/>
          <w:color w:val="4682B4"/>
          <w:sz w:val="18"/>
          <w:szCs w:val="18"/>
        </w:rPr>
        <w:t>РАУ</w:t>
      </w:r>
      <w:r>
        <w:rPr>
          <w:rFonts w:ascii="Verdana" w:hAnsi="Verdana"/>
          <w:color w:val="000000"/>
          <w:sz w:val="18"/>
          <w:szCs w:val="18"/>
        </w:rPr>
        <w:t>, 1994. - 40с.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Ответственность органов государственной власти и иных субъектов права за нарушение конституционного законодательства Российской Федерации. -М.: Городец, 2000. 192с.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Коркмасова</w:t>
      </w:r>
      <w:r>
        <w:rPr>
          <w:rStyle w:val="WW8Num3z0"/>
          <w:rFonts w:ascii="Verdana" w:hAnsi="Verdana"/>
          <w:color w:val="000000"/>
          <w:sz w:val="18"/>
          <w:szCs w:val="18"/>
        </w:rPr>
        <w:t> </w:t>
      </w:r>
      <w:r>
        <w:rPr>
          <w:rFonts w:ascii="Verdana" w:hAnsi="Verdana"/>
          <w:color w:val="000000"/>
          <w:sz w:val="18"/>
          <w:szCs w:val="18"/>
        </w:rPr>
        <w:t>К.Д. 'Конституционные основы Российского федерализма и общенациональная идея России. — Ростов-на-Дону: Изд-во ИУБиП, 2002. — 280с.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KT. Федеративная организация Российского государства. -М.: Компания Спутник +, 2000. 172с.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М.: Норма, 2008. -544с.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Ланцман</w:t>
      </w:r>
      <w:r>
        <w:rPr>
          <w:rStyle w:val="WW8Num3z0"/>
          <w:rFonts w:ascii="Verdana" w:hAnsi="Verdana"/>
          <w:color w:val="000000"/>
          <w:sz w:val="18"/>
          <w:szCs w:val="18"/>
        </w:rPr>
        <w:t> </w:t>
      </w:r>
      <w:r>
        <w:rPr>
          <w:rFonts w:ascii="Verdana" w:hAnsi="Verdana"/>
          <w:color w:val="000000"/>
          <w:sz w:val="18"/>
          <w:szCs w:val="18"/>
        </w:rPr>
        <w:t>Е.Л. Регионализация как одна из ведущих тенденций развития российского федерализма. —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2006. — 32с.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А.Н. Статус субъекта Российской Федерации: (Основы концепции,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практика) М., 1999. — 197с.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Левакин</w:t>
      </w:r>
      <w:r>
        <w:rPr>
          <w:rStyle w:val="WW8Num3z0"/>
          <w:rFonts w:ascii="Verdana" w:hAnsi="Verdana"/>
          <w:color w:val="000000"/>
          <w:sz w:val="18"/>
          <w:szCs w:val="18"/>
        </w:rPr>
        <w:t> </w:t>
      </w:r>
      <w:r>
        <w:rPr>
          <w:rFonts w:ascii="Verdana" w:hAnsi="Verdana"/>
          <w:color w:val="000000"/>
          <w:sz w:val="18"/>
          <w:szCs w:val="18"/>
        </w:rPr>
        <w:t>И.В. Современная единая российская</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государственность. Проблемы и перспективы: теоретико-правовое исследование.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2000. - 242с.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И.Д. Суверенитет. СПб: Юрид.центр ПРЕСС, 2003. - 371с.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Е.А. Российская государственность и .конституционное законодательство в России (1917-1993). -М.: Изд-во МГУ, 2000. 192с.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Лужин</w:t>
      </w:r>
      <w:r>
        <w:rPr>
          <w:rStyle w:val="WW8Num3z0"/>
          <w:rFonts w:ascii="Verdana" w:hAnsi="Verdana"/>
          <w:color w:val="000000"/>
          <w:sz w:val="18"/>
          <w:szCs w:val="18"/>
        </w:rPr>
        <w:t> </w:t>
      </w:r>
      <w:r>
        <w:rPr>
          <w:rFonts w:ascii="Verdana" w:hAnsi="Verdana"/>
          <w:color w:val="000000"/>
          <w:sz w:val="18"/>
          <w:szCs w:val="18"/>
        </w:rPr>
        <w:t>A.B. Административно-территориальное устройство Советского государства. — М.: Юрид.лит., 1969. — 172с.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Конституционные нормы 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М.: Закон и право, ЮНИТИ, 1997. - 159с.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 - 687с.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Конституции и уставы субъектов Российской Федерации (сравнительно-правовое исследование). -М.: ЮРКОМПАНИ, 2010. -366с.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Мосин</w:t>
      </w:r>
      <w:r>
        <w:rPr>
          <w:rStyle w:val="WW8Num3z0"/>
          <w:rFonts w:ascii="Verdana" w:hAnsi="Verdana"/>
          <w:color w:val="000000"/>
          <w:sz w:val="18"/>
          <w:szCs w:val="18"/>
        </w:rPr>
        <w:t> </w:t>
      </w:r>
      <w:r>
        <w:rPr>
          <w:rFonts w:ascii="Verdana" w:hAnsi="Verdana"/>
          <w:color w:val="000000"/>
          <w:sz w:val="18"/>
          <w:szCs w:val="18"/>
        </w:rPr>
        <w:t>С. А. Презумпции и принципы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М.: Юстицинформ, 2009. - 112с.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Основы современного конституционализма Австрии и Германии. Барнаул, 1997. — 286с.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Нерсесящ B.C. Проблемы общей теории права и государства. М.: Норма. Инфра-М, 2001. - 812с.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Общая теория государства и права. Академический курс в 3-х т. / Отв.ред. М.Н. Марченко. М., 2001.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Осноеин В.В. Советские государственно-правовые отношения. — М.: Юрид.лит., 1965. 168с.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Объединение субъектов Российской Федерации: за и против /С.С.</w:t>
      </w:r>
      <w:r>
        <w:rPr>
          <w:rStyle w:val="WW8Num3z0"/>
          <w:rFonts w:ascii="Verdana" w:hAnsi="Verdana"/>
          <w:color w:val="000000"/>
          <w:sz w:val="18"/>
          <w:szCs w:val="18"/>
        </w:rPr>
        <w:t> </w:t>
      </w:r>
      <w:r>
        <w:rPr>
          <w:rStyle w:val="WW8Num4z0"/>
          <w:rFonts w:ascii="Verdana" w:hAnsi="Verdana"/>
          <w:color w:val="4682B4"/>
          <w:sz w:val="18"/>
          <w:szCs w:val="18"/>
        </w:rPr>
        <w:t>Артоболевский</w:t>
      </w:r>
      <w:r>
        <w:rPr>
          <w:rFonts w:ascii="Verdana" w:hAnsi="Verdana"/>
          <w:color w:val="000000"/>
          <w:sz w:val="18"/>
          <w:szCs w:val="18"/>
        </w:rPr>
        <w:t>, О.И.Вендина, Е.М. Гонтмахер и др. М., 2010.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Прангишвили</w:t>
      </w:r>
      <w:r>
        <w:rPr>
          <w:rStyle w:val="WW8Num3z0"/>
          <w:rFonts w:ascii="Verdana" w:hAnsi="Verdana"/>
          <w:color w:val="000000"/>
          <w:sz w:val="18"/>
          <w:szCs w:val="18"/>
        </w:rPr>
        <w:t> </w:t>
      </w:r>
      <w:r>
        <w:rPr>
          <w:rFonts w:ascii="Verdana" w:hAnsi="Verdana"/>
          <w:color w:val="000000"/>
          <w:sz w:val="18"/>
          <w:szCs w:val="18"/>
        </w:rPr>
        <w:t>И.В. Системный подход и общесистемные закономерности / И.В. Прангишвили. М.: СИНТЕГ, 2000. — 528с.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Проблемы укрепления Российской Федерации: международные, федеральные и региональные аспекты. М., изд-во</w:t>
      </w:r>
      <w:r>
        <w:rPr>
          <w:rStyle w:val="WW8Num3z0"/>
          <w:rFonts w:ascii="Verdana" w:hAnsi="Verdana"/>
          <w:color w:val="000000"/>
          <w:sz w:val="18"/>
          <w:szCs w:val="18"/>
        </w:rPr>
        <w:t> </w:t>
      </w:r>
      <w:r>
        <w:rPr>
          <w:rStyle w:val="WW8Num4z0"/>
          <w:rFonts w:ascii="Verdana" w:hAnsi="Verdana"/>
          <w:color w:val="4682B4"/>
          <w:sz w:val="18"/>
          <w:szCs w:val="18"/>
        </w:rPr>
        <w:t>МГИМО</w:t>
      </w:r>
      <w:r>
        <w:rPr>
          <w:rFonts w:ascii="Verdana" w:hAnsi="Verdana"/>
          <w:color w:val="000000"/>
          <w:sz w:val="18"/>
          <w:szCs w:val="18"/>
        </w:rPr>
        <w:t>, 1999. - 96с.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Ржевский</w:t>
      </w:r>
      <w:r>
        <w:rPr>
          <w:rStyle w:val="WW8Num3z0"/>
          <w:rFonts w:ascii="Verdana" w:hAnsi="Verdana"/>
          <w:color w:val="000000"/>
          <w:sz w:val="18"/>
          <w:szCs w:val="18"/>
        </w:rPr>
        <w:t> </w:t>
      </w:r>
      <w:r>
        <w:rPr>
          <w:rFonts w:ascii="Verdana" w:hAnsi="Verdana"/>
          <w:color w:val="000000"/>
          <w:sz w:val="18"/>
          <w:szCs w:val="18"/>
        </w:rPr>
        <w:t>В. А. Территориальная организация Советского государства. Саратов, 1966. - 172с.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Российский федерализм. Экономико-правовые проблемы. / Под ред. С.Д.Валентей. СПб: Алетейя, 2008. - 320с.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Саломаткин</w:t>
      </w:r>
      <w:r>
        <w:rPr>
          <w:rStyle w:val="WW8Num3z0"/>
          <w:rFonts w:ascii="Verdana" w:hAnsi="Verdana"/>
          <w:color w:val="000000"/>
          <w:sz w:val="18"/>
          <w:szCs w:val="18"/>
        </w:rPr>
        <w:t> </w:t>
      </w:r>
      <w:r>
        <w:rPr>
          <w:rFonts w:ascii="Verdana" w:hAnsi="Verdana"/>
          <w:color w:val="000000"/>
          <w:sz w:val="18"/>
          <w:szCs w:val="18"/>
        </w:rPr>
        <w:t>A.C. Административно-территориальное устройство Российской Федерации (вопросы теории и практики). — М.: Изд.фирма «</w:t>
      </w:r>
      <w:r>
        <w:rPr>
          <w:rStyle w:val="WW8Num4z0"/>
          <w:rFonts w:ascii="Verdana" w:hAnsi="Verdana"/>
          <w:color w:val="4682B4"/>
          <w:sz w:val="18"/>
          <w:szCs w:val="18"/>
        </w:rPr>
        <w:t>Манускрипт</w:t>
      </w:r>
      <w:r>
        <w:rPr>
          <w:rFonts w:ascii="Verdana" w:hAnsi="Verdana"/>
          <w:color w:val="000000"/>
          <w:sz w:val="18"/>
          <w:szCs w:val="18"/>
        </w:rPr>
        <w:t>», 1995.-205с.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В.Е. Федерализм в государственном строе России: конституционно-правовые аспекты. Саратов: Изд-во «</w:t>
      </w:r>
      <w:r>
        <w:rPr>
          <w:rStyle w:val="WW8Num4z0"/>
          <w:rFonts w:ascii="Verdana" w:hAnsi="Verdana"/>
          <w:color w:val="4682B4"/>
          <w:sz w:val="18"/>
          <w:szCs w:val="18"/>
        </w:rPr>
        <w:t>Научная книга</w:t>
      </w:r>
      <w:r>
        <w:rPr>
          <w:rFonts w:ascii="Verdana" w:hAnsi="Verdana"/>
          <w:color w:val="000000"/>
          <w:sz w:val="18"/>
          <w:szCs w:val="18"/>
        </w:rPr>
        <w:t>», 2004. -221с. ' '*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Светлов</w:t>
      </w:r>
      <w:r>
        <w:rPr>
          <w:rStyle w:val="WW8Num3z0"/>
          <w:rFonts w:ascii="Verdana" w:hAnsi="Verdana"/>
          <w:color w:val="000000"/>
          <w:sz w:val="18"/>
          <w:szCs w:val="18"/>
        </w:rPr>
        <w:t> </w:t>
      </w:r>
      <w:r>
        <w:rPr>
          <w:rFonts w:ascii="Verdana" w:hAnsi="Verdana"/>
          <w:color w:val="000000"/>
          <w:sz w:val="18"/>
          <w:szCs w:val="18"/>
        </w:rPr>
        <w:t>В.А. Аналитика конфликта. — СПб., 2001. 512с.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Сергевнин</w:t>
      </w:r>
      <w:r>
        <w:rPr>
          <w:rStyle w:val="WW8Num3z0"/>
          <w:rFonts w:ascii="Verdana" w:hAnsi="Verdana"/>
          <w:color w:val="000000"/>
          <w:sz w:val="18"/>
          <w:szCs w:val="18"/>
        </w:rPr>
        <w:t> </w:t>
      </w:r>
      <w:r>
        <w:rPr>
          <w:rFonts w:ascii="Verdana" w:hAnsi="Verdana"/>
          <w:color w:val="000000"/>
          <w:sz w:val="18"/>
          <w:szCs w:val="18"/>
        </w:rPr>
        <w:t>С.А. Субъект Федерации: статус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 СПб.: Изд-во Юридического института, 1999. — 215с.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М.: Норма, 2010: - 672с.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Тилле</w:t>
      </w:r>
      <w:r>
        <w:rPr>
          <w:rStyle w:val="WW8Num3z0"/>
          <w:rFonts w:ascii="Verdana" w:hAnsi="Verdana"/>
          <w:color w:val="000000"/>
          <w:sz w:val="18"/>
          <w:szCs w:val="18"/>
        </w:rPr>
        <w:t> </w:t>
      </w:r>
      <w:r>
        <w:rPr>
          <w:rFonts w:ascii="Verdana" w:hAnsi="Verdana"/>
          <w:color w:val="000000"/>
          <w:sz w:val="18"/>
          <w:szCs w:val="18"/>
        </w:rPr>
        <w:t>A.A.,- Шеекое Г.В. Сравнительный метод в юридических дисциплинах. — М.: Высшая школа, 1973. 192с.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М.: Дело, 2000. - 304с.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Федерализм власти и власть федерализма. М.:</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ИнтелТех</w:t>
      </w:r>
      <w:r>
        <w:rPr>
          <w:rFonts w:ascii="Verdana" w:hAnsi="Verdana"/>
          <w:color w:val="000000"/>
          <w:sz w:val="18"/>
          <w:szCs w:val="18"/>
        </w:rPr>
        <w:t>», 1997.- 875с.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Федерализм: теория, институты, отношения (сравнительно-правовое исследование) / Отв. ред. Б.Н.Топорнин. — М.: Юристъ, 2001. 376с.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Федерализм: теория и история развития (сравнительно-правовой анализ) / Отв. ред. М.Н.Марченко. М.: Юристъ, 2000. - 344с.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М.: Юридическая литература, 1974.— 351с.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Хорее</w:t>
      </w:r>
      <w:r>
        <w:rPr>
          <w:rStyle w:val="WW8Num3z0"/>
          <w:rFonts w:ascii="Verdana" w:hAnsi="Verdana"/>
          <w:color w:val="000000"/>
          <w:sz w:val="18"/>
          <w:szCs w:val="18"/>
        </w:rPr>
        <w:t> </w:t>
      </w:r>
      <w:r>
        <w:rPr>
          <w:rFonts w:ascii="Verdana" w:hAnsi="Verdana"/>
          <w:color w:val="000000"/>
          <w:sz w:val="18"/>
          <w:szCs w:val="18"/>
        </w:rPr>
        <w:t>Б.С. Территориальная организация общества. М.: Мысль, 1981.3.67.</w:t>
      </w:r>
      <w:r>
        <w:rPr>
          <w:rStyle w:val="WW8Num3z0"/>
          <w:rFonts w:ascii="Verdana" w:hAnsi="Verdana"/>
          <w:color w:val="000000"/>
          <w:sz w:val="18"/>
          <w:szCs w:val="18"/>
        </w:rPr>
        <w:t> </w:t>
      </w:r>
      <w:r>
        <w:rPr>
          <w:rStyle w:val="WW8Num4z0"/>
          <w:rFonts w:ascii="Verdana" w:hAnsi="Verdana"/>
          <w:color w:val="4682B4"/>
          <w:sz w:val="18"/>
          <w:szCs w:val="18"/>
        </w:rPr>
        <w:t>Черепанов</w:t>
      </w:r>
      <w:r>
        <w:rPr>
          <w:rStyle w:val="WW8Num3z0"/>
          <w:rFonts w:ascii="Verdana" w:hAnsi="Verdana"/>
          <w:color w:val="000000"/>
          <w:sz w:val="18"/>
          <w:szCs w:val="18"/>
        </w:rPr>
        <w:t> </w:t>
      </w:r>
      <w:r>
        <w:rPr>
          <w:rFonts w:ascii="Verdana" w:hAnsi="Verdana"/>
          <w:color w:val="000000"/>
          <w:sz w:val="18"/>
          <w:szCs w:val="18"/>
        </w:rPr>
        <w:t>В.А. Теория российского федерализма. - М.: МЗ-ПРЕСС,2005. 320с.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Черноголовкш.Н.В. Теория функций социалистического государства. М., 1970.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А.Н. Территориальное устройство Российской Федерации. Правовые основы. — М.: Ин-т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2009. — 344с.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Государственное и муниципальное управление. М.: Юристъ, 2004. - 320с.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Публично-правовое образование. — М.: Норма-Инфра-М, 2011.-336с.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Юридическое лицо публичного права. М.: Норма, 2009. -352с.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Шафир</w:t>
      </w:r>
      <w:r>
        <w:rPr>
          <w:rStyle w:val="WW8Num3z0"/>
          <w:rFonts w:ascii="Verdana" w:hAnsi="Verdana"/>
          <w:color w:val="000000"/>
          <w:sz w:val="18"/>
          <w:szCs w:val="18"/>
        </w:rPr>
        <w:t> </w:t>
      </w:r>
      <w:r>
        <w:rPr>
          <w:rFonts w:ascii="Verdana" w:hAnsi="Verdana"/>
          <w:color w:val="000000"/>
          <w:sz w:val="18"/>
          <w:szCs w:val="18"/>
        </w:rPr>
        <w:t>М.А. Административно-территориальное устройство советского государства. -М.: Изд-во «</w:t>
      </w:r>
      <w:r>
        <w:rPr>
          <w:rStyle w:val="WW8Num4z0"/>
          <w:rFonts w:ascii="Verdana" w:hAnsi="Verdana"/>
          <w:color w:val="4682B4"/>
          <w:sz w:val="18"/>
          <w:szCs w:val="18"/>
        </w:rPr>
        <w:t>Наука</w:t>
      </w:r>
      <w:r>
        <w:rPr>
          <w:rFonts w:ascii="Verdana" w:hAnsi="Verdana"/>
          <w:color w:val="000000"/>
          <w:sz w:val="18"/>
          <w:szCs w:val="18"/>
        </w:rPr>
        <w:t>», 1983. — 176с.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Шахрай</w:t>
      </w:r>
      <w:r>
        <w:rPr>
          <w:rStyle w:val="WW8Num3z0"/>
          <w:rFonts w:ascii="Verdana" w:hAnsi="Verdana"/>
          <w:color w:val="000000"/>
          <w:sz w:val="18"/>
          <w:szCs w:val="18"/>
        </w:rPr>
        <w:t> </w:t>
      </w:r>
      <w:r>
        <w:rPr>
          <w:rFonts w:ascii="Verdana" w:hAnsi="Verdana"/>
          <w:color w:val="000000"/>
          <w:sz w:val="18"/>
          <w:szCs w:val="18"/>
        </w:rPr>
        <w:t>С.М. Федерализм в системе единого конституционного пространства России. СПб: СПб ун-т МВД России, 2000. - 180с.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 С. Человек, народ,, государство в конституционном строе Российской Федерации. — М.: Юрид.лит, 2005. — 574с.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Ядов В.А. Стратегия социологического исследования. Описание, объяснение, понимание социальной реальности. — М.: Добросвет, 2000.- 595с.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журналах, газетах</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С.А. Конституционная нелегитимность. Опус первый: исход Конституционного Суда РФ из столицы. // Конституционное и муниципальное право. 2008.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Территориальные основы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как объект правового регулирования. // Конституционное и муниципальное право. 2008. - № 4.</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Бабичев</w:t>
      </w:r>
      <w:r>
        <w:rPr>
          <w:rStyle w:val="WW8Num3z0"/>
          <w:rFonts w:ascii="Verdana" w:hAnsi="Verdana"/>
          <w:color w:val="000000"/>
          <w:sz w:val="18"/>
          <w:szCs w:val="18"/>
        </w:rPr>
        <w:t> </w:t>
      </w:r>
      <w:r>
        <w:rPr>
          <w:rFonts w:ascii="Verdana" w:hAnsi="Verdana"/>
          <w:color w:val="000000"/>
          <w:sz w:val="18"/>
          <w:szCs w:val="18"/>
        </w:rPr>
        <w:t>И.В. Территории местного самоуправления и их юридические конструкции. // Конституционное и муниципальное право. — 2009. № 10.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Механизм современного Российского государства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1996. - № 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Байтин М.И О принципах и функциях права: новые моменты // Правоведение. 2000.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Гриценко</w:t>
      </w:r>
      <w:r>
        <w:rPr>
          <w:rStyle w:val="WW8Num3z0"/>
          <w:rFonts w:ascii="Verdana" w:hAnsi="Verdana"/>
          <w:color w:val="000000"/>
          <w:sz w:val="18"/>
          <w:szCs w:val="18"/>
        </w:rPr>
        <w:t> </w:t>
      </w:r>
      <w:r>
        <w:rPr>
          <w:rFonts w:ascii="Verdana" w:hAnsi="Verdana"/>
          <w:color w:val="000000"/>
          <w:sz w:val="18"/>
          <w:szCs w:val="18"/>
        </w:rPr>
        <w:t>Е.В. Организация публичной власти в городах федерального значения: в поисках оптимальной модели // Конституционное и муниципальное право. 2007. - № 15.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Губаева</w:t>
      </w:r>
      <w:r>
        <w:rPr>
          <w:rStyle w:val="WW8Num3z0"/>
          <w:rFonts w:ascii="Verdana" w:hAnsi="Verdana"/>
          <w:color w:val="000000"/>
          <w:sz w:val="18"/>
          <w:szCs w:val="18"/>
        </w:rPr>
        <w:t> </w:t>
      </w:r>
      <w:r>
        <w:rPr>
          <w:rFonts w:ascii="Verdana" w:hAnsi="Verdana"/>
          <w:color w:val="000000"/>
          <w:sz w:val="18"/>
          <w:szCs w:val="18"/>
        </w:rPr>
        <w:t>Т.В., Малков В.П. Государственный язык и его правовой статус. // Государство и право. 1999. - № 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Гусенбеков</w:t>
      </w:r>
      <w:r>
        <w:rPr>
          <w:rStyle w:val="WW8Num3z0"/>
          <w:rFonts w:ascii="Verdana" w:hAnsi="Verdana"/>
          <w:color w:val="000000"/>
          <w:sz w:val="18"/>
          <w:szCs w:val="18"/>
        </w:rPr>
        <w:t> </w:t>
      </w:r>
      <w:r>
        <w:rPr>
          <w:rFonts w:ascii="Verdana" w:hAnsi="Verdana"/>
          <w:color w:val="000000"/>
          <w:sz w:val="18"/>
          <w:szCs w:val="18"/>
        </w:rPr>
        <w:t>И.И. Некоторые аспекты взаимодействия органов местного самоуправления с органами государственной власти субъекта Российской Федерации. // Журнал российского права. — 2006. № 6.</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А.А. Административно-территориальное деление станы основа применения регионального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Административное право и процесс. — 2008 -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АЛО</w:t>
      </w:r>
      <w:r>
        <w:rPr>
          <w:rFonts w:ascii="Verdana" w:hAnsi="Verdana"/>
          <w:color w:val="000000"/>
          <w:sz w:val="18"/>
          <w:szCs w:val="18"/>
        </w:rPr>
        <w:t>. Добрынин Н.М. Российский федерализм: проблемы и&gt; перспективы // Государство и право. 2003. - № 11.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Дунаевский</w:t>
      </w:r>
      <w:r>
        <w:rPr>
          <w:rStyle w:val="WW8Num3z0"/>
          <w:rFonts w:ascii="Verdana" w:hAnsi="Verdana"/>
          <w:color w:val="000000"/>
          <w:sz w:val="18"/>
          <w:szCs w:val="18"/>
        </w:rPr>
        <w:t> </w:t>
      </w:r>
      <w:r>
        <w:rPr>
          <w:rFonts w:ascii="Verdana" w:hAnsi="Verdana"/>
          <w:color w:val="000000"/>
          <w:sz w:val="18"/>
          <w:szCs w:val="18"/>
        </w:rPr>
        <w:t>И.Е. Ляилевич И.А1. О статусе</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центров субъектов' Российской Федерации // Государственная власть и местное самоуправление. 2007. - № 10.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Маланыч И.Н. Математические методы в юридической науке. // Современные методы исследования в</w:t>
      </w:r>
      <w:r>
        <w:rPr>
          <w:rStyle w:val="WW8Num3z0"/>
          <w:rFonts w:ascii="Verdana" w:hAnsi="Verdana"/>
          <w:color w:val="000000"/>
          <w:sz w:val="18"/>
          <w:szCs w:val="18"/>
        </w:rPr>
        <w:t> </w:t>
      </w:r>
      <w:r>
        <w:rPr>
          <w:rStyle w:val="WW8Num4z0"/>
          <w:rFonts w:ascii="Verdana" w:hAnsi="Verdana"/>
          <w:color w:val="4682B4"/>
          <w:sz w:val="18"/>
          <w:szCs w:val="18"/>
        </w:rPr>
        <w:t>правоведении</w:t>
      </w:r>
      <w:r>
        <w:rPr>
          <w:rStyle w:val="WW8Num3z0"/>
          <w:rFonts w:ascii="Verdana" w:hAnsi="Verdana"/>
          <w:color w:val="000000"/>
          <w:sz w:val="18"/>
          <w:szCs w:val="18"/>
        </w:rPr>
        <w:t> </w:t>
      </w:r>
      <w:r>
        <w:rPr>
          <w:rFonts w:ascii="Verdana" w:hAnsi="Verdana"/>
          <w:color w:val="000000"/>
          <w:sz w:val="18"/>
          <w:szCs w:val="18"/>
        </w:rPr>
        <w:t>/ Под ред. Н.И.Матузова и А.В.Малько. Саратов, 2007. - С. 256- 293.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Каримов</w:t>
      </w:r>
      <w:r>
        <w:rPr>
          <w:rStyle w:val="WW8Num3z0"/>
          <w:rFonts w:ascii="Verdana" w:hAnsi="Verdana"/>
          <w:color w:val="000000"/>
          <w:sz w:val="18"/>
          <w:szCs w:val="18"/>
        </w:rPr>
        <w:t> </w:t>
      </w:r>
      <w:r>
        <w:rPr>
          <w:rFonts w:ascii="Verdana" w:hAnsi="Verdana"/>
          <w:color w:val="000000"/>
          <w:sz w:val="18"/>
          <w:szCs w:val="18"/>
        </w:rPr>
        <w:t>Д. А. Развитие федеральных округов как вариант совершенствования государственного управления // Государственная власть и местное самоуправление. -2009. № 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Принципы права.// Теория государства и права / Под ред.</w:t>
      </w:r>
      <w:r>
        <w:rPr>
          <w:rStyle w:val="WW8Num3z0"/>
          <w:rFonts w:ascii="Verdana" w:hAnsi="Verdana"/>
          <w:color w:val="000000"/>
          <w:sz w:val="18"/>
          <w:szCs w:val="18"/>
        </w:rPr>
        <w:t> </w:t>
      </w:r>
      <w:r>
        <w:rPr>
          <w:rStyle w:val="WW8Num4z0"/>
          <w:rFonts w:ascii="Verdana" w:hAnsi="Verdana"/>
          <w:color w:val="4682B4"/>
          <w:sz w:val="18"/>
          <w:szCs w:val="18"/>
        </w:rPr>
        <w:t>Бабаева</w:t>
      </w:r>
      <w:r>
        <w:rPr>
          <w:rStyle w:val="WW8Num3z0"/>
          <w:rFonts w:ascii="Verdana" w:hAnsi="Verdana"/>
          <w:color w:val="000000"/>
          <w:sz w:val="18"/>
          <w:szCs w:val="18"/>
        </w:rPr>
        <w:t> </w:t>
      </w:r>
      <w:r>
        <w:rPr>
          <w:rFonts w:ascii="Verdana" w:hAnsi="Verdana"/>
          <w:color w:val="000000"/>
          <w:sz w:val="18"/>
          <w:szCs w:val="18"/>
        </w:rPr>
        <w:t>В.К. -М.: Юрист, 2002.- 591с.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Конституционный принцип: его понятие, реальность и фиктивность // Журнал российского права. 1997. - № 9.</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Колпаков</w:t>
      </w:r>
      <w:r>
        <w:rPr>
          <w:rStyle w:val="WW8Num3z0"/>
          <w:rFonts w:ascii="Verdana" w:hAnsi="Verdana"/>
          <w:color w:val="000000"/>
          <w:sz w:val="18"/>
          <w:szCs w:val="18"/>
        </w:rPr>
        <w:t> </w:t>
      </w:r>
      <w:r>
        <w:rPr>
          <w:rFonts w:ascii="Verdana" w:hAnsi="Verdana"/>
          <w:color w:val="000000"/>
          <w:sz w:val="18"/>
          <w:szCs w:val="18"/>
        </w:rPr>
        <w:t>Н.В. Реформа территориальной организации местного самоуправления в регионах Центрального федерального округа // Государственная власть и местное самоуправление. — 2006. № 11.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Некоторые проблемы правового регулирования административно-территориального устройства (вопросы теории и практики) // Право и власть. — 2002.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Корсак</w:t>
      </w:r>
      <w:r>
        <w:rPr>
          <w:rStyle w:val="WW8Num3z0"/>
          <w:rFonts w:ascii="Verdana" w:hAnsi="Verdana"/>
          <w:color w:val="000000"/>
          <w:sz w:val="18"/>
          <w:szCs w:val="18"/>
        </w:rPr>
        <w:t> </w:t>
      </w:r>
      <w:r>
        <w:rPr>
          <w:rFonts w:ascii="Verdana" w:hAnsi="Verdana"/>
          <w:color w:val="000000"/>
          <w:sz w:val="18"/>
          <w:szCs w:val="18"/>
        </w:rPr>
        <w:t>А.Б. Регулирование миграционных процессов в городе Москве•- » » ,в интересах сохранения реального сектора экономики столицы // Миграционное право. — 2007.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Костикова</w:t>
      </w:r>
      <w:r>
        <w:rPr>
          <w:rStyle w:val="WW8Num3z0"/>
          <w:rFonts w:ascii="Verdana" w:hAnsi="Verdana"/>
          <w:color w:val="000000"/>
          <w:sz w:val="18"/>
          <w:szCs w:val="18"/>
        </w:rPr>
        <w:t> </w:t>
      </w:r>
      <w:r>
        <w:rPr>
          <w:rFonts w:ascii="Verdana" w:hAnsi="Verdana"/>
          <w:color w:val="000000"/>
          <w:sz w:val="18"/>
          <w:szCs w:val="18"/>
        </w:rPr>
        <w:t>Г.В. Реализация отдельных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деятельности органов местного самоуправления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 2009. № Ю.</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Кулешов Е. Особенности разграничения предметов ведения и полномочий в сложносоставных субъектах Федерации // Законодательство и экономика. 2005. - № 10.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Ладин И.Н Понятие муниципального образования и его территориальный статус // Общество и право. — 2009.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Левакин</w:t>
      </w:r>
      <w:r>
        <w:rPr>
          <w:rStyle w:val="WW8Num3z0"/>
          <w:rFonts w:ascii="Verdana" w:hAnsi="Verdana"/>
          <w:color w:val="000000"/>
          <w:sz w:val="18"/>
          <w:szCs w:val="18"/>
        </w:rPr>
        <w:t> </w:t>
      </w:r>
      <w:r>
        <w:rPr>
          <w:rFonts w:ascii="Verdana" w:hAnsi="Verdana"/>
          <w:color w:val="000000"/>
          <w:sz w:val="18"/>
          <w:szCs w:val="18"/>
        </w:rPr>
        <w:t>И.В., Барциц H.H. Территориальная целостность Российской Федерации: вопросы теории. URL:http:// www.niisp .ru/Official/S cientificWork/art6/art7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Законодательство города Москвы о градостроительном планировании и зонировании территорий // Законодательство и экономика. -2002.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w:t>
      </w:r>
      <w:r>
        <w:rPr>
          <w:rStyle w:val="WW8Num3z0"/>
          <w:rFonts w:ascii="Verdana" w:hAnsi="Verdana"/>
          <w:color w:val="000000"/>
          <w:sz w:val="18"/>
          <w:szCs w:val="18"/>
        </w:rPr>
        <w:t> </w:t>
      </w:r>
      <w:r>
        <w:rPr>
          <w:rStyle w:val="WW8Num4z0"/>
          <w:rFonts w:ascii="Verdana" w:hAnsi="Verdana"/>
          <w:color w:val="4682B4"/>
          <w:sz w:val="18"/>
          <w:szCs w:val="18"/>
        </w:rPr>
        <w:t>Мадъярова</w:t>
      </w:r>
      <w:r>
        <w:rPr>
          <w:rStyle w:val="WW8Num3z0"/>
          <w:rFonts w:ascii="Verdana" w:hAnsi="Verdana"/>
          <w:color w:val="000000"/>
          <w:sz w:val="18"/>
          <w:szCs w:val="18"/>
        </w:rPr>
        <w:t> </w:t>
      </w:r>
      <w:r>
        <w:rPr>
          <w:rFonts w:ascii="Verdana" w:hAnsi="Verdana"/>
          <w:color w:val="000000"/>
          <w:sz w:val="18"/>
          <w:szCs w:val="18"/>
        </w:rPr>
        <w:t>A.B. Об общих началах определения перечня государственных полномочий, передаваемых органам местного самоуправления. // Конституционное и муниципальное право. — 2007.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А.Н. Проблемы правового регулирования административно-территориального устройства и территориальной организации местного самоуправления в Российской Федерации // Конституционное и муниципальное право. — 2009. № 14.</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В.А. Баланс интересов в сфере обеспечения безопасности: понятие и механизм правового регулирования // Конституционное и муниципальное право. 2007. - № 18.</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Государственный суверенитет: проблемы определения понятия и содержания // Правоведение. 2003.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О методологической ситуации в российской правоведении. // Современные методы исследования в правоведении. / Под ред. Н.И.Матузова и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 Саратов, 2007.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Д.А. Послание Президента РФ Федеральному Собранию от 05.11.2008 II Рос.газ. 2008. - № 230.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В.К. Федеральные округа и новая региональная политика // Актуальные проблемы политологии: Сборник научных работ студентов иаспирантов Российского университета дружбы народов. / Otbl ред. В.Д. Зотов. -М.:</w:t>
      </w:r>
      <w:r>
        <w:rPr>
          <w:rStyle w:val="WW8Num3z0"/>
          <w:rFonts w:ascii="Verdana" w:hAnsi="Verdana"/>
          <w:color w:val="000000"/>
          <w:sz w:val="18"/>
          <w:szCs w:val="18"/>
        </w:rPr>
        <w:t> </w:t>
      </w:r>
      <w:r>
        <w:rPr>
          <w:rStyle w:val="WW8Num4z0"/>
          <w:rFonts w:ascii="Verdana" w:hAnsi="Verdana"/>
          <w:color w:val="4682B4"/>
          <w:sz w:val="18"/>
          <w:szCs w:val="18"/>
        </w:rPr>
        <w:t>МАКС</w:t>
      </w:r>
      <w:r>
        <w:rPr>
          <w:rStyle w:val="WW8Num3z0"/>
          <w:rFonts w:ascii="Verdana" w:hAnsi="Verdana"/>
          <w:color w:val="000000"/>
          <w:sz w:val="18"/>
          <w:szCs w:val="18"/>
        </w:rPr>
        <w:t> </w:t>
      </w:r>
      <w:r>
        <w:rPr>
          <w:rFonts w:ascii="Verdana" w:hAnsi="Verdana"/>
          <w:color w:val="000000"/>
          <w:sz w:val="18"/>
          <w:szCs w:val="18"/>
        </w:rPr>
        <w:t>Пресс, 2001. С. 69-72.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 Конституционные реформы в республиках субъектах Российской Федерации // Государство и право. - 1995. - № 4.</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Михалева</w:t>
      </w:r>
      <w:r>
        <w:rPr>
          <w:rStyle w:val="WW8Num3z0"/>
          <w:rFonts w:ascii="Verdana" w:hAnsi="Verdana"/>
          <w:color w:val="000000"/>
          <w:sz w:val="18"/>
          <w:szCs w:val="18"/>
        </w:rPr>
        <w:t> </w:t>
      </w:r>
      <w:r>
        <w:rPr>
          <w:rFonts w:ascii="Verdana" w:hAnsi="Verdana"/>
          <w:color w:val="000000"/>
          <w:sz w:val="18"/>
          <w:szCs w:val="18"/>
        </w:rPr>
        <w:t>H.A. Конституция, политика и социальный прогноз. // Советское государство и право. — 1991. № 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Нифанов</w:t>
      </w:r>
      <w:r>
        <w:rPr>
          <w:rStyle w:val="WW8Num3z0"/>
          <w:rFonts w:ascii="Verdana" w:hAnsi="Verdana"/>
          <w:color w:val="000000"/>
          <w:sz w:val="18"/>
          <w:szCs w:val="18"/>
        </w:rPr>
        <w:t> </w:t>
      </w:r>
      <w:r>
        <w:rPr>
          <w:rFonts w:ascii="Verdana" w:hAnsi="Verdana"/>
          <w:color w:val="000000"/>
          <w:sz w:val="18"/>
          <w:szCs w:val="18"/>
        </w:rPr>
        <w:t>А.Н. Территория в конституционном праве: концептуально-теоретические и прикладные подходы // Вестник Воронежского гос. ун-та. Серия: Право 2010. -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Попов М. Москва против федералов на правовом поле // Бизнес-адвокат. 2003. - № 14 (10.07.03).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Владимира Путина Федеральному Собранию РФ от 26.04.2007 // Рос.газ. 2007. - № 90.</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Пылин</w:t>
      </w:r>
      <w:r>
        <w:rPr>
          <w:rStyle w:val="WW8Num3z0"/>
          <w:rFonts w:ascii="Verdana" w:hAnsi="Verdana"/>
          <w:color w:val="000000"/>
          <w:sz w:val="18"/>
          <w:szCs w:val="18"/>
        </w:rPr>
        <w:t> </w:t>
      </w:r>
      <w:r>
        <w:rPr>
          <w:rFonts w:ascii="Verdana" w:hAnsi="Verdana"/>
          <w:color w:val="000000"/>
          <w:sz w:val="18"/>
          <w:szCs w:val="18"/>
        </w:rPr>
        <w:t>В.В. Некоторые проблемы и пути их решения в сфере территориальной организации местного самоуправления в России // Муниципальная служба: правовые вопросы. 2008. -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Рабко</w:t>
      </w:r>
      <w:r>
        <w:rPr>
          <w:rStyle w:val="WW8Num3z0"/>
          <w:rFonts w:ascii="Verdana" w:hAnsi="Verdana"/>
          <w:color w:val="000000"/>
          <w:sz w:val="18"/>
          <w:szCs w:val="18"/>
        </w:rPr>
        <w:t> </w:t>
      </w:r>
      <w:r>
        <w:rPr>
          <w:rFonts w:ascii="Verdana" w:hAnsi="Verdana"/>
          <w:color w:val="000000"/>
          <w:sz w:val="18"/>
          <w:szCs w:val="18"/>
        </w:rPr>
        <w:t>Т.А., Федоров A.B. Город Москва: проблема изменения конституционно-правового статуса. // Право и политика. — 2001. № 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Ромашов</w:t>
      </w:r>
      <w:r>
        <w:rPr>
          <w:rStyle w:val="WW8Num3z0"/>
          <w:rFonts w:ascii="Verdana" w:hAnsi="Verdana"/>
          <w:color w:val="000000"/>
          <w:sz w:val="18"/>
          <w:szCs w:val="18"/>
        </w:rPr>
        <w:t> </w:t>
      </w:r>
      <w:r>
        <w:rPr>
          <w:rFonts w:ascii="Verdana" w:hAnsi="Verdana"/>
          <w:color w:val="000000"/>
          <w:sz w:val="18"/>
          <w:szCs w:val="18"/>
        </w:rPr>
        <w:t>P.A. Феномен города в социо-культурном и политико-правовом измерении // Журнал российского права. 2009. - № 11.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Сазонникова</w:t>
      </w:r>
      <w:r>
        <w:rPr>
          <w:rStyle w:val="WW8Num3z0"/>
          <w:rFonts w:ascii="Verdana" w:hAnsi="Verdana"/>
          <w:color w:val="000000"/>
          <w:sz w:val="18"/>
          <w:szCs w:val="18"/>
        </w:rPr>
        <w:t> </w:t>
      </w:r>
      <w:r>
        <w:rPr>
          <w:rFonts w:ascii="Verdana" w:hAnsi="Verdana"/>
          <w:color w:val="000000"/>
          <w:sz w:val="18"/>
          <w:szCs w:val="18"/>
        </w:rPr>
        <w:t>Е.В. Статус объектов, олицетворяющих</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систему государственности // Российский юридический журнал. 2009. - № 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Саленко</w:t>
      </w:r>
      <w:r>
        <w:rPr>
          <w:rStyle w:val="WW8Num3z0"/>
          <w:rFonts w:ascii="Verdana" w:hAnsi="Verdana"/>
          <w:color w:val="000000"/>
          <w:sz w:val="18"/>
          <w:szCs w:val="18"/>
        </w:rPr>
        <w:t> </w:t>
      </w:r>
      <w:r>
        <w:rPr>
          <w:rFonts w:ascii="Verdana" w:hAnsi="Verdana"/>
          <w:color w:val="000000"/>
          <w:sz w:val="18"/>
          <w:szCs w:val="18"/>
        </w:rPr>
        <w:t>A.B. Россия унитарная Федерация: парадокс или реальность // Правоведение. - СПб.: Изд-во С.-Петербург, ун-та, 2001. -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Скурко</w:t>
      </w:r>
      <w:r>
        <w:rPr>
          <w:rStyle w:val="WW8Num3z0"/>
          <w:rFonts w:ascii="Verdana" w:hAnsi="Verdana"/>
          <w:color w:val="000000"/>
          <w:sz w:val="18"/>
          <w:szCs w:val="18"/>
        </w:rPr>
        <w:t> </w:t>
      </w:r>
      <w:r>
        <w:rPr>
          <w:rFonts w:ascii="Verdana" w:hAnsi="Verdana"/>
          <w:color w:val="000000"/>
          <w:sz w:val="18"/>
          <w:szCs w:val="18"/>
        </w:rPr>
        <w:t>Е.В. Метод социально-правового моделирования в решении задач</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 Государство и право. 2003.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Собянин С:С.' Проблемы- и направления совершенствования разграничения*полномочий в сфере совместного ведения.//Право и политика. — 2006.-№ И.</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О состоянии и перспективах развития местного самоуправления в Москве // Вестник Московского ун-та. Серия 11. Право. -2010.-№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Об институциональных аспектах федеративных отношений // Государственная власть и местное самоуправление. 2006. - № 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Вопросы правовой охраны природного комплекса столицы России // Государство и право. 2001. -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Границы субъектов Российской Федерации и их изменение («</w:t>
      </w:r>
      <w:r>
        <w:rPr>
          <w:rStyle w:val="WW8Num4z0"/>
          <w:rFonts w:ascii="Verdana" w:hAnsi="Verdana"/>
          <w:color w:val="4682B4"/>
          <w:sz w:val="18"/>
          <w:szCs w:val="18"/>
        </w:rPr>
        <w:t>Круглый стол</w:t>
      </w:r>
      <w:r>
        <w:rPr>
          <w:rFonts w:ascii="Verdana" w:hAnsi="Verdana"/>
          <w:color w:val="000000"/>
          <w:sz w:val="18"/>
          <w:szCs w:val="18"/>
        </w:rPr>
        <w:t>») // Государство и право. 2002.- № 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Чебаев</w:t>
      </w:r>
      <w:r>
        <w:rPr>
          <w:rStyle w:val="WW8Num3z0"/>
          <w:rFonts w:ascii="Verdana" w:hAnsi="Verdana"/>
          <w:color w:val="000000"/>
          <w:sz w:val="18"/>
          <w:szCs w:val="18"/>
        </w:rPr>
        <w:t> </w:t>
      </w:r>
      <w:r>
        <w:rPr>
          <w:rFonts w:ascii="Verdana" w:hAnsi="Verdana"/>
          <w:color w:val="000000"/>
          <w:sz w:val="18"/>
          <w:szCs w:val="18"/>
        </w:rPr>
        <w:t>В.Н. О статусе объекта права в конституционном праве// Государство и право. 2008.- № 5.</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Черкасов КВ. Федеральные округа в государственном устройстве России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 2008. № 3.</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174. Черкасов КВ. Федеральные округа в Российской Федерации: состояние и тенденции развития // Законодательство и экономика. — 2009.- № 1.</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 С. Выявление признаком муниципального образования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определения территориальных пределов права на осуществление местного самоуправления // Конституционное и муниципальное право. — 2008. № 7.</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КВ. Правовые механизмы: основы теории. // Государство и право.- 2006. № 12.</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Диссертации и авторефераты.</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Афонъкин В.Н. Административно-территориальное устройство субъектов Российской Федерации. Автореф.дис. канд. юр. наук.-М.,2006- 24с.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Агафонкин</w:t>
      </w:r>
      <w:r>
        <w:rPr>
          <w:rStyle w:val="WW8Num3z0"/>
          <w:rFonts w:ascii="Verdana" w:hAnsi="Verdana"/>
          <w:color w:val="000000"/>
          <w:sz w:val="18"/>
          <w:szCs w:val="18"/>
        </w:rPr>
        <w:t> </w:t>
      </w:r>
      <w:r>
        <w:rPr>
          <w:rFonts w:ascii="Verdana" w:hAnsi="Verdana"/>
          <w:color w:val="000000"/>
          <w:sz w:val="18"/>
          <w:szCs w:val="18"/>
        </w:rPr>
        <w:t>Д.Б. Система органов законодательной 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городе Москве. Дис. . канд. юр. наук. М., 2002. — 267с.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A.A. Правовой статус города Москвы: конституционно-правовой анализ. Дис.': канд. юр. наук. М., 2008. — 206с.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Басиев</w:t>
      </w:r>
      <w:r>
        <w:rPr>
          <w:rStyle w:val="WW8Num3z0"/>
          <w:rFonts w:ascii="Verdana" w:hAnsi="Verdana"/>
          <w:color w:val="000000"/>
          <w:sz w:val="18"/>
          <w:szCs w:val="18"/>
        </w:rPr>
        <w:t> </w:t>
      </w:r>
      <w:r>
        <w:rPr>
          <w:rFonts w:ascii="Verdana" w:hAnsi="Verdana"/>
          <w:color w:val="000000"/>
          <w:sz w:val="18"/>
          <w:szCs w:val="18"/>
        </w:rPr>
        <w:t>М.С. Институт федерального вмешательства как чрезвычайный механизм обеспечения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на территории федерального государства: сравнительно-правовой анализ. Автореф. дис. канд. юр. наук. М., 2007.- 23с.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Белавина</w:t>
      </w:r>
      <w:r>
        <w:rPr>
          <w:rStyle w:val="WW8Num3z0"/>
          <w:rFonts w:ascii="Verdana" w:hAnsi="Verdana"/>
          <w:color w:val="000000"/>
          <w:sz w:val="18"/>
          <w:szCs w:val="18"/>
        </w:rPr>
        <w:t> </w:t>
      </w:r>
      <w:r>
        <w:rPr>
          <w:rFonts w:ascii="Verdana" w:hAnsi="Verdana"/>
          <w:color w:val="000000"/>
          <w:sz w:val="18"/>
          <w:szCs w:val="18"/>
        </w:rPr>
        <w:t>Ю.И. Конституционные основы обеспечения единства Российской Федерации и ее территориальной целостности. Автореф. дис. канд. юр. наук. М., 2002. - 22с.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Беленко</w:t>
      </w:r>
      <w:r>
        <w:rPr>
          <w:rStyle w:val="WW8Num3z0"/>
          <w:rFonts w:ascii="Verdana" w:hAnsi="Verdana"/>
          <w:color w:val="000000"/>
          <w:sz w:val="18"/>
          <w:szCs w:val="18"/>
        </w:rPr>
        <w:t> </w:t>
      </w:r>
      <w:r>
        <w:rPr>
          <w:rFonts w:ascii="Verdana" w:hAnsi="Verdana"/>
          <w:color w:val="000000"/>
          <w:sz w:val="18"/>
          <w:szCs w:val="18"/>
        </w:rPr>
        <w:t>Н.М. Становление и развитие федеративных отношений в России (90-е гг.ХХ йач/XXl вв.). Автореф. дис. докт. ист. наук. - М., 2006.-44с.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Богатчикова КС. Соотношение конституционно-правовых и этнополитических аспектов федерализма. Автореф. дис. канд. юр. наук. М., 2005.-26с.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М.М. Концепция правового статуса субъекта Российской Федерации. Автореф. дис. канд. юр. наук. Казань, 2005. — 29с.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Д.А. Территория в конституционном праве Российской Федерации. Автореф. дис. канд. юр.наук. М., 2010. — 34с.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А.Л. Горизонтальный уровень федеративных отношений: вопросы правового регулирования отношений между субъектами Российской Федерации. Автореф. дис. канд. юр. наук. СПб., 2002. - 26с.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Громова</w:t>
      </w:r>
      <w:r>
        <w:rPr>
          <w:rStyle w:val="WW8Num3z0"/>
          <w:rFonts w:ascii="Verdana" w:hAnsi="Verdana"/>
          <w:color w:val="000000"/>
          <w:sz w:val="18"/>
          <w:szCs w:val="18"/>
        </w:rPr>
        <w:t> </w:t>
      </w:r>
      <w:r>
        <w:rPr>
          <w:rFonts w:ascii="Verdana" w:hAnsi="Verdana"/>
          <w:color w:val="000000"/>
          <w:sz w:val="18"/>
          <w:szCs w:val="18"/>
        </w:rPr>
        <w:t>О.Н. Конституционный статус области в составе Российской Федерации: Автореф. дис. канд. юр. наук. — Саратов,1998. — 25с.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Дерюгина</w:t>
      </w:r>
      <w:r>
        <w:rPr>
          <w:rStyle w:val="WW8Num3z0"/>
          <w:rFonts w:ascii="Verdana" w:hAnsi="Verdana"/>
          <w:color w:val="000000"/>
          <w:sz w:val="18"/>
          <w:szCs w:val="18"/>
        </w:rPr>
        <w:t> </w:t>
      </w:r>
      <w:r>
        <w:rPr>
          <w:rFonts w:ascii="Verdana" w:hAnsi="Verdana"/>
          <w:color w:val="000000"/>
          <w:sz w:val="18"/>
          <w:szCs w:val="18"/>
        </w:rPr>
        <w:t>A.B. Развитие и организация местного самоуправления города Москвы. Дис. . канд. юр. наук. -М., 2005. 198с.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Добрынин</w:t>
      </w:r>
      <w:r>
        <w:rPr>
          <w:rStyle w:val="WW8Num3z0"/>
          <w:rFonts w:ascii="Verdana" w:hAnsi="Verdana"/>
          <w:color w:val="000000"/>
          <w:sz w:val="18"/>
          <w:szCs w:val="18"/>
        </w:rPr>
        <w:t> </w:t>
      </w:r>
      <w:r>
        <w:rPr>
          <w:rFonts w:ascii="Verdana" w:hAnsi="Verdana"/>
          <w:color w:val="000000"/>
          <w:sz w:val="18"/>
          <w:szCs w:val="18"/>
        </w:rPr>
        <w:t>Н.М. Новый федерализм: концептуальная модель государственного устройства Российской Федерации. Автореф. дис. докт. юр. наук. Тюмень, 2004. - 57с.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Евдокимов КВ. Проблемы правового регулирования статуса субъектов Российской Федерации. Автореф. дис. канд. юр. наук. — Екатеринбург, 1999. 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Заболотских</w:t>
      </w:r>
      <w:r>
        <w:rPr>
          <w:rStyle w:val="WW8Num3z0"/>
          <w:rFonts w:ascii="Verdana" w:hAnsi="Verdana"/>
          <w:color w:val="000000"/>
          <w:sz w:val="18"/>
          <w:szCs w:val="18"/>
        </w:rPr>
        <w:t> </w:t>
      </w:r>
      <w:r>
        <w:rPr>
          <w:rFonts w:ascii="Verdana" w:hAnsi="Verdana"/>
          <w:color w:val="000000"/>
          <w:sz w:val="18"/>
          <w:szCs w:val="18"/>
        </w:rPr>
        <w:t>Е.М. Муниципально-правовые санкции как форма выражения ответственности в системе местного самоуправления. Автореф. дис. канд. юр. наук. М., 2007. - 24с.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Зверев</w:t>
      </w:r>
      <w:r>
        <w:rPr>
          <w:rStyle w:val="WW8Num3z0"/>
          <w:rFonts w:ascii="Verdana" w:hAnsi="Verdana"/>
          <w:color w:val="000000"/>
          <w:sz w:val="18"/>
          <w:szCs w:val="18"/>
        </w:rPr>
        <w:t> </w:t>
      </w:r>
      <w:r>
        <w:rPr>
          <w:rFonts w:ascii="Verdana" w:hAnsi="Verdana"/>
          <w:color w:val="000000"/>
          <w:sz w:val="18"/>
          <w:szCs w:val="18"/>
        </w:rPr>
        <w:t>С.И. Правовые аспекты организации городского самоуправления в Москве: сравнительно-правовой анализ. Автореф. дис. канд. юр. наук. М., 2006. - 24с.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КиримоваЕ.А. Правовой институт (теоретико-правовое исследование): Автореф. дис. канд. юр. наук. — Саратов, 1998.- 23с.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Лабутин А.К Территориальное устройство Российской Федерации: * организационно-правовые вопросы. Автореф. дис. канд. юр. наук. — Казань, 2006.-26с.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Левакин</w:t>
      </w:r>
      <w:r>
        <w:rPr>
          <w:rStyle w:val="WW8Num3z0"/>
          <w:rFonts w:ascii="Verdana" w:hAnsi="Verdana"/>
          <w:color w:val="000000"/>
          <w:sz w:val="18"/>
          <w:szCs w:val="18"/>
        </w:rPr>
        <w:t> </w:t>
      </w:r>
      <w:r>
        <w:rPr>
          <w:rFonts w:ascii="Verdana" w:hAnsi="Verdana"/>
          <w:color w:val="000000"/>
          <w:sz w:val="18"/>
          <w:szCs w:val="18"/>
        </w:rPr>
        <w:t>И.В. Государственное единство России: теоретико-правовое исследование. Автореф. дис. докт. юр. наук. — М., 2003. — 46с.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Fonts w:ascii="Verdana" w:hAnsi="Verdana"/>
          <w:color w:val="000000"/>
          <w:sz w:val="18"/>
          <w:szCs w:val="18"/>
        </w:rPr>
        <w:t>' А'.А. Субъекты Российской Федерации в системе федеральной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симметрии. Автореф. дис. докт. юр. наук. -СПб., 2003.-38с.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Лоханов</w:t>
      </w:r>
      <w:r>
        <w:rPr>
          <w:rStyle w:val="WW8Num3z0"/>
          <w:rFonts w:ascii="Verdana" w:hAnsi="Verdana"/>
          <w:color w:val="000000"/>
          <w:sz w:val="18"/>
          <w:szCs w:val="18"/>
        </w:rPr>
        <w:t> </w:t>
      </w:r>
      <w:r>
        <w:rPr>
          <w:rFonts w:ascii="Verdana" w:hAnsi="Verdana"/>
          <w:color w:val="000000"/>
          <w:sz w:val="18"/>
          <w:szCs w:val="18"/>
        </w:rPr>
        <w:t>П.Н. Институционализация российского федерализма. Автореф. дис. канд. полит, наук. Казань, 2003. -26с.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Мергасова</w:t>
      </w:r>
      <w:r>
        <w:rPr>
          <w:rStyle w:val="WW8Num3z0"/>
          <w:rFonts w:ascii="Verdana" w:hAnsi="Verdana"/>
          <w:color w:val="000000"/>
          <w:sz w:val="18"/>
          <w:szCs w:val="18"/>
        </w:rPr>
        <w:t> </w:t>
      </w:r>
      <w:r>
        <w:rPr>
          <w:rFonts w:ascii="Verdana" w:hAnsi="Verdana"/>
          <w:color w:val="000000"/>
          <w:sz w:val="18"/>
          <w:szCs w:val="18"/>
        </w:rPr>
        <w:t>С.Х. Политико-правовой механизм оптимизации федеративных отношений в Российской Федерации. Автореф. дис. канд. полит, наук. — Екатеринбург, 2004. — 30с.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В.П. Конституционно-правовые проблемы разграничения предметов ведения и полномочий в условиях российского федерализма. Автореф. дис. канд. юр. наук. — Екатеринбург, 2004.- 30с.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Москвин-Тарханов М.И. Градостроительное законодательство Москвы: конституционно-правовые основы. Автореф. дис. канд. юр. наук. — М., 2006. 23с. .</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Павленко</w:t>
      </w:r>
      <w:r>
        <w:rPr>
          <w:rStyle w:val="WW8Num3z0"/>
          <w:rFonts w:ascii="Verdana" w:hAnsi="Verdana"/>
          <w:color w:val="000000"/>
          <w:sz w:val="18"/>
          <w:szCs w:val="18"/>
        </w:rPr>
        <w:t> </w:t>
      </w:r>
      <w:r>
        <w:rPr>
          <w:rFonts w:ascii="Verdana" w:hAnsi="Verdana"/>
          <w:color w:val="000000"/>
          <w:sz w:val="18"/>
          <w:szCs w:val="18"/>
        </w:rPr>
        <w:t>Н.Н. Особенности правового регулирования местного самоуправления в городе Москве. Автореф. дис. канд. юр. наук. М., 2009. -26с.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Панаитов</w:t>
      </w:r>
      <w:r>
        <w:rPr>
          <w:rStyle w:val="WW8Num3z0"/>
          <w:rFonts w:ascii="Verdana" w:hAnsi="Verdana"/>
          <w:color w:val="000000"/>
          <w:sz w:val="18"/>
          <w:szCs w:val="18"/>
        </w:rPr>
        <w:t> </w:t>
      </w:r>
      <w:r>
        <w:rPr>
          <w:rFonts w:ascii="Verdana" w:hAnsi="Verdana"/>
          <w:color w:val="000000"/>
          <w:sz w:val="18"/>
          <w:szCs w:val="18"/>
        </w:rPr>
        <w:t>Д.П. Особенности правового статуса</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города Москвы. Автореф. дис. канд. юр. наук. -М., 2006.-25с.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Писарев</w:t>
      </w:r>
      <w:r>
        <w:rPr>
          <w:rStyle w:val="WW8Num3z0"/>
          <w:rFonts w:ascii="Verdana" w:hAnsi="Verdana"/>
          <w:color w:val="000000"/>
          <w:sz w:val="18"/>
          <w:szCs w:val="18"/>
        </w:rPr>
        <w:t> </w:t>
      </w:r>
      <w:r>
        <w:rPr>
          <w:rFonts w:ascii="Verdana" w:hAnsi="Verdana"/>
          <w:color w:val="000000"/>
          <w:sz w:val="18"/>
          <w:szCs w:val="18"/>
        </w:rPr>
        <w:t>Д.А. Экономическая основа местного самоуправления в городах федерального значения: конституционно-правовой аспект: на примере города Москвы. Автореф. дис. канд. юр. наук. М., 2010. — 22с.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Помещикова</w:t>
      </w:r>
      <w:r>
        <w:rPr>
          <w:rStyle w:val="WW8Num3z0"/>
          <w:rFonts w:ascii="Verdana" w:hAnsi="Verdana"/>
          <w:color w:val="000000"/>
          <w:sz w:val="18"/>
          <w:szCs w:val="18"/>
        </w:rPr>
        <w:t> </w:t>
      </w:r>
      <w:r>
        <w:rPr>
          <w:rFonts w:ascii="Verdana" w:hAnsi="Verdana"/>
          <w:color w:val="000000"/>
          <w:sz w:val="18"/>
          <w:szCs w:val="18"/>
        </w:rPr>
        <w:t>С.А. Полномочия органов местного самоуправления в градостроительной сфере: правовое регулирование и практика реализации. Автореф. дис. канд. юр. наук. М., 2008. - 26с.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Ромашов</w:t>
      </w:r>
      <w:r>
        <w:rPr>
          <w:rStyle w:val="WW8Num3z0"/>
          <w:rFonts w:ascii="Verdana" w:hAnsi="Verdana"/>
          <w:color w:val="000000"/>
          <w:sz w:val="18"/>
          <w:szCs w:val="18"/>
        </w:rPr>
        <w:t> </w:t>
      </w:r>
      <w:r>
        <w:rPr>
          <w:rFonts w:ascii="Verdana" w:hAnsi="Verdana"/>
          <w:color w:val="000000"/>
          <w:sz w:val="18"/>
          <w:szCs w:val="18"/>
        </w:rPr>
        <w:t>П.А. Административно-территориальная единица с особым статусом (конституционно-правовое исследование). Автореф. дис. канд. юр. наук. — Тюмень, 2008. — 27с.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Самохвалов</w:t>
      </w:r>
      <w:r>
        <w:rPr>
          <w:rStyle w:val="WW8Num3z0"/>
          <w:rFonts w:ascii="Verdana" w:hAnsi="Verdana"/>
          <w:color w:val="000000"/>
          <w:sz w:val="18"/>
          <w:szCs w:val="18"/>
        </w:rPr>
        <w:t> </w:t>
      </w:r>
      <w:r>
        <w:rPr>
          <w:rFonts w:ascii="Verdana" w:hAnsi="Verdana"/>
          <w:color w:val="000000"/>
          <w:sz w:val="18"/>
          <w:szCs w:val="18"/>
        </w:rPr>
        <w:t>B.C. Организационно-правовые основы местного самоуправления в г.Москве. Дис. . канд. юр. наук. — М., 2010. — 157с.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Слепак</w:t>
      </w:r>
      <w:r>
        <w:rPr>
          <w:rStyle w:val="WW8Num3z0"/>
          <w:rFonts w:ascii="Verdana" w:hAnsi="Verdana"/>
          <w:color w:val="000000"/>
          <w:sz w:val="18"/>
          <w:szCs w:val="18"/>
        </w:rPr>
        <w:t> </w:t>
      </w:r>
      <w:r>
        <w:rPr>
          <w:rFonts w:ascii="Verdana" w:hAnsi="Verdana"/>
          <w:color w:val="000000"/>
          <w:sz w:val="18"/>
          <w:szCs w:val="18"/>
        </w:rPr>
        <w:t>В.А. Особенности организации местного самоуправления в городах федерального значения: на примере г.Москвы. Дис. . канд. юр. наук. -М., 1999.-216с.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B.B. Субъект федеративных отношений в условиях смешанного федерализма. Автореф. дис. канд. юр. наук. — Красноярск, 2003. — 25с.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Соловьева • KÄ. . Конституционно-правовой статус субъектов Российской Федерации (проблема асимметрии). Автореф. дис. канд. юр. наук. -М., 2006.-30с.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H.H. Методологические проблемы современного правоведения: Автореф. дис. докт юр. наук. — Екатеринбург, 2001.- 46с.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Улюкина</w:t>
      </w:r>
      <w:r>
        <w:rPr>
          <w:rStyle w:val="WW8Num3z0"/>
          <w:rFonts w:ascii="Verdana" w:hAnsi="Verdana"/>
          <w:color w:val="000000"/>
          <w:sz w:val="18"/>
          <w:szCs w:val="18"/>
        </w:rPr>
        <w:t> </w:t>
      </w:r>
      <w:r>
        <w:rPr>
          <w:rFonts w:ascii="Verdana" w:hAnsi="Verdana"/>
          <w:color w:val="000000"/>
          <w:sz w:val="18"/>
          <w:szCs w:val="18"/>
        </w:rPr>
        <w:t>И.Н. Специфика нормотворческой деятельности органов местного самоуправления Москвы: по материалам внутригородских муниципальных образований. Дис. . канд. юр. наук. М., 2009. - 238с.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Федулова JI.B. Конституционно-правовая ответственность высших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субъектов Российской Федерации. Автореф. дис. канд. юр. наук. — М., 2007.-30с.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Чернова</w:t>
      </w:r>
      <w:r>
        <w:rPr>
          <w:rStyle w:val="WW8Num3z0"/>
          <w:rFonts w:ascii="Verdana" w:hAnsi="Verdana"/>
          <w:color w:val="000000"/>
          <w:sz w:val="18"/>
          <w:szCs w:val="18"/>
        </w:rPr>
        <w:t> </w:t>
      </w:r>
      <w:r>
        <w:rPr>
          <w:rFonts w:ascii="Verdana" w:hAnsi="Verdana"/>
          <w:color w:val="000000"/>
          <w:sz w:val="18"/>
          <w:szCs w:val="18"/>
        </w:rPr>
        <w:t>О.В. Правовые и организационные основы непосредственной демократии при формировании государственных и муниципальных органов власти в городе Москве. Автореф. дис. канд. юр. наук. — М., 2004. — 23с.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Шарандин</w:t>
      </w:r>
      <w:r>
        <w:rPr>
          <w:rStyle w:val="WW8Num3z0"/>
          <w:rFonts w:ascii="Verdana" w:hAnsi="Verdana"/>
          <w:color w:val="000000"/>
          <w:sz w:val="18"/>
          <w:szCs w:val="18"/>
        </w:rPr>
        <w:t> </w:t>
      </w:r>
      <w:r>
        <w:rPr>
          <w:rFonts w:ascii="Verdana" w:hAnsi="Verdana"/>
          <w:color w:val="000000"/>
          <w:sz w:val="18"/>
          <w:szCs w:val="18"/>
        </w:rPr>
        <w:t>Ю.А. Конституционно-правовые основы законотворчества субъектов Российской Федерации: на примере города Москвы. Дис. . канд. юр. наук. -М., 2000. 190с.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С.И. Государственно-правовые проблемы регионализации в Российской Федерации: Автореф. дис. докт. юр. наук. Иркутск, 1996.- 61с.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Штанъ С.И. Правовой статус города —</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центра субъекта Российской Федерации (по материалам городов Сибири и Урала). Дис. . канд. юр. наук. — Томск, 1999. — 222с.</w:t>
      </w:r>
    </w:p>
    <w:p w:rsidR="00FE080B" w:rsidRDefault="00FE080B" w:rsidP="00FE08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Шульгина</w:t>
      </w:r>
      <w:r>
        <w:rPr>
          <w:rStyle w:val="WW8Num3z0"/>
          <w:rFonts w:ascii="Verdana" w:hAnsi="Verdana"/>
          <w:color w:val="000000"/>
          <w:sz w:val="18"/>
          <w:szCs w:val="18"/>
        </w:rPr>
        <w:t> </w:t>
      </w:r>
      <w:r>
        <w:rPr>
          <w:rFonts w:ascii="Verdana" w:hAnsi="Verdana"/>
          <w:color w:val="000000"/>
          <w:sz w:val="18"/>
          <w:szCs w:val="18"/>
        </w:rPr>
        <w:t>О.В. Административно-территориальное деление России в XX веке: историко-географический аспект. Автореф. дис. докт. ист. наук. — М., 2005. 42с.</w:t>
      </w:r>
    </w:p>
    <w:p w:rsidR="006735D6" w:rsidRDefault="00FE080B" w:rsidP="00FE080B">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p w:rsidR="006735D6" w:rsidRDefault="006735D6"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BD" w:rsidRDefault="00F358BD">
      <w:r>
        <w:separator/>
      </w:r>
    </w:p>
  </w:endnote>
  <w:endnote w:type="continuationSeparator" w:id="0">
    <w:p w:rsidR="00F358BD" w:rsidRDefault="00F3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BD" w:rsidRDefault="00F358BD">
      <w:r>
        <w:separator/>
      </w:r>
    </w:p>
  </w:footnote>
  <w:footnote w:type="continuationSeparator" w:id="0">
    <w:p w:rsidR="00F358BD" w:rsidRDefault="00F35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58BD"/>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374F-DE67-436A-8772-52EF8086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11998</TotalTime>
  <Pages>17</Pages>
  <Words>9610</Words>
  <Characters>54778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64260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cp:revision>
  <cp:lastPrinted>2009-02-06T08:36:00Z</cp:lastPrinted>
  <dcterms:created xsi:type="dcterms:W3CDTF">2015-03-22T11:10:00Z</dcterms:created>
  <dcterms:modified xsi:type="dcterms:W3CDTF">2015-10-08T09:36:00Z</dcterms:modified>
</cp:coreProperties>
</file>