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C782" w14:textId="77777777" w:rsidR="00303098" w:rsidRPr="00303098" w:rsidRDefault="00303098" w:rsidP="00303098">
      <w:pPr>
        <w:rPr>
          <w:rFonts w:ascii="Arial" w:hAnsi="Arial" w:cs="Arial"/>
          <w:caps/>
          <w:color w:val="333333"/>
          <w:sz w:val="27"/>
          <w:szCs w:val="27"/>
        </w:rPr>
      </w:pPr>
      <w:r w:rsidRPr="00303098">
        <w:rPr>
          <w:rFonts w:ascii="Arial" w:hAnsi="Arial" w:cs="Arial" w:hint="eastAsia"/>
          <w:caps/>
          <w:color w:val="333333"/>
          <w:sz w:val="27"/>
          <w:szCs w:val="27"/>
        </w:rPr>
        <w:t>Мирошников</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Иван</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Иванович</w:t>
      </w:r>
      <w:r w:rsidRPr="00303098">
        <w:rPr>
          <w:rFonts w:ascii="Arial" w:hAnsi="Arial" w:cs="Arial"/>
          <w:caps/>
          <w:color w:val="333333"/>
          <w:sz w:val="27"/>
          <w:szCs w:val="27"/>
        </w:rPr>
        <w:t>.</w:t>
      </w:r>
    </w:p>
    <w:p w14:paraId="68C2B831" w14:textId="77777777" w:rsidR="00303098" w:rsidRPr="00303098" w:rsidRDefault="00303098" w:rsidP="00303098">
      <w:pPr>
        <w:rPr>
          <w:rFonts w:ascii="Arial" w:hAnsi="Arial" w:cs="Arial"/>
          <w:caps/>
          <w:color w:val="333333"/>
          <w:sz w:val="27"/>
          <w:szCs w:val="27"/>
        </w:rPr>
      </w:pPr>
      <w:r w:rsidRPr="00303098">
        <w:rPr>
          <w:rFonts w:ascii="Arial" w:hAnsi="Arial" w:cs="Arial" w:hint="eastAsia"/>
          <w:caps/>
          <w:color w:val="333333"/>
          <w:sz w:val="27"/>
          <w:szCs w:val="27"/>
        </w:rPr>
        <w:t>Модернизация</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современной</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российской</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армии</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как</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составляющая</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социальных</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процессов</w:t>
      </w:r>
      <w:r w:rsidRPr="00303098">
        <w:rPr>
          <w:rFonts w:ascii="Arial" w:hAnsi="Arial" w:cs="Arial"/>
          <w:caps/>
          <w:color w:val="333333"/>
          <w:sz w:val="27"/>
          <w:szCs w:val="27"/>
        </w:rPr>
        <w:t xml:space="preserve"> : </w:t>
      </w:r>
      <w:r w:rsidRPr="00303098">
        <w:rPr>
          <w:rFonts w:ascii="Arial" w:hAnsi="Arial" w:cs="Arial" w:hint="eastAsia"/>
          <w:caps/>
          <w:color w:val="333333"/>
          <w:sz w:val="27"/>
          <w:szCs w:val="27"/>
        </w:rPr>
        <w:t>диссертация</w:t>
      </w:r>
      <w:r w:rsidRPr="00303098">
        <w:rPr>
          <w:rFonts w:ascii="Arial" w:hAnsi="Arial" w:cs="Arial"/>
          <w:caps/>
          <w:color w:val="333333"/>
          <w:sz w:val="27"/>
          <w:szCs w:val="27"/>
        </w:rPr>
        <w:t xml:space="preserve"> ... </w:t>
      </w:r>
      <w:r w:rsidRPr="00303098">
        <w:rPr>
          <w:rFonts w:ascii="Arial" w:hAnsi="Arial" w:cs="Arial" w:hint="eastAsia"/>
          <w:caps/>
          <w:color w:val="333333"/>
          <w:sz w:val="27"/>
          <w:szCs w:val="27"/>
        </w:rPr>
        <w:t>кандидата</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социологических</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наук</w:t>
      </w:r>
      <w:r w:rsidRPr="00303098">
        <w:rPr>
          <w:rFonts w:ascii="Arial" w:hAnsi="Arial" w:cs="Arial"/>
          <w:caps/>
          <w:color w:val="333333"/>
          <w:sz w:val="27"/>
          <w:szCs w:val="27"/>
        </w:rPr>
        <w:t xml:space="preserve"> : 22.00.04. - </w:t>
      </w:r>
      <w:r w:rsidRPr="00303098">
        <w:rPr>
          <w:rFonts w:ascii="Arial" w:hAnsi="Arial" w:cs="Arial" w:hint="eastAsia"/>
          <w:caps/>
          <w:color w:val="333333"/>
          <w:sz w:val="27"/>
          <w:szCs w:val="27"/>
        </w:rPr>
        <w:t>Ставрополь</w:t>
      </w:r>
      <w:r w:rsidRPr="00303098">
        <w:rPr>
          <w:rFonts w:ascii="Arial" w:hAnsi="Arial" w:cs="Arial"/>
          <w:caps/>
          <w:color w:val="333333"/>
          <w:sz w:val="27"/>
          <w:szCs w:val="27"/>
        </w:rPr>
        <w:t xml:space="preserve">, 2002. - 177 </w:t>
      </w:r>
      <w:proofErr w:type="gramStart"/>
      <w:r w:rsidRPr="00303098">
        <w:rPr>
          <w:rFonts w:ascii="Arial" w:hAnsi="Arial" w:cs="Arial" w:hint="eastAsia"/>
          <w:caps/>
          <w:color w:val="333333"/>
          <w:sz w:val="27"/>
          <w:szCs w:val="27"/>
        </w:rPr>
        <w:t>с</w:t>
      </w:r>
      <w:r w:rsidRPr="00303098">
        <w:rPr>
          <w:rFonts w:ascii="Arial" w:hAnsi="Arial" w:cs="Arial"/>
          <w:caps/>
          <w:color w:val="333333"/>
          <w:sz w:val="27"/>
          <w:szCs w:val="27"/>
        </w:rPr>
        <w:t>. :</w:t>
      </w:r>
      <w:proofErr w:type="gramEnd"/>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ил</w:t>
      </w:r>
      <w:r w:rsidRPr="00303098">
        <w:rPr>
          <w:rFonts w:ascii="Arial" w:hAnsi="Arial" w:cs="Arial"/>
          <w:caps/>
          <w:color w:val="333333"/>
          <w:sz w:val="27"/>
          <w:szCs w:val="27"/>
        </w:rPr>
        <w:t>.</w:t>
      </w:r>
    </w:p>
    <w:p w14:paraId="11211435" w14:textId="77777777" w:rsidR="00303098" w:rsidRPr="00303098" w:rsidRDefault="00303098" w:rsidP="00303098">
      <w:pPr>
        <w:rPr>
          <w:rFonts w:ascii="Arial" w:hAnsi="Arial" w:cs="Arial"/>
          <w:caps/>
          <w:color w:val="333333"/>
          <w:sz w:val="27"/>
          <w:szCs w:val="27"/>
        </w:rPr>
      </w:pPr>
      <w:r w:rsidRPr="00303098">
        <w:rPr>
          <w:rFonts w:ascii="Arial" w:hAnsi="Arial" w:cs="Arial" w:hint="eastAsia"/>
          <w:caps/>
          <w:color w:val="333333"/>
          <w:sz w:val="27"/>
          <w:szCs w:val="27"/>
        </w:rPr>
        <w:t>больше</w:t>
      </w:r>
    </w:p>
    <w:p w14:paraId="3D10F804" w14:textId="77777777" w:rsidR="00303098" w:rsidRPr="00303098" w:rsidRDefault="00303098" w:rsidP="00303098">
      <w:pPr>
        <w:rPr>
          <w:rFonts w:ascii="Arial" w:hAnsi="Arial" w:cs="Arial"/>
          <w:caps/>
          <w:color w:val="333333"/>
          <w:sz w:val="27"/>
          <w:szCs w:val="27"/>
        </w:rPr>
      </w:pPr>
      <w:r w:rsidRPr="00303098">
        <w:rPr>
          <w:rFonts w:ascii="Arial" w:hAnsi="Arial" w:cs="Arial" w:hint="eastAsia"/>
          <w:caps/>
          <w:color w:val="333333"/>
          <w:sz w:val="27"/>
          <w:szCs w:val="27"/>
        </w:rPr>
        <w:t>Цитаты</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из</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текста</w:t>
      </w:r>
      <w:r w:rsidRPr="00303098">
        <w:rPr>
          <w:rFonts w:ascii="Arial" w:hAnsi="Arial" w:cs="Arial"/>
          <w:caps/>
          <w:color w:val="333333"/>
          <w:sz w:val="27"/>
          <w:szCs w:val="27"/>
        </w:rPr>
        <w:t>:</w:t>
      </w:r>
    </w:p>
    <w:p w14:paraId="4F078539" w14:textId="77777777" w:rsidR="00303098" w:rsidRPr="00303098" w:rsidRDefault="00303098" w:rsidP="00303098">
      <w:pPr>
        <w:rPr>
          <w:rFonts w:ascii="Arial" w:hAnsi="Arial" w:cs="Arial"/>
          <w:caps/>
          <w:color w:val="333333"/>
          <w:sz w:val="27"/>
          <w:szCs w:val="27"/>
        </w:rPr>
      </w:pPr>
      <w:r w:rsidRPr="00303098">
        <w:rPr>
          <w:rFonts w:ascii="Arial" w:hAnsi="Arial" w:cs="Arial" w:hint="eastAsia"/>
          <w:caps/>
          <w:color w:val="333333"/>
          <w:sz w:val="27"/>
          <w:szCs w:val="27"/>
        </w:rPr>
        <w:t>стр</w:t>
      </w:r>
      <w:r w:rsidRPr="00303098">
        <w:rPr>
          <w:rFonts w:ascii="Arial" w:hAnsi="Arial" w:cs="Arial"/>
          <w:caps/>
          <w:color w:val="333333"/>
          <w:sz w:val="27"/>
          <w:szCs w:val="27"/>
        </w:rPr>
        <w:t>. 1</w:t>
      </w:r>
    </w:p>
    <w:p w14:paraId="6E8EB864" w14:textId="77777777" w:rsidR="00303098" w:rsidRPr="00303098" w:rsidRDefault="00303098" w:rsidP="00303098">
      <w:pPr>
        <w:rPr>
          <w:rFonts w:ascii="Arial" w:hAnsi="Arial" w:cs="Arial"/>
          <w:caps/>
          <w:color w:val="333333"/>
          <w:sz w:val="27"/>
          <w:szCs w:val="27"/>
        </w:rPr>
      </w:pPr>
      <w:r w:rsidRPr="00303098">
        <w:rPr>
          <w:rFonts w:ascii="Arial" w:hAnsi="Arial" w:cs="Arial"/>
          <w:caps/>
          <w:color w:val="333333"/>
          <w:sz w:val="27"/>
          <w:szCs w:val="27"/>
        </w:rPr>
        <w:t xml:space="preserve">Cv"7 </w:t>
      </w:r>
      <w:r w:rsidRPr="00303098">
        <w:rPr>
          <w:rFonts w:ascii="Arial" w:hAnsi="Arial" w:cs="Arial" w:hint="eastAsia"/>
          <w:caps/>
          <w:color w:val="333333"/>
          <w:sz w:val="27"/>
          <w:szCs w:val="27"/>
        </w:rPr>
        <w:t>Северо</w:t>
      </w:r>
      <w:r w:rsidRPr="00303098">
        <w:rPr>
          <w:rFonts w:ascii="Arial" w:hAnsi="Arial" w:cs="Arial"/>
          <w:caps/>
          <w:color w:val="333333"/>
          <w:sz w:val="27"/>
          <w:szCs w:val="27"/>
        </w:rPr>
        <w:t>-</w:t>
      </w:r>
      <w:r w:rsidRPr="00303098">
        <w:rPr>
          <w:rFonts w:ascii="Arial" w:hAnsi="Arial" w:cs="Arial" w:hint="eastAsia"/>
          <w:caps/>
          <w:color w:val="333333"/>
          <w:sz w:val="27"/>
          <w:szCs w:val="27"/>
        </w:rPr>
        <w:t>Кавказский</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государственный</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технический</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университет</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На</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правах</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рукописи</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МИРОШНИКОВ</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ИВАН</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ИВАНОВИЧ</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МОДЕРНИЗАЦИЯ</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СОВРЕМЕННОЙ</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РОССИЙСКОЙ</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АРМИИ</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КАК</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СОСТАВЛЯЮЩАЯ</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СОЦИАЛЬНЫХ</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ПРОЦЕССОВ</w:t>
      </w:r>
      <w:r w:rsidRPr="00303098">
        <w:rPr>
          <w:rFonts w:ascii="Arial" w:hAnsi="Arial" w:cs="Arial"/>
          <w:caps/>
          <w:color w:val="333333"/>
          <w:sz w:val="27"/>
          <w:szCs w:val="27"/>
        </w:rPr>
        <w:t xml:space="preserve"> 22.00.04 - </w:t>
      </w:r>
      <w:r w:rsidRPr="00303098">
        <w:rPr>
          <w:rFonts w:ascii="Arial" w:hAnsi="Arial" w:cs="Arial" w:hint="eastAsia"/>
          <w:caps/>
          <w:color w:val="333333"/>
          <w:sz w:val="27"/>
          <w:szCs w:val="27"/>
        </w:rPr>
        <w:t>социальная</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структура</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социальные</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институты</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и</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процессы</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Дифертация</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на</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соискание</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ученой</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степени</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кандидата</w:t>
      </w:r>
    </w:p>
    <w:p w14:paraId="7444C89D" w14:textId="77777777" w:rsidR="00303098" w:rsidRPr="00303098" w:rsidRDefault="00303098" w:rsidP="00303098">
      <w:pPr>
        <w:rPr>
          <w:rFonts w:ascii="Arial" w:hAnsi="Arial" w:cs="Arial"/>
          <w:caps/>
          <w:color w:val="333333"/>
          <w:sz w:val="27"/>
          <w:szCs w:val="27"/>
        </w:rPr>
      </w:pPr>
      <w:r w:rsidRPr="00303098">
        <w:rPr>
          <w:rFonts w:ascii="Arial" w:hAnsi="Arial" w:cs="Arial" w:hint="eastAsia"/>
          <w:caps/>
          <w:color w:val="333333"/>
          <w:sz w:val="27"/>
          <w:szCs w:val="27"/>
        </w:rPr>
        <w:t>стр</w:t>
      </w:r>
      <w:r w:rsidRPr="00303098">
        <w:rPr>
          <w:rFonts w:ascii="Arial" w:hAnsi="Arial" w:cs="Arial"/>
          <w:caps/>
          <w:color w:val="333333"/>
          <w:sz w:val="27"/>
          <w:szCs w:val="27"/>
        </w:rPr>
        <w:t>. 10</w:t>
      </w:r>
    </w:p>
    <w:p w14:paraId="0DD12BA5" w14:textId="77777777" w:rsidR="00303098" w:rsidRPr="00303098" w:rsidRDefault="00303098" w:rsidP="00303098">
      <w:pPr>
        <w:rPr>
          <w:rFonts w:ascii="Arial" w:hAnsi="Arial" w:cs="Arial"/>
          <w:caps/>
          <w:color w:val="333333"/>
          <w:sz w:val="27"/>
          <w:szCs w:val="27"/>
        </w:rPr>
      </w:pPr>
      <w:r w:rsidRPr="00303098">
        <w:rPr>
          <w:rFonts w:ascii="Arial" w:hAnsi="Arial" w:cs="Arial" w:hint="eastAsia"/>
          <w:caps/>
          <w:color w:val="333333"/>
          <w:sz w:val="27"/>
          <w:szCs w:val="27"/>
        </w:rPr>
        <w:t>в</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том</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числе</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при</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определении</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гуманистических</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перспектив</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его</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развития</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Объектом</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исследования</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является</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социальное</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управление</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в</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современной</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российской</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армии</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Предмет</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исследования</w:t>
      </w:r>
      <w:r w:rsidRPr="00303098">
        <w:rPr>
          <w:rFonts w:ascii="Arial" w:hAnsi="Arial" w:cs="Arial"/>
          <w:caps/>
          <w:color w:val="333333"/>
          <w:sz w:val="27"/>
          <w:szCs w:val="27"/>
        </w:rPr>
        <w:t xml:space="preserve"> - </w:t>
      </w:r>
      <w:r w:rsidRPr="00303098">
        <w:rPr>
          <w:rFonts w:ascii="Arial" w:hAnsi="Arial" w:cs="Arial" w:hint="eastAsia"/>
          <w:caps/>
          <w:color w:val="333333"/>
          <w:sz w:val="27"/>
          <w:szCs w:val="27"/>
        </w:rPr>
        <w:t>составляет</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совокупность</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социальных</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процессов</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определяющих</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характер</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управления</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социальными</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инновациями</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в</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модернизируемой</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армии</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современной</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России</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Научная</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нови</w:t>
      </w:r>
      <w:r w:rsidRPr="00303098">
        <w:rPr>
          <w:rFonts w:ascii="Arial" w:hAnsi="Arial" w:cs="Arial" w:hint="eastAsia"/>
          <w:caps/>
          <w:color w:val="333333"/>
          <w:sz w:val="27"/>
          <w:szCs w:val="27"/>
        </w:rPr>
        <w:lastRenderedPageBreak/>
        <w:t>зна</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диссертации</w:t>
      </w:r>
      <w:r w:rsidRPr="00303098">
        <w:rPr>
          <w:rFonts w:ascii="Arial" w:hAnsi="Arial" w:cs="Arial"/>
          <w:caps/>
          <w:color w:val="333333"/>
          <w:sz w:val="27"/>
          <w:szCs w:val="27"/>
        </w:rPr>
        <w:t xml:space="preserve"> - </w:t>
      </w:r>
      <w:r w:rsidRPr="00303098">
        <w:rPr>
          <w:rFonts w:ascii="Arial" w:hAnsi="Arial" w:cs="Arial" w:hint="eastAsia"/>
          <w:caps/>
          <w:color w:val="333333"/>
          <w:sz w:val="27"/>
          <w:szCs w:val="27"/>
        </w:rPr>
        <w:t>состоит</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в</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следующем</w:t>
      </w:r>
      <w:r w:rsidRPr="00303098">
        <w:rPr>
          <w:rFonts w:ascii="Arial" w:hAnsi="Arial" w:cs="Arial"/>
          <w:caps/>
          <w:color w:val="333333"/>
          <w:sz w:val="27"/>
          <w:szCs w:val="27"/>
        </w:rPr>
        <w:t xml:space="preserve">: 1. </w:t>
      </w:r>
      <w:r w:rsidRPr="00303098">
        <w:rPr>
          <w:rFonts w:ascii="Arial" w:hAnsi="Arial" w:cs="Arial" w:hint="eastAsia"/>
          <w:caps/>
          <w:color w:val="333333"/>
          <w:sz w:val="27"/>
          <w:szCs w:val="27"/>
        </w:rPr>
        <w:t>Применены</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принципы</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диалектического</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анализа</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и</w:t>
      </w:r>
      <w:r w:rsidRPr="00303098">
        <w:rPr>
          <w:rFonts w:ascii="Arial" w:hAnsi="Arial" w:cs="Arial"/>
          <w:caps/>
          <w:color w:val="333333"/>
          <w:sz w:val="27"/>
          <w:szCs w:val="27"/>
        </w:rPr>
        <w:t>...</w:t>
      </w:r>
    </w:p>
    <w:p w14:paraId="2C840F1E" w14:textId="77777777" w:rsidR="00303098" w:rsidRPr="00303098" w:rsidRDefault="00303098" w:rsidP="00303098">
      <w:pPr>
        <w:rPr>
          <w:rFonts w:ascii="Arial" w:hAnsi="Arial" w:cs="Arial"/>
          <w:caps/>
          <w:color w:val="333333"/>
          <w:sz w:val="27"/>
          <w:szCs w:val="27"/>
        </w:rPr>
      </w:pPr>
      <w:r w:rsidRPr="00303098">
        <w:rPr>
          <w:rFonts w:ascii="Arial" w:hAnsi="Arial" w:cs="Arial" w:hint="eastAsia"/>
          <w:caps/>
          <w:color w:val="333333"/>
          <w:sz w:val="27"/>
          <w:szCs w:val="27"/>
        </w:rPr>
        <w:t>стр</w:t>
      </w:r>
      <w:r w:rsidRPr="00303098">
        <w:rPr>
          <w:rFonts w:ascii="Arial" w:hAnsi="Arial" w:cs="Arial"/>
          <w:caps/>
          <w:color w:val="333333"/>
          <w:sz w:val="27"/>
          <w:szCs w:val="27"/>
        </w:rPr>
        <w:t>. 11</w:t>
      </w:r>
    </w:p>
    <w:p w14:paraId="6144B1E3" w14:textId="77777777" w:rsidR="00303098" w:rsidRPr="00303098" w:rsidRDefault="00303098" w:rsidP="00303098">
      <w:pPr>
        <w:rPr>
          <w:rFonts w:ascii="Arial" w:hAnsi="Arial" w:cs="Arial"/>
          <w:caps/>
          <w:color w:val="333333"/>
          <w:sz w:val="27"/>
          <w:szCs w:val="27"/>
        </w:rPr>
      </w:pPr>
      <w:r w:rsidRPr="00303098">
        <w:rPr>
          <w:rFonts w:ascii="Arial" w:hAnsi="Arial" w:cs="Arial" w:hint="eastAsia"/>
          <w:caps/>
          <w:color w:val="333333"/>
          <w:sz w:val="27"/>
          <w:szCs w:val="27"/>
        </w:rPr>
        <w:t>имеет</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огромное</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значение</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для</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практики</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управления</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социальными</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инновациями</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в</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армии</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современной</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России</w:t>
      </w:r>
      <w:r w:rsidRPr="00303098">
        <w:rPr>
          <w:rFonts w:ascii="Arial" w:hAnsi="Arial" w:cs="Arial"/>
          <w:caps/>
          <w:color w:val="333333"/>
          <w:sz w:val="27"/>
          <w:szCs w:val="27"/>
        </w:rPr>
        <w:t xml:space="preserve">. 5. </w:t>
      </w:r>
      <w:r w:rsidRPr="00303098">
        <w:rPr>
          <w:rFonts w:ascii="Arial" w:hAnsi="Arial" w:cs="Arial" w:hint="eastAsia"/>
          <w:caps/>
          <w:color w:val="333333"/>
          <w:sz w:val="27"/>
          <w:szCs w:val="27"/>
        </w:rPr>
        <w:t>Профессиональное</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самоопределение</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составляет</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одно</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из</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ведущих</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оснований</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социального</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самоутверждения</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военного</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человека</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а</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социальные</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инновации</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в</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обществе</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и</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армии</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делают</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такие</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процедуры</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неповторимыми</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в</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практике</w:t>
      </w:r>
    </w:p>
    <w:p w14:paraId="23692FF4" w14:textId="77777777" w:rsidR="00303098" w:rsidRPr="00303098" w:rsidRDefault="00303098" w:rsidP="00303098">
      <w:pPr>
        <w:rPr>
          <w:rFonts w:ascii="Arial" w:hAnsi="Arial" w:cs="Arial"/>
          <w:caps/>
          <w:color w:val="333333"/>
          <w:sz w:val="27"/>
          <w:szCs w:val="27"/>
        </w:rPr>
      </w:pPr>
    </w:p>
    <w:p w14:paraId="156158FE" w14:textId="77777777" w:rsidR="00303098" w:rsidRPr="00303098" w:rsidRDefault="00303098" w:rsidP="00303098">
      <w:pPr>
        <w:rPr>
          <w:rFonts w:ascii="Arial" w:hAnsi="Arial" w:cs="Arial"/>
          <w:caps/>
          <w:color w:val="333333"/>
          <w:sz w:val="27"/>
          <w:szCs w:val="27"/>
        </w:rPr>
      </w:pPr>
      <w:r w:rsidRPr="00303098">
        <w:rPr>
          <w:rFonts w:ascii="Arial" w:hAnsi="Arial" w:cs="Arial" w:hint="eastAsia"/>
          <w:caps/>
          <w:color w:val="333333"/>
          <w:sz w:val="27"/>
          <w:szCs w:val="27"/>
        </w:rPr>
        <w:t>Оглавление</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диссертации</w:t>
      </w:r>
    </w:p>
    <w:p w14:paraId="529FC856" w14:textId="77777777" w:rsidR="00303098" w:rsidRPr="00303098" w:rsidRDefault="00303098" w:rsidP="00303098">
      <w:pPr>
        <w:rPr>
          <w:rFonts w:ascii="Arial" w:hAnsi="Arial" w:cs="Arial"/>
          <w:caps/>
          <w:color w:val="333333"/>
          <w:sz w:val="27"/>
          <w:szCs w:val="27"/>
        </w:rPr>
      </w:pPr>
      <w:r w:rsidRPr="00303098">
        <w:rPr>
          <w:rFonts w:ascii="Arial" w:hAnsi="Arial" w:cs="Arial" w:hint="eastAsia"/>
          <w:caps/>
          <w:color w:val="333333"/>
          <w:sz w:val="27"/>
          <w:szCs w:val="27"/>
        </w:rPr>
        <w:t>кандидат</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социологических</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наук</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Мирошников</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Иван</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Иванович</w:t>
      </w:r>
    </w:p>
    <w:p w14:paraId="56D570B2" w14:textId="77777777" w:rsidR="00303098" w:rsidRPr="00303098" w:rsidRDefault="00303098" w:rsidP="00303098">
      <w:pPr>
        <w:rPr>
          <w:rFonts w:ascii="Arial" w:hAnsi="Arial" w:cs="Arial"/>
          <w:caps/>
          <w:color w:val="333333"/>
          <w:sz w:val="27"/>
          <w:szCs w:val="27"/>
        </w:rPr>
      </w:pPr>
      <w:r w:rsidRPr="00303098">
        <w:rPr>
          <w:rFonts w:ascii="Arial" w:hAnsi="Arial" w:cs="Arial" w:hint="eastAsia"/>
          <w:caps/>
          <w:color w:val="333333"/>
          <w:sz w:val="27"/>
          <w:szCs w:val="27"/>
        </w:rPr>
        <w:t>Введение</w:t>
      </w:r>
    </w:p>
    <w:p w14:paraId="55513441" w14:textId="77777777" w:rsidR="00303098" w:rsidRPr="00303098" w:rsidRDefault="00303098" w:rsidP="00303098">
      <w:pPr>
        <w:rPr>
          <w:rFonts w:ascii="Arial" w:hAnsi="Arial" w:cs="Arial"/>
          <w:caps/>
          <w:color w:val="333333"/>
          <w:sz w:val="27"/>
          <w:szCs w:val="27"/>
        </w:rPr>
      </w:pPr>
    </w:p>
    <w:p w14:paraId="274E886B" w14:textId="77777777" w:rsidR="00303098" w:rsidRPr="00303098" w:rsidRDefault="00303098" w:rsidP="00303098">
      <w:pPr>
        <w:rPr>
          <w:rFonts w:ascii="Arial" w:hAnsi="Arial" w:cs="Arial"/>
          <w:caps/>
          <w:color w:val="333333"/>
          <w:sz w:val="27"/>
          <w:szCs w:val="27"/>
        </w:rPr>
      </w:pPr>
      <w:r w:rsidRPr="00303098">
        <w:rPr>
          <w:rFonts w:ascii="Arial" w:hAnsi="Arial" w:cs="Arial" w:hint="eastAsia"/>
          <w:caps/>
          <w:color w:val="333333"/>
          <w:sz w:val="27"/>
          <w:szCs w:val="27"/>
        </w:rPr>
        <w:t>Глава</w:t>
      </w:r>
      <w:r w:rsidRPr="00303098">
        <w:rPr>
          <w:rFonts w:ascii="Arial" w:hAnsi="Arial" w:cs="Arial"/>
          <w:caps/>
          <w:color w:val="333333"/>
          <w:sz w:val="27"/>
          <w:szCs w:val="27"/>
        </w:rPr>
        <w:t xml:space="preserve"> 1. </w:t>
      </w:r>
      <w:r w:rsidRPr="00303098">
        <w:rPr>
          <w:rFonts w:ascii="Arial" w:hAnsi="Arial" w:cs="Arial" w:hint="eastAsia"/>
          <w:caps/>
          <w:color w:val="333333"/>
          <w:sz w:val="27"/>
          <w:szCs w:val="27"/>
        </w:rPr>
        <w:t>Диалектика</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традиций</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и</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новаций</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в</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структуре</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военного</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управления</w:t>
      </w:r>
    </w:p>
    <w:p w14:paraId="0AD42C71" w14:textId="77777777" w:rsidR="00303098" w:rsidRPr="00303098" w:rsidRDefault="00303098" w:rsidP="00303098">
      <w:pPr>
        <w:rPr>
          <w:rFonts w:ascii="Arial" w:hAnsi="Arial" w:cs="Arial"/>
          <w:caps/>
          <w:color w:val="333333"/>
          <w:sz w:val="27"/>
          <w:szCs w:val="27"/>
        </w:rPr>
      </w:pPr>
    </w:p>
    <w:p w14:paraId="08B9AE0A" w14:textId="77777777" w:rsidR="00303098" w:rsidRPr="00303098" w:rsidRDefault="00303098" w:rsidP="00303098">
      <w:pPr>
        <w:rPr>
          <w:rFonts w:ascii="Arial" w:hAnsi="Arial" w:cs="Arial"/>
          <w:caps/>
          <w:color w:val="333333"/>
          <w:sz w:val="27"/>
          <w:szCs w:val="27"/>
        </w:rPr>
      </w:pPr>
      <w:r w:rsidRPr="00303098">
        <w:rPr>
          <w:rFonts w:ascii="Arial" w:hAnsi="Arial" w:cs="Arial"/>
          <w:caps/>
          <w:color w:val="333333"/>
          <w:sz w:val="27"/>
          <w:szCs w:val="27"/>
        </w:rPr>
        <w:t xml:space="preserve">1.1. </w:t>
      </w:r>
      <w:r w:rsidRPr="00303098">
        <w:rPr>
          <w:rFonts w:ascii="Arial" w:hAnsi="Arial" w:cs="Arial" w:hint="eastAsia"/>
          <w:caps/>
          <w:color w:val="333333"/>
          <w:sz w:val="27"/>
          <w:szCs w:val="27"/>
        </w:rPr>
        <w:t>Социальные</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инновации</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как</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проблема</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социологического</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анализа</w:t>
      </w:r>
    </w:p>
    <w:p w14:paraId="565677F1" w14:textId="77777777" w:rsidR="00303098" w:rsidRPr="00303098" w:rsidRDefault="00303098" w:rsidP="00303098">
      <w:pPr>
        <w:rPr>
          <w:rFonts w:ascii="Arial" w:hAnsi="Arial" w:cs="Arial"/>
          <w:caps/>
          <w:color w:val="333333"/>
          <w:sz w:val="27"/>
          <w:szCs w:val="27"/>
        </w:rPr>
      </w:pPr>
    </w:p>
    <w:p w14:paraId="4E444F3D" w14:textId="77777777" w:rsidR="00303098" w:rsidRPr="00303098" w:rsidRDefault="00303098" w:rsidP="00303098">
      <w:pPr>
        <w:rPr>
          <w:rFonts w:ascii="Arial" w:hAnsi="Arial" w:cs="Arial"/>
          <w:caps/>
          <w:color w:val="333333"/>
          <w:sz w:val="27"/>
          <w:szCs w:val="27"/>
        </w:rPr>
      </w:pPr>
      <w:r w:rsidRPr="00303098">
        <w:rPr>
          <w:rFonts w:ascii="Arial" w:hAnsi="Arial" w:cs="Arial"/>
          <w:caps/>
          <w:color w:val="333333"/>
          <w:sz w:val="27"/>
          <w:szCs w:val="27"/>
        </w:rPr>
        <w:t xml:space="preserve">1.2. </w:t>
      </w:r>
      <w:r w:rsidRPr="00303098">
        <w:rPr>
          <w:rFonts w:ascii="Arial" w:hAnsi="Arial" w:cs="Arial" w:hint="eastAsia"/>
          <w:caps/>
          <w:color w:val="333333"/>
          <w:sz w:val="27"/>
          <w:szCs w:val="27"/>
        </w:rPr>
        <w:t>Военно</w:t>
      </w:r>
      <w:r w:rsidRPr="00303098">
        <w:rPr>
          <w:rFonts w:ascii="Arial" w:hAnsi="Arial" w:cs="Arial"/>
          <w:caps/>
          <w:color w:val="333333"/>
          <w:sz w:val="27"/>
          <w:szCs w:val="27"/>
        </w:rPr>
        <w:t>-</w:t>
      </w:r>
      <w:r w:rsidRPr="00303098">
        <w:rPr>
          <w:rFonts w:ascii="Arial" w:hAnsi="Arial" w:cs="Arial" w:hint="eastAsia"/>
          <w:caps/>
          <w:color w:val="333333"/>
          <w:sz w:val="27"/>
          <w:szCs w:val="27"/>
        </w:rPr>
        <w:t>управленческая</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деятельно</w:t>
      </w:r>
      <w:r w:rsidRPr="00303098">
        <w:rPr>
          <w:rFonts w:ascii="Arial" w:hAnsi="Arial" w:cs="Arial" w:hint="eastAsia"/>
          <w:caps/>
          <w:color w:val="333333"/>
          <w:sz w:val="27"/>
          <w:szCs w:val="27"/>
        </w:rPr>
        <w:lastRenderedPageBreak/>
        <w:t>сть</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как</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разновидность</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социального</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управления</w:t>
      </w:r>
    </w:p>
    <w:p w14:paraId="2DA0A636" w14:textId="77777777" w:rsidR="00303098" w:rsidRPr="00303098" w:rsidRDefault="00303098" w:rsidP="00303098">
      <w:pPr>
        <w:rPr>
          <w:rFonts w:ascii="Arial" w:hAnsi="Arial" w:cs="Arial"/>
          <w:caps/>
          <w:color w:val="333333"/>
          <w:sz w:val="27"/>
          <w:szCs w:val="27"/>
        </w:rPr>
      </w:pPr>
    </w:p>
    <w:p w14:paraId="0715314C" w14:textId="77777777" w:rsidR="00303098" w:rsidRPr="00303098" w:rsidRDefault="00303098" w:rsidP="00303098">
      <w:pPr>
        <w:rPr>
          <w:rFonts w:ascii="Arial" w:hAnsi="Arial" w:cs="Arial"/>
          <w:caps/>
          <w:color w:val="333333"/>
          <w:sz w:val="27"/>
          <w:szCs w:val="27"/>
        </w:rPr>
      </w:pPr>
      <w:r w:rsidRPr="00303098">
        <w:rPr>
          <w:rFonts w:ascii="Arial" w:hAnsi="Arial" w:cs="Arial"/>
          <w:caps/>
          <w:color w:val="333333"/>
          <w:sz w:val="27"/>
          <w:szCs w:val="27"/>
        </w:rPr>
        <w:t xml:space="preserve">1.3. </w:t>
      </w:r>
      <w:r w:rsidRPr="00303098">
        <w:rPr>
          <w:rFonts w:ascii="Arial" w:hAnsi="Arial" w:cs="Arial" w:hint="eastAsia"/>
          <w:caps/>
          <w:color w:val="333333"/>
          <w:sz w:val="27"/>
          <w:szCs w:val="27"/>
        </w:rPr>
        <w:t>Экспликация</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инноваций</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в</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армии</w:t>
      </w:r>
    </w:p>
    <w:p w14:paraId="5310F59E" w14:textId="77777777" w:rsidR="00303098" w:rsidRPr="00303098" w:rsidRDefault="00303098" w:rsidP="00303098">
      <w:pPr>
        <w:rPr>
          <w:rFonts w:ascii="Arial" w:hAnsi="Arial" w:cs="Arial"/>
          <w:caps/>
          <w:color w:val="333333"/>
          <w:sz w:val="27"/>
          <w:szCs w:val="27"/>
        </w:rPr>
      </w:pPr>
    </w:p>
    <w:p w14:paraId="4CAB9367" w14:textId="77777777" w:rsidR="00303098" w:rsidRPr="00303098" w:rsidRDefault="00303098" w:rsidP="00303098">
      <w:pPr>
        <w:rPr>
          <w:rFonts w:ascii="Arial" w:hAnsi="Arial" w:cs="Arial"/>
          <w:caps/>
          <w:color w:val="333333"/>
          <w:sz w:val="27"/>
          <w:szCs w:val="27"/>
        </w:rPr>
      </w:pPr>
      <w:r w:rsidRPr="00303098">
        <w:rPr>
          <w:rFonts w:ascii="Arial" w:hAnsi="Arial" w:cs="Arial" w:hint="eastAsia"/>
          <w:caps/>
          <w:color w:val="333333"/>
          <w:sz w:val="27"/>
          <w:szCs w:val="27"/>
        </w:rPr>
        <w:t>Глава</w:t>
      </w:r>
      <w:r w:rsidRPr="00303098">
        <w:rPr>
          <w:rFonts w:ascii="Arial" w:hAnsi="Arial" w:cs="Arial"/>
          <w:caps/>
          <w:color w:val="333333"/>
          <w:sz w:val="27"/>
          <w:szCs w:val="27"/>
        </w:rPr>
        <w:t xml:space="preserve"> 2. </w:t>
      </w:r>
      <w:r w:rsidRPr="00303098">
        <w:rPr>
          <w:rFonts w:ascii="Arial" w:hAnsi="Arial" w:cs="Arial" w:hint="eastAsia"/>
          <w:caps/>
          <w:color w:val="333333"/>
          <w:sz w:val="27"/>
          <w:szCs w:val="27"/>
        </w:rPr>
        <w:t>Управленческие</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принципы</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военной</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организации</w:t>
      </w:r>
    </w:p>
    <w:p w14:paraId="6D42AA8F" w14:textId="77777777" w:rsidR="00303098" w:rsidRPr="00303098" w:rsidRDefault="00303098" w:rsidP="00303098">
      <w:pPr>
        <w:rPr>
          <w:rFonts w:ascii="Arial" w:hAnsi="Arial" w:cs="Arial"/>
          <w:caps/>
          <w:color w:val="333333"/>
          <w:sz w:val="27"/>
          <w:szCs w:val="27"/>
        </w:rPr>
      </w:pPr>
    </w:p>
    <w:p w14:paraId="31962F7A" w14:textId="77777777" w:rsidR="00303098" w:rsidRPr="00303098" w:rsidRDefault="00303098" w:rsidP="00303098">
      <w:pPr>
        <w:rPr>
          <w:rFonts w:ascii="Arial" w:hAnsi="Arial" w:cs="Arial"/>
          <w:caps/>
          <w:color w:val="333333"/>
          <w:sz w:val="27"/>
          <w:szCs w:val="27"/>
        </w:rPr>
      </w:pPr>
      <w:r w:rsidRPr="00303098">
        <w:rPr>
          <w:rFonts w:ascii="Arial" w:hAnsi="Arial" w:cs="Arial"/>
          <w:caps/>
          <w:color w:val="333333"/>
          <w:sz w:val="27"/>
          <w:szCs w:val="27"/>
        </w:rPr>
        <w:t xml:space="preserve">2.1. </w:t>
      </w:r>
      <w:r w:rsidRPr="00303098">
        <w:rPr>
          <w:rFonts w:ascii="Arial" w:hAnsi="Arial" w:cs="Arial" w:hint="eastAsia"/>
          <w:caps/>
          <w:color w:val="333333"/>
          <w:sz w:val="27"/>
          <w:szCs w:val="27"/>
        </w:rPr>
        <w:t>Функциональность</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управления</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инновациями</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в</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воинских</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коллективах</w:t>
      </w:r>
    </w:p>
    <w:p w14:paraId="69A83B27" w14:textId="77777777" w:rsidR="00303098" w:rsidRPr="00303098" w:rsidRDefault="00303098" w:rsidP="00303098">
      <w:pPr>
        <w:rPr>
          <w:rFonts w:ascii="Arial" w:hAnsi="Arial" w:cs="Arial"/>
          <w:caps/>
          <w:color w:val="333333"/>
          <w:sz w:val="27"/>
          <w:szCs w:val="27"/>
        </w:rPr>
      </w:pPr>
    </w:p>
    <w:p w14:paraId="75F22D38" w14:textId="77777777" w:rsidR="00303098" w:rsidRPr="00303098" w:rsidRDefault="00303098" w:rsidP="00303098">
      <w:pPr>
        <w:rPr>
          <w:rFonts w:ascii="Arial" w:hAnsi="Arial" w:cs="Arial"/>
          <w:caps/>
          <w:color w:val="333333"/>
          <w:sz w:val="27"/>
          <w:szCs w:val="27"/>
        </w:rPr>
      </w:pPr>
      <w:r w:rsidRPr="00303098">
        <w:rPr>
          <w:rFonts w:ascii="Arial" w:hAnsi="Arial" w:cs="Arial"/>
          <w:caps/>
          <w:color w:val="333333"/>
          <w:sz w:val="27"/>
          <w:szCs w:val="27"/>
        </w:rPr>
        <w:t xml:space="preserve">2.2. </w:t>
      </w:r>
      <w:r w:rsidRPr="00303098">
        <w:rPr>
          <w:rFonts w:ascii="Arial" w:hAnsi="Arial" w:cs="Arial" w:hint="eastAsia"/>
          <w:caps/>
          <w:color w:val="333333"/>
          <w:sz w:val="27"/>
          <w:szCs w:val="27"/>
        </w:rPr>
        <w:t>Социологическая</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проблематизация</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военного</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профессионализма</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в</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современной</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России</w:t>
      </w:r>
    </w:p>
    <w:p w14:paraId="66BDA651" w14:textId="77777777" w:rsidR="00303098" w:rsidRPr="00303098" w:rsidRDefault="00303098" w:rsidP="00303098">
      <w:pPr>
        <w:rPr>
          <w:rFonts w:ascii="Arial" w:hAnsi="Arial" w:cs="Arial"/>
          <w:caps/>
          <w:color w:val="333333"/>
          <w:sz w:val="27"/>
          <w:szCs w:val="27"/>
        </w:rPr>
      </w:pPr>
    </w:p>
    <w:p w14:paraId="4A7ADEAA" w14:textId="14A25DB3" w:rsidR="00967B66" w:rsidRPr="00303098" w:rsidRDefault="00303098" w:rsidP="00303098">
      <w:r w:rsidRPr="00303098">
        <w:rPr>
          <w:rFonts w:ascii="Arial" w:hAnsi="Arial" w:cs="Arial"/>
          <w:caps/>
          <w:color w:val="333333"/>
          <w:sz w:val="27"/>
          <w:szCs w:val="27"/>
        </w:rPr>
        <w:t xml:space="preserve">2.3. </w:t>
      </w:r>
      <w:r w:rsidRPr="00303098">
        <w:rPr>
          <w:rFonts w:ascii="Arial" w:hAnsi="Arial" w:cs="Arial" w:hint="eastAsia"/>
          <w:caps/>
          <w:color w:val="333333"/>
          <w:sz w:val="27"/>
          <w:szCs w:val="27"/>
        </w:rPr>
        <w:t>Характеристика</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инновационного</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потенциала</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управленческой</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деятельности</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военных</w:t>
      </w:r>
      <w:r w:rsidRPr="00303098">
        <w:rPr>
          <w:rFonts w:ascii="Arial" w:hAnsi="Arial" w:cs="Arial"/>
          <w:caps/>
          <w:color w:val="333333"/>
          <w:sz w:val="27"/>
          <w:szCs w:val="27"/>
        </w:rPr>
        <w:t xml:space="preserve"> </w:t>
      </w:r>
      <w:r w:rsidRPr="00303098">
        <w:rPr>
          <w:rFonts w:ascii="Arial" w:hAnsi="Arial" w:cs="Arial" w:hint="eastAsia"/>
          <w:caps/>
          <w:color w:val="333333"/>
          <w:sz w:val="27"/>
          <w:szCs w:val="27"/>
        </w:rPr>
        <w:t>профессионалов</w:t>
      </w:r>
    </w:p>
    <w:sectPr w:rsidR="00967B66" w:rsidRPr="0030309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A2C65" w14:textId="77777777" w:rsidR="00237FB3" w:rsidRDefault="00237FB3">
      <w:pPr>
        <w:spacing w:after="0" w:line="240" w:lineRule="auto"/>
      </w:pPr>
      <w:r>
        <w:separator/>
      </w:r>
    </w:p>
  </w:endnote>
  <w:endnote w:type="continuationSeparator" w:id="0">
    <w:p w14:paraId="7B6779B0" w14:textId="77777777" w:rsidR="00237FB3" w:rsidRDefault="0023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B6702" w14:textId="77777777" w:rsidR="00237FB3" w:rsidRDefault="00237FB3"/>
    <w:p w14:paraId="01CBA08E" w14:textId="77777777" w:rsidR="00237FB3" w:rsidRDefault="00237FB3"/>
    <w:p w14:paraId="7BDB1F7B" w14:textId="77777777" w:rsidR="00237FB3" w:rsidRDefault="00237FB3"/>
    <w:p w14:paraId="20539EDC" w14:textId="77777777" w:rsidR="00237FB3" w:rsidRDefault="00237FB3"/>
    <w:p w14:paraId="43021AFD" w14:textId="77777777" w:rsidR="00237FB3" w:rsidRDefault="00237FB3"/>
    <w:p w14:paraId="42D2372C" w14:textId="77777777" w:rsidR="00237FB3" w:rsidRDefault="00237FB3"/>
    <w:p w14:paraId="159B75F8" w14:textId="77777777" w:rsidR="00237FB3" w:rsidRDefault="00237F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3CC076" wp14:editId="60B031B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D7332" w14:textId="77777777" w:rsidR="00237FB3" w:rsidRDefault="00237F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3CC0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5D7332" w14:textId="77777777" w:rsidR="00237FB3" w:rsidRDefault="00237F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095C8D" w14:textId="77777777" w:rsidR="00237FB3" w:rsidRDefault="00237FB3"/>
    <w:p w14:paraId="6A303C33" w14:textId="77777777" w:rsidR="00237FB3" w:rsidRDefault="00237FB3"/>
    <w:p w14:paraId="57826C75" w14:textId="77777777" w:rsidR="00237FB3" w:rsidRDefault="00237F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6FA121" wp14:editId="6F8547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C487B" w14:textId="77777777" w:rsidR="00237FB3" w:rsidRDefault="00237FB3"/>
                          <w:p w14:paraId="29959D08" w14:textId="77777777" w:rsidR="00237FB3" w:rsidRDefault="00237F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6FA1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9C487B" w14:textId="77777777" w:rsidR="00237FB3" w:rsidRDefault="00237FB3"/>
                    <w:p w14:paraId="29959D08" w14:textId="77777777" w:rsidR="00237FB3" w:rsidRDefault="00237F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87AEFA" w14:textId="77777777" w:rsidR="00237FB3" w:rsidRDefault="00237FB3"/>
    <w:p w14:paraId="0D508AEF" w14:textId="77777777" w:rsidR="00237FB3" w:rsidRDefault="00237FB3">
      <w:pPr>
        <w:rPr>
          <w:sz w:val="2"/>
          <w:szCs w:val="2"/>
        </w:rPr>
      </w:pPr>
    </w:p>
    <w:p w14:paraId="65EEABB1" w14:textId="77777777" w:rsidR="00237FB3" w:rsidRDefault="00237FB3"/>
    <w:p w14:paraId="103DA056" w14:textId="77777777" w:rsidR="00237FB3" w:rsidRDefault="00237FB3">
      <w:pPr>
        <w:spacing w:after="0" w:line="240" w:lineRule="auto"/>
      </w:pPr>
    </w:p>
  </w:footnote>
  <w:footnote w:type="continuationSeparator" w:id="0">
    <w:p w14:paraId="73BE3742" w14:textId="77777777" w:rsidR="00237FB3" w:rsidRDefault="00237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B3"/>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57285</TotalTime>
  <Pages>3</Pages>
  <Words>289</Words>
  <Characters>1649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2617</cp:revision>
  <cp:lastPrinted>2009-02-06T05:36:00Z</cp:lastPrinted>
  <dcterms:created xsi:type="dcterms:W3CDTF">2025-11-25T20:19:00Z</dcterms:created>
  <dcterms:modified xsi:type="dcterms:W3CDTF">2026-01-31T00:17:00Z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