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12521B" w:rsidRDefault="0012521B" w:rsidP="0012521B">
      <w:pPr>
        <w:spacing w:line="270" w:lineRule="atLeast"/>
        <w:rPr>
          <w:rFonts w:ascii="Verdana" w:hAnsi="Verdana"/>
          <w:b/>
          <w:bCs/>
          <w:color w:val="000000"/>
          <w:sz w:val="18"/>
          <w:szCs w:val="18"/>
        </w:rPr>
      </w:pPr>
      <w:r>
        <w:rPr>
          <w:rFonts w:ascii="Verdana" w:hAnsi="Verdana"/>
          <w:color w:val="000000"/>
          <w:sz w:val="18"/>
          <w:szCs w:val="18"/>
          <w:shd w:val="clear" w:color="auto" w:fill="FFFFFF"/>
        </w:rPr>
        <w:t>Теоретические основы правового режима земель поселений в Российской Федерации</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12521B" w:rsidRDefault="0012521B" w:rsidP="0012521B">
      <w:pPr>
        <w:spacing w:line="270" w:lineRule="atLeast"/>
        <w:rPr>
          <w:rFonts w:ascii="Verdana" w:hAnsi="Verdana"/>
          <w:color w:val="000000"/>
          <w:sz w:val="18"/>
          <w:szCs w:val="18"/>
        </w:rPr>
      </w:pPr>
      <w:r>
        <w:rPr>
          <w:rFonts w:ascii="Verdana" w:hAnsi="Verdana"/>
          <w:color w:val="000000"/>
          <w:sz w:val="18"/>
          <w:szCs w:val="18"/>
        </w:rPr>
        <w:t>2004</w:t>
      </w:r>
    </w:p>
    <w:p w:rsidR="0012521B" w:rsidRDefault="0012521B" w:rsidP="0012521B">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12521B" w:rsidRDefault="0012521B" w:rsidP="0012521B">
      <w:pPr>
        <w:spacing w:line="270" w:lineRule="atLeast"/>
        <w:rPr>
          <w:rFonts w:ascii="Verdana" w:hAnsi="Verdana"/>
          <w:color w:val="000000"/>
          <w:sz w:val="18"/>
          <w:szCs w:val="18"/>
        </w:rPr>
      </w:pPr>
      <w:r>
        <w:rPr>
          <w:rFonts w:ascii="Verdana" w:hAnsi="Verdana"/>
          <w:color w:val="000000"/>
          <w:sz w:val="18"/>
          <w:szCs w:val="18"/>
        </w:rPr>
        <w:t>Анисимов, Алексей Павлович</w:t>
      </w:r>
    </w:p>
    <w:p w:rsidR="0012521B" w:rsidRDefault="0012521B" w:rsidP="0012521B">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12521B" w:rsidRDefault="0012521B" w:rsidP="0012521B">
      <w:pPr>
        <w:spacing w:line="270" w:lineRule="atLeast"/>
        <w:rPr>
          <w:rFonts w:ascii="Verdana" w:hAnsi="Verdana"/>
          <w:color w:val="000000"/>
          <w:sz w:val="18"/>
          <w:szCs w:val="18"/>
        </w:rPr>
      </w:pPr>
      <w:r>
        <w:rPr>
          <w:rFonts w:ascii="Verdana" w:hAnsi="Verdana"/>
          <w:color w:val="000000"/>
          <w:sz w:val="18"/>
          <w:szCs w:val="18"/>
        </w:rPr>
        <w:t>доктор юридических наук</w:t>
      </w:r>
    </w:p>
    <w:p w:rsidR="0012521B" w:rsidRDefault="0012521B" w:rsidP="0012521B">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12521B" w:rsidRDefault="0012521B" w:rsidP="0012521B">
      <w:pPr>
        <w:spacing w:line="270" w:lineRule="atLeast"/>
        <w:rPr>
          <w:rFonts w:ascii="Verdana" w:hAnsi="Verdana"/>
          <w:color w:val="000000"/>
          <w:sz w:val="18"/>
          <w:szCs w:val="18"/>
        </w:rPr>
      </w:pPr>
      <w:r>
        <w:rPr>
          <w:rFonts w:ascii="Verdana" w:hAnsi="Verdana"/>
          <w:color w:val="000000"/>
          <w:sz w:val="18"/>
          <w:szCs w:val="18"/>
        </w:rPr>
        <w:t>Саратов</w:t>
      </w:r>
    </w:p>
    <w:p w:rsidR="0012521B" w:rsidRDefault="0012521B" w:rsidP="0012521B">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12521B" w:rsidRDefault="0012521B" w:rsidP="0012521B">
      <w:pPr>
        <w:spacing w:line="270" w:lineRule="atLeast"/>
        <w:rPr>
          <w:rFonts w:ascii="Verdana" w:hAnsi="Verdana"/>
          <w:color w:val="000000"/>
          <w:sz w:val="18"/>
          <w:szCs w:val="18"/>
        </w:rPr>
      </w:pPr>
      <w:r>
        <w:rPr>
          <w:rFonts w:ascii="Verdana" w:hAnsi="Verdana"/>
          <w:color w:val="000000"/>
          <w:sz w:val="18"/>
          <w:szCs w:val="18"/>
        </w:rPr>
        <w:t>12.00.06</w:t>
      </w:r>
    </w:p>
    <w:p w:rsidR="0012521B" w:rsidRDefault="0012521B" w:rsidP="0012521B">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12521B" w:rsidRDefault="0012521B" w:rsidP="0012521B">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12521B" w:rsidRDefault="0012521B" w:rsidP="0012521B">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12521B" w:rsidRDefault="0012521B" w:rsidP="0012521B">
      <w:pPr>
        <w:spacing w:line="270" w:lineRule="atLeast"/>
        <w:rPr>
          <w:rFonts w:ascii="Verdana" w:hAnsi="Verdana"/>
          <w:color w:val="000000"/>
          <w:sz w:val="18"/>
          <w:szCs w:val="18"/>
        </w:rPr>
      </w:pPr>
      <w:r>
        <w:rPr>
          <w:rFonts w:ascii="Verdana" w:hAnsi="Verdana"/>
          <w:color w:val="000000"/>
          <w:sz w:val="18"/>
          <w:szCs w:val="18"/>
        </w:rPr>
        <w:t>409</w:t>
      </w:r>
    </w:p>
    <w:p w:rsidR="0012521B" w:rsidRDefault="0012521B" w:rsidP="0012521B">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доктор юридических наук Анисимов, Алексей Павлович</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Введение.4</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Понятие</w:t>
      </w:r>
      <w:r>
        <w:rPr>
          <w:rStyle w:val="WW8Num3z0"/>
          <w:rFonts w:ascii="Verdana" w:hAnsi="Verdana"/>
          <w:color w:val="000000"/>
          <w:sz w:val="18"/>
          <w:szCs w:val="18"/>
        </w:rPr>
        <w:t> </w:t>
      </w:r>
      <w:r>
        <w:rPr>
          <w:rStyle w:val="WW8Num4z0"/>
          <w:rFonts w:ascii="Verdana" w:hAnsi="Verdana"/>
          <w:color w:val="4682B4"/>
          <w:sz w:val="18"/>
          <w:szCs w:val="18"/>
        </w:rPr>
        <w:t>земель</w:t>
      </w:r>
      <w:r>
        <w:rPr>
          <w:rStyle w:val="WW8Num3z0"/>
          <w:rFonts w:ascii="Verdana" w:hAnsi="Verdana"/>
          <w:color w:val="000000"/>
          <w:sz w:val="18"/>
          <w:szCs w:val="18"/>
        </w:rPr>
        <w:t> </w:t>
      </w:r>
      <w:r>
        <w:rPr>
          <w:rFonts w:ascii="Verdana" w:hAnsi="Verdana"/>
          <w:color w:val="000000"/>
          <w:sz w:val="18"/>
          <w:szCs w:val="18"/>
        </w:rPr>
        <w:t>поселений и их правового</w:t>
      </w:r>
      <w:r>
        <w:rPr>
          <w:rStyle w:val="WW8Num3z0"/>
          <w:rFonts w:ascii="Verdana" w:hAnsi="Verdana"/>
          <w:color w:val="000000"/>
          <w:sz w:val="18"/>
          <w:szCs w:val="18"/>
        </w:rPr>
        <w:t> </w:t>
      </w:r>
      <w:r>
        <w:rPr>
          <w:rStyle w:val="WW8Num4z0"/>
          <w:rFonts w:ascii="Verdana" w:hAnsi="Verdana"/>
          <w:color w:val="4682B4"/>
          <w:sz w:val="18"/>
          <w:szCs w:val="18"/>
        </w:rPr>
        <w:t>режима</w:t>
      </w:r>
      <w:r>
        <w:rPr>
          <w:rFonts w:ascii="Verdana" w:hAnsi="Verdana"/>
          <w:color w:val="000000"/>
          <w:sz w:val="18"/>
          <w:szCs w:val="18"/>
        </w:rPr>
        <w:t>.19</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и виды</w:t>
      </w:r>
      <w:r>
        <w:rPr>
          <w:rStyle w:val="WW8Num3z0"/>
          <w:rFonts w:ascii="Verdana" w:hAnsi="Verdana"/>
          <w:color w:val="000000"/>
          <w:sz w:val="18"/>
          <w:szCs w:val="18"/>
        </w:rPr>
        <w:t> </w:t>
      </w:r>
      <w:r>
        <w:rPr>
          <w:rStyle w:val="WW8Num4z0"/>
          <w:rFonts w:ascii="Verdana" w:hAnsi="Verdana"/>
          <w:color w:val="4682B4"/>
          <w:sz w:val="18"/>
          <w:szCs w:val="18"/>
        </w:rPr>
        <w:t>поселений</w:t>
      </w:r>
      <w:r>
        <w:rPr>
          <w:rStyle w:val="WW8Num3z0"/>
          <w:rFonts w:ascii="Verdana" w:hAnsi="Verdana"/>
          <w:color w:val="000000"/>
          <w:sz w:val="18"/>
          <w:szCs w:val="18"/>
        </w:rPr>
        <w:t> </w:t>
      </w:r>
      <w:r>
        <w:rPr>
          <w:rFonts w:ascii="Verdana" w:hAnsi="Verdana"/>
          <w:color w:val="000000"/>
          <w:sz w:val="18"/>
          <w:szCs w:val="18"/>
        </w:rPr>
        <w:t>в Российской Федерации.19</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Черта поселений и порядок ее изменения.38</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Понятие</w:t>
      </w:r>
      <w:r>
        <w:rPr>
          <w:rStyle w:val="WW8Num3z0"/>
          <w:rFonts w:ascii="Verdana" w:hAnsi="Verdana"/>
          <w:color w:val="000000"/>
          <w:sz w:val="18"/>
          <w:szCs w:val="18"/>
        </w:rPr>
        <w:t> </w:t>
      </w:r>
      <w:r>
        <w:rPr>
          <w:rStyle w:val="WW8Num4z0"/>
          <w:rFonts w:ascii="Verdana" w:hAnsi="Verdana"/>
          <w:color w:val="4682B4"/>
          <w:sz w:val="18"/>
          <w:szCs w:val="18"/>
        </w:rPr>
        <w:t>правового</w:t>
      </w:r>
      <w:r>
        <w:rPr>
          <w:rStyle w:val="WW8Num3z0"/>
          <w:rFonts w:ascii="Verdana" w:hAnsi="Verdana"/>
          <w:color w:val="000000"/>
          <w:sz w:val="18"/>
          <w:szCs w:val="18"/>
        </w:rPr>
        <w:t> </w:t>
      </w:r>
      <w:r>
        <w:rPr>
          <w:rFonts w:ascii="Verdana" w:hAnsi="Verdana"/>
          <w:color w:val="000000"/>
          <w:sz w:val="18"/>
          <w:szCs w:val="18"/>
        </w:rPr>
        <w:t>режима земель поселений.60</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Законодательство о правовом режиме земель поселений и сфера его действия.69</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Право собственности и иные</w:t>
      </w:r>
      <w:r>
        <w:rPr>
          <w:rStyle w:val="WW8Num3z0"/>
          <w:rFonts w:ascii="Verdana" w:hAnsi="Verdana"/>
          <w:color w:val="000000"/>
          <w:sz w:val="18"/>
          <w:szCs w:val="18"/>
        </w:rPr>
        <w:t> </w:t>
      </w:r>
      <w:r>
        <w:rPr>
          <w:rStyle w:val="WW8Num4z0"/>
          <w:rFonts w:ascii="Verdana" w:hAnsi="Verdana"/>
          <w:color w:val="4682B4"/>
          <w:sz w:val="18"/>
          <w:szCs w:val="18"/>
        </w:rPr>
        <w:t>вещные</w:t>
      </w:r>
      <w:r>
        <w:rPr>
          <w:rStyle w:val="WW8Num3z0"/>
          <w:rFonts w:ascii="Verdana" w:hAnsi="Verdana"/>
          <w:color w:val="000000"/>
          <w:sz w:val="18"/>
          <w:szCs w:val="18"/>
        </w:rPr>
        <w:t> </w:t>
      </w:r>
      <w:r>
        <w:rPr>
          <w:rFonts w:ascii="Verdana" w:hAnsi="Verdana"/>
          <w:color w:val="000000"/>
          <w:sz w:val="18"/>
          <w:szCs w:val="18"/>
        </w:rPr>
        <w:t>права на земли поселений по законодательству</w:t>
      </w:r>
      <w:r>
        <w:rPr>
          <w:rStyle w:val="WW8Num3z0"/>
          <w:rFonts w:ascii="Verdana" w:hAnsi="Verdana"/>
          <w:color w:val="000000"/>
          <w:sz w:val="18"/>
          <w:szCs w:val="18"/>
        </w:rPr>
        <w:t> </w:t>
      </w:r>
      <w:r>
        <w:rPr>
          <w:rStyle w:val="WW8Num4z0"/>
          <w:rFonts w:ascii="Verdana" w:hAnsi="Verdana"/>
          <w:color w:val="4682B4"/>
          <w:sz w:val="18"/>
          <w:szCs w:val="18"/>
        </w:rPr>
        <w:t>Российской</w:t>
      </w:r>
      <w:r>
        <w:rPr>
          <w:rStyle w:val="WW8Num3z0"/>
          <w:rFonts w:ascii="Verdana" w:hAnsi="Verdana"/>
          <w:color w:val="000000"/>
          <w:sz w:val="18"/>
          <w:szCs w:val="18"/>
        </w:rPr>
        <w:t> </w:t>
      </w:r>
      <w:r>
        <w:rPr>
          <w:rFonts w:ascii="Verdana" w:hAnsi="Verdana"/>
          <w:color w:val="000000"/>
          <w:sz w:val="18"/>
          <w:szCs w:val="18"/>
        </w:rPr>
        <w:t>Федерации и субъектов Российской</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Style w:val="WW8Num4z0"/>
          <w:rFonts w:ascii="Verdana" w:hAnsi="Verdana"/>
          <w:color w:val="4682B4"/>
          <w:sz w:val="18"/>
          <w:szCs w:val="18"/>
        </w:rPr>
        <w:t>Федерации</w:t>
      </w:r>
      <w:r>
        <w:rPr>
          <w:rFonts w:ascii="Verdana" w:hAnsi="Verdana"/>
          <w:color w:val="000000"/>
          <w:sz w:val="18"/>
          <w:szCs w:val="18"/>
        </w:rPr>
        <w:t>.85</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Право государственной и муниципальной собственности на землю в черте поселений.85</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Право частной собственности на землю в черте городских и сельских поселений.101</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Ограниченные вещные права на земельные участки в черте поселений.133</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Правовые проблемы</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прав на землю в черте поселений.153</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Правовое регулирование ограничений и</w:t>
      </w:r>
      <w:r>
        <w:rPr>
          <w:rStyle w:val="WW8Num3z0"/>
          <w:rFonts w:ascii="Verdana" w:hAnsi="Verdana"/>
          <w:color w:val="000000"/>
          <w:sz w:val="18"/>
          <w:szCs w:val="18"/>
        </w:rPr>
        <w:t> </w:t>
      </w:r>
      <w:r>
        <w:rPr>
          <w:rStyle w:val="WW8Num4z0"/>
          <w:rFonts w:ascii="Verdana" w:hAnsi="Verdana"/>
          <w:color w:val="4682B4"/>
          <w:sz w:val="18"/>
          <w:szCs w:val="18"/>
        </w:rPr>
        <w:t>обременений</w:t>
      </w:r>
      <w:r>
        <w:rPr>
          <w:rStyle w:val="WW8Num3z0"/>
          <w:rFonts w:ascii="Verdana" w:hAnsi="Verdana"/>
          <w:color w:val="000000"/>
          <w:sz w:val="18"/>
          <w:szCs w:val="18"/>
        </w:rPr>
        <w:t> </w:t>
      </w:r>
      <w:r>
        <w:rPr>
          <w:rFonts w:ascii="Verdana" w:hAnsi="Verdana"/>
          <w:color w:val="000000"/>
          <w:sz w:val="18"/>
          <w:szCs w:val="18"/>
        </w:rPr>
        <w:t>прав на землю на территории поселений.163</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Ограничение права собственности и иных прав на землю в черте поселений по законодательству Российской Федерации и субъектов Российской Федерации.163</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w:t>
      </w:r>
      <w:r>
        <w:rPr>
          <w:rStyle w:val="WW8Num3z0"/>
          <w:rFonts w:ascii="Verdana" w:hAnsi="Verdana"/>
          <w:color w:val="000000"/>
          <w:sz w:val="18"/>
          <w:szCs w:val="18"/>
        </w:rPr>
        <w:t> </w:t>
      </w:r>
      <w:r>
        <w:rPr>
          <w:rStyle w:val="WW8Num4z0"/>
          <w:rFonts w:ascii="Verdana" w:hAnsi="Verdana"/>
          <w:color w:val="4682B4"/>
          <w:sz w:val="18"/>
          <w:szCs w:val="18"/>
        </w:rPr>
        <w:t>Обременения</w:t>
      </w:r>
      <w:r>
        <w:rPr>
          <w:rStyle w:val="WW8Num3z0"/>
          <w:rFonts w:ascii="Verdana" w:hAnsi="Verdana"/>
          <w:color w:val="000000"/>
          <w:sz w:val="18"/>
          <w:szCs w:val="18"/>
        </w:rPr>
        <w:t> </w:t>
      </w:r>
      <w:r>
        <w:rPr>
          <w:rFonts w:ascii="Verdana" w:hAnsi="Verdana"/>
          <w:color w:val="000000"/>
          <w:sz w:val="18"/>
          <w:szCs w:val="18"/>
        </w:rPr>
        <w:t>прав собственников земельных участков, землевладельцев и землепользователей по законодательству Российской Федерации и субъектов Российской Федерации (на примере сервитутов).178зятие управления землями поселений. нкции управления землями поселений. темаи структура органов управления землями поселений. олномочия органов общей и специальной компетенции 1 землями поселений.</w:t>
      </w:r>
    </w:p>
    <w:p w:rsidR="0012521B" w:rsidRDefault="0012521B" w:rsidP="0012521B">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"Теоретические основы правового режима земель поселений в Российской Федерации"</w:t>
      </w:r>
    </w:p>
    <w:p w:rsidR="0012521B" w:rsidRDefault="0012521B" w:rsidP="00125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исследования. Правовая реформа 90-х годов XX века, ориентирующая на построение правового государства в России, обусловила глобальные изменения в рамках всех отраслей российского права. При этом наряду с ликвидацией отживших приемов и средств правового регулирования, следует констатировать сохранение оправдавших себя институтов и норм, доказавших свою эффективность и в условиях рыночной экономики. Для земельного права таковыми явилось деление земельного фонда на категории, для которых устанавливается дифференцированный правовой режим.</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категория «</w:t>
      </w:r>
      <w:r>
        <w:rPr>
          <w:rStyle w:val="WW8Num4z0"/>
          <w:rFonts w:ascii="Verdana" w:hAnsi="Verdana"/>
          <w:color w:val="4682B4"/>
          <w:sz w:val="18"/>
          <w:szCs w:val="18"/>
        </w:rPr>
        <w:t>правовой режим</w:t>
      </w:r>
      <w:r>
        <w:rPr>
          <w:rFonts w:ascii="Verdana" w:hAnsi="Verdana"/>
          <w:color w:val="000000"/>
          <w:sz w:val="18"/>
          <w:szCs w:val="18"/>
        </w:rPr>
        <w:t>» получила определенное развитие в рамках общей теории права и</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 xml:space="preserve">права (административно-правовые режимы) применительно к различным объектам. Однако крупных исследований правового режима отдельных категорий </w:t>
      </w:r>
      <w:r>
        <w:rPr>
          <w:rFonts w:ascii="Verdana" w:hAnsi="Verdana"/>
          <w:color w:val="000000"/>
          <w:sz w:val="18"/>
          <w:szCs w:val="18"/>
        </w:rPr>
        <w:lastRenderedPageBreak/>
        <w:t>земель, и, в частности, земель поселений, до сих пор проведено не было. Между тем быстрое обновление правовой базы не только обострило традиционную проблему соотношения правовых норм в рамках различных отраслей права, но и поставило вопрос о возможности утраты системных качеств российского права. Особенно данная проблема актуальна в рамках отраслей законодательства, отнесенных ст. 72</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России к предметам совместного ведения Российской Федерации и субъектов РФ.</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Комплексный характер правового регулирования земельных отношений в черте поселений ставит вопрос о сфере действия норм различных отраслей права и конкуренции устанавливаемых ими правовых режимов для отдельных частей территории поселения. Одним из методов установления различных правовых режимов на территории поселений является проведение зонирования в экономических, природоохранных, градостроительных и иных целях, в результате чего органам государственной власти 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предоставляется ряд дополнительных полномочий.</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Введение градостроительных и технических регламентов в результате проводимой в России правовой реформы позволяет наметить пути решения проблемы обеспечения устойчивого развития поселений, однако ряд положений действующего законодательства не подкрепляется установлением экономических, организационных и иных</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и потому не справляется с поставленными задачами.</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Следовательно, необходим дальнейший поиск</w:t>
      </w:r>
      <w:r>
        <w:rPr>
          <w:rStyle w:val="WW8Num3z0"/>
          <w:rFonts w:ascii="Verdana" w:hAnsi="Verdana"/>
          <w:color w:val="000000"/>
          <w:sz w:val="18"/>
          <w:szCs w:val="18"/>
        </w:rPr>
        <w:t> </w:t>
      </w:r>
      <w:r>
        <w:rPr>
          <w:rStyle w:val="WW8Num4z0"/>
          <w:rFonts w:ascii="Verdana" w:hAnsi="Verdana"/>
          <w:color w:val="4682B4"/>
          <w:sz w:val="18"/>
          <w:szCs w:val="18"/>
        </w:rPr>
        <w:t>надлежащего</w:t>
      </w:r>
      <w:r>
        <w:rPr>
          <w:rStyle w:val="WW8Num3z0"/>
          <w:rFonts w:ascii="Verdana" w:hAnsi="Verdana"/>
          <w:color w:val="000000"/>
          <w:sz w:val="18"/>
          <w:szCs w:val="18"/>
        </w:rPr>
        <w:t> </w:t>
      </w:r>
      <w:r>
        <w:rPr>
          <w:rFonts w:ascii="Verdana" w:hAnsi="Verdana"/>
          <w:color w:val="000000"/>
          <w:sz w:val="18"/>
          <w:szCs w:val="18"/>
        </w:rPr>
        <w:t>инструментария для регулирования земельных отношений в городских и сельских поселениях. Актуальность данной задачи обусловлена, во-первых, проживанием в городских поселениях большей части населения России (73% населения проживает в городах, около 61 % - в крупных городах), что обуславливает многообразие возникающих общественных отношений, а также сложность осуществления управленческой деятельности органами различного уровня.</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Во-вторых, ценность 1 га земель городов многократно превышает ценность 1 га земель сельскохозяйственного назначения. В городах выше спрос на земельные участки, выше платежеспособность населения, что повышает инвестиционную привлекательность таких земельных участков. Однако для обеспечения баланса частных и</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интересов необходим поиск новых и реализация уже существующих правовых средств, что сталкивается с рядом объективных и субъективных трудностей.</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В-третьих, земельные участки поселений (как и любые другие) являются составной частью окружающей среды, а не только природным ресурсом и объектом</w:t>
      </w:r>
      <w:r>
        <w:rPr>
          <w:rStyle w:val="WW8Num3z0"/>
          <w:rFonts w:ascii="Verdana" w:hAnsi="Verdana"/>
          <w:color w:val="000000"/>
          <w:sz w:val="18"/>
          <w:szCs w:val="18"/>
        </w:rPr>
        <w:t> </w:t>
      </w:r>
      <w:r>
        <w:rPr>
          <w:rStyle w:val="WW8Num4z0"/>
          <w:rFonts w:ascii="Verdana" w:hAnsi="Verdana"/>
          <w:color w:val="4682B4"/>
          <w:sz w:val="18"/>
          <w:szCs w:val="18"/>
        </w:rPr>
        <w:t>недвижимого</w:t>
      </w:r>
      <w:r>
        <w:rPr>
          <w:rStyle w:val="WW8Num3z0"/>
          <w:rFonts w:ascii="Verdana" w:hAnsi="Verdana"/>
          <w:color w:val="000000"/>
          <w:sz w:val="18"/>
          <w:szCs w:val="18"/>
        </w:rPr>
        <w:t> </w:t>
      </w:r>
      <w:r>
        <w:rPr>
          <w:rFonts w:ascii="Verdana" w:hAnsi="Verdana"/>
          <w:color w:val="000000"/>
          <w:sz w:val="18"/>
          <w:szCs w:val="18"/>
        </w:rPr>
        <w:t>имущества. Поэтому для многих городских поселений и агломераций актуальна проблема охраны окружающей среды, в том числе земель от негативных антропогенных воздействий.</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целях реализации поставленных целей и задач в контексте проводимой муниципальной реформы федеральные нормативные акты предоставляют органам местного самоуправления значительные</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в установлении правового режима земель поселений посредством принятия правил землепользования и застройки, включающих градостроительные регламенты, определяющие параметры и виды застройки территории поселений. Между тем по ряду объективных и субъективных причин реформа регулирования градостроительной деятельности до сих пор не достигла поставленной цели, а содержание правовых режимов на территории поселений не всегда отвечает реалиям XXI века.</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этих условиях возрастает значение фундаментальных исследований, позволяющих выявить основные тенденции развития системы российского права с целью обеспечения большей согласованности ее элементов, что позволит найти пути совершенствования правового режима земель поселений, а, следовательно, и обеспечит необходимые</w:t>
      </w:r>
      <w:r>
        <w:rPr>
          <w:rStyle w:val="WW8Num3z0"/>
          <w:rFonts w:ascii="Verdana" w:hAnsi="Verdana"/>
          <w:color w:val="000000"/>
          <w:sz w:val="18"/>
          <w:szCs w:val="18"/>
        </w:rPr>
        <w:t> </w:t>
      </w:r>
      <w:r>
        <w:rPr>
          <w:rStyle w:val="WW8Num4z0"/>
          <w:rFonts w:ascii="Verdana" w:hAnsi="Verdana"/>
          <w:color w:val="4682B4"/>
          <w:sz w:val="18"/>
          <w:szCs w:val="18"/>
        </w:rPr>
        <w:t>гарантии</w:t>
      </w:r>
      <w:r>
        <w:rPr>
          <w:rFonts w:ascii="Verdana" w:hAnsi="Verdana"/>
          <w:color w:val="000000"/>
          <w:sz w:val="18"/>
          <w:szCs w:val="18"/>
        </w:rPr>
        <w:t>реализации социально-экономических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и гражданина.</w:t>
      </w:r>
    </w:p>
    <w:p w:rsidR="0012521B" w:rsidRDefault="0012521B" w:rsidP="00125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разработки проблемы. В связи с межотраслевой направленностью диссертационного исследования, рассмотренные источники и научные труды относятся к различным отраслям права. При этом основной приоритет отдавался научным трудам и нормативным актам по земельному праву.</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Теоретические проблемы правового режима земель поселений до настоящего времени не получили комплексного исследования в юридической науке, хотя и были предметом научного </w:t>
      </w:r>
      <w:r>
        <w:rPr>
          <w:rFonts w:ascii="Verdana" w:hAnsi="Verdana"/>
          <w:color w:val="000000"/>
          <w:sz w:val="18"/>
          <w:szCs w:val="18"/>
        </w:rPr>
        <w:lastRenderedPageBreak/>
        <w:t>анализа советских</w:t>
      </w:r>
      <w:r>
        <w:rPr>
          <w:rStyle w:val="WW8Num3z0"/>
          <w:rFonts w:ascii="Verdana" w:hAnsi="Verdana"/>
          <w:color w:val="000000"/>
          <w:sz w:val="18"/>
          <w:szCs w:val="18"/>
        </w:rPr>
        <w:t> </w:t>
      </w:r>
      <w:r>
        <w:rPr>
          <w:rStyle w:val="WW8Num4z0"/>
          <w:rFonts w:ascii="Verdana" w:hAnsi="Verdana"/>
          <w:color w:val="4682B4"/>
          <w:sz w:val="18"/>
          <w:szCs w:val="18"/>
        </w:rPr>
        <w:t>юристов</w:t>
      </w:r>
      <w:r>
        <w:rPr>
          <w:rStyle w:val="WW8Num3z0"/>
          <w:rFonts w:ascii="Verdana" w:hAnsi="Verdana"/>
          <w:color w:val="000000"/>
          <w:sz w:val="18"/>
          <w:szCs w:val="18"/>
        </w:rPr>
        <w:t> </w:t>
      </w:r>
      <w:r>
        <w:rPr>
          <w:rFonts w:ascii="Verdana" w:hAnsi="Verdana"/>
          <w:color w:val="000000"/>
          <w:sz w:val="18"/>
          <w:szCs w:val="18"/>
        </w:rPr>
        <w:t>в 70-80-е годы. На монографическом уровне проблемам правового режима земель поселений были посвящены труды В.П.</w:t>
      </w:r>
      <w:r>
        <w:rPr>
          <w:rStyle w:val="WW8Num3z0"/>
          <w:rFonts w:ascii="Verdana" w:hAnsi="Verdana"/>
          <w:color w:val="000000"/>
          <w:sz w:val="18"/>
          <w:szCs w:val="18"/>
        </w:rPr>
        <w:t> </w:t>
      </w:r>
      <w:r>
        <w:rPr>
          <w:rStyle w:val="WW8Num4z0"/>
          <w:rFonts w:ascii="Verdana" w:hAnsi="Verdana"/>
          <w:color w:val="4682B4"/>
          <w:sz w:val="18"/>
          <w:szCs w:val="18"/>
        </w:rPr>
        <w:t>Балезина</w:t>
      </w:r>
      <w:r>
        <w:rPr>
          <w:rFonts w:ascii="Verdana" w:hAnsi="Verdana"/>
          <w:color w:val="000000"/>
          <w:sz w:val="18"/>
          <w:szCs w:val="18"/>
        </w:rPr>
        <w:t>, Б.В. Ерофеева, М.С. Липецкера и др. Отдельные аспекты правового режима земель поселений были исследованы советскими учеными-аграрниками: Г.А. Аксененком, Н.И.</w:t>
      </w:r>
      <w:r>
        <w:rPr>
          <w:rStyle w:val="WW8Num3z0"/>
          <w:rFonts w:ascii="Verdana" w:hAnsi="Verdana"/>
          <w:color w:val="000000"/>
          <w:sz w:val="18"/>
          <w:szCs w:val="18"/>
        </w:rPr>
        <w:t> </w:t>
      </w:r>
      <w:r>
        <w:rPr>
          <w:rStyle w:val="WW8Num4z0"/>
          <w:rFonts w:ascii="Verdana" w:hAnsi="Verdana"/>
          <w:color w:val="4682B4"/>
          <w:sz w:val="18"/>
          <w:szCs w:val="18"/>
        </w:rPr>
        <w:t>Красновым</w:t>
      </w:r>
      <w:r>
        <w:rPr>
          <w:rFonts w:ascii="Verdana" w:hAnsi="Verdana"/>
          <w:color w:val="000000"/>
          <w:sz w:val="18"/>
          <w:szCs w:val="18"/>
        </w:rPr>
        <w:t>, В.В. Петровым, Н.Д. Казанцевым, A.M.</w:t>
      </w:r>
      <w:r>
        <w:rPr>
          <w:rStyle w:val="WW8Num3z0"/>
          <w:rFonts w:ascii="Verdana" w:hAnsi="Verdana"/>
          <w:color w:val="000000"/>
          <w:sz w:val="18"/>
          <w:szCs w:val="18"/>
        </w:rPr>
        <w:t> </w:t>
      </w:r>
      <w:r>
        <w:rPr>
          <w:rStyle w:val="WW8Num4z0"/>
          <w:rFonts w:ascii="Verdana" w:hAnsi="Verdana"/>
          <w:color w:val="4682B4"/>
          <w:sz w:val="18"/>
          <w:szCs w:val="18"/>
        </w:rPr>
        <w:t>Турубинером</w:t>
      </w:r>
      <w:r>
        <w:rPr>
          <w:rFonts w:ascii="Verdana" w:hAnsi="Verdana"/>
          <w:color w:val="000000"/>
          <w:sz w:val="18"/>
          <w:szCs w:val="18"/>
        </w:rPr>
        <w:t>, В.А. Чуйковым.</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данные работы были написаны в условиях советской системы хозяйствования и отсутствия комплексного подхода к проблемам градорегулиро-вания, в связи с чем многие проблемы, с которыми сталкивается</w:t>
      </w:r>
      <w:r>
        <w:rPr>
          <w:rStyle w:val="WW8Num3z0"/>
          <w:rFonts w:ascii="Verdana" w:hAnsi="Verdana"/>
          <w:color w:val="000000"/>
          <w:sz w:val="18"/>
          <w:szCs w:val="18"/>
        </w:rPr>
        <w:t> </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практика начала XXI века, в то время объективно не могли быть поставлены.</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период проведения земельной реформы и становления рыночной экономики в Российской Федерации значительный вклад в развитие теории земельного и гражданского права был внесен работами H.A.</w:t>
      </w:r>
      <w:r>
        <w:rPr>
          <w:rStyle w:val="WW8Num3z0"/>
          <w:rFonts w:ascii="Verdana" w:hAnsi="Verdana"/>
          <w:color w:val="000000"/>
          <w:sz w:val="18"/>
          <w:szCs w:val="18"/>
        </w:rPr>
        <w:t> </w:t>
      </w:r>
      <w:r>
        <w:rPr>
          <w:rStyle w:val="WW8Num4z0"/>
          <w:rFonts w:ascii="Verdana" w:hAnsi="Verdana"/>
          <w:color w:val="4682B4"/>
          <w:sz w:val="18"/>
          <w:szCs w:val="18"/>
        </w:rPr>
        <w:t>Баринова</w:t>
      </w:r>
      <w:r>
        <w:rPr>
          <w:rFonts w:ascii="Verdana" w:hAnsi="Verdana"/>
          <w:color w:val="000000"/>
          <w:sz w:val="18"/>
          <w:szCs w:val="18"/>
        </w:rPr>
        <w:t>, С.А. Боголюбова, Г.Е. Быстрова, Б.А.</w:t>
      </w:r>
      <w:r>
        <w:rPr>
          <w:rStyle w:val="WW8Num3z0"/>
          <w:rFonts w:ascii="Verdana" w:hAnsi="Verdana"/>
          <w:color w:val="000000"/>
          <w:sz w:val="18"/>
          <w:szCs w:val="18"/>
        </w:rPr>
        <w:t> </w:t>
      </w:r>
      <w:r>
        <w:rPr>
          <w:rStyle w:val="WW8Num4z0"/>
          <w:rFonts w:ascii="Verdana" w:hAnsi="Verdana"/>
          <w:color w:val="4682B4"/>
          <w:sz w:val="18"/>
          <w:szCs w:val="18"/>
        </w:rPr>
        <w:t>Воронина</w:t>
      </w:r>
      <w:r>
        <w:rPr>
          <w:rFonts w:ascii="Verdana" w:hAnsi="Verdana"/>
          <w:color w:val="000000"/>
          <w:sz w:val="18"/>
          <w:szCs w:val="18"/>
        </w:rPr>
        <w:t>, В.В. Демьяненко, В.Н. Демьяненко, Б.В.</w:t>
      </w:r>
      <w:r>
        <w:rPr>
          <w:rStyle w:val="WW8Num3z0"/>
          <w:rFonts w:ascii="Verdana" w:hAnsi="Verdana"/>
          <w:color w:val="000000"/>
          <w:sz w:val="18"/>
          <w:szCs w:val="18"/>
        </w:rPr>
        <w:t> </w:t>
      </w:r>
      <w:r>
        <w:rPr>
          <w:rStyle w:val="WW8Num4z0"/>
          <w:rFonts w:ascii="Verdana" w:hAnsi="Verdana"/>
          <w:color w:val="4682B4"/>
          <w:sz w:val="18"/>
          <w:szCs w:val="18"/>
        </w:rPr>
        <w:t>Ерофеева</w:t>
      </w:r>
      <w:r>
        <w:rPr>
          <w:rFonts w:ascii="Verdana" w:hAnsi="Verdana"/>
          <w:color w:val="000000"/>
          <w:sz w:val="18"/>
          <w:szCs w:val="18"/>
        </w:rPr>
        <w:t>, Ю. Г. Жарикова, И.А.</w:t>
      </w:r>
      <w:r>
        <w:rPr>
          <w:rStyle w:val="WW8Num3z0"/>
          <w:rFonts w:ascii="Verdana" w:hAnsi="Verdana"/>
          <w:color w:val="000000"/>
          <w:sz w:val="18"/>
          <w:szCs w:val="18"/>
        </w:rPr>
        <w:t> </w:t>
      </w:r>
      <w:r>
        <w:rPr>
          <w:rStyle w:val="WW8Num4z0"/>
          <w:rFonts w:ascii="Verdana" w:hAnsi="Verdana"/>
          <w:color w:val="4682B4"/>
          <w:sz w:val="18"/>
          <w:szCs w:val="18"/>
        </w:rPr>
        <w:t>Иконицкой</w:t>
      </w:r>
      <w:r>
        <w:rPr>
          <w:rFonts w:ascii="Verdana" w:hAnsi="Verdana"/>
          <w:color w:val="000000"/>
          <w:sz w:val="18"/>
          <w:szCs w:val="18"/>
        </w:rPr>
        <w:t>, В.П. Камышанского, М.И. Козыря, О.И.</w:t>
      </w:r>
      <w:r>
        <w:rPr>
          <w:rStyle w:val="WW8Num3z0"/>
          <w:rFonts w:ascii="Verdana" w:hAnsi="Verdana"/>
          <w:color w:val="000000"/>
          <w:sz w:val="18"/>
          <w:szCs w:val="18"/>
        </w:rPr>
        <w:t> </w:t>
      </w:r>
      <w:r>
        <w:rPr>
          <w:rStyle w:val="WW8Num4z0"/>
          <w:rFonts w:ascii="Verdana" w:hAnsi="Verdana"/>
          <w:color w:val="4682B4"/>
          <w:sz w:val="18"/>
          <w:szCs w:val="18"/>
        </w:rPr>
        <w:t>Крассова</w:t>
      </w:r>
      <w:r>
        <w:rPr>
          <w:rFonts w:ascii="Verdana" w:hAnsi="Verdana"/>
          <w:color w:val="000000"/>
          <w:sz w:val="18"/>
          <w:szCs w:val="18"/>
        </w:rPr>
        <w:t>, В.П. Мозолина, Ф.М. Раянова, В.А.</w:t>
      </w:r>
      <w:r>
        <w:rPr>
          <w:rStyle w:val="WW8Num3z0"/>
          <w:rFonts w:ascii="Verdana" w:hAnsi="Verdana"/>
          <w:color w:val="000000"/>
          <w:sz w:val="18"/>
          <w:szCs w:val="18"/>
        </w:rPr>
        <w:t> </w:t>
      </w:r>
      <w:r>
        <w:rPr>
          <w:rStyle w:val="WW8Num4z0"/>
          <w:rFonts w:ascii="Verdana" w:hAnsi="Verdana"/>
          <w:color w:val="4682B4"/>
          <w:sz w:val="18"/>
          <w:szCs w:val="18"/>
        </w:rPr>
        <w:t>Рыбакова</w:t>
      </w:r>
      <w:r>
        <w:rPr>
          <w:rFonts w:ascii="Verdana" w:hAnsi="Verdana"/>
          <w:color w:val="000000"/>
          <w:sz w:val="18"/>
          <w:szCs w:val="18"/>
        </w:rPr>
        <w:t>, А.П. Сергеева, К.И. Скловского, Е.А.</w:t>
      </w:r>
      <w:r>
        <w:rPr>
          <w:rStyle w:val="WW8Num3z0"/>
          <w:rFonts w:ascii="Verdana" w:hAnsi="Verdana"/>
          <w:color w:val="000000"/>
          <w:sz w:val="18"/>
          <w:szCs w:val="18"/>
        </w:rPr>
        <w:t> </w:t>
      </w:r>
      <w:r>
        <w:rPr>
          <w:rStyle w:val="WW8Num4z0"/>
          <w:rFonts w:ascii="Verdana" w:hAnsi="Verdana"/>
          <w:color w:val="4682B4"/>
          <w:sz w:val="18"/>
          <w:szCs w:val="18"/>
        </w:rPr>
        <w:t>Суханова</w:t>
      </w:r>
      <w:r>
        <w:rPr>
          <w:rFonts w:ascii="Verdana" w:hAnsi="Verdana"/>
          <w:color w:val="000000"/>
          <w:sz w:val="18"/>
          <w:szCs w:val="18"/>
        </w:rPr>
        <w:t>, H.A. Сыродоева, В.А. Тархова, Ю.К. Толстого, В.В.</w:t>
      </w:r>
      <w:r>
        <w:rPr>
          <w:rStyle w:val="WW8Num3z0"/>
          <w:rFonts w:ascii="Verdana" w:hAnsi="Verdana"/>
          <w:color w:val="000000"/>
          <w:sz w:val="18"/>
          <w:szCs w:val="18"/>
        </w:rPr>
        <w:t> </w:t>
      </w:r>
      <w:r>
        <w:rPr>
          <w:rStyle w:val="WW8Num4z0"/>
          <w:rFonts w:ascii="Verdana" w:hAnsi="Verdana"/>
          <w:color w:val="4682B4"/>
          <w:sz w:val="18"/>
          <w:szCs w:val="18"/>
        </w:rPr>
        <w:t>Устюковой</w:t>
      </w:r>
      <w:r>
        <w:rPr>
          <w:rFonts w:ascii="Verdana" w:hAnsi="Verdana"/>
          <w:color w:val="000000"/>
          <w:sz w:val="18"/>
          <w:szCs w:val="18"/>
        </w:rPr>
        <w:t>, Л.П. Фоминой, З.И. Цыбуленко, А.Е.</w:t>
      </w:r>
      <w:r>
        <w:rPr>
          <w:rStyle w:val="WW8Num3z0"/>
          <w:rFonts w:ascii="Verdana" w:hAnsi="Verdana"/>
          <w:color w:val="000000"/>
          <w:sz w:val="18"/>
          <w:szCs w:val="18"/>
        </w:rPr>
        <w:t> </w:t>
      </w:r>
      <w:r>
        <w:rPr>
          <w:rStyle w:val="WW8Num4z0"/>
          <w:rFonts w:ascii="Verdana" w:hAnsi="Verdana"/>
          <w:color w:val="4682B4"/>
          <w:sz w:val="18"/>
          <w:szCs w:val="18"/>
        </w:rPr>
        <w:t>Черноморца</w:t>
      </w:r>
      <w:r>
        <w:rPr>
          <w:rFonts w:ascii="Verdana" w:hAnsi="Verdana"/>
          <w:color w:val="000000"/>
          <w:sz w:val="18"/>
          <w:szCs w:val="18"/>
        </w:rPr>
        <w:t>, Г.В. Чубукова и другими. В трудах названных ученых была предпринята попытка исследовать теоретические проблемы собственности и права собственности, категории ограничений и</w:t>
      </w:r>
      <w:r>
        <w:rPr>
          <w:rStyle w:val="WW8Num3z0"/>
          <w:rFonts w:ascii="Verdana" w:hAnsi="Verdana"/>
          <w:color w:val="000000"/>
          <w:sz w:val="18"/>
          <w:szCs w:val="18"/>
        </w:rPr>
        <w:t> </w:t>
      </w:r>
      <w:r>
        <w:rPr>
          <w:rStyle w:val="WW8Num4z0"/>
          <w:rFonts w:ascii="Verdana" w:hAnsi="Verdana"/>
          <w:color w:val="4682B4"/>
          <w:sz w:val="18"/>
          <w:szCs w:val="18"/>
        </w:rPr>
        <w:t>обременений</w:t>
      </w:r>
      <w:r>
        <w:rPr>
          <w:rStyle w:val="WW8Num3z0"/>
          <w:rFonts w:ascii="Verdana" w:hAnsi="Verdana"/>
          <w:color w:val="000000"/>
          <w:sz w:val="18"/>
          <w:szCs w:val="18"/>
        </w:rPr>
        <w:t> </w:t>
      </w:r>
      <w:r>
        <w:rPr>
          <w:rFonts w:ascii="Verdana" w:hAnsi="Verdana"/>
          <w:color w:val="000000"/>
          <w:sz w:val="18"/>
          <w:szCs w:val="18"/>
        </w:rPr>
        <w:t>права собственности, приобретения и</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права собственности, защиты права собственности и т.д.</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работах В.Н.</w:t>
      </w:r>
      <w:r>
        <w:rPr>
          <w:rStyle w:val="WW8Num3z0"/>
          <w:rFonts w:ascii="Verdana" w:hAnsi="Verdana"/>
          <w:color w:val="000000"/>
          <w:sz w:val="18"/>
          <w:szCs w:val="18"/>
        </w:rPr>
        <w:t> </w:t>
      </w:r>
      <w:r>
        <w:rPr>
          <w:rStyle w:val="WW8Num4z0"/>
          <w:rFonts w:ascii="Verdana" w:hAnsi="Verdana"/>
          <w:color w:val="4682B4"/>
          <w:sz w:val="18"/>
          <w:szCs w:val="18"/>
        </w:rPr>
        <w:t>Годовальника</w:t>
      </w:r>
      <w:r>
        <w:rPr>
          <w:rFonts w:ascii="Verdana" w:hAnsi="Verdana"/>
          <w:color w:val="000000"/>
          <w:sz w:val="18"/>
          <w:szCs w:val="18"/>
        </w:rPr>
        <w:t>, А.Г. Воронина, И.В. Выдрина, А.Н. Кокото-ва, В.А.</w:t>
      </w:r>
      <w:r>
        <w:rPr>
          <w:rStyle w:val="WW8Num3z0"/>
          <w:rFonts w:ascii="Verdana" w:hAnsi="Verdana"/>
          <w:color w:val="000000"/>
          <w:sz w:val="18"/>
          <w:szCs w:val="18"/>
        </w:rPr>
        <w:t> </w:t>
      </w:r>
      <w:r>
        <w:rPr>
          <w:rStyle w:val="WW8Num4z0"/>
          <w:rFonts w:ascii="Verdana" w:hAnsi="Verdana"/>
          <w:color w:val="4682B4"/>
          <w:sz w:val="18"/>
          <w:szCs w:val="18"/>
        </w:rPr>
        <w:t>Лапина</w:t>
      </w:r>
      <w:r>
        <w:rPr>
          <w:rFonts w:ascii="Verdana" w:hAnsi="Verdana"/>
          <w:color w:val="000000"/>
          <w:sz w:val="18"/>
          <w:szCs w:val="18"/>
        </w:rPr>
        <w:t>, А.Н. Писарева, А.И. Черкасова, А.Н.</w:t>
      </w:r>
      <w:r>
        <w:rPr>
          <w:rStyle w:val="WW8Num3z0"/>
          <w:rFonts w:ascii="Verdana" w:hAnsi="Verdana"/>
          <w:color w:val="000000"/>
          <w:sz w:val="18"/>
          <w:szCs w:val="18"/>
        </w:rPr>
        <w:t> </w:t>
      </w:r>
      <w:r>
        <w:rPr>
          <w:rStyle w:val="WW8Num4z0"/>
          <w:rFonts w:ascii="Verdana" w:hAnsi="Verdana"/>
          <w:color w:val="4682B4"/>
          <w:sz w:val="18"/>
          <w:szCs w:val="18"/>
        </w:rPr>
        <w:t>Широкова</w:t>
      </w:r>
      <w:r>
        <w:rPr>
          <w:rFonts w:ascii="Verdana" w:hAnsi="Verdana"/>
          <w:color w:val="000000"/>
          <w:sz w:val="18"/>
          <w:szCs w:val="18"/>
        </w:rPr>
        <w:t>, Е.С. Шугри-ной и других ученых были исследованы теоретические основы местного самоуправления, в частности, территориальные основы местного самоуправления и проблемы муниципальной собственности.</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своих выводах и суждениях автор руководствовался исследованиями категории правового режима, проведенного представителями общей теории государства и права, в том числе работами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Н.И. Матузова, A.B. Малько, О.С.</w:t>
      </w:r>
      <w:r>
        <w:rPr>
          <w:rStyle w:val="WW8Num3z0"/>
          <w:rFonts w:ascii="Verdana" w:hAnsi="Verdana"/>
          <w:color w:val="000000"/>
          <w:sz w:val="18"/>
          <w:szCs w:val="18"/>
        </w:rPr>
        <w:t> </w:t>
      </w:r>
      <w:r>
        <w:rPr>
          <w:rStyle w:val="WW8Num4z0"/>
          <w:rFonts w:ascii="Verdana" w:hAnsi="Verdana"/>
          <w:color w:val="4682B4"/>
          <w:sz w:val="18"/>
          <w:szCs w:val="18"/>
        </w:rPr>
        <w:t>Родионова</w:t>
      </w:r>
      <w:r>
        <w:rPr>
          <w:rFonts w:ascii="Verdana" w:hAnsi="Verdana"/>
          <w:color w:val="000000"/>
          <w:sz w:val="18"/>
          <w:szCs w:val="18"/>
        </w:rPr>
        <w:t>, Э.Ф. Шамсумовой и ряда других авторов, а также работами ученых - градостроителей Н.В.</w:t>
      </w:r>
      <w:r>
        <w:rPr>
          <w:rStyle w:val="WW8Num3z0"/>
          <w:rFonts w:ascii="Verdana" w:hAnsi="Verdana"/>
          <w:color w:val="000000"/>
          <w:sz w:val="18"/>
          <w:szCs w:val="18"/>
        </w:rPr>
        <w:t> </w:t>
      </w:r>
      <w:r>
        <w:rPr>
          <w:rStyle w:val="WW8Num4z0"/>
          <w:rFonts w:ascii="Verdana" w:hAnsi="Verdana"/>
          <w:color w:val="4682B4"/>
          <w:sz w:val="18"/>
          <w:szCs w:val="18"/>
        </w:rPr>
        <w:t>Баранова</w:t>
      </w:r>
      <w:r>
        <w:rPr>
          <w:rFonts w:ascii="Verdana" w:hAnsi="Verdana"/>
          <w:color w:val="000000"/>
          <w:sz w:val="18"/>
          <w:szCs w:val="18"/>
        </w:rPr>
        <w:t>, Г.М. Барсукова, В.Н. Белоусо-ва, И. Груза, А.Э.</w:t>
      </w:r>
      <w:r>
        <w:rPr>
          <w:rStyle w:val="WW8Num3z0"/>
          <w:rFonts w:ascii="Verdana" w:hAnsi="Verdana"/>
          <w:color w:val="000000"/>
          <w:sz w:val="18"/>
          <w:szCs w:val="18"/>
        </w:rPr>
        <w:t> </w:t>
      </w:r>
      <w:r>
        <w:rPr>
          <w:rStyle w:val="WW8Num4z0"/>
          <w:rFonts w:ascii="Verdana" w:hAnsi="Verdana"/>
          <w:color w:val="4682B4"/>
          <w:sz w:val="18"/>
          <w:szCs w:val="18"/>
        </w:rPr>
        <w:t>Гутнова</w:t>
      </w:r>
      <w:r>
        <w:rPr>
          <w:rFonts w:ascii="Verdana" w:hAnsi="Verdana"/>
          <w:color w:val="000000"/>
          <w:sz w:val="18"/>
          <w:szCs w:val="18"/>
        </w:rPr>
        <w:t>, Д.Г. Донцова, И.М. Смоляра, П. Холла, Н.Г. Юшко-вой и других.</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Отдельные теоретические проблемы государственного управления были рассмотрены в трудах А.П.</w:t>
      </w:r>
      <w:r>
        <w:rPr>
          <w:rStyle w:val="WW8Num3z0"/>
          <w:rFonts w:ascii="Verdana" w:hAnsi="Verdana"/>
          <w:color w:val="000000"/>
          <w:sz w:val="18"/>
          <w:szCs w:val="18"/>
        </w:rPr>
        <w:t> </w:t>
      </w:r>
      <w:r>
        <w:rPr>
          <w:rStyle w:val="WW8Num4z0"/>
          <w:rFonts w:ascii="Verdana" w:hAnsi="Verdana"/>
          <w:color w:val="4682B4"/>
          <w:sz w:val="18"/>
          <w:szCs w:val="18"/>
        </w:rPr>
        <w:t>Алехина</w:t>
      </w:r>
      <w:r>
        <w:rPr>
          <w:rFonts w:ascii="Verdana" w:hAnsi="Verdana"/>
          <w:color w:val="000000"/>
          <w:sz w:val="18"/>
          <w:szCs w:val="18"/>
        </w:rPr>
        <w:t>, Г.В. Атаманчука, И.В. Бабичева, Д.Н.</w:t>
      </w:r>
      <w:r>
        <w:rPr>
          <w:rStyle w:val="WW8Num3z0"/>
          <w:rFonts w:ascii="Verdana" w:hAnsi="Verdana"/>
          <w:color w:val="000000"/>
          <w:sz w:val="18"/>
          <w:szCs w:val="18"/>
        </w:rPr>
        <w:t> </w:t>
      </w:r>
      <w:r>
        <w:rPr>
          <w:rStyle w:val="WW8Num4z0"/>
          <w:rFonts w:ascii="Verdana" w:hAnsi="Verdana"/>
          <w:color w:val="4682B4"/>
          <w:sz w:val="18"/>
          <w:szCs w:val="18"/>
        </w:rPr>
        <w:t>Бахраха</w:t>
      </w:r>
      <w:r>
        <w:rPr>
          <w:rFonts w:ascii="Verdana" w:hAnsi="Verdana"/>
          <w:color w:val="000000"/>
          <w:sz w:val="18"/>
          <w:szCs w:val="18"/>
        </w:rPr>
        <w:t>, А.П. Кармолицкого, Ю.М. Козлова, Б.М.</w:t>
      </w:r>
      <w:r>
        <w:rPr>
          <w:rStyle w:val="WW8Num3z0"/>
          <w:rFonts w:ascii="Verdana" w:hAnsi="Verdana"/>
          <w:color w:val="000000"/>
          <w:sz w:val="18"/>
          <w:szCs w:val="18"/>
        </w:rPr>
        <w:t> </w:t>
      </w:r>
      <w:r>
        <w:rPr>
          <w:rStyle w:val="WW8Num4z0"/>
          <w:rFonts w:ascii="Verdana" w:hAnsi="Verdana"/>
          <w:color w:val="4682B4"/>
          <w:sz w:val="18"/>
          <w:szCs w:val="18"/>
        </w:rPr>
        <w:t>Лазарева</w:t>
      </w:r>
      <w:r>
        <w:rPr>
          <w:rFonts w:ascii="Verdana" w:hAnsi="Verdana"/>
          <w:color w:val="000000"/>
          <w:sz w:val="18"/>
          <w:szCs w:val="18"/>
        </w:rPr>
        <w:t>, С.С. Маиляна, В.М. Манохина, M.JI. Слепцова, Ю.А.</w:t>
      </w:r>
      <w:r>
        <w:rPr>
          <w:rStyle w:val="WW8Num3z0"/>
          <w:rFonts w:ascii="Verdana" w:hAnsi="Verdana"/>
          <w:color w:val="000000"/>
          <w:sz w:val="18"/>
          <w:szCs w:val="18"/>
        </w:rPr>
        <w:t> </w:t>
      </w:r>
      <w:r>
        <w:rPr>
          <w:rStyle w:val="WW8Num4z0"/>
          <w:rFonts w:ascii="Verdana" w:hAnsi="Verdana"/>
          <w:color w:val="4682B4"/>
          <w:sz w:val="18"/>
          <w:szCs w:val="18"/>
        </w:rPr>
        <w:t>Тихомирова</w:t>
      </w:r>
      <w:r>
        <w:rPr>
          <w:rFonts w:ascii="Verdana" w:hAnsi="Verdana"/>
          <w:color w:val="000000"/>
          <w:sz w:val="18"/>
          <w:szCs w:val="18"/>
        </w:rPr>
        <w:t>, В.Е. Чиркина, В.А. Юсупова и других ученых. Непосредственно отдельным аспектам управления земельными ресурсами посвящены работы С.А.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Т.В. Волковой, Р.К. Гусева, Б.В.</w:t>
      </w:r>
      <w:r>
        <w:rPr>
          <w:rStyle w:val="WW8Num3z0"/>
          <w:rFonts w:ascii="Verdana" w:hAnsi="Verdana"/>
          <w:color w:val="000000"/>
          <w:sz w:val="18"/>
          <w:szCs w:val="18"/>
        </w:rPr>
        <w:t> </w:t>
      </w:r>
      <w:r>
        <w:rPr>
          <w:rStyle w:val="WW8Num4z0"/>
          <w:rFonts w:ascii="Verdana" w:hAnsi="Verdana"/>
          <w:color w:val="4682B4"/>
          <w:sz w:val="18"/>
          <w:szCs w:val="18"/>
        </w:rPr>
        <w:t>Ерофеева</w:t>
      </w:r>
      <w:r>
        <w:rPr>
          <w:rFonts w:ascii="Verdana" w:hAnsi="Verdana"/>
          <w:color w:val="000000"/>
          <w:sz w:val="18"/>
          <w:szCs w:val="18"/>
        </w:rPr>
        <w:t>, И.А. Иконицкой, О.В. Карамышевой, М.И.</w:t>
      </w:r>
      <w:r>
        <w:rPr>
          <w:rStyle w:val="WW8Num3z0"/>
          <w:rFonts w:ascii="Verdana" w:hAnsi="Verdana"/>
          <w:color w:val="000000"/>
          <w:sz w:val="18"/>
          <w:szCs w:val="18"/>
        </w:rPr>
        <w:t> </w:t>
      </w:r>
      <w:r>
        <w:rPr>
          <w:rStyle w:val="WW8Num4z0"/>
          <w:rFonts w:ascii="Verdana" w:hAnsi="Verdana"/>
          <w:color w:val="4682B4"/>
          <w:sz w:val="18"/>
          <w:szCs w:val="18"/>
        </w:rPr>
        <w:t>Козыря</w:t>
      </w:r>
      <w:r>
        <w:rPr>
          <w:rFonts w:ascii="Verdana" w:hAnsi="Verdana"/>
          <w:color w:val="000000"/>
          <w:sz w:val="18"/>
          <w:szCs w:val="18"/>
        </w:rPr>
        <w:t>, О.И. Крассо-ва, В.И. Суворова, В.Н.</w:t>
      </w:r>
      <w:r>
        <w:rPr>
          <w:rStyle w:val="WW8Num3z0"/>
          <w:rFonts w:ascii="Verdana" w:hAnsi="Verdana"/>
          <w:color w:val="000000"/>
          <w:sz w:val="18"/>
          <w:szCs w:val="18"/>
        </w:rPr>
        <w:t> </w:t>
      </w:r>
      <w:r>
        <w:rPr>
          <w:rStyle w:val="WW8Num4z0"/>
          <w:rFonts w:ascii="Verdana" w:hAnsi="Verdana"/>
          <w:color w:val="4682B4"/>
          <w:sz w:val="18"/>
          <w:szCs w:val="18"/>
        </w:rPr>
        <w:t>Харькова</w:t>
      </w:r>
      <w:r>
        <w:rPr>
          <w:rStyle w:val="WW8Num3z0"/>
          <w:rFonts w:ascii="Verdana" w:hAnsi="Verdana"/>
          <w:color w:val="000000"/>
          <w:sz w:val="18"/>
          <w:szCs w:val="18"/>
        </w:rPr>
        <w:t> </w:t>
      </w:r>
      <w:r>
        <w:rPr>
          <w:rFonts w:ascii="Verdana" w:hAnsi="Verdana"/>
          <w:color w:val="000000"/>
          <w:sz w:val="18"/>
          <w:szCs w:val="18"/>
        </w:rPr>
        <w:t>и других.</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Учитывая, что неотъемлемым элементом правового режима земель поселений являются вопросы природоохранной деятельности и обеспечения экологической безопасности, в диссертации были рассмотрены труды по этой проблеме С.А.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М.М. Бринчука, Г.Е. Быстрова, O.JI.</w:t>
      </w:r>
      <w:r>
        <w:rPr>
          <w:rStyle w:val="WW8Num3z0"/>
          <w:rFonts w:ascii="Verdana" w:hAnsi="Verdana"/>
          <w:color w:val="000000"/>
          <w:sz w:val="18"/>
          <w:szCs w:val="18"/>
        </w:rPr>
        <w:t> </w:t>
      </w:r>
      <w:r>
        <w:rPr>
          <w:rStyle w:val="WW8Num4z0"/>
          <w:rFonts w:ascii="Verdana" w:hAnsi="Verdana"/>
          <w:color w:val="4682B4"/>
          <w:sz w:val="18"/>
          <w:szCs w:val="18"/>
        </w:rPr>
        <w:t>Дубовик</w:t>
      </w:r>
      <w:r>
        <w:rPr>
          <w:rFonts w:ascii="Verdana" w:hAnsi="Verdana"/>
          <w:color w:val="000000"/>
          <w:sz w:val="18"/>
          <w:szCs w:val="18"/>
        </w:rPr>
        <w:t>, H.A. Духно, Р.Х. Габитова, Ю.Г.</w:t>
      </w:r>
      <w:r>
        <w:rPr>
          <w:rStyle w:val="WW8Num3z0"/>
          <w:rFonts w:ascii="Verdana" w:hAnsi="Verdana"/>
          <w:color w:val="000000"/>
          <w:sz w:val="18"/>
          <w:szCs w:val="18"/>
        </w:rPr>
        <w:t> </w:t>
      </w:r>
      <w:r>
        <w:rPr>
          <w:rStyle w:val="WW8Num4z0"/>
          <w:rFonts w:ascii="Verdana" w:hAnsi="Verdana"/>
          <w:color w:val="4682B4"/>
          <w:sz w:val="18"/>
          <w:szCs w:val="18"/>
        </w:rPr>
        <w:t>Жарикова</w:t>
      </w:r>
      <w:r>
        <w:rPr>
          <w:rFonts w:ascii="Verdana" w:hAnsi="Verdana"/>
          <w:color w:val="000000"/>
          <w:sz w:val="18"/>
          <w:szCs w:val="18"/>
        </w:rPr>
        <w:t>, И.А. Иконицкой, О.С. Колбасова, О.И.</w:t>
      </w:r>
      <w:r>
        <w:rPr>
          <w:rStyle w:val="WW8Num3z0"/>
          <w:rFonts w:ascii="Verdana" w:hAnsi="Verdana"/>
          <w:color w:val="000000"/>
          <w:sz w:val="18"/>
          <w:szCs w:val="18"/>
        </w:rPr>
        <w:t> </w:t>
      </w:r>
      <w:r>
        <w:rPr>
          <w:rStyle w:val="WW8Num4z0"/>
          <w:rFonts w:ascii="Verdana" w:hAnsi="Verdana"/>
          <w:color w:val="4682B4"/>
          <w:sz w:val="18"/>
          <w:szCs w:val="18"/>
        </w:rPr>
        <w:t>Крассова</w:t>
      </w:r>
      <w:r>
        <w:rPr>
          <w:rFonts w:ascii="Verdana" w:hAnsi="Verdana"/>
          <w:color w:val="000000"/>
          <w:sz w:val="18"/>
          <w:szCs w:val="18"/>
        </w:rPr>
        <w:t>, В.В. Круглова, И.Ф. Панкратова, Н.Т.</w:t>
      </w:r>
      <w:r>
        <w:rPr>
          <w:rStyle w:val="WW8Num3z0"/>
          <w:rFonts w:ascii="Verdana" w:hAnsi="Verdana"/>
          <w:color w:val="000000"/>
          <w:sz w:val="18"/>
          <w:szCs w:val="18"/>
        </w:rPr>
        <w:t> </w:t>
      </w:r>
      <w:r>
        <w:rPr>
          <w:rStyle w:val="WW8Num4z0"/>
          <w:rFonts w:ascii="Verdana" w:hAnsi="Verdana"/>
          <w:color w:val="4682B4"/>
          <w:sz w:val="18"/>
          <w:szCs w:val="18"/>
        </w:rPr>
        <w:t>Разгельдеева</w:t>
      </w:r>
      <w:r>
        <w:rPr>
          <w:rFonts w:ascii="Verdana" w:hAnsi="Verdana"/>
          <w:color w:val="000000"/>
          <w:sz w:val="18"/>
          <w:szCs w:val="18"/>
        </w:rPr>
        <w:t>, Т.Т. Тагирова, JI.A. Тимофеева, Г.В.</w:t>
      </w:r>
      <w:r>
        <w:rPr>
          <w:rStyle w:val="WW8Num3z0"/>
          <w:rFonts w:ascii="Verdana" w:hAnsi="Verdana"/>
          <w:color w:val="000000"/>
          <w:sz w:val="18"/>
          <w:szCs w:val="18"/>
        </w:rPr>
        <w:t> </w:t>
      </w:r>
      <w:r>
        <w:rPr>
          <w:rStyle w:val="WW8Num4z0"/>
          <w:rFonts w:ascii="Verdana" w:hAnsi="Verdana"/>
          <w:color w:val="4682B4"/>
          <w:sz w:val="18"/>
          <w:szCs w:val="18"/>
        </w:rPr>
        <w:t>Чубукова</w:t>
      </w:r>
      <w:r>
        <w:rPr>
          <w:rFonts w:ascii="Verdana" w:hAnsi="Verdana"/>
          <w:color w:val="000000"/>
          <w:sz w:val="18"/>
          <w:szCs w:val="18"/>
        </w:rPr>
        <w:t>, В.Н. Яковлева.</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Вопросам охраны окружающей среды городов в целом, либо отдельным аспектам такой охраны были посвящены работы А.П.</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М.И. Васильевой, Г.В. Выпхановой, А.К.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 В.Ф. Горбового, Р.К. Гусева, JI.A.</w:t>
      </w:r>
      <w:r>
        <w:rPr>
          <w:rStyle w:val="WW8Num3z0"/>
          <w:rFonts w:ascii="Verdana" w:hAnsi="Verdana"/>
          <w:color w:val="000000"/>
          <w:sz w:val="18"/>
          <w:szCs w:val="18"/>
        </w:rPr>
        <w:t> </w:t>
      </w:r>
      <w:r>
        <w:rPr>
          <w:rStyle w:val="WW8Num4z0"/>
          <w:rFonts w:ascii="Verdana" w:hAnsi="Verdana"/>
          <w:color w:val="4682B4"/>
          <w:sz w:val="18"/>
          <w:szCs w:val="18"/>
        </w:rPr>
        <w:t>Заславской</w:t>
      </w:r>
      <w:r>
        <w:rPr>
          <w:rFonts w:ascii="Verdana" w:hAnsi="Verdana"/>
          <w:color w:val="000000"/>
          <w:sz w:val="18"/>
          <w:szCs w:val="18"/>
        </w:rPr>
        <w:t>, И.А. Соболь, Г.И. Ткач, И.Е.</w:t>
      </w:r>
      <w:r>
        <w:rPr>
          <w:rStyle w:val="WW8Num3z0"/>
          <w:rFonts w:ascii="Verdana" w:hAnsi="Verdana"/>
          <w:color w:val="000000"/>
          <w:sz w:val="18"/>
          <w:szCs w:val="18"/>
        </w:rPr>
        <w:t> </w:t>
      </w:r>
      <w:r>
        <w:rPr>
          <w:rStyle w:val="WW8Num4z0"/>
          <w:rFonts w:ascii="Verdana" w:hAnsi="Verdana"/>
          <w:color w:val="4682B4"/>
          <w:sz w:val="18"/>
          <w:szCs w:val="18"/>
        </w:rPr>
        <w:t>Миняева</w:t>
      </w:r>
      <w:r>
        <w:rPr>
          <w:rFonts w:ascii="Verdana" w:hAnsi="Verdana"/>
          <w:color w:val="000000"/>
          <w:sz w:val="18"/>
          <w:szCs w:val="18"/>
        </w:rPr>
        <w:t>, Ю.В. Митрофанской, В.Н. Харькова, Ю.С.</w:t>
      </w:r>
      <w:r>
        <w:rPr>
          <w:rStyle w:val="WW8Num3z0"/>
          <w:rFonts w:ascii="Verdana" w:hAnsi="Verdana"/>
          <w:color w:val="000000"/>
          <w:sz w:val="18"/>
          <w:szCs w:val="18"/>
        </w:rPr>
        <w:t> </w:t>
      </w:r>
      <w:r>
        <w:rPr>
          <w:rStyle w:val="WW8Num4z0"/>
          <w:rFonts w:ascii="Verdana" w:hAnsi="Verdana"/>
          <w:color w:val="4682B4"/>
          <w:sz w:val="18"/>
          <w:szCs w:val="18"/>
        </w:rPr>
        <w:t>Шемшученко</w:t>
      </w:r>
      <w:r>
        <w:rPr>
          <w:rFonts w:ascii="Verdana" w:hAnsi="Verdana"/>
          <w:color w:val="000000"/>
          <w:sz w:val="18"/>
          <w:szCs w:val="18"/>
        </w:rPr>
        <w:t>, H.A. Шингель, Ю.И. Шуплецовой и ряда других исследователей.</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 трудов вышеназванных авторов показывает, что в советский и постсоветский периоды развития отечественной юридической науки отдельные элементы правового режима земель поселений попадали в сферу научных интересов ряда авторов. Полученные в результате таких исследований суждения и выводы явились предметом научного интереса диссертанта. Однако многие из вышеуказанных работ были написаны до принятия нового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Градостроительного кодекса РФ и Федерального закона «</w:t>
      </w:r>
      <w:r>
        <w:rPr>
          <w:rStyle w:val="WW8Num4z0"/>
          <w:rFonts w:ascii="Verdana" w:hAnsi="Verdana"/>
          <w:color w:val="4682B4"/>
          <w:sz w:val="18"/>
          <w:szCs w:val="18"/>
        </w:rPr>
        <w:t>Об охране окружающей среды</w:t>
      </w:r>
      <w:r>
        <w:rPr>
          <w:rFonts w:ascii="Verdana" w:hAnsi="Verdana"/>
          <w:color w:val="000000"/>
          <w:sz w:val="18"/>
          <w:szCs w:val="18"/>
        </w:rPr>
        <w:t xml:space="preserve">» от 10 января 2002 г., а следовательно, многие сделанные ранее выводы нуждаются в дальнейшем осмыслении и развитии. Кроме того, единого комплексного межотраслевого исследования правового </w:t>
      </w:r>
      <w:r>
        <w:rPr>
          <w:rFonts w:ascii="Verdana" w:hAnsi="Verdana"/>
          <w:color w:val="000000"/>
          <w:sz w:val="18"/>
          <w:szCs w:val="18"/>
        </w:rPr>
        <w:lastRenderedPageBreak/>
        <w:t>режима земель поселений в российской юридической науке пореформенного периода не проводилось.</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Единственным исключением можно назвать учебно-практическое пособие Н.Л. Лисиной «</w:t>
      </w:r>
      <w:r>
        <w:rPr>
          <w:rStyle w:val="WW8Num4z0"/>
          <w:rFonts w:ascii="Verdana" w:hAnsi="Verdana"/>
          <w:color w:val="4682B4"/>
          <w:sz w:val="18"/>
          <w:szCs w:val="18"/>
        </w:rPr>
        <w:t>Правовой режим земель поселений</w:t>
      </w:r>
      <w:r>
        <w:rPr>
          <w:rFonts w:ascii="Verdana" w:hAnsi="Verdana"/>
          <w:color w:val="000000"/>
          <w:sz w:val="18"/>
          <w:szCs w:val="18"/>
        </w:rPr>
        <w:t>» (М., 2004), в котором был исследован ряд важнейших теоретических вопросов использования земель поселений. Однако охрана земель поселений как важнейший элемент правового режима, а также ряд других проблем и здесь были обделены вниманием.</w:t>
      </w:r>
    </w:p>
    <w:p w:rsidR="0012521B" w:rsidRDefault="0012521B" w:rsidP="00125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Между тем использование и охрана земель поселений, характеризуемых огромным скоплением населения на относительно небольшой территории, обусловливает высокую концентрацию столкновения частных, общественных и государственных интересов при осуществлении градостроительной деятельности, что в условиях построения рыночной экономики наполняет данную проблему новым содержанием.</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Усложнение общественных связей в течение XX - начала XXI веков привело к формированию новой теоретической концепции правового регулирования использования и охраны земель поселений. В диссертации исследуется данная концепция в свете современного земельного, экологического и градостроительного законодательства Российской Федерации и субъектов РФ, а также муниципального</w:t>
      </w:r>
      <w:r>
        <w:rPr>
          <w:rStyle w:val="WW8Num3z0"/>
          <w:rFonts w:ascii="Verdana" w:hAnsi="Verdana"/>
          <w:color w:val="000000"/>
          <w:sz w:val="18"/>
          <w:szCs w:val="18"/>
        </w:rPr>
        <w:t> </w:t>
      </w:r>
      <w:r>
        <w:rPr>
          <w:rStyle w:val="WW8Num4z0"/>
          <w:rFonts w:ascii="Verdana" w:hAnsi="Verdana"/>
          <w:color w:val="4682B4"/>
          <w:sz w:val="18"/>
          <w:szCs w:val="18"/>
        </w:rPr>
        <w:t>нормотворчества</w:t>
      </w:r>
      <w:r>
        <w:rPr>
          <w:rStyle w:val="WW8Num3z0"/>
          <w:rFonts w:ascii="Verdana" w:hAnsi="Verdana"/>
          <w:color w:val="000000"/>
          <w:sz w:val="18"/>
          <w:szCs w:val="18"/>
        </w:rPr>
        <w:t> </w:t>
      </w:r>
      <w:r>
        <w:rPr>
          <w:rFonts w:ascii="Verdana" w:hAnsi="Verdana"/>
          <w:color w:val="000000"/>
          <w:sz w:val="18"/>
          <w:szCs w:val="18"/>
        </w:rPr>
        <w:t>в условиях построения в России рыночной экономики. Среди новых подходов к исследованию правового режима земель поселений следует отнести постановку задач и определение круга вопросов, решение которых позволит выяснить природу межотраслевых связей земельного права, что, в свою очередь, имеет важное значение для углубления научных представлений о сущности предмета и метода земельного и градостроительного права.</w:t>
      </w:r>
    </w:p>
    <w:p w:rsidR="0012521B" w:rsidRDefault="0012521B" w:rsidP="00125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Впервые на уровне монографического диссертационного исследования подвергнуты комплексному изучению проблемы правового режима земель поселений. Их рассмотрение осуществлялось с привлечением значительного маесива законодательства субъектов Российской Федерации конца XX - начала XXI века, а также нормотворчества муниципальных образований.</w:t>
      </w:r>
    </w:p>
    <w:p w:rsidR="0012521B" w:rsidRDefault="0012521B" w:rsidP="00125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Настоящее исследование позволило разработать рекомендации по совершенствованию норм действующего градостроительного, земельного и экологического законодательства, которые методологически применимы к правовому регулированию смежных отношений. Такой вывод основан на том, что градостроительные отношения носят комплексный характер, затрагивая различные виды деятельности на ограниченной территории городских и сельских поселений. Для понимания основных направлений градорегулирования в диссертации подробно рассмотрены проблемы и виды зонирования территории поселений, градостроительные и технические регламенты, проблемы приобретения и прекращения прав на земельные участки, управление землями поселений, а также вопросы охраны земель поселений.</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Настоящее диссертационное исследование представляет собой новое научное направление, которое развивает доктрину земельного права и теоретически обосновывает роль и значение межотраслевого регулирования отношений на территории поселений, содержит рекомендации по совершенствованию федерального и регионального законодательства. Определенные аспекты диссертации могут быть учтены при составлении учебных программ по земельному праву для высших учебных заведений, а также при планировании</w:t>
      </w:r>
      <w:r>
        <w:rPr>
          <w:rStyle w:val="WW8Num3z0"/>
          <w:rFonts w:ascii="Verdana" w:hAnsi="Verdana"/>
          <w:color w:val="000000"/>
          <w:sz w:val="18"/>
          <w:szCs w:val="18"/>
        </w:rPr>
        <w:t> </w:t>
      </w:r>
      <w:r>
        <w:rPr>
          <w:rStyle w:val="WW8Num4z0"/>
          <w:rFonts w:ascii="Verdana" w:hAnsi="Verdana"/>
          <w:color w:val="4682B4"/>
          <w:sz w:val="18"/>
          <w:szCs w:val="18"/>
        </w:rPr>
        <w:t>законотворческой</w:t>
      </w:r>
      <w:r>
        <w:rPr>
          <w:rStyle w:val="WW8Num3z0"/>
          <w:rFonts w:ascii="Verdana" w:hAnsi="Verdana"/>
          <w:color w:val="000000"/>
          <w:sz w:val="18"/>
          <w:szCs w:val="18"/>
        </w:rPr>
        <w:t> </w:t>
      </w:r>
      <w:r>
        <w:rPr>
          <w:rFonts w:ascii="Verdana" w:hAnsi="Verdana"/>
          <w:color w:val="000000"/>
          <w:sz w:val="18"/>
          <w:szCs w:val="18"/>
        </w:rPr>
        <w:t>деятельности.</w:t>
      </w:r>
    </w:p>
    <w:p w:rsidR="0012521B" w:rsidRDefault="0012521B" w:rsidP="00125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 и предмет исследования. Объектом настоящего исследования является теория и практика правового регулирования комплексных (земельных, градостроительных, экологических, управленческих и т.д.) общественных отношений на территории городских и сельских поселений как фактор обеспечения их устойчивого развития.</w:t>
      </w:r>
    </w:p>
    <w:p w:rsidR="0012521B" w:rsidRDefault="0012521B" w:rsidP="00125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тенденции развития правовых норм о правовом режиме земель поселений, раскрываемые посредством анализа норм земельного, экологического, градостроительного и иного законодательства, а также оценка его эффективности.</w:t>
      </w:r>
    </w:p>
    <w:p w:rsidR="0012521B" w:rsidRDefault="0012521B" w:rsidP="00125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Цели и задачи исследования. Основная цель настоящей работы - проведение комплексного межотраслевого исследования юридических норм и институтов, определяющих правовой режим земель поселений, выявление основных направлений градорегулирования в условиях построения </w:t>
      </w:r>
      <w:r>
        <w:rPr>
          <w:rFonts w:ascii="Verdana" w:hAnsi="Verdana"/>
          <w:color w:val="000000"/>
          <w:sz w:val="18"/>
          <w:szCs w:val="18"/>
        </w:rPr>
        <w:lastRenderedPageBreak/>
        <w:t>рыночной экономики, разработка рекомендаций по совершенствованию правового регулирования отношений в сфере рационального использования и охраны земель поселений.</w:t>
      </w:r>
    </w:p>
    <w:p w:rsidR="0012521B" w:rsidRDefault="0012521B" w:rsidP="00125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связи с этим определены задачи диссертационного исследования:</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применить общетеоретическую конструкцию «</w:t>
      </w:r>
      <w:r>
        <w:rPr>
          <w:rStyle w:val="WW8Num4z0"/>
          <w:rFonts w:ascii="Verdana" w:hAnsi="Verdana"/>
          <w:color w:val="4682B4"/>
          <w:sz w:val="18"/>
          <w:szCs w:val="18"/>
        </w:rPr>
        <w:t>правовой режим</w:t>
      </w:r>
      <w:r>
        <w:rPr>
          <w:rFonts w:ascii="Verdana" w:hAnsi="Verdana"/>
          <w:color w:val="000000"/>
          <w:sz w:val="18"/>
          <w:szCs w:val="18"/>
        </w:rPr>
        <w:t>» к особенностям земельных и тесно связанных с ними отношений в поселениях;</w:t>
      </w:r>
    </w:p>
    <w:p w:rsidR="0012521B" w:rsidRDefault="0012521B" w:rsidP="00125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место правового режима земель поселений в системе родственных правовых категорий;</w:t>
      </w:r>
    </w:p>
    <w:p w:rsidR="0012521B" w:rsidRDefault="0012521B" w:rsidP="00125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виды и формы собственности на земли поселений по законодательству Российской Федерации и субъектов Российской Федерации;</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выявить основные способы приобретения и прекращения права собственности и иных</w:t>
      </w:r>
      <w:r>
        <w:rPr>
          <w:rStyle w:val="WW8Num3z0"/>
          <w:rFonts w:ascii="Verdana" w:hAnsi="Verdana"/>
          <w:color w:val="000000"/>
          <w:sz w:val="18"/>
          <w:szCs w:val="18"/>
        </w:rPr>
        <w:t> </w:t>
      </w:r>
      <w:r>
        <w:rPr>
          <w:rStyle w:val="WW8Num4z0"/>
          <w:rFonts w:ascii="Verdana" w:hAnsi="Verdana"/>
          <w:color w:val="4682B4"/>
          <w:sz w:val="18"/>
          <w:szCs w:val="18"/>
        </w:rPr>
        <w:t>вещных</w:t>
      </w:r>
      <w:r>
        <w:rPr>
          <w:rStyle w:val="WW8Num3z0"/>
          <w:rFonts w:ascii="Verdana" w:hAnsi="Verdana"/>
          <w:color w:val="000000"/>
          <w:sz w:val="18"/>
          <w:szCs w:val="18"/>
        </w:rPr>
        <w:t> </w:t>
      </w:r>
      <w:r>
        <w:rPr>
          <w:rFonts w:ascii="Verdana" w:hAnsi="Verdana"/>
          <w:color w:val="000000"/>
          <w:sz w:val="18"/>
          <w:szCs w:val="18"/>
        </w:rPr>
        <w:t>прав на земельные участки в черте поселений;</w:t>
      </w:r>
    </w:p>
    <w:p w:rsidR="0012521B" w:rsidRDefault="0012521B" w:rsidP="00125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раскрыть содержание ограничений и обременений прав на землю в черте поселений;</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сформулировать понятие и сущность управления землями поселений, системы и структуры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в этой сфере, особенности и порядок их взаимодействия;</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сформулировать понятие «</w:t>
      </w:r>
      <w:r>
        <w:rPr>
          <w:rStyle w:val="WW8Num4z0"/>
          <w:rFonts w:ascii="Verdana" w:hAnsi="Verdana"/>
          <w:color w:val="4682B4"/>
          <w:sz w:val="18"/>
          <w:szCs w:val="18"/>
        </w:rPr>
        <w:t>охрана земель поселений</w:t>
      </w:r>
      <w:r>
        <w:rPr>
          <w:rFonts w:ascii="Verdana" w:hAnsi="Verdana"/>
          <w:color w:val="000000"/>
          <w:sz w:val="18"/>
          <w:szCs w:val="18"/>
        </w:rPr>
        <w:t>», выявить ее основные направления, соотношение с родственными правовыми категориями, включая рациональное использование земель;</w:t>
      </w:r>
    </w:p>
    <w:p w:rsidR="0012521B" w:rsidRDefault="0012521B" w:rsidP="00125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роль и место градостроительного планирования и его составной части - территориального зонирования в определении правового режима земель поселений;</w:t>
      </w:r>
    </w:p>
    <w:p w:rsidR="0012521B" w:rsidRDefault="0012521B" w:rsidP="00125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особенности соотношения и взаимодействия норм земельного, градостроительного, экологического, гражданского и иных отраслей права при регулировании отношений по использованию и охране земель поселений;</w:t>
      </w:r>
    </w:p>
    <w:p w:rsidR="0012521B" w:rsidRDefault="0012521B" w:rsidP="00125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обосновать научные рекомендации по совершенствованию правового механизма использования и охраны земель на территории городских и сельских поселений Российской Федерации.</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Методология и методика исследования. В ходе диссертационного исследования применялся диалектический метод познания и вытекающие из него частно-научные методы: конкретно-социологический, формально-логический, исторический, юридико-технический, а также метод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В качестве основного частно-научного метода исследования применялся метод системного подхода к изучению правовых понятий при рассмотрении элементов правового режима земель поселений, позволяющий установить такие свойства правовых норм, которые возникают при взаимодействии отдельных элементов единого целого - системы российского права.</w:t>
      </w:r>
    </w:p>
    <w:p w:rsidR="0012521B" w:rsidRDefault="0012521B" w:rsidP="00125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Положения и выводы диссертации опирались также на результаты исследований философской, экономической, архитектурной и градостроительной науки, иных отраслей научного знания. В работе широко использовались публицистические произведения, позволяющие подчеркнуть роль и значение проводимого исследования.</w:t>
      </w:r>
    </w:p>
    <w:p w:rsidR="0012521B" w:rsidRDefault="0012521B" w:rsidP="00125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Разработанная в диссертации концепция современного градорегулирования позволяет выйти за привычные отраслевые рамки исследования основных институтов земельного права, раскрывает новые возможности познания таких свойств правовых норм, которые появляются только на межотраслевом уровне. Указанный подход создает условия для формулирования теоретических основ решения задач по устранению последствий несогласованности нормативных</w:t>
      </w:r>
      <w:r>
        <w:rPr>
          <w:rStyle w:val="WW8Num3z0"/>
          <w:rFonts w:ascii="Verdana" w:hAnsi="Verdana"/>
          <w:color w:val="000000"/>
          <w:sz w:val="18"/>
          <w:szCs w:val="18"/>
        </w:rPr>
        <w:t> </w:t>
      </w:r>
      <w:r>
        <w:rPr>
          <w:rStyle w:val="WW8Num4z0"/>
          <w:rFonts w:ascii="Verdana" w:hAnsi="Verdana"/>
          <w:color w:val="4682B4"/>
          <w:sz w:val="18"/>
          <w:szCs w:val="18"/>
        </w:rPr>
        <w:t>предписаний</w:t>
      </w:r>
      <w:r>
        <w:rPr>
          <w:rFonts w:ascii="Verdana" w:hAnsi="Verdana"/>
          <w:color w:val="000000"/>
          <w:sz w:val="18"/>
          <w:szCs w:val="18"/>
        </w:rPr>
        <w:t>, которые проявляются, в первую очередь, на стыке земельного, градостроительного и гражданского законодательства, а также при взаимодействии данных отраслей с иными отраслями российского законодательства (административного, муниципального и т.д.). Это дает простор для необходимого</w:t>
      </w:r>
      <w:r>
        <w:rPr>
          <w:rStyle w:val="WW8Num3z0"/>
          <w:rFonts w:ascii="Verdana" w:hAnsi="Verdana"/>
          <w:color w:val="000000"/>
          <w:sz w:val="18"/>
          <w:szCs w:val="18"/>
        </w:rPr>
        <w:t> </w:t>
      </w:r>
      <w:r>
        <w:rPr>
          <w:rStyle w:val="WW8Num4z0"/>
          <w:rFonts w:ascii="Verdana" w:hAnsi="Verdana"/>
          <w:color w:val="4682B4"/>
          <w:sz w:val="18"/>
          <w:szCs w:val="18"/>
        </w:rPr>
        <w:t>законотворческого</w:t>
      </w:r>
      <w:r>
        <w:rPr>
          <w:rStyle w:val="WW8Num3z0"/>
          <w:rFonts w:ascii="Verdana" w:hAnsi="Verdana"/>
          <w:color w:val="000000"/>
          <w:sz w:val="18"/>
          <w:szCs w:val="18"/>
        </w:rPr>
        <w:t> </w:t>
      </w:r>
      <w:r>
        <w:rPr>
          <w:rFonts w:ascii="Verdana" w:hAnsi="Verdana"/>
          <w:color w:val="000000"/>
          <w:sz w:val="18"/>
          <w:szCs w:val="18"/>
        </w:rPr>
        <w:t>маневра при появлении задач, требующих нестандартного современного решения.</w:t>
      </w:r>
    </w:p>
    <w:p w:rsidR="0012521B" w:rsidRDefault="0012521B" w:rsidP="00125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Практическая значимость диссертации заключается в разработке предложений, применимых в деятельности органов государственной власти и местного самоуправления в ходе решения повседневных задач в сфере использования и охраны земель поселений, а также в научной </w:t>
      </w:r>
      <w:r>
        <w:rPr>
          <w:rFonts w:ascii="Verdana" w:hAnsi="Verdana"/>
          <w:color w:val="000000"/>
          <w:sz w:val="18"/>
          <w:szCs w:val="18"/>
        </w:rPr>
        <w:lastRenderedPageBreak/>
        <w:t>разработке отраслевых проблем установления и реализации правовых режимов. Выводы и предложения, сформулированные в диссертации, могут быть также использованы в учебном процессе.</w:t>
      </w:r>
    </w:p>
    <w:p w:rsidR="0012521B" w:rsidRDefault="0012521B" w:rsidP="00125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12521B" w:rsidRDefault="0012521B" w:rsidP="00125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На основании исследования теоретических работ и действующего законодательства впервые обосновано и сформулировано комплексное научное определение правового режима земель поселений, имеющее методологическое значение для дальнейшего совершенствования научной доктрины и земельного законодательства.</w:t>
      </w:r>
    </w:p>
    <w:p w:rsidR="0012521B" w:rsidRDefault="0012521B" w:rsidP="00125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Аргументирован вывод о том, что между правовыми режимами в черте поселений, предусмотренными актами различной юридической силы и отраслевой принадлежности, существует сложная взаимосвязь и взаимовлияние. Установление правового режима использования и охраны земель поселений осуществляется градостроительно-правовыми средствами, учитывающими особенности иных режимов использования и охраны земель поселений.</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Доказательство</w:t>
      </w:r>
      <w:r>
        <w:rPr>
          <w:rStyle w:val="WW8Num3z0"/>
          <w:rFonts w:ascii="Verdana" w:hAnsi="Verdana"/>
          <w:color w:val="000000"/>
          <w:sz w:val="18"/>
          <w:szCs w:val="18"/>
        </w:rPr>
        <w:t> </w:t>
      </w:r>
      <w:r>
        <w:rPr>
          <w:rFonts w:ascii="Verdana" w:hAnsi="Verdana"/>
          <w:color w:val="000000"/>
          <w:sz w:val="18"/>
          <w:szCs w:val="18"/>
        </w:rPr>
        <w:t>того, что заложенные в нормативно-правовых актах позитивные свойства и функции правового режима земель поселений не реализуются в полном объеме в силу ряда объективных и субъективных факторов, что не позволяет решить главную задачу в сфере градорегулирования - обеспечение устойчивого развития городских и сельских поселений. Причинами тому являются недостатки финансирования и организационно-правовые проблемы, препятствующие принятию правил землепользования и застройки, введению градостроительных регламентов и проведению зонирования территорий городских и сельских поселений. Предлагается ряд мер на федеральном и региональном уровне, направленных на исправление сложившейся ситуации.</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Доказательство отсутствия научной классификации правовых режимов, действующих в черте поселений. Диссертант приводит научную аргументацию вывода о том, что такие режимы подразделяются, во-первых, на негативные (зона экологического бедствия) и позитивные (</w:t>
      </w:r>
      <w:r>
        <w:rPr>
          <w:rStyle w:val="WW8Num4z0"/>
          <w:rFonts w:ascii="Verdana" w:hAnsi="Verdana"/>
          <w:color w:val="4682B4"/>
          <w:sz w:val="18"/>
          <w:szCs w:val="18"/>
        </w:rPr>
        <w:t>ООПТ</w:t>
      </w:r>
      <w:r>
        <w:rPr>
          <w:rFonts w:ascii="Verdana" w:hAnsi="Verdana"/>
          <w:color w:val="000000"/>
          <w:sz w:val="18"/>
          <w:szCs w:val="18"/>
        </w:rPr>
        <w:t>), и, во-вторых, на отраслевые - в отдельных сферах деятельности (технические регламенты) и комплексные - территориальные (градостроительные регламенты). Именно последние выступают как межотраслевые и базовые по отношению к иным правовым режимам в черте поселения.</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Обосновывается вывод о том, что</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России рассматривает все федеральные законы как акты одинаковой юридической силы. Поэтому доказывается, что нормы ЗК РФ, ГК РФ и ряда иных федеральных</w:t>
      </w:r>
      <w:r>
        <w:rPr>
          <w:rStyle w:val="WW8Num3z0"/>
          <w:rFonts w:ascii="Verdana" w:hAnsi="Verdana"/>
          <w:color w:val="000000"/>
          <w:sz w:val="18"/>
          <w:szCs w:val="18"/>
        </w:rPr>
        <w:t> </w:t>
      </w:r>
      <w:r>
        <w:rPr>
          <w:rStyle w:val="WW8Num4z0"/>
          <w:rFonts w:ascii="Verdana" w:hAnsi="Verdana"/>
          <w:color w:val="4682B4"/>
          <w:sz w:val="18"/>
          <w:szCs w:val="18"/>
        </w:rPr>
        <w:t>кодексов</w:t>
      </w:r>
      <w:r>
        <w:rPr>
          <w:rStyle w:val="WW8Num3z0"/>
          <w:rFonts w:ascii="Verdana" w:hAnsi="Verdana"/>
          <w:color w:val="000000"/>
          <w:sz w:val="18"/>
          <w:szCs w:val="18"/>
        </w:rPr>
        <w:t> </w:t>
      </w:r>
      <w:r>
        <w:rPr>
          <w:rFonts w:ascii="Verdana" w:hAnsi="Verdana"/>
          <w:color w:val="000000"/>
          <w:sz w:val="18"/>
          <w:szCs w:val="18"/>
        </w:rPr>
        <w:t>и законов, предусматривающих их более высокую юридическую силу перед иными федеральными законами, противоречат Конституции России. Предлагается прекратить данную</w:t>
      </w:r>
      <w:r>
        <w:rPr>
          <w:rStyle w:val="WW8Num3z0"/>
          <w:rFonts w:ascii="Verdana" w:hAnsi="Verdana"/>
          <w:color w:val="000000"/>
          <w:sz w:val="18"/>
          <w:szCs w:val="18"/>
        </w:rPr>
        <w:t> </w:t>
      </w:r>
      <w:r>
        <w:rPr>
          <w:rStyle w:val="WW8Num4z0"/>
          <w:rFonts w:ascii="Verdana" w:hAnsi="Verdana"/>
          <w:color w:val="4682B4"/>
          <w:sz w:val="18"/>
          <w:szCs w:val="18"/>
        </w:rPr>
        <w:t>неконституционную</w:t>
      </w:r>
      <w:r>
        <w:rPr>
          <w:rStyle w:val="WW8Num3z0"/>
          <w:rFonts w:ascii="Verdana" w:hAnsi="Verdana"/>
          <w:color w:val="000000"/>
          <w:sz w:val="18"/>
          <w:szCs w:val="18"/>
        </w:rPr>
        <w:t> </w:t>
      </w:r>
      <w:r>
        <w:rPr>
          <w:rFonts w:ascii="Verdana" w:hAnsi="Verdana"/>
          <w:color w:val="000000"/>
          <w:sz w:val="18"/>
          <w:szCs w:val="18"/>
        </w:rPr>
        <w:t>практику.</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Обосновывается необходимость более полного согласования норм гражданского, земельного и градостроительного законодательства, регулирующего использование и охрану земель поселений. Конституция России 1993 г. в ст. 36 (п.З) устанавливает, что «</w:t>
      </w:r>
      <w:r>
        <w:rPr>
          <w:rStyle w:val="WW8Num4z0"/>
          <w:rFonts w:ascii="Verdana" w:hAnsi="Verdana"/>
          <w:color w:val="4682B4"/>
          <w:sz w:val="18"/>
          <w:szCs w:val="18"/>
        </w:rPr>
        <w:t>условия и порядок пользования землей определяются на основе федерального закона</w:t>
      </w:r>
      <w:r>
        <w:rPr>
          <w:rFonts w:ascii="Verdana" w:hAnsi="Verdana"/>
          <w:color w:val="000000"/>
          <w:sz w:val="18"/>
          <w:szCs w:val="18"/>
        </w:rPr>
        <w:t>». Приводится аргументация того, что в части «</w:t>
      </w:r>
      <w:r>
        <w:rPr>
          <w:rStyle w:val="WW8Num4z0"/>
          <w:rFonts w:ascii="Verdana" w:hAnsi="Verdana"/>
          <w:color w:val="4682B4"/>
          <w:sz w:val="18"/>
          <w:szCs w:val="18"/>
        </w:rPr>
        <w:t>условий и порядка пользования и владения</w:t>
      </w:r>
      <w:r>
        <w:rPr>
          <w:rFonts w:ascii="Verdana" w:hAnsi="Verdana"/>
          <w:color w:val="000000"/>
          <w:sz w:val="18"/>
          <w:szCs w:val="18"/>
        </w:rPr>
        <w:t>» земельными участками поселений следует руководствоваться градостроительным и земельным законодательством, а в части «</w:t>
      </w:r>
      <w:r>
        <w:rPr>
          <w:rStyle w:val="WW8Num4z0"/>
          <w:rFonts w:ascii="Verdana" w:hAnsi="Verdana"/>
          <w:color w:val="4682B4"/>
          <w:sz w:val="18"/>
          <w:szCs w:val="18"/>
        </w:rPr>
        <w:t>распоряжения</w:t>
      </w:r>
      <w:r>
        <w:rPr>
          <w:rFonts w:ascii="Verdana" w:hAnsi="Verdana"/>
          <w:color w:val="000000"/>
          <w:sz w:val="18"/>
          <w:szCs w:val="18"/>
        </w:rPr>
        <w:t>» - земельным и гражданским законодательством.</w:t>
      </w:r>
    </w:p>
    <w:p w:rsidR="0012521B" w:rsidRDefault="0012521B" w:rsidP="00125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Аргументируется положение о признании гражданского законодательства предметом совместного ведения Российской Федерации и субъектов РФ, что требует внесения изменений в ст. 71 и ст. 72 Конституции России.</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Доказывается необходимость внесения изменений в ст. 72 Конституции России 1993 г. Перечисляя предметы</w:t>
      </w:r>
      <w:r>
        <w:rPr>
          <w:rStyle w:val="WW8Num3z0"/>
          <w:rFonts w:ascii="Verdana" w:hAnsi="Verdana"/>
          <w:color w:val="000000"/>
          <w:sz w:val="18"/>
          <w:szCs w:val="18"/>
        </w:rPr>
        <w:t> </w:t>
      </w:r>
      <w:r>
        <w:rPr>
          <w:rStyle w:val="WW8Num4z0"/>
          <w:rFonts w:ascii="Verdana" w:hAnsi="Verdana"/>
          <w:color w:val="4682B4"/>
          <w:sz w:val="18"/>
          <w:szCs w:val="18"/>
        </w:rPr>
        <w:t>исключительного</w:t>
      </w:r>
      <w:r>
        <w:rPr>
          <w:rStyle w:val="WW8Num3z0"/>
          <w:rFonts w:ascii="Verdana" w:hAnsi="Verdana"/>
          <w:color w:val="000000"/>
          <w:sz w:val="18"/>
          <w:szCs w:val="18"/>
        </w:rPr>
        <w:t> </w:t>
      </w:r>
      <w:r>
        <w:rPr>
          <w:rFonts w:ascii="Verdana" w:hAnsi="Verdana"/>
          <w:color w:val="000000"/>
          <w:sz w:val="18"/>
          <w:szCs w:val="18"/>
        </w:rPr>
        <w:t>ведения РФ (ст. 71) и предметы совместного ведения РФ и субъектов РФ (ст. 72), она не упоминает градостроительное законодательство. Необходимо внесение изменений в ст. 72</w:t>
      </w:r>
      <w:r>
        <w:rPr>
          <w:rStyle w:val="WW8Num3z0"/>
          <w:rFonts w:ascii="Verdana" w:hAnsi="Verdana"/>
          <w:color w:val="000000"/>
          <w:sz w:val="18"/>
          <w:szCs w:val="18"/>
        </w:rPr>
        <w:t> </w:t>
      </w:r>
      <w:r>
        <w:rPr>
          <w:rStyle w:val="WW8Num4z0"/>
          <w:rFonts w:ascii="Verdana" w:hAnsi="Verdana"/>
          <w:color w:val="4682B4"/>
          <w:sz w:val="18"/>
          <w:szCs w:val="18"/>
        </w:rPr>
        <w:t>Конституцию</w:t>
      </w:r>
      <w:r>
        <w:rPr>
          <w:rStyle w:val="WW8Num3z0"/>
          <w:rFonts w:ascii="Verdana" w:hAnsi="Verdana"/>
          <w:color w:val="000000"/>
          <w:sz w:val="18"/>
          <w:szCs w:val="18"/>
        </w:rPr>
        <w:t> </w:t>
      </w:r>
      <w:r>
        <w:rPr>
          <w:rFonts w:ascii="Verdana" w:hAnsi="Verdana"/>
          <w:color w:val="000000"/>
          <w:sz w:val="18"/>
          <w:szCs w:val="18"/>
        </w:rPr>
        <w:t>России, в которую необходимо добавить «</w:t>
      </w:r>
      <w:r>
        <w:rPr>
          <w:rStyle w:val="WW8Num4z0"/>
          <w:rFonts w:ascii="Verdana" w:hAnsi="Verdana"/>
          <w:color w:val="4682B4"/>
          <w:sz w:val="18"/>
          <w:szCs w:val="18"/>
        </w:rPr>
        <w:t>градостроительное законодательство</w:t>
      </w:r>
      <w:r>
        <w:rPr>
          <w:rFonts w:ascii="Verdana" w:hAnsi="Verdana"/>
          <w:color w:val="000000"/>
          <w:sz w:val="18"/>
          <w:szCs w:val="18"/>
        </w:rPr>
        <w:t>» .</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9. Сформулирован вывод о том, что под ограничением прав на землю в черте поселений следует понимать устанавливаемое на основе Конституции Российской Федерации и федеральных законов сужение объема прав их собственников (владельцев, пользователей), в связи с необходимостью обеспечения публично-правовых интересов (экологических, земельных, </w:t>
      </w:r>
      <w:r>
        <w:rPr>
          <w:rFonts w:ascii="Verdana" w:hAnsi="Verdana"/>
          <w:color w:val="000000"/>
          <w:sz w:val="18"/>
          <w:szCs w:val="18"/>
        </w:rPr>
        <w:lastRenderedPageBreak/>
        <w:t>градостроительных и иных). Ограничения права собственности на землю касаются всех форм собственности (частная, государственная, муниципальная), однако ограничения права частной собственности затрагивают, в первую очередь,</w:t>
      </w:r>
      <w:r>
        <w:rPr>
          <w:rStyle w:val="WW8Num3z0"/>
          <w:rFonts w:ascii="Verdana" w:hAnsi="Verdana"/>
          <w:color w:val="000000"/>
          <w:sz w:val="18"/>
          <w:szCs w:val="18"/>
        </w:rPr>
        <w:t> </w:t>
      </w:r>
      <w:r>
        <w:rPr>
          <w:rStyle w:val="WW8Num4z0"/>
          <w:rFonts w:ascii="Verdana" w:hAnsi="Verdana"/>
          <w:color w:val="4682B4"/>
          <w:sz w:val="18"/>
          <w:szCs w:val="18"/>
        </w:rPr>
        <w:t>правомочия</w:t>
      </w:r>
      <w:r>
        <w:rPr>
          <w:rStyle w:val="WW8Num3z0"/>
          <w:rFonts w:ascii="Verdana" w:hAnsi="Verdana"/>
          <w:color w:val="000000"/>
          <w:sz w:val="18"/>
          <w:szCs w:val="18"/>
        </w:rPr>
        <w:t> </w:t>
      </w:r>
      <w:r>
        <w:rPr>
          <w:rFonts w:ascii="Verdana" w:hAnsi="Verdana"/>
          <w:color w:val="000000"/>
          <w:sz w:val="18"/>
          <w:szCs w:val="18"/>
        </w:rPr>
        <w:t>владения и пользования земельным участком, а ограничения права государственной или муниципальной собственности -</w:t>
      </w:r>
      <w:r>
        <w:rPr>
          <w:rStyle w:val="WW8Num3z0"/>
          <w:rFonts w:ascii="Verdana" w:hAnsi="Verdana"/>
          <w:color w:val="000000"/>
          <w:sz w:val="18"/>
          <w:szCs w:val="18"/>
        </w:rPr>
        <w:t> </w:t>
      </w:r>
      <w:r>
        <w:rPr>
          <w:rStyle w:val="WW8Num4z0"/>
          <w:rFonts w:ascii="Verdana" w:hAnsi="Verdana"/>
          <w:color w:val="4682B4"/>
          <w:sz w:val="18"/>
          <w:szCs w:val="18"/>
        </w:rPr>
        <w:t>правомочие</w:t>
      </w:r>
      <w:r>
        <w:rPr>
          <w:rStyle w:val="WW8Num3z0"/>
          <w:rFonts w:ascii="Verdana" w:hAnsi="Verdana"/>
          <w:color w:val="000000"/>
          <w:sz w:val="18"/>
          <w:szCs w:val="18"/>
        </w:rPr>
        <w:t> </w:t>
      </w:r>
      <w:r>
        <w:rPr>
          <w:rFonts w:ascii="Verdana" w:hAnsi="Verdana"/>
          <w:color w:val="000000"/>
          <w:sz w:val="18"/>
          <w:szCs w:val="18"/>
        </w:rPr>
        <w:t>распоряжения земельным участком.</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Обоснована необходимость внесения дополнений в ЗК РФ о</w:t>
      </w:r>
      <w:r>
        <w:rPr>
          <w:rStyle w:val="WW8Num3z0"/>
          <w:rFonts w:ascii="Verdana" w:hAnsi="Verdana"/>
          <w:color w:val="000000"/>
          <w:sz w:val="18"/>
          <w:szCs w:val="18"/>
        </w:rPr>
        <w:t> </w:t>
      </w:r>
      <w:r>
        <w:rPr>
          <w:rStyle w:val="WW8Num4z0"/>
          <w:rFonts w:ascii="Verdana" w:hAnsi="Verdana"/>
          <w:color w:val="4682B4"/>
          <w:sz w:val="18"/>
          <w:szCs w:val="18"/>
        </w:rPr>
        <w:t>недопустимости</w:t>
      </w:r>
      <w:r>
        <w:rPr>
          <w:rStyle w:val="WW8Num3z0"/>
          <w:rFonts w:ascii="Verdana" w:hAnsi="Verdana"/>
          <w:color w:val="000000"/>
          <w:sz w:val="18"/>
          <w:szCs w:val="18"/>
        </w:rPr>
        <w:t> </w:t>
      </w:r>
      <w:r>
        <w:rPr>
          <w:rFonts w:ascii="Verdana" w:hAnsi="Verdana"/>
          <w:color w:val="000000"/>
          <w:sz w:val="18"/>
          <w:szCs w:val="18"/>
        </w:rPr>
        <w:t>приобретения права частной собственности на землю в силу приобре-тательной</w:t>
      </w:r>
      <w:r>
        <w:rPr>
          <w:rStyle w:val="WW8Num3z0"/>
          <w:rFonts w:ascii="Verdana" w:hAnsi="Verdana"/>
          <w:color w:val="000000"/>
          <w:sz w:val="18"/>
          <w:szCs w:val="18"/>
        </w:rPr>
        <w:t> </w:t>
      </w:r>
      <w:r>
        <w:rPr>
          <w:rStyle w:val="WW8Num4z0"/>
          <w:rFonts w:ascii="Verdana" w:hAnsi="Verdana"/>
          <w:color w:val="4682B4"/>
          <w:sz w:val="18"/>
          <w:szCs w:val="18"/>
        </w:rPr>
        <w:t>давности</w:t>
      </w:r>
      <w:r>
        <w:rPr>
          <w:rFonts w:ascii="Verdana" w:hAnsi="Verdana"/>
          <w:color w:val="000000"/>
          <w:sz w:val="18"/>
          <w:szCs w:val="18"/>
        </w:rPr>
        <w:t>. Произведен критический анализ господствующей научной доктрины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допускающей такую возможность.</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Доказывается необходимость дополнения ЗК РФ отдельной главой об управлении земельным фондом, аналогичной главам в других природоресурсо-вых</w:t>
      </w:r>
      <w:r>
        <w:rPr>
          <w:rStyle w:val="WW8Num3z0"/>
          <w:rFonts w:ascii="Verdana" w:hAnsi="Verdana"/>
          <w:color w:val="000000"/>
          <w:sz w:val="18"/>
          <w:szCs w:val="18"/>
        </w:rPr>
        <w:t> </w:t>
      </w:r>
      <w:r>
        <w:rPr>
          <w:rStyle w:val="WW8Num4z0"/>
          <w:rFonts w:ascii="Verdana" w:hAnsi="Verdana"/>
          <w:color w:val="4682B4"/>
          <w:sz w:val="18"/>
          <w:szCs w:val="18"/>
        </w:rPr>
        <w:t>кодексах</w:t>
      </w:r>
      <w:r>
        <w:rPr>
          <w:rFonts w:ascii="Verdana" w:hAnsi="Verdana"/>
          <w:color w:val="000000"/>
          <w:sz w:val="18"/>
          <w:szCs w:val="18"/>
        </w:rPr>
        <w:t>, что позволит усилить эффективность земельного законодательства.</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Обосновывается необходимость введения (наряду с ограничениями) механизма стимулирования деятельности субъектов земельных отношений в черте городских и сельских поселений, так как предусмотренные ЗК РФ, Федеральным законом «</w:t>
      </w:r>
      <w:r>
        <w:rPr>
          <w:rStyle w:val="WW8Num4z0"/>
          <w:rFonts w:ascii="Verdana" w:hAnsi="Verdana"/>
          <w:color w:val="4682B4"/>
          <w:sz w:val="18"/>
          <w:szCs w:val="18"/>
        </w:rPr>
        <w:t>Об охране окружающей среды</w:t>
      </w:r>
      <w:r>
        <w:rPr>
          <w:rFonts w:ascii="Verdana" w:hAnsi="Verdana"/>
          <w:color w:val="000000"/>
          <w:sz w:val="18"/>
          <w:szCs w:val="18"/>
        </w:rPr>
        <w:t>» и иными федеральными законами налоговые и иные экономические стимулы «</w:t>
      </w:r>
      <w:r>
        <w:rPr>
          <w:rStyle w:val="WW8Num4z0"/>
          <w:rFonts w:ascii="Verdana" w:hAnsi="Verdana"/>
          <w:color w:val="4682B4"/>
          <w:sz w:val="18"/>
          <w:szCs w:val="18"/>
        </w:rPr>
        <w:t>не вписаны</w:t>
      </w:r>
      <w:r>
        <w:rPr>
          <w:rFonts w:ascii="Verdana" w:hAnsi="Verdana"/>
          <w:color w:val="000000"/>
          <w:sz w:val="18"/>
          <w:szCs w:val="18"/>
        </w:rPr>
        <w:t>» в налоговое и бюджетное законодательство и слабо применяются на практике. Более значимым является стимулирование землепользования и застройки в поселениях посредством установления четких параметров и видов использования земельных участков, упрощение процедуры получения разрешения на застройку, что увеличивает инвестиционную привлекательность земель и способствует повышению эффективности градорегулирования.</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 Доказывается необходимость совершенствования законодательства Российской Федерации и субъектов РФ о зонах экологического неблагополучия посредством внесения дополнений в ст. 7 ЗК РФ, которая должна предусматривать еще одну категорию земель в земельном фонде России - «</w:t>
      </w:r>
      <w:r>
        <w:rPr>
          <w:rStyle w:val="WW8Num4z0"/>
          <w:rFonts w:ascii="Verdana" w:hAnsi="Verdana"/>
          <w:color w:val="4682B4"/>
          <w:sz w:val="18"/>
          <w:szCs w:val="18"/>
        </w:rPr>
        <w:t>земли экологического неблагополучия</w:t>
      </w:r>
      <w:r>
        <w:rPr>
          <w:rFonts w:ascii="Verdana" w:hAnsi="Verdana"/>
          <w:color w:val="000000"/>
          <w:sz w:val="18"/>
          <w:szCs w:val="18"/>
        </w:rPr>
        <w:t>». Действующее законодательство включает в отдельную категорию земель лишь особо</w:t>
      </w:r>
      <w:r>
        <w:rPr>
          <w:rStyle w:val="WW8Num3z0"/>
          <w:rFonts w:ascii="Verdana" w:hAnsi="Verdana"/>
          <w:color w:val="000000"/>
          <w:sz w:val="18"/>
          <w:szCs w:val="18"/>
        </w:rPr>
        <w:t> </w:t>
      </w:r>
      <w:r>
        <w:rPr>
          <w:rStyle w:val="WW8Num4z0"/>
          <w:rFonts w:ascii="Verdana" w:hAnsi="Verdana"/>
          <w:color w:val="4682B4"/>
          <w:sz w:val="18"/>
          <w:szCs w:val="18"/>
        </w:rPr>
        <w:t>охраняемые</w:t>
      </w:r>
      <w:r>
        <w:rPr>
          <w:rStyle w:val="WW8Num3z0"/>
          <w:rFonts w:ascii="Verdana" w:hAnsi="Verdana"/>
          <w:color w:val="000000"/>
          <w:sz w:val="18"/>
          <w:szCs w:val="18"/>
        </w:rPr>
        <w:t> </w:t>
      </w:r>
      <w:r>
        <w:rPr>
          <w:rFonts w:ascii="Verdana" w:hAnsi="Verdana"/>
          <w:color w:val="000000"/>
          <w:sz w:val="18"/>
          <w:szCs w:val="18"/>
        </w:rPr>
        <w:t>территории и объекты, забывая о другой разновидности территорий с особым эколого-правовым статусом.</w:t>
      </w:r>
    </w:p>
    <w:p w:rsidR="0012521B" w:rsidRDefault="0012521B" w:rsidP="00125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14. Аргументируется ряд мер по углублению международного сотрудничества, в том числе посредством создания механизма придания определенным территориям особого международного эколого-правового статуса.</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15. Обоснована необходимость скорейшей разработки органами местного самоуправления правил застройки, содержащих градостроительные регламенты, что позволит преодолеть имеющиеся</w:t>
      </w:r>
      <w:r>
        <w:rPr>
          <w:rStyle w:val="WW8Num3z0"/>
          <w:rFonts w:ascii="Verdana" w:hAnsi="Verdana"/>
          <w:color w:val="000000"/>
          <w:sz w:val="18"/>
          <w:szCs w:val="18"/>
        </w:rPr>
        <w:t> </w:t>
      </w:r>
      <w:r>
        <w:rPr>
          <w:rStyle w:val="WW8Num4z0"/>
          <w:rFonts w:ascii="Verdana" w:hAnsi="Verdana"/>
          <w:color w:val="4682B4"/>
          <w:sz w:val="18"/>
          <w:szCs w:val="18"/>
        </w:rPr>
        <w:t>коррупционные</w:t>
      </w:r>
      <w:r>
        <w:rPr>
          <w:rStyle w:val="WW8Num3z0"/>
          <w:rFonts w:ascii="Verdana" w:hAnsi="Verdana"/>
          <w:color w:val="000000"/>
          <w:sz w:val="18"/>
          <w:szCs w:val="18"/>
        </w:rPr>
        <w:t> </w:t>
      </w:r>
      <w:r>
        <w:rPr>
          <w:rFonts w:ascii="Verdana" w:hAnsi="Verdana"/>
          <w:color w:val="000000"/>
          <w:sz w:val="18"/>
          <w:szCs w:val="18"/>
        </w:rPr>
        <w:t>схемы с участием отдельных</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органов местного самоуправления и упростить процедуру получения необходимых документов, разрешающих застройку земельных участков. Отсутствие их не позволяет в полной мере реализовать нормы Градостроительного кодекса РФ, а также создать систему гарантий прав и интересов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в сфере градостроительной деятельности.</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осуществлялась в различных формах. Основные положения диссертации внедрены в учебный процесс Волгоградского филиала Московского университета потребительской кооперации и используются при преподавании курсов земельного права и экологического права. Диссертация неоднократно обсуждалась на заседаниях кафедры гражданского права и процесса Волгоградского филиала Московского университета потребительской кооперации, а также на заседании кафедры земельного, сельскохозяйственно-кооперативного и трудового права</w:t>
      </w:r>
      <w:r>
        <w:rPr>
          <w:rStyle w:val="WW8Num3z0"/>
          <w:rFonts w:ascii="Verdana" w:hAnsi="Verdana"/>
          <w:color w:val="000000"/>
          <w:sz w:val="18"/>
          <w:szCs w:val="18"/>
        </w:rPr>
        <w:t> </w:t>
      </w:r>
      <w:r>
        <w:rPr>
          <w:rStyle w:val="WW8Num4z0"/>
          <w:rFonts w:ascii="Verdana" w:hAnsi="Verdana"/>
          <w:color w:val="4682B4"/>
          <w:sz w:val="18"/>
          <w:szCs w:val="18"/>
        </w:rPr>
        <w:t>ГОУ</w:t>
      </w:r>
      <w:r>
        <w:rPr>
          <w:rStyle w:val="WW8Num3z0"/>
          <w:rFonts w:ascii="Verdana" w:hAnsi="Verdana"/>
          <w:color w:val="000000"/>
          <w:sz w:val="18"/>
          <w:szCs w:val="18"/>
        </w:rPr>
        <w:t> </w:t>
      </w:r>
      <w:r>
        <w:rPr>
          <w:rFonts w:ascii="Verdana" w:hAnsi="Verdana"/>
          <w:color w:val="000000"/>
          <w:sz w:val="18"/>
          <w:szCs w:val="18"/>
        </w:rPr>
        <w:t>ВПО «</w:t>
      </w:r>
      <w:r>
        <w:rPr>
          <w:rStyle w:val="WW8Num4z0"/>
          <w:rFonts w:ascii="Verdana" w:hAnsi="Verdana"/>
          <w:color w:val="4682B4"/>
          <w:sz w:val="18"/>
          <w:szCs w:val="18"/>
        </w:rPr>
        <w:t>Саратовская государственная академия права</w:t>
      </w:r>
      <w:r>
        <w:rPr>
          <w:rFonts w:ascii="Verdana" w:hAnsi="Verdana"/>
          <w:color w:val="000000"/>
          <w:sz w:val="18"/>
          <w:szCs w:val="18"/>
        </w:rPr>
        <w:t>».</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Предложения автора были учтены при разработке следующих законов Волгоградской области: «О разграничении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органов государственной власти Волгоградской области в сфере регулирования земельных отношений» от 7 февраля 2003 г. № 785-ОД; «О предельных размерах земельных участков, предоставляемых</w:t>
      </w:r>
      <w:r>
        <w:rPr>
          <w:rStyle w:val="WW8Num3z0"/>
          <w:rFonts w:ascii="Verdana" w:hAnsi="Verdana"/>
          <w:color w:val="000000"/>
          <w:sz w:val="18"/>
          <w:szCs w:val="18"/>
        </w:rPr>
        <w:t> </w:t>
      </w:r>
      <w:r>
        <w:rPr>
          <w:rStyle w:val="WW8Num4z0"/>
          <w:rFonts w:ascii="Verdana" w:hAnsi="Verdana"/>
          <w:color w:val="4682B4"/>
          <w:sz w:val="18"/>
          <w:szCs w:val="18"/>
        </w:rPr>
        <w:t>гражданам</w:t>
      </w:r>
      <w:r>
        <w:rPr>
          <w:rStyle w:val="WW8Num3z0"/>
          <w:rFonts w:ascii="Verdana" w:hAnsi="Verdana"/>
          <w:color w:val="000000"/>
          <w:sz w:val="18"/>
          <w:szCs w:val="18"/>
        </w:rPr>
        <w:t> </w:t>
      </w:r>
      <w:r>
        <w:rPr>
          <w:rFonts w:ascii="Verdana" w:hAnsi="Verdana"/>
          <w:color w:val="000000"/>
          <w:sz w:val="18"/>
          <w:szCs w:val="18"/>
        </w:rPr>
        <w:t>в собственность на территории Волгоградской области» от 18 декабря 2002 г. № 769-ОД; Градостроительном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Волгоградской области от 10 июня 2002 г. № 715-ОД; «О природных лечебных ресурсах, лечебно-оздоровительных местностях и курортах на территории Волгоградской области» от 28 мая 2002 г. № 7Ю-ОД; «Об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территориях Волгоградской области» от 7 декабря 2001 г. № 641-ОД.</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Апробация результатов исследования произведена в 58 научных и учебно-методических работах общим объемом более 90 п.л. Основные положения диссертации были доложены диссертантом в выступлениях на международных научно-практических конференциях: «Приоритеты России XXI века: от биосферы и техносферы к ноосфере» (Пенза, 2003 г.); «Проблемы</w:t>
      </w:r>
      <w:r>
        <w:rPr>
          <w:rStyle w:val="WW8Num3z0"/>
          <w:rFonts w:ascii="Verdana" w:hAnsi="Verdana"/>
          <w:color w:val="000000"/>
          <w:sz w:val="18"/>
          <w:szCs w:val="18"/>
        </w:rPr>
        <w:t> </w:t>
      </w:r>
      <w:r>
        <w:rPr>
          <w:rStyle w:val="WW8Num4z0"/>
          <w:rFonts w:ascii="Verdana" w:hAnsi="Verdana"/>
          <w:color w:val="4682B4"/>
          <w:sz w:val="18"/>
          <w:szCs w:val="18"/>
        </w:rPr>
        <w:t>противодействия</w:t>
      </w:r>
      <w:r>
        <w:rPr>
          <w:rStyle w:val="WW8Num3z0"/>
          <w:rFonts w:ascii="Verdana" w:hAnsi="Verdana"/>
          <w:color w:val="000000"/>
          <w:sz w:val="18"/>
          <w:szCs w:val="18"/>
        </w:rPr>
        <w:t> </w:t>
      </w:r>
      <w:r>
        <w:rPr>
          <w:rFonts w:ascii="Verdana" w:hAnsi="Verdana"/>
          <w:color w:val="000000"/>
          <w:sz w:val="18"/>
          <w:szCs w:val="18"/>
        </w:rPr>
        <w:t>преступности в современных условиях» (Уфа, 2003 г.); «Конституция Российской Федерации и современное законодательство: проблемы реализации и тенденции развития (к 10-летию Конституции России)» (Саратов, 2003 г.); «</w:t>
      </w:r>
      <w:r>
        <w:rPr>
          <w:rStyle w:val="WW8Num4z0"/>
          <w:rFonts w:ascii="Verdana" w:hAnsi="Verdana"/>
          <w:color w:val="4682B4"/>
          <w:sz w:val="18"/>
          <w:szCs w:val="18"/>
        </w:rPr>
        <w:t>Государство и право в условиях глобализации: проблемы и перспективы</w:t>
      </w:r>
      <w:r>
        <w:rPr>
          <w:rFonts w:ascii="Verdana" w:hAnsi="Verdana"/>
          <w:color w:val="000000"/>
          <w:sz w:val="18"/>
          <w:szCs w:val="18"/>
        </w:rPr>
        <w:t>» (Екатеринбург, 2004 г.); «</w:t>
      </w:r>
      <w:r>
        <w:rPr>
          <w:rStyle w:val="WW8Num4z0"/>
          <w:rFonts w:ascii="Verdana" w:hAnsi="Verdana"/>
          <w:color w:val="4682B4"/>
          <w:sz w:val="18"/>
          <w:szCs w:val="18"/>
        </w:rPr>
        <w:t>Экология: образование, наука, промышленность и здоровье</w:t>
      </w:r>
      <w:r>
        <w:rPr>
          <w:rFonts w:ascii="Verdana" w:hAnsi="Verdana"/>
          <w:color w:val="000000"/>
          <w:sz w:val="18"/>
          <w:szCs w:val="18"/>
        </w:rPr>
        <w:t>» (Белгород, 2004 г.); международных научно-практических семинарах: «Права человека и</w:t>
      </w:r>
      <w:r>
        <w:rPr>
          <w:rStyle w:val="WW8Num3z0"/>
          <w:rFonts w:ascii="Verdana" w:hAnsi="Verdana"/>
          <w:color w:val="000000"/>
          <w:sz w:val="18"/>
          <w:szCs w:val="18"/>
        </w:rPr>
        <w:t> </w:t>
      </w:r>
      <w:r>
        <w:rPr>
          <w:rStyle w:val="WW8Num4z0"/>
          <w:rFonts w:ascii="Verdana" w:hAnsi="Verdana"/>
          <w:color w:val="4682B4"/>
          <w:sz w:val="18"/>
          <w:szCs w:val="18"/>
        </w:rPr>
        <w:t>правоохранительная</w:t>
      </w:r>
      <w:r>
        <w:rPr>
          <w:rStyle w:val="WW8Num3z0"/>
          <w:rFonts w:ascii="Verdana" w:hAnsi="Verdana"/>
          <w:color w:val="000000"/>
          <w:sz w:val="18"/>
          <w:szCs w:val="18"/>
        </w:rPr>
        <w:t> </w:t>
      </w:r>
      <w:r>
        <w:rPr>
          <w:rFonts w:ascii="Verdana" w:hAnsi="Verdana"/>
          <w:color w:val="000000"/>
          <w:sz w:val="18"/>
          <w:szCs w:val="18"/>
        </w:rPr>
        <w:t>деятельность» (Волгоград, 1995 г.); «Деятельность</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органов по реализации норм международного права и защите прав человека» (Волгоград, 1998 г.).</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Всероссийских научно-практических конференциях: «Состояние и перспективы развития сельскохозяйственных и производственных кооперативов в России» (Ижевск, 2003 г.); «</w:t>
      </w:r>
      <w:r>
        <w:rPr>
          <w:rStyle w:val="WW8Num4z0"/>
          <w:rFonts w:ascii="Verdana" w:hAnsi="Verdana"/>
          <w:color w:val="4682B4"/>
          <w:sz w:val="18"/>
          <w:szCs w:val="18"/>
        </w:rPr>
        <w:t>Проблемы формирования земельного законодательства субъекта Российской Федерации</w:t>
      </w:r>
      <w:r>
        <w:rPr>
          <w:rFonts w:ascii="Verdana" w:hAnsi="Verdana"/>
          <w:color w:val="000000"/>
          <w:sz w:val="18"/>
          <w:szCs w:val="18"/>
        </w:rPr>
        <w:t>» (Саранск, 2003 г.);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развитие Российской Федерации: проблемы истории, становления и современности» (Энгельс, 2003 г.); межрегиональных научно-практических конференциях: «Конституция Российской Федерации и социально-правовые условия становления местного самоуправления» (Волгоград, 1997 г.); «Современные проблемы регионального</w:t>
      </w:r>
      <w:r>
        <w:rPr>
          <w:rStyle w:val="WW8Num3z0"/>
          <w:rFonts w:ascii="Verdana" w:hAnsi="Verdana"/>
          <w:color w:val="000000"/>
          <w:sz w:val="18"/>
          <w:szCs w:val="18"/>
        </w:rPr>
        <w:t> </w:t>
      </w:r>
      <w:r>
        <w:rPr>
          <w:rStyle w:val="WW8Num4z0"/>
          <w:rFonts w:ascii="Verdana" w:hAnsi="Verdana"/>
          <w:color w:val="4682B4"/>
          <w:sz w:val="18"/>
          <w:szCs w:val="18"/>
        </w:rPr>
        <w:t>правотворчества</w:t>
      </w:r>
      <w:r>
        <w:rPr>
          <w:rFonts w:ascii="Verdana" w:hAnsi="Verdana"/>
          <w:color w:val="000000"/>
          <w:sz w:val="18"/>
          <w:szCs w:val="18"/>
        </w:rPr>
        <w:t>» (Краснодар, 1999 г.); «Пути развития российской юридической науки и образования в XXI веке» (Волгоград, 2001 г.) и многих других научных собраниях, состоявшихся в 1995-2004 гг.</w:t>
      </w:r>
    </w:p>
    <w:p w:rsidR="0012521B" w:rsidRDefault="0012521B" w:rsidP="00125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шести глав, включающих 21 параграф, заключения и списка использованных источников и литературы.</w:t>
      </w:r>
    </w:p>
    <w:p w:rsidR="0012521B" w:rsidRDefault="0012521B" w:rsidP="0012521B">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Анисимов, Алексей Павлович</w:t>
      </w:r>
    </w:p>
    <w:p w:rsidR="0012521B" w:rsidRDefault="0012521B" w:rsidP="00125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Правовой режим земель поселений - это особый порядок регулирования жизнедеятельности людей в границах городских и сельских поселений, осуществляемый посредством установления субъектам стимулов и ограничений в области разрешенного использования и охраны земель, а также особенностей управления на данной территории в порядке, определяемом градостроительным, земельным, экологическим и иным законодательством Российской Федерации и субъектов Российской Федерации, а также нормативно-правовыми актами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различать понятия «</w:t>
      </w:r>
      <w:r>
        <w:rPr>
          <w:rStyle w:val="WW8Num4z0"/>
          <w:rFonts w:ascii="Verdana" w:hAnsi="Verdana"/>
          <w:color w:val="4682B4"/>
          <w:sz w:val="18"/>
          <w:szCs w:val="18"/>
        </w:rPr>
        <w:t>правовой режим земель</w:t>
      </w:r>
      <w:r>
        <w:rPr>
          <w:rFonts w:ascii="Verdana" w:hAnsi="Verdana"/>
          <w:color w:val="000000"/>
          <w:sz w:val="18"/>
          <w:szCs w:val="18"/>
        </w:rPr>
        <w:t>», «</w:t>
      </w:r>
      <w:r>
        <w:rPr>
          <w:rStyle w:val="WW8Num4z0"/>
          <w:rFonts w:ascii="Verdana" w:hAnsi="Verdana"/>
          <w:color w:val="4682B4"/>
          <w:sz w:val="18"/>
          <w:szCs w:val="18"/>
        </w:rPr>
        <w:t>правовой режим земель поселений</w:t>
      </w:r>
      <w:r>
        <w:rPr>
          <w:rFonts w:ascii="Verdana" w:hAnsi="Verdana"/>
          <w:color w:val="000000"/>
          <w:sz w:val="18"/>
          <w:szCs w:val="18"/>
        </w:rPr>
        <w:t>», «</w:t>
      </w:r>
      <w:r>
        <w:rPr>
          <w:rStyle w:val="WW8Num4z0"/>
          <w:rFonts w:ascii="Verdana" w:hAnsi="Verdana"/>
          <w:color w:val="4682B4"/>
          <w:sz w:val="18"/>
          <w:szCs w:val="18"/>
        </w:rPr>
        <w:t>правовой режим отдельных территориальных зон</w:t>
      </w:r>
      <w:r>
        <w:rPr>
          <w:rFonts w:ascii="Verdana" w:hAnsi="Verdana"/>
          <w:color w:val="000000"/>
          <w:sz w:val="18"/>
          <w:szCs w:val="18"/>
        </w:rPr>
        <w:t>» и «</w:t>
      </w:r>
      <w:r>
        <w:rPr>
          <w:rStyle w:val="WW8Num4z0"/>
          <w:rFonts w:ascii="Verdana" w:hAnsi="Verdana"/>
          <w:color w:val="4682B4"/>
          <w:sz w:val="18"/>
          <w:szCs w:val="18"/>
        </w:rPr>
        <w:t>правовой режим конкретных земельных участков</w:t>
      </w:r>
      <w:r>
        <w:rPr>
          <w:rFonts w:ascii="Verdana" w:hAnsi="Verdana"/>
          <w:color w:val="000000"/>
          <w:sz w:val="18"/>
          <w:szCs w:val="18"/>
        </w:rPr>
        <w:t>». В последнем случае основными элементами правового режима будут являться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его собственника, владельца, пользователя, арендатора.</w:t>
      </w:r>
    </w:p>
    <w:p w:rsidR="0012521B" w:rsidRDefault="0012521B" w:rsidP="00125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Между различными режимами в черте поселений, предусмотренными актами различной юридической силы и отраслевой принадлежности, существует сложная взаимосвязь и взаимозависимость. Установление правового режима использования и охраны земель поселений осуществляется градостроительно-правовыми средствами, учитывающими особенности иных режимов использования и охраны земель поселений.</w:t>
      </w:r>
    </w:p>
    <w:p w:rsidR="0012521B" w:rsidRDefault="0012521B" w:rsidP="00125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Заложенные в нормативно-правовых актах позитивные свойства и функции правового режима земель поселений не реализуются в полном объеме в силу ряда объективных и субъективных причин, что не позволяет решить главную задачу в сфере градорегулирования - обеспечение устойчивого развития городских и сельских поселений. В числе причин могут быть указаны недостатки финансирования и организационно-правовые проблемы, препятствующие принятию правил землепользования и застройки, введению градостроительных регламентов и проведению зонирования территорий.</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4. Под поселением следует понимать часть территории Российской Федерации с компактно проживающим населением, имеющую четко определенную в установленном порядке границу, отделяющую эти земли от земель иных категорий земельного фонда Российской Федерации. Существующая классификация видов поселений нуждается в совершенствовании, а границы </w:t>
      </w:r>
      <w:r>
        <w:rPr>
          <w:rFonts w:ascii="Verdana" w:hAnsi="Verdana"/>
          <w:color w:val="000000"/>
          <w:sz w:val="18"/>
          <w:szCs w:val="18"/>
        </w:rPr>
        <w:lastRenderedPageBreak/>
        <w:t>городских поселений (городов областного, краевого, республиканского, федерального значения) и границы соответствующих муниципальных образований должны совпадать. Отсутствие единого понимания и сопоставимых классификаций «</w:t>
      </w:r>
      <w:r>
        <w:rPr>
          <w:rStyle w:val="WW8Num4z0"/>
          <w:rFonts w:ascii="Verdana" w:hAnsi="Verdana"/>
          <w:color w:val="4682B4"/>
          <w:sz w:val="18"/>
          <w:szCs w:val="18"/>
        </w:rPr>
        <w:t>поселений</w:t>
      </w:r>
      <w:r>
        <w:rPr>
          <w:rFonts w:ascii="Verdana" w:hAnsi="Verdana"/>
          <w:color w:val="000000"/>
          <w:sz w:val="18"/>
          <w:szCs w:val="18"/>
        </w:rPr>
        <w:t>» в налоговом, муниципальном, земельном, градостроительном и ином законодательстве РФ и субъектов РФ приводит к путанице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практике и ставит под вопрос системность российского права.</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Изменение черты поселений в соответствии с действующим законодательством носит дискриминационный характер и нарушает права собственников, владельцев, пользователей земельных участков, а также</w:t>
      </w:r>
      <w:r>
        <w:rPr>
          <w:rStyle w:val="WW8Num3z0"/>
          <w:rFonts w:ascii="Verdana" w:hAnsi="Verdana"/>
          <w:color w:val="000000"/>
          <w:sz w:val="18"/>
          <w:szCs w:val="18"/>
        </w:rPr>
        <w:t> </w:t>
      </w:r>
      <w:r>
        <w:rPr>
          <w:rStyle w:val="WW8Num4z0"/>
          <w:rFonts w:ascii="Verdana" w:hAnsi="Verdana"/>
          <w:color w:val="4682B4"/>
          <w:sz w:val="18"/>
          <w:szCs w:val="18"/>
        </w:rPr>
        <w:t>посягает</w:t>
      </w:r>
      <w:r>
        <w:rPr>
          <w:rStyle w:val="WW8Num3z0"/>
          <w:rFonts w:ascii="Verdana" w:hAnsi="Verdana"/>
          <w:color w:val="000000"/>
          <w:sz w:val="18"/>
          <w:szCs w:val="18"/>
        </w:rPr>
        <w:t> </w:t>
      </w:r>
      <w:r>
        <w:rPr>
          <w:rFonts w:ascii="Verdana" w:hAnsi="Verdana"/>
          <w:color w:val="000000"/>
          <w:sz w:val="18"/>
          <w:szCs w:val="18"/>
        </w:rPr>
        <w:t>на конституционные основы осуществления местного самоуправления. Необходимо внесение изменений в</w:t>
      </w:r>
      <w:r>
        <w:rPr>
          <w:rStyle w:val="WW8Num3z0"/>
          <w:rFonts w:ascii="Verdana" w:hAnsi="Verdana"/>
          <w:color w:val="000000"/>
          <w:sz w:val="18"/>
          <w:szCs w:val="18"/>
        </w:rPr>
        <w:t> </w:t>
      </w:r>
      <w:r>
        <w:rPr>
          <w:rStyle w:val="WW8Num4z0"/>
          <w:rFonts w:ascii="Verdana" w:hAnsi="Verdana"/>
          <w:color w:val="4682B4"/>
          <w:sz w:val="18"/>
          <w:szCs w:val="18"/>
        </w:rPr>
        <w:t>уставы</w:t>
      </w:r>
      <w:r>
        <w:rPr>
          <w:rStyle w:val="WW8Num3z0"/>
          <w:rFonts w:ascii="Verdana" w:hAnsi="Verdana"/>
          <w:color w:val="000000"/>
          <w:sz w:val="18"/>
          <w:szCs w:val="18"/>
        </w:rPr>
        <w:t> </w:t>
      </w:r>
      <w:r>
        <w:rPr>
          <w:rFonts w:ascii="Verdana" w:hAnsi="Verdana"/>
          <w:color w:val="000000"/>
          <w:sz w:val="18"/>
          <w:szCs w:val="18"/>
        </w:rPr>
        <w:t>субъектов РФ и органов местного самоуправления, предусматривающих механизм компенсаций убытков</w:t>
      </w:r>
      <w:r>
        <w:rPr>
          <w:rStyle w:val="WW8Num3z0"/>
          <w:rFonts w:ascii="Verdana" w:hAnsi="Verdana"/>
          <w:color w:val="000000"/>
          <w:sz w:val="18"/>
          <w:szCs w:val="18"/>
        </w:rPr>
        <w:t> </w:t>
      </w:r>
      <w:r>
        <w:rPr>
          <w:rStyle w:val="WW8Num4z0"/>
          <w:rFonts w:ascii="Verdana" w:hAnsi="Verdana"/>
          <w:color w:val="4682B4"/>
          <w:sz w:val="18"/>
          <w:szCs w:val="18"/>
        </w:rPr>
        <w:t>гражданам</w:t>
      </w:r>
      <w:r>
        <w:rPr>
          <w:rFonts w:ascii="Verdana" w:hAnsi="Verdana"/>
          <w:color w:val="000000"/>
          <w:sz w:val="18"/>
          <w:szCs w:val="18"/>
        </w:rPr>
        <w:t>, юридическим лицам и муниципальным образованиям, вызванных переносом черты поселений.</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До сих пор отсутствует классификация правовых режимов, действующих в черте поселений и устанавливаемых различными отраслями законодательства. В настоящем исследовании такие режимы подразделяются, во-первых, на негативные (зона экологического бедствия) и позитивные (</w:t>
      </w:r>
      <w:r>
        <w:rPr>
          <w:rStyle w:val="WW8Num4z0"/>
          <w:rFonts w:ascii="Verdana" w:hAnsi="Verdana"/>
          <w:color w:val="4682B4"/>
          <w:sz w:val="18"/>
          <w:szCs w:val="18"/>
        </w:rPr>
        <w:t>ООПТ</w:t>
      </w:r>
      <w:r>
        <w:rPr>
          <w:rFonts w:ascii="Verdana" w:hAnsi="Verdana"/>
          <w:color w:val="000000"/>
          <w:sz w:val="18"/>
          <w:szCs w:val="18"/>
        </w:rPr>
        <w:t>), и, во-вторых, на отраслевые - в отдельных сферах деятельности (технические регламенты) и комплексные - территориальные (градостроительные регламенты). Именно последние на территории поселения выступают как межотраслевые и базовые по отношению к иным правовым режимам в черте поселения.</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1993 г. в ст. 36 (п.З) устанавливает, что «</w:t>
      </w:r>
      <w:r>
        <w:rPr>
          <w:rStyle w:val="WW8Num4z0"/>
          <w:rFonts w:ascii="Verdana" w:hAnsi="Verdana"/>
          <w:color w:val="4682B4"/>
          <w:sz w:val="18"/>
          <w:szCs w:val="18"/>
        </w:rPr>
        <w:t>условия и порядок пользования землей определяются на основе федерального закона</w:t>
      </w:r>
      <w:r>
        <w:rPr>
          <w:rFonts w:ascii="Verdana" w:hAnsi="Verdana"/>
          <w:color w:val="000000"/>
          <w:sz w:val="18"/>
          <w:szCs w:val="18"/>
        </w:rPr>
        <w:t>». Традиционно считается, что таким федеральным законом должен являться Земельный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Fonts w:ascii="Verdana" w:hAnsi="Verdana"/>
          <w:color w:val="000000"/>
          <w:sz w:val="18"/>
          <w:szCs w:val="18"/>
        </w:rPr>
        <w:t>. Однако при более внимательном исследовании земельного и иного законодательства становится очевидным, что в части «</w:t>
      </w:r>
      <w:r>
        <w:rPr>
          <w:rStyle w:val="WW8Num4z0"/>
          <w:rFonts w:ascii="Verdana" w:hAnsi="Verdana"/>
          <w:color w:val="4682B4"/>
          <w:sz w:val="18"/>
          <w:szCs w:val="18"/>
        </w:rPr>
        <w:t>условий и порядка пользования и владения</w:t>
      </w:r>
      <w:r>
        <w:rPr>
          <w:rFonts w:ascii="Verdana" w:hAnsi="Verdana"/>
          <w:color w:val="000000"/>
          <w:sz w:val="18"/>
          <w:szCs w:val="18"/>
        </w:rPr>
        <w:t>» земельными участками поселений следует руководствоваться градостроительным и земельным законодательством, а в части «</w:t>
      </w:r>
      <w:r>
        <w:rPr>
          <w:rStyle w:val="WW8Num4z0"/>
          <w:rFonts w:ascii="Verdana" w:hAnsi="Verdana"/>
          <w:color w:val="4682B4"/>
          <w:sz w:val="18"/>
          <w:szCs w:val="18"/>
        </w:rPr>
        <w:t>распоряжения</w:t>
      </w:r>
      <w:r>
        <w:rPr>
          <w:rFonts w:ascii="Verdana" w:hAnsi="Verdana"/>
          <w:color w:val="000000"/>
          <w:sz w:val="18"/>
          <w:szCs w:val="18"/>
        </w:rPr>
        <w:t>» - земельным и гражданским законодательством.</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Градостроительное законодательство определяет посредством установления градостроительных регламентов, как можно использовать земельный участок, из каких имеющихся параметров и видов использования собственник (пользователь, арендатор) может выбрать устраивающий его вариант. Земельное законодательство устанавливает</w:t>
      </w:r>
      <w:r>
        <w:rPr>
          <w:rStyle w:val="WW8Num3z0"/>
          <w:rFonts w:ascii="Verdana" w:hAnsi="Verdana"/>
          <w:color w:val="000000"/>
          <w:sz w:val="18"/>
          <w:szCs w:val="18"/>
        </w:rPr>
        <w:t> </w:t>
      </w:r>
      <w:r>
        <w:rPr>
          <w:rStyle w:val="WW8Num4z0"/>
          <w:rFonts w:ascii="Verdana" w:hAnsi="Verdana"/>
          <w:color w:val="4682B4"/>
          <w:sz w:val="18"/>
          <w:szCs w:val="18"/>
        </w:rPr>
        <w:t>оборотоспособность</w:t>
      </w:r>
      <w:r>
        <w:rPr>
          <w:rFonts w:ascii="Verdana" w:hAnsi="Verdana"/>
          <w:color w:val="000000"/>
          <w:sz w:val="18"/>
          <w:szCs w:val="18"/>
        </w:rPr>
        <w:t>земельных участков поселений, порядок проведения торгов, приватизации участков и т.д. Гражданское законодательство определяет форму</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с землей, обязательность государственной регистрации (а в ряде случаев и</w:t>
      </w:r>
      <w:r>
        <w:rPr>
          <w:rStyle w:val="WW8Num3z0"/>
          <w:rFonts w:ascii="Verdana" w:hAnsi="Verdana"/>
          <w:color w:val="000000"/>
          <w:sz w:val="18"/>
          <w:szCs w:val="18"/>
        </w:rPr>
        <w:t> </w:t>
      </w:r>
      <w:r>
        <w:rPr>
          <w:rStyle w:val="WW8Num4z0"/>
          <w:rFonts w:ascii="Verdana" w:hAnsi="Verdana"/>
          <w:color w:val="4682B4"/>
          <w:sz w:val="18"/>
          <w:szCs w:val="18"/>
        </w:rPr>
        <w:t>нотариального</w:t>
      </w:r>
      <w:r>
        <w:rPr>
          <w:rStyle w:val="WW8Num3z0"/>
          <w:rFonts w:ascii="Verdana" w:hAnsi="Verdana"/>
          <w:color w:val="000000"/>
          <w:sz w:val="18"/>
          <w:szCs w:val="18"/>
        </w:rPr>
        <w:t> </w:t>
      </w:r>
      <w:r>
        <w:rPr>
          <w:rFonts w:ascii="Verdana" w:hAnsi="Verdana"/>
          <w:color w:val="000000"/>
          <w:sz w:val="18"/>
          <w:szCs w:val="18"/>
        </w:rPr>
        <w:t>удостоверения) сделок с землей и т.д. Поэтому правовой институт земель поселений является комплексным (межотраслевым) институтом, включающим в себя нормы градостроительного, земельного права, а также экологического, гражданского,</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и иных отраслей права.</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В настоящий момент отмечается конкуренция норм федеральных законов различных по отраслевой принадлежности, регулирующих отношения по использованию и охране земель поселений. Особо следует выделить</w:t>
      </w:r>
      <w:r>
        <w:rPr>
          <w:rStyle w:val="WW8Num3z0"/>
          <w:rFonts w:ascii="Verdana" w:hAnsi="Verdana"/>
          <w:color w:val="000000"/>
          <w:sz w:val="18"/>
          <w:szCs w:val="18"/>
        </w:rPr>
        <w:t> </w:t>
      </w:r>
      <w:r>
        <w:rPr>
          <w:rStyle w:val="WW8Num4z0"/>
          <w:rFonts w:ascii="Verdana" w:hAnsi="Verdana"/>
          <w:color w:val="4682B4"/>
          <w:sz w:val="18"/>
          <w:szCs w:val="18"/>
        </w:rPr>
        <w:t>коллизии</w:t>
      </w:r>
      <w:r>
        <w:rPr>
          <w:rStyle w:val="WW8Num3z0"/>
          <w:rFonts w:ascii="Verdana" w:hAnsi="Verdana"/>
          <w:color w:val="000000"/>
          <w:sz w:val="18"/>
          <w:szCs w:val="18"/>
        </w:rPr>
        <w:t> </w:t>
      </w:r>
      <w:r>
        <w:rPr>
          <w:rFonts w:ascii="Verdana" w:hAnsi="Verdana"/>
          <w:color w:val="000000"/>
          <w:sz w:val="18"/>
          <w:szCs w:val="18"/>
        </w:rPr>
        <w:t>норм ГК РФ, ЗК РФ, Градостроительного и иных</w:t>
      </w:r>
      <w:r>
        <w:rPr>
          <w:rStyle w:val="WW8Num3z0"/>
          <w:rFonts w:ascii="Verdana" w:hAnsi="Verdana"/>
          <w:color w:val="000000"/>
          <w:sz w:val="18"/>
          <w:szCs w:val="18"/>
        </w:rPr>
        <w:t> </w:t>
      </w:r>
      <w:r>
        <w:rPr>
          <w:rStyle w:val="WW8Num4z0"/>
          <w:rFonts w:ascii="Verdana" w:hAnsi="Verdana"/>
          <w:color w:val="4682B4"/>
          <w:sz w:val="18"/>
          <w:szCs w:val="18"/>
        </w:rPr>
        <w:t>кодексов</w:t>
      </w:r>
      <w:r>
        <w:rPr>
          <w:rStyle w:val="WW8Num3z0"/>
          <w:rFonts w:ascii="Verdana" w:hAnsi="Verdana"/>
          <w:color w:val="000000"/>
          <w:sz w:val="18"/>
          <w:szCs w:val="18"/>
        </w:rPr>
        <w:t> </w:t>
      </w:r>
      <w:r>
        <w:rPr>
          <w:rFonts w:ascii="Verdana" w:hAnsi="Verdana"/>
          <w:color w:val="000000"/>
          <w:sz w:val="18"/>
          <w:szCs w:val="18"/>
        </w:rPr>
        <w:t>и федеральных законов. Конституция России указывает, что федеральные законы не должны противоречить федеральным</w:t>
      </w:r>
      <w:r>
        <w:rPr>
          <w:rStyle w:val="WW8Num3z0"/>
          <w:rFonts w:ascii="Verdana" w:hAnsi="Verdana"/>
          <w:color w:val="000000"/>
          <w:sz w:val="18"/>
          <w:szCs w:val="18"/>
        </w:rPr>
        <w:t> </w:t>
      </w:r>
      <w:r>
        <w:rPr>
          <w:rStyle w:val="WW8Num4z0"/>
          <w:rFonts w:ascii="Verdana" w:hAnsi="Verdana"/>
          <w:color w:val="4682B4"/>
          <w:sz w:val="18"/>
          <w:szCs w:val="18"/>
        </w:rPr>
        <w:t>конституционным</w:t>
      </w:r>
      <w:r>
        <w:rPr>
          <w:rStyle w:val="WW8Num3z0"/>
          <w:rFonts w:ascii="Verdana" w:hAnsi="Verdana"/>
          <w:color w:val="000000"/>
          <w:sz w:val="18"/>
          <w:szCs w:val="18"/>
        </w:rPr>
        <w:t> </w:t>
      </w:r>
      <w:r>
        <w:rPr>
          <w:rFonts w:ascii="Verdana" w:hAnsi="Verdana"/>
          <w:color w:val="000000"/>
          <w:sz w:val="18"/>
          <w:szCs w:val="18"/>
        </w:rPr>
        <w:t>законам. Но в ней нигде не говориться, что федеральные законы могут быть неравны друг другу, тем более что такое неравенство возможно на уровне</w:t>
      </w:r>
      <w:r>
        <w:rPr>
          <w:rStyle w:val="WW8Num3z0"/>
          <w:rFonts w:ascii="Verdana" w:hAnsi="Verdana"/>
          <w:color w:val="000000"/>
          <w:sz w:val="18"/>
          <w:szCs w:val="18"/>
        </w:rPr>
        <w:t> </w:t>
      </w:r>
      <w:r>
        <w:rPr>
          <w:rStyle w:val="WW8Num4z0"/>
          <w:rFonts w:ascii="Verdana" w:hAnsi="Verdana"/>
          <w:color w:val="4682B4"/>
          <w:sz w:val="18"/>
          <w:szCs w:val="18"/>
        </w:rPr>
        <w:t>кодифицированных</w:t>
      </w:r>
      <w:r>
        <w:rPr>
          <w:rStyle w:val="WW8Num3z0"/>
          <w:rFonts w:ascii="Verdana" w:hAnsi="Verdana"/>
          <w:color w:val="000000"/>
          <w:sz w:val="18"/>
          <w:szCs w:val="18"/>
        </w:rPr>
        <w:t> </w:t>
      </w:r>
      <w:r>
        <w:rPr>
          <w:rFonts w:ascii="Verdana" w:hAnsi="Verdana"/>
          <w:color w:val="000000"/>
          <w:sz w:val="18"/>
          <w:szCs w:val="18"/>
        </w:rPr>
        <w:t>федеральных законов.</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Представляется, что нормы ЗК РФ, ГК РФ и ряда иных федеральных законов, предусматривающих их более высокую юридическую силу перед иными федеральными законами, противоречат</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России. Поэтому предлагается прекратить данную</w:t>
      </w:r>
      <w:r>
        <w:rPr>
          <w:rStyle w:val="WW8Num3z0"/>
          <w:rFonts w:ascii="Verdana" w:hAnsi="Verdana"/>
          <w:color w:val="000000"/>
          <w:sz w:val="18"/>
          <w:szCs w:val="18"/>
        </w:rPr>
        <w:t> </w:t>
      </w:r>
      <w:r>
        <w:rPr>
          <w:rStyle w:val="WW8Num4z0"/>
          <w:rFonts w:ascii="Verdana" w:hAnsi="Verdana"/>
          <w:color w:val="4682B4"/>
          <w:sz w:val="18"/>
          <w:szCs w:val="18"/>
        </w:rPr>
        <w:t>неконституционную</w:t>
      </w:r>
      <w:r>
        <w:rPr>
          <w:rStyle w:val="WW8Num3z0"/>
          <w:rFonts w:ascii="Verdana" w:hAnsi="Verdana"/>
          <w:color w:val="000000"/>
          <w:sz w:val="18"/>
          <w:szCs w:val="18"/>
        </w:rPr>
        <w:t> </w:t>
      </w:r>
      <w:r>
        <w:rPr>
          <w:rFonts w:ascii="Verdana" w:hAnsi="Verdana"/>
          <w:color w:val="000000"/>
          <w:sz w:val="18"/>
          <w:szCs w:val="18"/>
        </w:rPr>
        <w:t>практику.</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Межотраслевая природа общественных отношений на территории городских и сельских поселений, а также</w:t>
      </w:r>
      <w:r>
        <w:rPr>
          <w:rStyle w:val="WW8Num3z0"/>
          <w:rFonts w:ascii="Verdana" w:hAnsi="Verdana"/>
          <w:color w:val="000000"/>
          <w:sz w:val="18"/>
          <w:szCs w:val="18"/>
        </w:rPr>
        <w:t> </w:t>
      </w:r>
      <w:r>
        <w:rPr>
          <w:rStyle w:val="WW8Num4z0"/>
          <w:rFonts w:ascii="Verdana" w:hAnsi="Verdana"/>
          <w:color w:val="4682B4"/>
          <w:sz w:val="18"/>
          <w:szCs w:val="18"/>
        </w:rPr>
        <w:t>федеративный</w:t>
      </w:r>
      <w:r>
        <w:rPr>
          <w:rStyle w:val="WW8Num3z0"/>
          <w:rFonts w:ascii="Verdana" w:hAnsi="Verdana"/>
          <w:color w:val="000000"/>
          <w:sz w:val="18"/>
          <w:szCs w:val="18"/>
        </w:rPr>
        <w:t> </w:t>
      </w:r>
      <w:r>
        <w:rPr>
          <w:rFonts w:ascii="Verdana" w:hAnsi="Verdana"/>
          <w:color w:val="000000"/>
          <w:sz w:val="18"/>
          <w:szCs w:val="18"/>
        </w:rPr>
        <w:t xml:space="preserve">характер Российской Федерации ставят вопрос о соотношении норм земельного, гражданского и иных отраслей права. Одним из аспектов данной проблемы является малоисследованный в теории земельного права вопрос о возможности нахождения в земельном законе субъекта РФ отдельных норм гражданского права (о собственности, обороте земель, залоге земельных участков и т.д.), образующих межотраслевые институты. Поэтому есть все </w:t>
      </w:r>
      <w:r>
        <w:rPr>
          <w:rFonts w:ascii="Verdana" w:hAnsi="Verdana"/>
          <w:color w:val="000000"/>
          <w:sz w:val="18"/>
          <w:szCs w:val="18"/>
        </w:rPr>
        <w:lastRenderedPageBreak/>
        <w:t>основания признать в Конституции России гражданское законодательство предметом совместного ведения Российской Федерации и субъектов РФ.</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Реализация правового режима земель поселений предполагает четкое разграничение</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собственности на землю. Принятые федеральные законы устанавливают такие процедуры, однако процесс разграничения государственной и муниципальной собственности на землю продвигается медленно, а при составлении перечней публичной собственности на земли поселений органам государственной власти не удалось избежать ряда недостатков и противоречий. Проведенный в работе анализ позволяет сформулировать ряд предложений по оптимизации решения вопросов разделения собственности на земельные участки в черте поселений на федеральную, субъектов РФ и муниципальную собственность.</w:t>
      </w:r>
    </w:p>
    <w:p w:rsidR="0012521B" w:rsidRDefault="0012521B" w:rsidP="00125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11. Новый ЗК РФ выделяет две основных процедуры приобретения права частной собственности на землю, которые можно обозначить как гражданско-правовой и административно-правовой способы. Последний означает, что право частной собственности на землю приобретается вследствие решения органа государственной власти или местного самоуправления. Существует две его разновидности: предоставление земельных участков гражданам и юридическим лицам впервые и переоформление (приватизация) участка.</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Отличие процедуры «</w:t>
      </w:r>
      <w:r>
        <w:rPr>
          <w:rStyle w:val="WW8Num4z0"/>
          <w:rFonts w:ascii="Verdana" w:hAnsi="Verdana"/>
          <w:color w:val="4682B4"/>
          <w:sz w:val="18"/>
          <w:szCs w:val="18"/>
        </w:rPr>
        <w:t>предоставления земельного участка</w:t>
      </w:r>
      <w:r>
        <w:rPr>
          <w:rFonts w:ascii="Verdana" w:hAnsi="Verdana"/>
          <w:color w:val="000000"/>
          <w:sz w:val="18"/>
          <w:szCs w:val="18"/>
        </w:rPr>
        <w:t>» от процедуры «</w:t>
      </w:r>
      <w:r>
        <w:rPr>
          <w:rStyle w:val="WW8Num4z0"/>
          <w:rFonts w:ascii="Verdana" w:hAnsi="Verdana"/>
          <w:color w:val="4682B4"/>
          <w:sz w:val="18"/>
          <w:szCs w:val="18"/>
        </w:rPr>
        <w:t>переоформления прав на земельный участок</w:t>
      </w:r>
      <w:r>
        <w:rPr>
          <w:rFonts w:ascii="Verdana" w:hAnsi="Verdana"/>
          <w:color w:val="000000"/>
          <w:sz w:val="18"/>
          <w:szCs w:val="18"/>
        </w:rPr>
        <w:t>» заключаются в том, что при предоставлении земельного участка право собственности на него у</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юридических лиц возникает впервые за плату или бесплатно. Предоставление земельного участка</w:t>
      </w:r>
      <w:r>
        <w:rPr>
          <w:rStyle w:val="WW8Num3z0"/>
          <w:rFonts w:ascii="Verdana" w:hAnsi="Verdana"/>
          <w:color w:val="000000"/>
          <w:sz w:val="18"/>
          <w:szCs w:val="18"/>
        </w:rPr>
        <w:t> </w:t>
      </w:r>
      <w:r>
        <w:rPr>
          <w:rStyle w:val="WW8Num4z0"/>
          <w:rFonts w:ascii="Verdana" w:hAnsi="Verdana"/>
          <w:color w:val="4682B4"/>
          <w:sz w:val="18"/>
          <w:szCs w:val="18"/>
        </w:rPr>
        <w:t>возмездно</w:t>
      </w:r>
      <w:r>
        <w:rPr>
          <w:rStyle w:val="WW8Num3z0"/>
          <w:rFonts w:ascii="Verdana" w:hAnsi="Verdana"/>
          <w:color w:val="000000"/>
          <w:sz w:val="18"/>
          <w:szCs w:val="18"/>
        </w:rPr>
        <w:t> </w:t>
      </w:r>
      <w:r>
        <w:rPr>
          <w:rFonts w:ascii="Verdana" w:hAnsi="Verdana"/>
          <w:color w:val="000000"/>
          <w:sz w:val="18"/>
          <w:szCs w:val="18"/>
        </w:rPr>
        <w:t>осуществляется, как правило, по итогам аукционов или конкурсов. Процедура переоформления прав на земельный участок применяется в случае, когда</w:t>
      </w:r>
      <w:r>
        <w:rPr>
          <w:rStyle w:val="WW8Num3z0"/>
          <w:rFonts w:ascii="Verdana" w:hAnsi="Verdana"/>
          <w:color w:val="000000"/>
          <w:sz w:val="18"/>
          <w:szCs w:val="18"/>
        </w:rPr>
        <w:t> </w:t>
      </w:r>
      <w:r>
        <w:rPr>
          <w:rStyle w:val="WW8Num4z0"/>
          <w:rFonts w:ascii="Verdana" w:hAnsi="Verdana"/>
          <w:color w:val="4682B4"/>
          <w:sz w:val="18"/>
          <w:szCs w:val="18"/>
        </w:rPr>
        <w:t>граждане</w:t>
      </w:r>
      <w:r>
        <w:rPr>
          <w:rStyle w:val="WW8Num3z0"/>
          <w:rFonts w:ascii="Verdana" w:hAnsi="Verdana"/>
          <w:color w:val="000000"/>
          <w:sz w:val="18"/>
          <w:szCs w:val="18"/>
        </w:rPr>
        <w:t> </w:t>
      </w:r>
      <w:r>
        <w:rPr>
          <w:rFonts w:ascii="Verdana" w:hAnsi="Verdana"/>
          <w:color w:val="000000"/>
          <w:sz w:val="18"/>
          <w:szCs w:val="18"/>
        </w:rPr>
        <w:t>имеют на праве постоянного (бессрочного) пользования или</w:t>
      </w:r>
      <w:r>
        <w:rPr>
          <w:rStyle w:val="WW8Num3z0"/>
          <w:rFonts w:ascii="Verdana" w:hAnsi="Verdana"/>
          <w:color w:val="000000"/>
          <w:sz w:val="18"/>
          <w:szCs w:val="18"/>
        </w:rPr>
        <w:t> </w:t>
      </w:r>
      <w:r>
        <w:rPr>
          <w:rStyle w:val="WW8Num4z0"/>
          <w:rFonts w:ascii="Verdana" w:hAnsi="Verdana"/>
          <w:color w:val="4682B4"/>
          <w:sz w:val="18"/>
          <w:szCs w:val="18"/>
        </w:rPr>
        <w:t>пожизненного</w:t>
      </w:r>
      <w:r>
        <w:rPr>
          <w:rStyle w:val="WW8Num3z0"/>
          <w:rFonts w:ascii="Verdana" w:hAnsi="Verdana"/>
          <w:color w:val="000000"/>
          <w:sz w:val="18"/>
          <w:szCs w:val="18"/>
        </w:rPr>
        <w:t> </w:t>
      </w:r>
      <w:r>
        <w:rPr>
          <w:rFonts w:ascii="Verdana" w:hAnsi="Verdana"/>
          <w:color w:val="000000"/>
          <w:sz w:val="18"/>
          <w:szCs w:val="18"/>
        </w:rPr>
        <w:t>наследуемого владения (юридические лица — на праве постоянного (бессрочного) пользования) земельные участки, однако желают приобрести их в собственность. При этом для граждан переоформление прав на землю осуществляется бесплатно и по желанию, а для юридических лиц (кроме указанных в ст. 20 ЗК РФ) - обязательно и за плату.</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то же время по-прежнему остаются дискуссионными вопросы приобретения права собственности на землю в силу</w:t>
      </w:r>
      <w:r>
        <w:rPr>
          <w:rStyle w:val="WW8Num3z0"/>
          <w:rFonts w:ascii="Verdana" w:hAnsi="Verdana"/>
          <w:color w:val="000000"/>
          <w:sz w:val="18"/>
          <w:szCs w:val="18"/>
        </w:rPr>
        <w:t> </w:t>
      </w:r>
      <w:r>
        <w:rPr>
          <w:rStyle w:val="WW8Num4z0"/>
          <w:rFonts w:ascii="Verdana" w:hAnsi="Verdana"/>
          <w:color w:val="4682B4"/>
          <w:sz w:val="18"/>
          <w:szCs w:val="18"/>
        </w:rPr>
        <w:t>приобретательной</w:t>
      </w:r>
      <w:r>
        <w:rPr>
          <w:rStyle w:val="WW8Num3z0"/>
          <w:rFonts w:ascii="Verdana" w:hAnsi="Verdana"/>
          <w:color w:val="000000"/>
          <w:sz w:val="18"/>
          <w:szCs w:val="18"/>
        </w:rPr>
        <w:t> </w:t>
      </w:r>
      <w:r>
        <w:rPr>
          <w:rFonts w:ascii="Verdana" w:hAnsi="Verdana"/>
          <w:color w:val="000000"/>
          <w:sz w:val="18"/>
          <w:szCs w:val="18"/>
        </w:rPr>
        <w:t>давности, а также приобретения земельных участков в собственность иностранными</w:t>
      </w:r>
      <w:r>
        <w:rPr>
          <w:rStyle w:val="WW8Num3z0"/>
          <w:rFonts w:ascii="Verdana" w:hAnsi="Verdana"/>
          <w:color w:val="000000"/>
          <w:sz w:val="18"/>
          <w:szCs w:val="18"/>
        </w:rPr>
        <w:t> </w:t>
      </w:r>
      <w:r>
        <w:rPr>
          <w:rStyle w:val="WW8Num4z0"/>
          <w:rFonts w:ascii="Verdana" w:hAnsi="Verdana"/>
          <w:color w:val="4682B4"/>
          <w:sz w:val="18"/>
          <w:szCs w:val="18"/>
        </w:rPr>
        <w:t>гражданами</w:t>
      </w:r>
      <w:r>
        <w:rPr>
          <w:rStyle w:val="WW8Num3z0"/>
          <w:rFonts w:ascii="Verdana" w:hAnsi="Verdana"/>
          <w:color w:val="000000"/>
          <w:sz w:val="18"/>
          <w:szCs w:val="18"/>
        </w:rPr>
        <w:t> </w:t>
      </w:r>
      <w:r>
        <w:rPr>
          <w:rFonts w:ascii="Verdana" w:hAnsi="Verdana"/>
          <w:color w:val="000000"/>
          <w:sz w:val="18"/>
          <w:szCs w:val="18"/>
        </w:rPr>
        <w:t>и юридическими лицами. В отношении последней проблемы обосновывается необходимость направления запроса в</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Суд РФ на предмет выяснения соответствия ряда норм ЗК РФ Конституции России.</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Наиболее распространенными видами ограниченных</w:t>
      </w:r>
      <w:r>
        <w:rPr>
          <w:rStyle w:val="WW8Num3z0"/>
          <w:rFonts w:ascii="Verdana" w:hAnsi="Verdana"/>
          <w:color w:val="000000"/>
          <w:sz w:val="18"/>
          <w:szCs w:val="18"/>
        </w:rPr>
        <w:t> </w:t>
      </w:r>
      <w:r>
        <w:rPr>
          <w:rStyle w:val="WW8Num4z0"/>
          <w:rFonts w:ascii="Verdana" w:hAnsi="Verdana"/>
          <w:color w:val="4682B4"/>
          <w:sz w:val="18"/>
          <w:szCs w:val="18"/>
        </w:rPr>
        <w:t>вещных</w:t>
      </w:r>
      <w:r>
        <w:rPr>
          <w:rStyle w:val="WW8Num3z0"/>
          <w:rFonts w:ascii="Verdana" w:hAnsi="Verdana"/>
          <w:color w:val="000000"/>
          <w:sz w:val="18"/>
          <w:szCs w:val="18"/>
        </w:rPr>
        <w:t> </w:t>
      </w:r>
      <w:r>
        <w:rPr>
          <w:rFonts w:ascii="Verdana" w:hAnsi="Verdana"/>
          <w:color w:val="000000"/>
          <w:sz w:val="18"/>
          <w:szCs w:val="18"/>
        </w:rPr>
        <w:t>прав на земельные участки является право постоянного (бессрочного) пользования и право пожизненного наследуемого владения. На динамику существования данных прав оказало огромное влияние законодательство субъектов РФ и</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 приведении земельного законодательства Российской Федерации в соответствие с</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Российской Федерации» от 24 декабря 1993 г., признавший утратившим силу половину статей ЗК</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и послуживший причиной возникновения множества неразрешимых</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и коллизий в земельном законодательстве.</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настоящий момент</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продолжает основную тенденцию земельной реформы, направленную на постепенное</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данных видов ограниченных вещных прав и заменой их правом собственности и аренды, однако попытка прямого заимствования иностранного опыта в данном вопросе без учета российской специфики не может получить одобрения. Действия органов государственной власти и местного самоуправления по</w:t>
      </w:r>
      <w:r>
        <w:rPr>
          <w:rStyle w:val="WW8Num3z0"/>
          <w:rFonts w:ascii="Verdana" w:hAnsi="Verdana"/>
          <w:color w:val="000000"/>
          <w:sz w:val="18"/>
          <w:szCs w:val="18"/>
        </w:rPr>
        <w:t> </w:t>
      </w:r>
      <w:r>
        <w:rPr>
          <w:rStyle w:val="WW8Num4z0"/>
          <w:rFonts w:ascii="Verdana" w:hAnsi="Verdana"/>
          <w:color w:val="4682B4"/>
          <w:sz w:val="18"/>
          <w:szCs w:val="18"/>
        </w:rPr>
        <w:t>принуждению</w:t>
      </w:r>
      <w:r>
        <w:rPr>
          <w:rStyle w:val="WW8Num3z0"/>
          <w:rFonts w:ascii="Verdana" w:hAnsi="Verdana"/>
          <w:color w:val="000000"/>
          <w:sz w:val="18"/>
          <w:szCs w:val="18"/>
        </w:rPr>
        <w:t> </w:t>
      </w:r>
      <w:r>
        <w:rPr>
          <w:rFonts w:ascii="Verdana" w:hAnsi="Verdana"/>
          <w:color w:val="000000"/>
          <w:sz w:val="18"/>
          <w:szCs w:val="18"/>
        </w:rPr>
        <w:t>отдельных категорий не коммерческих юридических лиц (садовых, гаражных кооперативов и т.д.) к заключению договора аренды или выкупа участка в собственность могут повлечь</w:t>
      </w:r>
      <w:r>
        <w:rPr>
          <w:rStyle w:val="WW8Num3z0"/>
          <w:rFonts w:ascii="Verdana" w:hAnsi="Verdana"/>
          <w:color w:val="000000"/>
          <w:sz w:val="18"/>
          <w:szCs w:val="18"/>
        </w:rPr>
        <w:t> </w:t>
      </w:r>
      <w:r>
        <w:rPr>
          <w:rStyle w:val="WW8Num4z0"/>
          <w:rFonts w:ascii="Verdana" w:hAnsi="Verdana"/>
          <w:color w:val="4682B4"/>
          <w:sz w:val="18"/>
          <w:szCs w:val="18"/>
        </w:rPr>
        <w:t>возложение</w:t>
      </w:r>
      <w:r>
        <w:rPr>
          <w:rStyle w:val="WW8Num3z0"/>
          <w:rFonts w:ascii="Verdana" w:hAnsi="Verdana"/>
          <w:color w:val="000000"/>
          <w:sz w:val="18"/>
          <w:szCs w:val="18"/>
        </w:rPr>
        <w:t> </w:t>
      </w:r>
      <w:r>
        <w:rPr>
          <w:rFonts w:ascii="Verdana" w:hAnsi="Verdana"/>
          <w:color w:val="000000"/>
          <w:sz w:val="18"/>
          <w:szCs w:val="18"/>
        </w:rPr>
        <w:t>на пайщиков дополнительных расходов, и как следствие, привести к появлению в обществе социальной напряженности. В связи с этим, предлагается расширение круга юридических лиц - землепользователей, включив в него садоводческие,</w:t>
      </w:r>
      <w:r>
        <w:rPr>
          <w:rStyle w:val="WW8Num3z0"/>
          <w:rFonts w:ascii="Verdana" w:hAnsi="Verdana"/>
          <w:color w:val="000000"/>
          <w:sz w:val="18"/>
          <w:szCs w:val="18"/>
        </w:rPr>
        <w:t> </w:t>
      </w:r>
      <w:r>
        <w:rPr>
          <w:rStyle w:val="WW8Num4z0"/>
          <w:rFonts w:ascii="Verdana" w:hAnsi="Verdana"/>
          <w:color w:val="4682B4"/>
          <w:sz w:val="18"/>
          <w:szCs w:val="18"/>
        </w:rPr>
        <w:t>огороднические</w:t>
      </w:r>
      <w:r>
        <w:rPr>
          <w:rStyle w:val="WW8Num3z0"/>
          <w:rFonts w:ascii="Verdana" w:hAnsi="Verdana"/>
          <w:color w:val="000000"/>
          <w:sz w:val="18"/>
          <w:szCs w:val="18"/>
        </w:rPr>
        <w:t> </w:t>
      </w:r>
      <w:r>
        <w:rPr>
          <w:rFonts w:ascii="Verdana" w:hAnsi="Verdana"/>
          <w:color w:val="000000"/>
          <w:sz w:val="18"/>
          <w:szCs w:val="18"/>
        </w:rPr>
        <w:t>и дачные некоммерческие юридические лица, а также гаражные кооперативы.</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Принудительное</w:t>
      </w:r>
      <w:r>
        <w:rPr>
          <w:rStyle w:val="WW8Num3z0"/>
          <w:rFonts w:ascii="Verdana" w:hAnsi="Verdana"/>
          <w:color w:val="000000"/>
          <w:sz w:val="18"/>
          <w:szCs w:val="18"/>
        </w:rPr>
        <w:t> </w:t>
      </w:r>
      <w:r>
        <w:rPr>
          <w:rFonts w:ascii="Verdana" w:hAnsi="Verdana"/>
          <w:color w:val="000000"/>
          <w:sz w:val="18"/>
          <w:szCs w:val="18"/>
        </w:rPr>
        <w:t>прекращение права собственности на землю может осуществляться в силу различных оснований, наиболее распространенным из которых является</w:t>
      </w:r>
      <w:r>
        <w:rPr>
          <w:rStyle w:val="WW8Num3z0"/>
          <w:rFonts w:ascii="Verdana" w:hAnsi="Verdana"/>
          <w:color w:val="000000"/>
          <w:sz w:val="18"/>
          <w:szCs w:val="18"/>
        </w:rPr>
        <w:t> </w:t>
      </w:r>
      <w:r>
        <w:rPr>
          <w:rStyle w:val="WW8Num4z0"/>
          <w:rFonts w:ascii="Verdana" w:hAnsi="Verdana"/>
          <w:color w:val="4682B4"/>
          <w:sz w:val="18"/>
          <w:szCs w:val="18"/>
        </w:rPr>
        <w:t>изъятие</w:t>
      </w:r>
      <w:r>
        <w:rPr>
          <w:rStyle w:val="WW8Num3z0"/>
          <w:rFonts w:ascii="Verdana" w:hAnsi="Verdana"/>
          <w:color w:val="000000"/>
          <w:sz w:val="18"/>
          <w:szCs w:val="18"/>
        </w:rPr>
        <w:t> </w:t>
      </w:r>
      <w:r>
        <w:rPr>
          <w:rFonts w:ascii="Verdana" w:hAnsi="Verdana"/>
          <w:color w:val="000000"/>
          <w:sz w:val="18"/>
          <w:szCs w:val="18"/>
        </w:rPr>
        <w:t xml:space="preserve">земельного участка за выкуп для государственных или муниципальных нужд. Это действия органов </w:t>
      </w:r>
      <w:r>
        <w:rPr>
          <w:rFonts w:ascii="Verdana" w:hAnsi="Verdana"/>
          <w:color w:val="000000"/>
          <w:sz w:val="18"/>
          <w:szCs w:val="18"/>
        </w:rPr>
        <w:lastRenderedPageBreak/>
        <w:t>государственной власти или органов местного самоуправления, направленные на принудительное прекращение в</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порядке и на возмездной основе права собственности</w:t>
      </w:r>
      <w:r>
        <w:rPr>
          <w:rStyle w:val="WW8Num3z0"/>
          <w:rFonts w:ascii="Verdana" w:hAnsi="Verdana"/>
          <w:color w:val="000000"/>
          <w:sz w:val="18"/>
          <w:szCs w:val="18"/>
        </w:rPr>
        <w:t> </w:t>
      </w:r>
      <w:r>
        <w:rPr>
          <w:rStyle w:val="WW8Num4z0"/>
          <w:rFonts w:ascii="Verdana" w:hAnsi="Verdana"/>
          <w:color w:val="4682B4"/>
          <w:sz w:val="18"/>
          <w:szCs w:val="18"/>
        </w:rPr>
        <w:t>граж</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дан и юридических лиц, не вызванное</w:t>
      </w:r>
      <w:r>
        <w:rPr>
          <w:rStyle w:val="WW8Num3z0"/>
          <w:rFonts w:ascii="Verdana" w:hAnsi="Verdana"/>
          <w:color w:val="000000"/>
          <w:sz w:val="18"/>
          <w:szCs w:val="18"/>
        </w:rPr>
        <w:t> </w:t>
      </w:r>
      <w:r>
        <w:rPr>
          <w:rStyle w:val="WW8Num4z0"/>
          <w:rFonts w:ascii="Verdana" w:hAnsi="Verdana"/>
          <w:color w:val="4682B4"/>
          <w:sz w:val="18"/>
          <w:szCs w:val="18"/>
        </w:rPr>
        <w:t>совершением</w:t>
      </w:r>
      <w:r>
        <w:rPr>
          <w:rStyle w:val="WW8Num3z0"/>
          <w:rFonts w:ascii="Verdana" w:hAnsi="Verdana"/>
          <w:color w:val="000000"/>
          <w:sz w:val="18"/>
          <w:szCs w:val="18"/>
        </w:rPr>
        <w:t> </w:t>
      </w:r>
      <w:r>
        <w:rPr>
          <w:rFonts w:ascii="Verdana" w:hAnsi="Verdana"/>
          <w:color w:val="000000"/>
          <w:sz w:val="18"/>
          <w:szCs w:val="18"/>
        </w:rPr>
        <w:t>последними противоправных деяний, а осуществляемое в</w:t>
      </w:r>
      <w:r>
        <w:rPr>
          <w:rStyle w:val="WW8Num3z0"/>
          <w:rFonts w:ascii="Verdana" w:hAnsi="Verdana"/>
          <w:color w:val="000000"/>
          <w:sz w:val="18"/>
          <w:szCs w:val="18"/>
        </w:rPr>
        <w:t> </w:t>
      </w:r>
      <w:r>
        <w:rPr>
          <w:rStyle w:val="WW8Num4z0"/>
          <w:rFonts w:ascii="Verdana" w:hAnsi="Verdana"/>
          <w:color w:val="4682B4"/>
          <w:sz w:val="18"/>
          <w:szCs w:val="18"/>
        </w:rPr>
        <w:t>исключительных</w:t>
      </w:r>
      <w:r>
        <w:rPr>
          <w:rStyle w:val="WW8Num3z0"/>
          <w:rFonts w:ascii="Verdana" w:hAnsi="Verdana"/>
          <w:color w:val="000000"/>
          <w:sz w:val="18"/>
          <w:szCs w:val="18"/>
        </w:rPr>
        <w:t> </w:t>
      </w:r>
      <w:r>
        <w:rPr>
          <w:rFonts w:ascii="Verdana" w:hAnsi="Verdana"/>
          <w:color w:val="000000"/>
          <w:sz w:val="18"/>
          <w:szCs w:val="18"/>
        </w:rPr>
        <w:t>случаях для удовлетворения публичных интересов. Данная процедура является фактической разновидностью национализации</w:t>
      </w:r>
      <w:r>
        <w:rPr>
          <w:rStyle w:val="WW8Num3z0"/>
          <w:rFonts w:ascii="Verdana" w:hAnsi="Verdana"/>
          <w:color w:val="000000"/>
          <w:sz w:val="18"/>
          <w:szCs w:val="18"/>
        </w:rPr>
        <w:t> </w:t>
      </w:r>
      <w:r>
        <w:rPr>
          <w:rStyle w:val="WW8Num4z0"/>
          <w:rFonts w:ascii="Verdana" w:hAnsi="Verdana"/>
          <w:color w:val="4682B4"/>
          <w:sz w:val="18"/>
          <w:szCs w:val="18"/>
        </w:rPr>
        <w:t>имущества</w:t>
      </w:r>
      <w:r>
        <w:rPr>
          <w:rFonts w:ascii="Verdana" w:hAnsi="Verdana"/>
          <w:color w:val="000000"/>
          <w:sz w:val="18"/>
          <w:szCs w:val="18"/>
        </w:rPr>
        <w:t>, предусмотренной ст. 235 ГК РФ, действующей в условиях отсутствия специального Федерального закона «</w:t>
      </w:r>
      <w:r>
        <w:rPr>
          <w:rStyle w:val="WW8Num4z0"/>
          <w:rFonts w:ascii="Verdana" w:hAnsi="Verdana"/>
          <w:color w:val="4682B4"/>
          <w:sz w:val="18"/>
          <w:szCs w:val="18"/>
        </w:rPr>
        <w:t>О национализации</w:t>
      </w:r>
      <w:r>
        <w:rPr>
          <w:rFonts w:ascii="Verdana" w:hAnsi="Verdana"/>
          <w:color w:val="000000"/>
          <w:sz w:val="18"/>
          <w:szCs w:val="18"/>
        </w:rPr>
        <w:t>».</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 Под ограничением прав на землю в черте поселений следует понимать устанавливаемое на основе Конституции Российской Федерации и федеральных законов сужение объема прав собственников (владельцев, пользователей) земельных участков, затрудняющих реализацию их</w:t>
      </w:r>
      <w:r>
        <w:rPr>
          <w:rStyle w:val="WW8Num3z0"/>
          <w:rFonts w:ascii="Verdana" w:hAnsi="Verdana"/>
          <w:color w:val="000000"/>
          <w:sz w:val="18"/>
          <w:szCs w:val="18"/>
        </w:rPr>
        <w:t> </w:t>
      </w:r>
      <w:r>
        <w:rPr>
          <w:rStyle w:val="WW8Num4z0"/>
          <w:rFonts w:ascii="Verdana" w:hAnsi="Verdana"/>
          <w:color w:val="4682B4"/>
          <w:sz w:val="18"/>
          <w:szCs w:val="18"/>
        </w:rPr>
        <w:t>правомочий</w:t>
      </w:r>
      <w:r>
        <w:rPr>
          <w:rStyle w:val="WW8Num3z0"/>
          <w:rFonts w:ascii="Verdana" w:hAnsi="Verdana"/>
          <w:color w:val="000000"/>
          <w:sz w:val="18"/>
          <w:szCs w:val="18"/>
        </w:rPr>
        <w:t> </w:t>
      </w:r>
      <w:r>
        <w:rPr>
          <w:rFonts w:ascii="Verdana" w:hAnsi="Verdana"/>
          <w:color w:val="000000"/>
          <w:sz w:val="18"/>
          <w:szCs w:val="18"/>
        </w:rPr>
        <w:t>в отношении земельного участка на безвозмездной основе в связи с необходимостью обеспечения публично-правовых интересов (экологических, земельных, градостроительных и иных). Ограничения права собственности на землю касаются всех форм собственности (частная, государственная, муниципальная), однако ограничения права частной собственности затрагивают, в первую очередь,</w:t>
      </w:r>
      <w:r>
        <w:rPr>
          <w:rStyle w:val="WW8Num3z0"/>
          <w:rFonts w:ascii="Verdana" w:hAnsi="Verdana"/>
          <w:color w:val="000000"/>
          <w:sz w:val="18"/>
          <w:szCs w:val="18"/>
        </w:rPr>
        <w:t> </w:t>
      </w:r>
      <w:r>
        <w:rPr>
          <w:rStyle w:val="WW8Num4z0"/>
          <w:rFonts w:ascii="Verdana" w:hAnsi="Verdana"/>
          <w:color w:val="4682B4"/>
          <w:sz w:val="18"/>
          <w:szCs w:val="18"/>
        </w:rPr>
        <w:t>правомочие</w:t>
      </w:r>
      <w:r>
        <w:rPr>
          <w:rStyle w:val="WW8Num3z0"/>
          <w:rFonts w:ascii="Verdana" w:hAnsi="Verdana"/>
          <w:color w:val="000000"/>
          <w:sz w:val="18"/>
          <w:szCs w:val="18"/>
        </w:rPr>
        <w:t> </w:t>
      </w:r>
      <w:r>
        <w:rPr>
          <w:rFonts w:ascii="Verdana" w:hAnsi="Verdana"/>
          <w:color w:val="000000"/>
          <w:sz w:val="18"/>
          <w:szCs w:val="18"/>
        </w:rPr>
        <w:t>пользования земельным участком, а ограничения права государственной или муниципальной собственности — правомочие распоряжения земельным участком.</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15. Необходимо проводить четкое разграничение понятий «</w:t>
      </w:r>
      <w:r>
        <w:rPr>
          <w:rStyle w:val="WW8Num4z0"/>
          <w:rFonts w:ascii="Verdana" w:hAnsi="Verdana"/>
          <w:color w:val="4682B4"/>
          <w:sz w:val="18"/>
          <w:szCs w:val="18"/>
        </w:rPr>
        <w:t>ограничения</w:t>
      </w:r>
      <w:r>
        <w:rPr>
          <w:rFonts w:ascii="Verdana" w:hAnsi="Verdana"/>
          <w:color w:val="000000"/>
          <w:sz w:val="18"/>
          <w:szCs w:val="18"/>
        </w:rPr>
        <w:t>», «</w:t>
      </w:r>
      <w:r>
        <w:rPr>
          <w:rStyle w:val="WW8Num4z0"/>
          <w:rFonts w:ascii="Verdana" w:hAnsi="Verdana"/>
          <w:color w:val="4682B4"/>
          <w:sz w:val="18"/>
          <w:szCs w:val="18"/>
        </w:rPr>
        <w:t>обременения</w:t>
      </w:r>
      <w:r>
        <w:rPr>
          <w:rFonts w:ascii="Verdana" w:hAnsi="Verdana"/>
          <w:color w:val="000000"/>
          <w:sz w:val="18"/>
          <w:szCs w:val="18"/>
        </w:rPr>
        <w:t>» прав на землю и «</w:t>
      </w:r>
      <w:r>
        <w:rPr>
          <w:rStyle w:val="WW8Num4z0"/>
          <w:rFonts w:ascii="Verdana" w:hAnsi="Verdana"/>
          <w:color w:val="4682B4"/>
          <w:sz w:val="18"/>
          <w:szCs w:val="18"/>
        </w:rPr>
        <w:t>сервитуты</w:t>
      </w:r>
      <w:r>
        <w:rPr>
          <w:rFonts w:ascii="Verdana" w:hAnsi="Verdana"/>
          <w:color w:val="000000"/>
          <w:sz w:val="18"/>
          <w:szCs w:val="18"/>
        </w:rPr>
        <w:t>». Данные термины имеют ряд сходных признаков и ряд принципиальных отличий. При этом следует поддержать уже высказанную в научной литературе точку зрения о том, что</w:t>
      </w:r>
      <w:r>
        <w:rPr>
          <w:rStyle w:val="WW8Num3z0"/>
          <w:rFonts w:ascii="Verdana" w:hAnsi="Verdana"/>
          <w:color w:val="000000"/>
          <w:sz w:val="18"/>
          <w:szCs w:val="18"/>
        </w:rPr>
        <w:t> </w:t>
      </w:r>
      <w:r>
        <w:rPr>
          <w:rStyle w:val="WW8Num4z0"/>
          <w:rFonts w:ascii="Verdana" w:hAnsi="Verdana"/>
          <w:color w:val="4682B4"/>
          <w:sz w:val="18"/>
          <w:szCs w:val="18"/>
        </w:rPr>
        <w:t>публичный</w:t>
      </w:r>
      <w:r>
        <w:rPr>
          <w:rStyle w:val="WW8Num3z0"/>
          <w:rFonts w:ascii="Verdana" w:hAnsi="Verdana"/>
          <w:color w:val="000000"/>
          <w:sz w:val="18"/>
          <w:szCs w:val="18"/>
        </w:rPr>
        <w:t> </w:t>
      </w:r>
      <w:r>
        <w:rPr>
          <w:rFonts w:ascii="Verdana" w:hAnsi="Verdana"/>
          <w:color w:val="000000"/>
          <w:sz w:val="18"/>
          <w:szCs w:val="18"/>
        </w:rPr>
        <w:t>земельный сервитут по своей юридической природе является разновидностью ограничений прав на землю и располагается в одном ряду с</w:t>
      </w:r>
      <w:r>
        <w:rPr>
          <w:rStyle w:val="WW8Num3z0"/>
          <w:rFonts w:ascii="Verdana" w:hAnsi="Verdana"/>
          <w:color w:val="000000"/>
          <w:sz w:val="18"/>
          <w:szCs w:val="18"/>
        </w:rPr>
        <w:t> </w:t>
      </w:r>
      <w:r>
        <w:rPr>
          <w:rStyle w:val="WW8Num4z0"/>
          <w:rFonts w:ascii="Verdana" w:hAnsi="Verdana"/>
          <w:color w:val="4682B4"/>
          <w:sz w:val="18"/>
          <w:szCs w:val="18"/>
        </w:rPr>
        <w:t>публичным</w:t>
      </w:r>
      <w:r>
        <w:rPr>
          <w:rStyle w:val="WW8Num3z0"/>
          <w:rFonts w:ascii="Verdana" w:hAnsi="Verdana"/>
          <w:color w:val="000000"/>
          <w:sz w:val="18"/>
          <w:szCs w:val="18"/>
        </w:rPr>
        <w:t> </w:t>
      </w:r>
      <w:r>
        <w:rPr>
          <w:rFonts w:ascii="Verdana" w:hAnsi="Verdana"/>
          <w:color w:val="000000"/>
          <w:sz w:val="18"/>
          <w:szCs w:val="18"/>
        </w:rPr>
        <w:t>лесным и водным сервитутом. Предлагается внести изменения в ЗК РФ, где определить, что публичный земельный</w:t>
      </w:r>
      <w:r>
        <w:rPr>
          <w:rStyle w:val="WW8Num3z0"/>
          <w:rFonts w:ascii="Verdana" w:hAnsi="Verdana"/>
          <w:color w:val="000000"/>
          <w:sz w:val="18"/>
          <w:szCs w:val="18"/>
        </w:rPr>
        <w:t> </w:t>
      </w:r>
      <w:r>
        <w:rPr>
          <w:rStyle w:val="WW8Num4z0"/>
          <w:rFonts w:ascii="Verdana" w:hAnsi="Verdana"/>
          <w:color w:val="4682B4"/>
          <w:sz w:val="18"/>
          <w:szCs w:val="18"/>
        </w:rPr>
        <w:t>сервитут</w:t>
      </w:r>
      <w:r>
        <w:rPr>
          <w:rStyle w:val="WW8Num3z0"/>
          <w:rFonts w:ascii="Verdana" w:hAnsi="Verdana"/>
          <w:color w:val="000000"/>
          <w:sz w:val="18"/>
          <w:szCs w:val="18"/>
        </w:rPr>
        <w:t> </w:t>
      </w:r>
      <w:r>
        <w:rPr>
          <w:rFonts w:ascii="Verdana" w:hAnsi="Verdana"/>
          <w:color w:val="000000"/>
          <w:sz w:val="18"/>
          <w:szCs w:val="18"/>
        </w:rPr>
        <w:t>- это право граждан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16. Установление правового режима земель предполагает введение (наряду с ограничениями) механизма стимулирования деятельности субъектов земельных отношений в черте городских и сельских поселений. Однако предусмотренные ЗК РФ, Федеральным законом «</w:t>
      </w:r>
      <w:r>
        <w:rPr>
          <w:rStyle w:val="WW8Num4z0"/>
          <w:rFonts w:ascii="Verdana" w:hAnsi="Verdana"/>
          <w:color w:val="4682B4"/>
          <w:sz w:val="18"/>
          <w:szCs w:val="18"/>
        </w:rPr>
        <w:t>Об охране окружающей среды</w:t>
      </w:r>
      <w:r>
        <w:rPr>
          <w:rFonts w:ascii="Verdana" w:hAnsi="Verdana"/>
          <w:color w:val="000000"/>
          <w:sz w:val="18"/>
          <w:szCs w:val="18"/>
        </w:rPr>
        <w:t>» и иными федеральными законами налоговые и иные экономические стимулы и ограничения «</w:t>
      </w:r>
      <w:r>
        <w:rPr>
          <w:rStyle w:val="WW8Num4z0"/>
          <w:rFonts w:ascii="Verdana" w:hAnsi="Verdana"/>
          <w:color w:val="4682B4"/>
          <w:sz w:val="18"/>
          <w:szCs w:val="18"/>
        </w:rPr>
        <w:t>не вписаны</w:t>
      </w:r>
      <w:r>
        <w:rPr>
          <w:rFonts w:ascii="Verdana" w:hAnsi="Verdana"/>
          <w:color w:val="000000"/>
          <w:sz w:val="18"/>
          <w:szCs w:val="18"/>
        </w:rPr>
        <w:t>» в налоговое и бюджетное законодательство и слабо применяются на практике. Более значимым является стимулирование землепользования и застройки в поселениях посредством установления четких параметров и видов использования земельных участков, упрощение процедуры получения разрешения на застройку, что повышает инвестиционную привлекательность земель и способствует повышению эффективности градорегулирования.</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17. Реализация правового режима земель поселений невозможна без существования организационного механизма земельной реформы. Для этого рассмотрено и сформулировано понятие управления землями поселений, под которым предлагается понимать исполнительно-распорядительную деятельность государственных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и органов местного самоуправления в пределах их компетенции, направленную на регулирование земельных отношений в городских и сельских поселениях в целях обеспечения рационального использования и охраны земель вне зависимости от форм собственности и иных прав на землю.</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18. Правовое регулирование деятельности государственных и муниципальных органов в области использования и охраны земель поселений, на наш взгляд, осуществляется не достаточно полно. Необходимо более детальное разграничение предметов ведения между Российской Федерацией и субъектами РФ; субъектами РФ и муниципальными образованиями;</w:t>
      </w:r>
      <w:r>
        <w:rPr>
          <w:rStyle w:val="WW8Num4z0"/>
          <w:rFonts w:ascii="Verdana" w:hAnsi="Verdana"/>
          <w:color w:val="4682B4"/>
          <w:sz w:val="18"/>
          <w:szCs w:val="18"/>
        </w:rPr>
        <w:t>представительными</w:t>
      </w:r>
      <w:r>
        <w:rPr>
          <w:rStyle w:val="WW8Num3z0"/>
          <w:rFonts w:ascii="Verdana" w:hAnsi="Verdana"/>
          <w:color w:val="000000"/>
          <w:sz w:val="18"/>
          <w:szCs w:val="18"/>
        </w:rPr>
        <w:t> </w:t>
      </w:r>
      <w:r>
        <w:rPr>
          <w:rFonts w:ascii="Verdana" w:hAnsi="Verdana"/>
          <w:color w:val="000000"/>
          <w:sz w:val="18"/>
          <w:szCs w:val="18"/>
        </w:rPr>
        <w:t>и исполнительными органами власти всех уровней; органами общей и специальной компетенции. На сегодняшний день представляется допустимым расширение сферы применения</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договоров, а именно - Договоров о разграничении предметов ведения и взаимном делегировании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между Российской Федерацией и субъектами РФ, а также заключаемых на их основе</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по отдельным вопросам, предусмотренных Конституцией РФ и Федеральными законами.</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19. Для практического решения проблем управления землями поселений необходимо дополнить ЗК РФ отдельной главой «</w:t>
      </w:r>
      <w:r>
        <w:rPr>
          <w:rStyle w:val="WW8Num4z0"/>
          <w:rFonts w:ascii="Verdana" w:hAnsi="Verdana"/>
          <w:color w:val="4682B4"/>
          <w:sz w:val="18"/>
          <w:szCs w:val="18"/>
        </w:rPr>
        <w:t>Управление земельными ресурсами</w:t>
      </w:r>
      <w:r>
        <w:rPr>
          <w:rFonts w:ascii="Verdana" w:hAnsi="Verdana"/>
          <w:color w:val="000000"/>
          <w:sz w:val="18"/>
          <w:szCs w:val="18"/>
        </w:rPr>
        <w:t>» (как это сделано в других</w:t>
      </w:r>
      <w:r>
        <w:rPr>
          <w:rStyle w:val="WW8Num3z0"/>
          <w:rFonts w:ascii="Verdana" w:hAnsi="Verdana"/>
          <w:color w:val="000000"/>
          <w:sz w:val="18"/>
          <w:szCs w:val="18"/>
        </w:rPr>
        <w:t> </w:t>
      </w:r>
      <w:r>
        <w:rPr>
          <w:rStyle w:val="WW8Num4z0"/>
          <w:rFonts w:ascii="Verdana" w:hAnsi="Verdana"/>
          <w:color w:val="4682B4"/>
          <w:sz w:val="18"/>
          <w:szCs w:val="18"/>
        </w:rPr>
        <w:t>природоресурсовых</w:t>
      </w:r>
      <w:r>
        <w:rPr>
          <w:rStyle w:val="WW8Num3z0"/>
          <w:rFonts w:ascii="Verdana" w:hAnsi="Verdana"/>
          <w:color w:val="000000"/>
          <w:sz w:val="18"/>
          <w:szCs w:val="18"/>
        </w:rPr>
        <w:t> </w:t>
      </w:r>
      <w:r>
        <w:rPr>
          <w:rFonts w:ascii="Verdana" w:hAnsi="Verdana"/>
          <w:color w:val="000000"/>
          <w:sz w:val="18"/>
          <w:szCs w:val="18"/>
        </w:rPr>
        <w:t>кодексах), что способствовало бы повышению эффективности работы органов государственного управления в сфере использования и охраны земель. Возможен и вариант разработки отдельного федерального закона об управлении землями поселений. Указанный закон должен содержать отдельную статью о терминах и определениях, что серьезно облегчит применение земельного законодательства.</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Столь же необходимым представляется внесение изменений в Федеральный закон «</w:t>
      </w:r>
      <w:r>
        <w:rPr>
          <w:rStyle w:val="WW8Num4z0"/>
          <w:rFonts w:ascii="Verdana" w:hAnsi="Verdana"/>
          <w:color w:val="4682B4"/>
          <w:sz w:val="18"/>
          <w:szCs w:val="18"/>
        </w:rPr>
        <w:t>Об охране окружающей среды</w:t>
      </w:r>
      <w:r>
        <w:rPr>
          <w:rFonts w:ascii="Verdana" w:hAnsi="Verdana"/>
          <w:color w:val="000000"/>
          <w:sz w:val="18"/>
          <w:szCs w:val="18"/>
        </w:rPr>
        <w:t>», который следует дополнить</w:t>
      </w:r>
      <w:r>
        <w:rPr>
          <w:rStyle w:val="WW8Num3z0"/>
          <w:rFonts w:ascii="Verdana" w:hAnsi="Verdana"/>
          <w:color w:val="000000"/>
          <w:sz w:val="18"/>
          <w:szCs w:val="18"/>
        </w:rPr>
        <w:t> </w:t>
      </w:r>
      <w:r>
        <w:rPr>
          <w:rStyle w:val="WW8Num4z0"/>
          <w:rFonts w:ascii="Verdana" w:hAnsi="Verdana"/>
          <w:color w:val="4682B4"/>
          <w:sz w:val="18"/>
          <w:szCs w:val="18"/>
        </w:rPr>
        <w:t>статьей</w:t>
      </w:r>
      <w:r>
        <w:rPr>
          <w:rStyle w:val="WW8Num3z0"/>
          <w:rFonts w:ascii="Verdana" w:hAnsi="Verdana"/>
          <w:color w:val="000000"/>
          <w:sz w:val="18"/>
          <w:szCs w:val="18"/>
        </w:rPr>
        <w:t> </w:t>
      </w:r>
      <w:r>
        <w:rPr>
          <w:rFonts w:ascii="Verdana" w:hAnsi="Verdana"/>
          <w:color w:val="000000"/>
          <w:sz w:val="18"/>
          <w:szCs w:val="18"/>
        </w:rPr>
        <w:t>о полномочиях специально уполномоченного природоохранного органа.</w:t>
      </w:r>
    </w:p>
    <w:p w:rsidR="0012521B" w:rsidRDefault="0012521B" w:rsidP="00125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20. Под градостроительным планированием следует понимать функцию управления, осуществляемую органами государственной власти и местного самоуправления посредством разработки и реализации градостроительной документации для рациональной организации территорий и поселений в целях обеспечения благоприятной среды жизнедеятельности и устойчивого развития городских и сельских поселений.</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21. В настоящий момент для достижения различных целей зонирование широко применяется в рамках нескольких отраслей законодательства, различающих ценовое зонирование, экономическое зонирование, правовое зонирование земель (в том числе поселений), кадастровое зонирование, территориальное оценочное зонирование, функциональное зонирование, экологическое зонирование нескольких видов и т.д. Приведение «</w:t>
      </w:r>
      <w:r>
        <w:rPr>
          <w:rStyle w:val="WW8Num4z0"/>
          <w:rFonts w:ascii="Verdana" w:hAnsi="Verdana"/>
          <w:color w:val="4682B4"/>
          <w:sz w:val="18"/>
          <w:szCs w:val="18"/>
        </w:rPr>
        <w:t>к общему знаменателю</w:t>
      </w:r>
      <w:r>
        <w:rPr>
          <w:rFonts w:ascii="Verdana" w:hAnsi="Verdana"/>
          <w:color w:val="000000"/>
          <w:sz w:val="18"/>
          <w:szCs w:val="18"/>
        </w:rPr>
        <w:t>» устанавливаемых ими правовых режимов осуществляется в ходе проведения градостроительного зонирования территорий поселений, которое носит комплексный и межотраслевой характер.</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22. Новая концепция градостроительного зонирования является следствием изменения</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стратегии регулирования градостроительной деятельности, произошедшей на рубеже XX — XXI веков. Суть реформы градорегу-лирования заключается в том, что Градостроительный кодекс РФ (и практически дословно воспроизводящий его положения новый ЗК РФ) устанавливает определенные правила использования и охраны для территорий, а не для земельных участков определенного целевого использования, как это делал ЗК РСФСР, выделяя в составе категории земель поселений субкатегории со своим правовым режимом (ст. 71 ЗК РСФСР).</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23. В результате деления поселения на территориальные зоны для каждой из них определяются градостроительные регламенты. Своеобразие юридической природы градостроительных регламентов проявляется в том, что они будучи по сути техническими нормами, не обладающими юридической силой, становятся</w:t>
      </w:r>
      <w:r>
        <w:rPr>
          <w:rStyle w:val="WW8Num3z0"/>
          <w:rFonts w:ascii="Verdana" w:hAnsi="Verdana"/>
          <w:color w:val="000000"/>
          <w:sz w:val="18"/>
          <w:szCs w:val="18"/>
        </w:rPr>
        <w:t> </w:t>
      </w:r>
      <w:r>
        <w:rPr>
          <w:rStyle w:val="WW8Num4z0"/>
          <w:rFonts w:ascii="Verdana" w:hAnsi="Verdana"/>
          <w:color w:val="4682B4"/>
          <w:sz w:val="18"/>
          <w:szCs w:val="18"/>
        </w:rPr>
        <w:t>юридически</w:t>
      </w:r>
      <w:r>
        <w:rPr>
          <w:rStyle w:val="WW8Num3z0"/>
          <w:rFonts w:ascii="Verdana" w:hAnsi="Verdana"/>
          <w:color w:val="000000"/>
          <w:sz w:val="18"/>
          <w:szCs w:val="18"/>
        </w:rPr>
        <w:t> </w:t>
      </w:r>
      <w:r>
        <w:rPr>
          <w:rFonts w:ascii="Verdana" w:hAnsi="Verdana"/>
          <w:color w:val="000000"/>
          <w:sz w:val="18"/>
          <w:szCs w:val="18"/>
        </w:rPr>
        <w:t>значимыми с момента утверждения их нормативным актом органа местного самоуправления в виде правил землепользования и застройки. Наличие градостроительных регламентов создает условия для четкого правового регулирования пользования земельными участками и зданиями, строениями, сооружениями на участке как единым комплексом и определяет права и обязанности на земельные участки в поселениях.</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24. Устанавливаемые Правилами землепользования и застройки градостроительные регламенты отличаются от строительных норм, правил и стандартов, равно как и от введенных законом РФ «</w:t>
      </w:r>
      <w:r>
        <w:rPr>
          <w:rStyle w:val="WW8Num4z0"/>
          <w:rFonts w:ascii="Verdana" w:hAnsi="Verdana"/>
          <w:color w:val="4682B4"/>
          <w:sz w:val="18"/>
          <w:szCs w:val="18"/>
        </w:rPr>
        <w:t>О техническом регулировании</w:t>
      </w:r>
      <w:r>
        <w:rPr>
          <w:rFonts w:ascii="Verdana" w:hAnsi="Verdana"/>
          <w:color w:val="000000"/>
          <w:sz w:val="18"/>
          <w:szCs w:val="18"/>
        </w:rPr>
        <w:t>» технических регламентов. Последние вскоре заменят экологические нормативы, СНиПы и СанПиНы, которые фактически и так являются по своей сути техническими регламентами. Принципиальным отличием градостроительных регламентов от технических регламентов следует считать порядок утверждения и сферу действия.</w:t>
      </w:r>
    </w:p>
    <w:p w:rsidR="0012521B" w:rsidRDefault="0012521B" w:rsidP="00125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25. Несмотря на ряд прогрессивных норм и решений, градостроительному законодательству в части установления правового режима земель поселений не удалось избежать ряда недостатков. В подавляющем большинстве муниципальных образований России до сих пор не разработаны Правила землепользования и застройки, что обусловлено объективными и субъективными причинами. Одним из вариантов решения проблемы могло бы стать выделение определенной доли денежных средств из федерального бюджета (бюджета субъекта РФ) органам местного самоуправления на разработку правил застройки, то есть использование не административных, а финансово-экономических рычагов воздействия на местные власти (например, посредством разработки долгосрочной или среднесрочной целевой программы субъекта РФ).</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26. Проблема реализации прав граждан и их объединений в сфере градостроительства тесно обусловлена проблемой соотношения частного и</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начала в ходе осуществления градостроительной деятельности. Применительно к градостроительным отношениям более оправданной является теория смешанного, материально-формального критерия соотношения публичного и частного права.</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Градостроительный кодекс РФ впервые выделяет не просто частные и</w:t>
      </w:r>
      <w:r>
        <w:rPr>
          <w:rStyle w:val="WW8Num3z0"/>
          <w:rFonts w:ascii="Verdana" w:hAnsi="Verdana"/>
          <w:color w:val="000000"/>
          <w:sz w:val="18"/>
          <w:szCs w:val="18"/>
        </w:rPr>
        <w:t> </w:t>
      </w:r>
      <w:r>
        <w:rPr>
          <w:rStyle w:val="WW8Num4z0"/>
          <w:rFonts w:ascii="Verdana" w:hAnsi="Verdana"/>
          <w:color w:val="4682B4"/>
          <w:sz w:val="18"/>
          <w:szCs w:val="18"/>
        </w:rPr>
        <w:t>публичные</w:t>
      </w:r>
      <w:r>
        <w:rPr>
          <w:rStyle w:val="WW8Num3z0"/>
          <w:rFonts w:ascii="Verdana" w:hAnsi="Verdana"/>
          <w:color w:val="000000"/>
          <w:sz w:val="18"/>
          <w:szCs w:val="18"/>
        </w:rPr>
        <w:t> </w:t>
      </w:r>
      <w:r>
        <w:rPr>
          <w:rFonts w:ascii="Verdana" w:hAnsi="Verdana"/>
          <w:color w:val="000000"/>
          <w:sz w:val="18"/>
          <w:szCs w:val="18"/>
        </w:rPr>
        <w:t>интересы, а государственные, общественные и частные интересы в градостроительстве (ст. 3 Градостроительного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Из этого следует, что законодатель не выделяет в отдельную разновидность</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интересов муниципальные интересы, в то время как на органы местного самоуправления</w:t>
      </w:r>
      <w:r>
        <w:rPr>
          <w:rStyle w:val="WW8Num3z0"/>
          <w:rFonts w:ascii="Verdana" w:hAnsi="Verdana"/>
          <w:color w:val="000000"/>
          <w:sz w:val="18"/>
          <w:szCs w:val="18"/>
        </w:rPr>
        <w:t> </w:t>
      </w:r>
      <w:r>
        <w:rPr>
          <w:rStyle w:val="WW8Num4z0"/>
          <w:rFonts w:ascii="Verdana" w:hAnsi="Verdana"/>
          <w:color w:val="4682B4"/>
          <w:sz w:val="18"/>
          <w:szCs w:val="18"/>
        </w:rPr>
        <w:t>возложены</w:t>
      </w:r>
      <w:r>
        <w:rPr>
          <w:rStyle w:val="WW8Num3z0"/>
          <w:rFonts w:ascii="Verdana" w:hAnsi="Verdana"/>
          <w:color w:val="000000"/>
          <w:sz w:val="18"/>
          <w:szCs w:val="18"/>
        </w:rPr>
        <w:t> </w:t>
      </w:r>
      <w:r>
        <w:rPr>
          <w:rFonts w:ascii="Verdana" w:hAnsi="Verdana"/>
          <w:color w:val="000000"/>
          <w:sz w:val="18"/>
          <w:szCs w:val="18"/>
        </w:rPr>
        <w:t>более чем серьезные задачи по регулированию градостроительной деятельности. Кроме того, в понимание публичного интереса данным</w:t>
      </w:r>
      <w:r>
        <w:rPr>
          <w:rStyle w:val="WW8Num3z0"/>
          <w:rFonts w:ascii="Verdana" w:hAnsi="Verdana"/>
          <w:color w:val="000000"/>
          <w:sz w:val="18"/>
          <w:szCs w:val="18"/>
        </w:rPr>
        <w:t> </w:t>
      </w:r>
      <w:r>
        <w:rPr>
          <w:rStyle w:val="WW8Num4z0"/>
          <w:rFonts w:ascii="Verdana" w:hAnsi="Verdana"/>
          <w:color w:val="4682B4"/>
          <w:sz w:val="18"/>
          <w:szCs w:val="18"/>
        </w:rPr>
        <w:t>кодексом</w:t>
      </w:r>
      <w:r>
        <w:rPr>
          <w:rStyle w:val="WW8Num3z0"/>
          <w:rFonts w:ascii="Verdana" w:hAnsi="Verdana"/>
          <w:color w:val="000000"/>
          <w:sz w:val="18"/>
          <w:szCs w:val="18"/>
        </w:rPr>
        <w:t> </w:t>
      </w:r>
      <w:r>
        <w:rPr>
          <w:rFonts w:ascii="Verdana" w:hAnsi="Verdana"/>
          <w:color w:val="000000"/>
          <w:sz w:val="18"/>
          <w:szCs w:val="18"/>
        </w:rPr>
        <w:t>внесено следующее звено: публичные интересы могут быть государственными и общественными. При таком делении допустим и вывод о возможности противоречия между ними, что мы и наблюдаем в реальной действительности.</w:t>
      </w:r>
    </w:p>
    <w:p w:rsidR="0012521B" w:rsidRDefault="0012521B" w:rsidP="00125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Однако конфликт интересов может располагаться как между, так и внутри любой группы интересов (например, между интересами РФ и субъектов РФ, или внутри общественных интересов). Наиболее характерны конфликты между государственными и общественными интересами, например, при строительстве атомных электростанций, размещении опасных отходов, строительстве автомобильных или железных дорог, аэродромов и т.д. Типичным примером противоречия общественных и частных интересов является строительство домов в рекреационной зоне города Волгограда в районе ЦПКиО. Поэтому задачей градостроительного законодательства начала XXI века является поиск дальнейших путей достижения социального компромисса между нередко объективно противоречивыми интересами власти, бизнеса и населения.</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27. Неотъемлемым элементом правового режима земель поселений является охрана земель, под которой следует понимать совокупность предусмотренных нормами права организационных, экологических, экономических и иных мер, направленных на поддержание и восстановление благоприятного для жизни и здоровья человека качества земель городских и сельских поселений как составной и неотъемлемой части окружающей среды,</w:t>
      </w:r>
      <w:r>
        <w:rPr>
          <w:rStyle w:val="WW8Num3z0"/>
          <w:rFonts w:ascii="Verdana" w:hAnsi="Verdana"/>
          <w:color w:val="000000"/>
          <w:sz w:val="18"/>
          <w:szCs w:val="18"/>
        </w:rPr>
        <w:t> </w:t>
      </w:r>
      <w:r>
        <w:rPr>
          <w:rStyle w:val="WW8Num4z0"/>
          <w:rFonts w:ascii="Verdana" w:hAnsi="Verdana"/>
          <w:color w:val="4682B4"/>
          <w:sz w:val="18"/>
          <w:szCs w:val="18"/>
        </w:rPr>
        <w:t>закрепляющих</w:t>
      </w:r>
      <w:r>
        <w:rPr>
          <w:rStyle w:val="WW8Num3z0"/>
          <w:rFonts w:ascii="Verdana" w:hAnsi="Verdana"/>
          <w:color w:val="000000"/>
          <w:sz w:val="18"/>
          <w:szCs w:val="18"/>
        </w:rPr>
        <w:t> </w:t>
      </w:r>
      <w:r>
        <w:rPr>
          <w:rFonts w:ascii="Verdana" w:hAnsi="Verdana"/>
          <w:color w:val="000000"/>
          <w:sz w:val="18"/>
          <w:szCs w:val="18"/>
        </w:rPr>
        <w:t>необходимость их рационального использования в качестве места размещения жилых, общественно-деловых, культурно-оздоровительных и иных объектов в интересах обеспечения устойчивого развития поселений РФ. Сущность охраны земель поселений состоит в том, что земли поселений являются составной частью окружающей среды и должны рационально использоваться для достижения главной цели - такого размещения производительных сил, жилых, общественно-деловых и иных зданий и сооружений, которое не ухудшало бы качество окружающей среды и не являлось тормозом для развития хозяйственной деятельности и культурно-бытового обслуживания населения.</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28. Охрана и рациональное использование земель поселений находятся в сложном взаимодействии. Под рациональным использованием земель поселений следует понимать деятельность по проектированию, размещению и эксплуатации хозяйственных, коммунально-бытовых и иных объектов в черте поселений, осуществляемую с соблюдением градостроительных и технических регламентов, санитарных норм и правил, иных нормативных</w:t>
      </w:r>
      <w:r>
        <w:rPr>
          <w:rStyle w:val="WW8Num3z0"/>
          <w:rFonts w:ascii="Verdana" w:hAnsi="Verdana"/>
          <w:color w:val="000000"/>
          <w:sz w:val="18"/>
          <w:szCs w:val="18"/>
        </w:rPr>
        <w:t> </w:t>
      </w:r>
      <w:r>
        <w:rPr>
          <w:rStyle w:val="WW8Num4z0"/>
          <w:rFonts w:ascii="Verdana" w:hAnsi="Verdana"/>
          <w:color w:val="4682B4"/>
          <w:sz w:val="18"/>
          <w:szCs w:val="18"/>
        </w:rPr>
        <w:t>предписаний</w:t>
      </w:r>
      <w:r>
        <w:rPr>
          <w:rStyle w:val="WW8Num3z0"/>
          <w:rFonts w:ascii="Verdana" w:hAnsi="Verdana"/>
          <w:color w:val="000000"/>
          <w:sz w:val="18"/>
          <w:szCs w:val="18"/>
        </w:rPr>
        <w:t> </w:t>
      </w:r>
      <w:r>
        <w:rPr>
          <w:rFonts w:ascii="Verdana" w:hAnsi="Verdana"/>
          <w:color w:val="000000"/>
          <w:sz w:val="18"/>
          <w:szCs w:val="18"/>
        </w:rPr>
        <w:t>и мнения населения в целях обеспечения благоприятного качества окружающей среды и устойчивого развития поселения.</w:t>
      </w:r>
    </w:p>
    <w:p w:rsidR="0012521B" w:rsidRDefault="0012521B" w:rsidP="00125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Охрана земель поселений является составной частью мероприятий по охране окружающей среды вообще, и на территории поселения, в частности. Для решения (или хотя бы смягчения) экологических проблем города необходимы усилия не только органов государственной власти или местного самоуправления, но и активное участие в природоохранных процессах граждан и общественных объединений. Представляется, что для достижения поставленной цели необходима разработка экологической программы охраны каждого городского населенного пункта.</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29. Динамика взаимодействия общего и особого э коло го-правового режима с градостроительным регулированием охраны земель поселений обусловила введение в теорию и практику градорегулирования категории «</w:t>
      </w:r>
      <w:r>
        <w:rPr>
          <w:rStyle w:val="WW8Num4z0"/>
          <w:rFonts w:ascii="Verdana" w:hAnsi="Verdana"/>
          <w:color w:val="4682B4"/>
          <w:sz w:val="18"/>
          <w:szCs w:val="18"/>
        </w:rPr>
        <w:t>благоприятная среда жизнедеятельности</w:t>
      </w:r>
      <w:r>
        <w:rPr>
          <w:rFonts w:ascii="Verdana" w:hAnsi="Verdana"/>
          <w:color w:val="000000"/>
          <w:sz w:val="18"/>
          <w:szCs w:val="18"/>
        </w:rPr>
        <w:t>». Представляется, что благоприятная среда жизнедеятельности - это нормальное состояние природной среды отдельного поселения или его части.</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Когда же речь идет о благоприятной окружающей среде, то сфера его действия не имеет территориальных границ. Существует множество «</w:t>
      </w:r>
      <w:r>
        <w:rPr>
          <w:rStyle w:val="WW8Num4z0"/>
          <w:rFonts w:ascii="Verdana" w:hAnsi="Verdana"/>
          <w:color w:val="4682B4"/>
          <w:sz w:val="18"/>
          <w:szCs w:val="18"/>
        </w:rPr>
        <w:t>точек пересечения</w:t>
      </w:r>
      <w:r>
        <w:rPr>
          <w:rFonts w:ascii="Verdana" w:hAnsi="Verdana"/>
          <w:color w:val="000000"/>
          <w:sz w:val="18"/>
          <w:szCs w:val="18"/>
        </w:rPr>
        <w:t>» сферы действия права на благоприятную окружающую среду и права на благоприятную среду жизнедеятельности, например, в случае признания поселения или его части зоной экологического бедствия либо особо</w:t>
      </w:r>
      <w:r>
        <w:rPr>
          <w:rStyle w:val="WW8Num3z0"/>
          <w:rFonts w:ascii="Verdana" w:hAnsi="Verdana"/>
          <w:color w:val="000000"/>
          <w:sz w:val="18"/>
          <w:szCs w:val="18"/>
        </w:rPr>
        <w:t> </w:t>
      </w:r>
      <w:r>
        <w:rPr>
          <w:rStyle w:val="WW8Num4z0"/>
          <w:rFonts w:ascii="Verdana" w:hAnsi="Verdana"/>
          <w:color w:val="4682B4"/>
          <w:sz w:val="18"/>
          <w:szCs w:val="18"/>
        </w:rPr>
        <w:t>охраняемой</w:t>
      </w:r>
      <w:r>
        <w:rPr>
          <w:rStyle w:val="WW8Num3z0"/>
          <w:rFonts w:ascii="Verdana" w:hAnsi="Verdana"/>
          <w:color w:val="000000"/>
          <w:sz w:val="18"/>
          <w:szCs w:val="18"/>
        </w:rPr>
        <w:t> </w:t>
      </w:r>
      <w:r>
        <w:rPr>
          <w:rFonts w:ascii="Verdana" w:hAnsi="Verdana"/>
          <w:color w:val="000000"/>
          <w:sz w:val="18"/>
          <w:szCs w:val="18"/>
        </w:rPr>
        <w:t>природной территорией. Таким образом, «</w:t>
      </w:r>
      <w:r>
        <w:rPr>
          <w:rStyle w:val="WW8Num4z0"/>
          <w:rFonts w:ascii="Verdana" w:hAnsi="Verdana"/>
          <w:color w:val="4682B4"/>
          <w:sz w:val="18"/>
          <w:szCs w:val="18"/>
        </w:rPr>
        <w:t>благоприятная среда жизнедеятельности</w:t>
      </w:r>
      <w:r>
        <w:rPr>
          <w:rFonts w:ascii="Verdana" w:hAnsi="Verdana"/>
          <w:color w:val="000000"/>
          <w:sz w:val="18"/>
          <w:szCs w:val="18"/>
        </w:rPr>
        <w:t>» является составной частью «</w:t>
      </w:r>
      <w:r>
        <w:rPr>
          <w:rStyle w:val="WW8Num4z0"/>
          <w:rFonts w:ascii="Verdana" w:hAnsi="Verdana"/>
          <w:color w:val="4682B4"/>
          <w:sz w:val="18"/>
          <w:szCs w:val="18"/>
        </w:rPr>
        <w:t>благоприятной окружающей среды</w:t>
      </w:r>
      <w:r>
        <w:rPr>
          <w:rFonts w:ascii="Verdana" w:hAnsi="Verdana"/>
          <w:color w:val="000000"/>
          <w:sz w:val="18"/>
          <w:szCs w:val="18"/>
        </w:rPr>
        <w:t>».</w:t>
      </w:r>
    </w:p>
    <w:p w:rsidR="0012521B" w:rsidRDefault="0012521B" w:rsidP="00125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30. Существует ряд способов минимизировать негативное воздействие хозяйственной и иной деятельности в городских поселениях на окружающую среду, и, как следствие, воздействие неблагоприятной окружающей среды городов на здоровье населения. В числе таких требований главное место занимают экологические требования к размещению, проектированию, строительству, реконструкции, вводу в эксплуатацию, эксплуатации, консервации и ликвидации зданий, строений, сооружений и иных городских хозяйственных объектов, а также требования к размещению отходов производства и потребления. Указанные требования при осуществлении любой экологически вредной деятельности в поселениях на любой стадии организации производства можно подразделить на три группы: общие, дополнительные и специальные.</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Несоблюдение экологических требований может повлечь прекращение (ограничение,</w:t>
      </w:r>
      <w:r>
        <w:rPr>
          <w:rStyle w:val="WW8Num3z0"/>
          <w:rFonts w:ascii="Verdana" w:hAnsi="Verdana"/>
          <w:color w:val="000000"/>
          <w:sz w:val="18"/>
          <w:szCs w:val="18"/>
        </w:rPr>
        <w:t> </w:t>
      </w:r>
      <w:r>
        <w:rPr>
          <w:rStyle w:val="WW8Num4z0"/>
          <w:rFonts w:ascii="Verdana" w:hAnsi="Verdana"/>
          <w:color w:val="4682B4"/>
          <w:sz w:val="18"/>
          <w:szCs w:val="18"/>
        </w:rPr>
        <w:t>приостановление</w:t>
      </w:r>
      <w:r>
        <w:rPr>
          <w:rFonts w:ascii="Verdana" w:hAnsi="Verdana"/>
          <w:color w:val="000000"/>
          <w:sz w:val="18"/>
          <w:szCs w:val="18"/>
        </w:rPr>
        <w:t>) права специального природопользования, что является самостоятельной формой</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природоохранительной</w:t>
      </w:r>
      <w:r>
        <w:rPr>
          <w:rStyle w:val="WW8Num3z0"/>
          <w:rFonts w:ascii="Verdana" w:hAnsi="Verdana"/>
          <w:color w:val="000000"/>
          <w:sz w:val="18"/>
          <w:szCs w:val="18"/>
        </w:rPr>
        <w:t> </w:t>
      </w:r>
      <w:r>
        <w:rPr>
          <w:rFonts w:ascii="Verdana" w:hAnsi="Verdana"/>
          <w:color w:val="000000"/>
          <w:sz w:val="18"/>
          <w:szCs w:val="18"/>
        </w:rPr>
        <w:t>ответственности, которая имеет особый порядок возникновения и способ реализации, свои принципы и специфические приемы регулирования общественных отношений.</w:t>
      </w:r>
    </w:p>
    <w:p w:rsidR="0012521B" w:rsidRDefault="0012521B" w:rsidP="00125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31. Вопросы охраны земель поселений невозможно рассматривать в отрыве от охраны других природных объектов, расположенных в границах поселений и являющихся составной частью естественных, модифицированных или трансформированных экологических систем в черте поселений. В то же время охрана земель поселений имеет свои специфические особенности в рамках общего дела охраны природы, соотносится с этой общей задачей как часть и целое, в ряде случаев имеет самостоятельный характер.</w:t>
      </w:r>
    </w:p>
    <w:p w:rsidR="0012521B" w:rsidRDefault="0012521B" w:rsidP="00125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32. В теории и практике отсутствует определение зеленого фонда поселений, хотя данная категория и получила широкое использование. Представляется, что под зеленым фондом городских и сельских поселений следует понимать совокупность зеленых зон в черте поселения, выполняющих экологические, оздоровительные, рекреационные, эстетические и иные функции в целях смягче</w:t>
      </w:r>
    </w:p>
    <w:p w:rsidR="0012521B" w:rsidRDefault="0012521B" w:rsidP="00125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ния неблагоприятного воздействия антропогенной деятельности на окружающую среду населенного пункта и поддержание экологического баланса. В свою очередь, зелеными зонами является часть территории городского или сельского поселения, занятая совокупностью зеленых насаждений, включая городские леса, древесно-кустарниковые, травянистые и цветочные растения естественного и искусственного происхождения.</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33. Одним из важнейших направлений охраны окружающей среды поселений является создание в их границах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территорий, либо включение, как правило, сельских поселений в границы ООПТ. Создание ООПТ в черте городского или сельского поселения ведет к установлению на этой территории определенного эколого-правового режима, сочетающего экологические, земельные и градостроительные характеристики. Общий смысл данного</w:t>
      </w:r>
      <w:r>
        <w:rPr>
          <w:rStyle w:val="WW8Num3z0"/>
          <w:rFonts w:ascii="Verdana" w:hAnsi="Verdana"/>
          <w:color w:val="000000"/>
          <w:sz w:val="18"/>
          <w:szCs w:val="18"/>
        </w:rPr>
        <w:t> </w:t>
      </w:r>
      <w:r>
        <w:rPr>
          <w:rStyle w:val="WW8Num4z0"/>
          <w:rFonts w:ascii="Verdana" w:hAnsi="Verdana"/>
          <w:color w:val="4682B4"/>
          <w:sz w:val="18"/>
          <w:szCs w:val="18"/>
        </w:rPr>
        <w:t>субрежима</w:t>
      </w:r>
      <w:r>
        <w:rPr>
          <w:rStyle w:val="WW8Num3z0"/>
          <w:rFonts w:ascii="Verdana" w:hAnsi="Verdana"/>
          <w:color w:val="000000"/>
          <w:sz w:val="18"/>
          <w:szCs w:val="18"/>
        </w:rPr>
        <w:t> </w:t>
      </w:r>
      <w:r>
        <w:rPr>
          <w:rFonts w:ascii="Verdana" w:hAnsi="Verdana"/>
          <w:color w:val="000000"/>
          <w:sz w:val="18"/>
          <w:szCs w:val="18"/>
        </w:rPr>
        <w:t>заключается в установлении ограничений по застройке (ст. 45 Градостроительного кодекса РФ), хозяйственному использованию (экологическое законодательство), приобретению прав на землю,</w:t>
      </w:r>
      <w:r>
        <w:rPr>
          <w:rStyle w:val="WW8Num3z0"/>
          <w:rFonts w:ascii="Verdana" w:hAnsi="Verdana"/>
          <w:color w:val="000000"/>
          <w:sz w:val="18"/>
          <w:szCs w:val="18"/>
        </w:rPr>
        <w:t> </w:t>
      </w:r>
      <w:r>
        <w:rPr>
          <w:rStyle w:val="WW8Num4z0"/>
          <w:rFonts w:ascii="Verdana" w:hAnsi="Verdana"/>
          <w:color w:val="4682B4"/>
          <w:sz w:val="18"/>
          <w:szCs w:val="18"/>
        </w:rPr>
        <w:t>оборотоспособности</w:t>
      </w:r>
      <w:r>
        <w:rPr>
          <w:rStyle w:val="WW8Num3z0"/>
          <w:rFonts w:ascii="Verdana" w:hAnsi="Verdana"/>
          <w:color w:val="000000"/>
          <w:sz w:val="18"/>
          <w:szCs w:val="18"/>
        </w:rPr>
        <w:t> </w:t>
      </w:r>
      <w:r>
        <w:rPr>
          <w:rFonts w:ascii="Verdana" w:hAnsi="Verdana"/>
          <w:color w:val="000000"/>
          <w:sz w:val="18"/>
          <w:szCs w:val="18"/>
        </w:rPr>
        <w:t>земельных участков, которым придан статус ООПТ и их охранных зон.</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34. Вариантом наложения двух правовых режимов территории - земельно-градостроительного и экологического — является создание в черте поселений (территории муниципал ь но го образования или субъекта РФ) территорий экологического не благо получия (чрезвычайной экологической ситуации или экологического бедствия). До сих пор ни одной территории не придан официально указанный правовой статус в силу ряда объективных и субъективных причин. Учитывая катастрофичное состояние окружающей среды во многих регионах России, необходимо, во-первых, скорейшее принятие федерального закона «</w:t>
      </w:r>
      <w:r>
        <w:rPr>
          <w:rStyle w:val="WW8Num4z0"/>
          <w:rFonts w:ascii="Verdana" w:hAnsi="Verdana"/>
          <w:color w:val="4682B4"/>
          <w:sz w:val="18"/>
          <w:szCs w:val="18"/>
        </w:rPr>
        <w:t>О зонах экологического бедствия</w:t>
      </w:r>
      <w:r>
        <w:rPr>
          <w:rFonts w:ascii="Verdana" w:hAnsi="Verdana"/>
          <w:color w:val="000000"/>
          <w:sz w:val="18"/>
          <w:szCs w:val="18"/>
        </w:rPr>
        <w:t xml:space="preserve">». Во-вторых, не </w:t>
      </w:r>
      <w:r>
        <w:rPr>
          <w:rFonts w:ascii="Verdana" w:hAnsi="Verdana"/>
          <w:color w:val="000000"/>
          <w:sz w:val="18"/>
          <w:szCs w:val="18"/>
        </w:rPr>
        <w:lastRenderedPageBreak/>
        <w:t>дожидаясь принятия такого закона субъектам РФ следует принять законы «</w:t>
      </w:r>
      <w:r>
        <w:rPr>
          <w:rStyle w:val="WW8Num4z0"/>
          <w:rFonts w:ascii="Verdana" w:hAnsi="Verdana"/>
          <w:color w:val="4682B4"/>
          <w:sz w:val="18"/>
          <w:szCs w:val="18"/>
        </w:rPr>
        <w:t>О региональных зонах экологического неблагополучия</w:t>
      </w:r>
      <w:r>
        <w:rPr>
          <w:rFonts w:ascii="Verdana" w:hAnsi="Verdana"/>
          <w:color w:val="000000"/>
          <w:sz w:val="18"/>
          <w:szCs w:val="18"/>
        </w:rPr>
        <w:t>». В-третьих, необходимо внести изменения в ст. 7-8 ЗК РФ, дополнив перечень категорий земель в земельном фонде РФ категорией «</w:t>
      </w:r>
      <w:r>
        <w:rPr>
          <w:rStyle w:val="WW8Num4z0"/>
          <w:rFonts w:ascii="Verdana" w:hAnsi="Verdana"/>
          <w:color w:val="4682B4"/>
          <w:sz w:val="18"/>
          <w:szCs w:val="18"/>
        </w:rPr>
        <w:t>земли экологического неблагополучия</w:t>
      </w:r>
      <w:r>
        <w:rPr>
          <w:rFonts w:ascii="Verdana" w:hAnsi="Verdana"/>
          <w:color w:val="000000"/>
          <w:sz w:val="18"/>
          <w:szCs w:val="18"/>
        </w:rPr>
        <w:t>» (по аналогии с землями особо охраняемых территорий и объектов), учитывая огромную социально-экологическую значимость установления особого режима использования и охраны такой территории.</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35. Огромную роль в улучшении состояния окружающей среды поселений могло бы сыграть расширение международного сотрудничества, поскольку возникновение в отдельно взятом поселении, регионе или целом государстве экологически неблагополучных зон может быть связано с действиями других государств (примером чему может служить война в Ираке весной 2003 г. и связанные с ней экологические последствия для арабских (и не только арабских) городов и агломераций). Одним из вариантов снижения таких негативных экологических последствий могла бы быть разработка и внедрение в практику новой категории международного права окружающей среды - «</w:t>
      </w:r>
      <w:r>
        <w:rPr>
          <w:rStyle w:val="WW8Num4z0"/>
          <w:rFonts w:ascii="Verdana" w:hAnsi="Verdana"/>
          <w:color w:val="4682B4"/>
          <w:sz w:val="18"/>
          <w:szCs w:val="18"/>
        </w:rPr>
        <w:t>территории экологического бедствия</w:t>
      </w:r>
      <w:r>
        <w:rPr>
          <w:rFonts w:ascii="Verdana" w:hAnsi="Verdana"/>
          <w:color w:val="000000"/>
          <w:sz w:val="18"/>
          <w:szCs w:val="18"/>
        </w:rPr>
        <w:t>». Такая территория может располагаться в пределах одного или нескольких государств и обладать определенным международным эколого-правовым статусом.</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36. Межотраслевой характер правового регулирования земельных отношений на территории городских и сельских поселений, существование ряда пробелов, а также многочисленных</w:t>
      </w:r>
      <w:r>
        <w:rPr>
          <w:rStyle w:val="WW8Num3z0"/>
          <w:rFonts w:ascii="Verdana" w:hAnsi="Verdana"/>
          <w:color w:val="000000"/>
          <w:sz w:val="18"/>
          <w:szCs w:val="18"/>
        </w:rPr>
        <w:t> </w:t>
      </w:r>
      <w:r>
        <w:rPr>
          <w:rStyle w:val="WW8Num4z0"/>
          <w:rFonts w:ascii="Verdana" w:hAnsi="Verdana"/>
          <w:color w:val="4682B4"/>
          <w:sz w:val="18"/>
          <w:szCs w:val="18"/>
        </w:rPr>
        <w:t>коллизий</w:t>
      </w:r>
      <w:r>
        <w:rPr>
          <w:rStyle w:val="WW8Num3z0"/>
          <w:rFonts w:ascii="Verdana" w:hAnsi="Verdana"/>
          <w:color w:val="000000"/>
          <w:sz w:val="18"/>
          <w:szCs w:val="18"/>
        </w:rPr>
        <w:t> </w:t>
      </w:r>
      <w:r>
        <w:rPr>
          <w:rFonts w:ascii="Verdana" w:hAnsi="Verdana"/>
          <w:color w:val="000000"/>
          <w:sz w:val="18"/>
          <w:szCs w:val="18"/>
        </w:rPr>
        <w:t>в федеральных нормативно-правовых актов обуславливают необходимость разработки и принятия Федерального закона «</w:t>
      </w:r>
      <w:r>
        <w:rPr>
          <w:rStyle w:val="WW8Num4z0"/>
          <w:rFonts w:ascii="Verdana" w:hAnsi="Verdana"/>
          <w:color w:val="4682B4"/>
          <w:sz w:val="18"/>
          <w:szCs w:val="18"/>
        </w:rPr>
        <w:t>О правовом режиме земель поселений</w:t>
      </w:r>
      <w:r>
        <w:rPr>
          <w:rFonts w:ascii="Verdana" w:hAnsi="Verdana"/>
          <w:color w:val="000000"/>
          <w:sz w:val="18"/>
          <w:szCs w:val="18"/>
        </w:rPr>
        <w:t>». Указанный закон должен вклю-, чать в себя следующие главы и</w:t>
      </w:r>
      <w:r>
        <w:rPr>
          <w:rStyle w:val="WW8Num3z0"/>
          <w:rFonts w:ascii="Verdana" w:hAnsi="Verdana"/>
          <w:color w:val="000000"/>
          <w:sz w:val="18"/>
          <w:szCs w:val="18"/>
        </w:rPr>
        <w:t> </w:t>
      </w:r>
      <w:r>
        <w:rPr>
          <w:rStyle w:val="WW8Num4z0"/>
          <w:rFonts w:ascii="Verdana" w:hAnsi="Verdana"/>
          <w:color w:val="4682B4"/>
          <w:sz w:val="18"/>
          <w:szCs w:val="18"/>
        </w:rPr>
        <w:t>статьи</w:t>
      </w:r>
      <w:r>
        <w:rPr>
          <w:rFonts w:ascii="Verdana" w:hAnsi="Verdana"/>
          <w:color w:val="000000"/>
          <w:sz w:val="18"/>
          <w:szCs w:val="18"/>
        </w:rPr>
        <w:t>.</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Глава 1 «</w:t>
      </w:r>
      <w:r>
        <w:rPr>
          <w:rStyle w:val="WW8Num4z0"/>
          <w:rFonts w:ascii="Verdana" w:hAnsi="Verdana"/>
          <w:color w:val="4682B4"/>
          <w:sz w:val="18"/>
          <w:szCs w:val="18"/>
        </w:rPr>
        <w:t>Общие положения</w:t>
      </w:r>
      <w:r>
        <w:rPr>
          <w:rFonts w:ascii="Verdana" w:hAnsi="Verdana"/>
          <w:color w:val="000000"/>
          <w:sz w:val="18"/>
          <w:szCs w:val="18"/>
        </w:rPr>
        <w:t>» включает статьи, определяющие основные понятия, предмет регулирования и сферу действия закона, задачи и принципы правового режима земель поселений, виды и особенности правового статуса поселений, порядок и правовые последствия изменения черты поселений.</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Глава 2 «</w:t>
      </w:r>
      <w:r>
        <w:rPr>
          <w:rStyle w:val="WW8Num4z0"/>
          <w:rFonts w:ascii="Verdana" w:hAnsi="Verdana"/>
          <w:color w:val="4682B4"/>
          <w:sz w:val="18"/>
          <w:szCs w:val="18"/>
        </w:rPr>
        <w:t>Охрана земель поселений</w:t>
      </w:r>
      <w:r>
        <w:rPr>
          <w:rFonts w:ascii="Verdana" w:hAnsi="Verdana"/>
          <w:color w:val="000000"/>
          <w:sz w:val="18"/>
          <w:szCs w:val="18"/>
        </w:rPr>
        <w:t>» определяет основные способы и поря-• док охраны земель поселений и тесно связанных с ними иных природных ресурсов, конкретизирует экологические требования и ограничения деятельности городских природопользователей, определяет особенности правового режима земель поселений с особым эколого-правовым статусом.</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Глава 3 «</w:t>
      </w:r>
      <w:r>
        <w:rPr>
          <w:rStyle w:val="WW8Num4z0"/>
          <w:rFonts w:ascii="Verdana" w:hAnsi="Verdana"/>
          <w:color w:val="4682B4"/>
          <w:sz w:val="18"/>
          <w:szCs w:val="18"/>
        </w:rPr>
        <w:t>Управление землями поселений</w:t>
      </w:r>
      <w:r>
        <w:rPr>
          <w:rFonts w:ascii="Verdana" w:hAnsi="Verdana"/>
          <w:color w:val="000000"/>
          <w:sz w:val="18"/>
          <w:szCs w:val="18"/>
        </w:rPr>
        <w:t>» включает статьи, определяющие</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федеральных и региональных органов государственной власти, а также органов местного самоуправления по использованию и охране земель поселений. Ряд статей должен регулировать разграничение полномочий</w:t>
      </w:r>
      <w:r>
        <w:rPr>
          <w:rStyle w:val="WW8Num3z0"/>
          <w:rFonts w:ascii="Verdana" w:hAnsi="Verdana"/>
          <w:color w:val="000000"/>
          <w:sz w:val="18"/>
          <w:szCs w:val="18"/>
        </w:rPr>
        <w:t> </w:t>
      </w:r>
      <w:r>
        <w:rPr>
          <w:rStyle w:val="WW8Num4z0"/>
          <w:rFonts w:ascii="Verdana" w:hAnsi="Verdana"/>
          <w:color w:val="4682B4"/>
          <w:sz w:val="18"/>
          <w:szCs w:val="18"/>
        </w:rPr>
        <w:t>представительных</w:t>
      </w:r>
      <w:r>
        <w:rPr>
          <w:rStyle w:val="WW8Num3z0"/>
          <w:rFonts w:ascii="Verdana" w:hAnsi="Verdana"/>
          <w:color w:val="000000"/>
          <w:sz w:val="18"/>
          <w:szCs w:val="18"/>
        </w:rPr>
        <w:t> </w:t>
      </w:r>
      <w:r>
        <w:rPr>
          <w:rFonts w:ascii="Verdana" w:hAnsi="Verdana"/>
          <w:color w:val="000000"/>
          <w:sz w:val="18"/>
          <w:szCs w:val="18"/>
        </w:rPr>
        <w:t>и исполнительных органов государственной власти субъекта РФ, а также органов государственной власти и местного самоуправления в сфере использования и охраны земель поселений.</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Глава 4 «</w:t>
      </w:r>
      <w:r>
        <w:rPr>
          <w:rStyle w:val="WW8Num4z0"/>
          <w:rFonts w:ascii="Verdana" w:hAnsi="Verdana"/>
          <w:color w:val="4682B4"/>
          <w:sz w:val="18"/>
          <w:szCs w:val="18"/>
        </w:rPr>
        <w:t>Право собственности и иные права на земли поселений</w:t>
      </w:r>
      <w:r>
        <w:rPr>
          <w:rFonts w:ascii="Verdana" w:hAnsi="Verdana"/>
          <w:color w:val="000000"/>
          <w:sz w:val="18"/>
          <w:szCs w:val="18"/>
        </w:rPr>
        <w:t>» устанавливает особенности приобретения и</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прав на земельные участки в черте поселений, а также перечень и порядок установления ограничений и об-ременений прав на земельные участки в черте поселений.</w:t>
      </w:r>
    </w:p>
    <w:p w:rsidR="0012521B" w:rsidRDefault="0012521B" w:rsidP="0012521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Глава 5 «</w:t>
      </w:r>
      <w:r>
        <w:rPr>
          <w:rStyle w:val="WW8Num4z0"/>
          <w:rFonts w:ascii="Verdana" w:hAnsi="Verdana"/>
          <w:color w:val="4682B4"/>
          <w:sz w:val="18"/>
          <w:szCs w:val="18"/>
        </w:rPr>
        <w:t>Экономический механизм использования и охраны земель поселений</w:t>
      </w:r>
      <w:r>
        <w:rPr>
          <w:rFonts w:ascii="Verdana" w:hAnsi="Verdana"/>
          <w:color w:val="000000"/>
          <w:sz w:val="18"/>
          <w:szCs w:val="18"/>
        </w:rPr>
        <w:t>» включает статьи, определяющие механизм стимулирования деятельности субъектов земельных отношений в черте городских и сельских поселений, а также систему финансирования деятельности органов местного самоуправления (в том числе субсидий и субвенций, предусмотренных федеральными и региональными целевыми программами) по разработке правил землепользования и застройки.</w:t>
      </w:r>
    </w:p>
    <w:p w:rsidR="0012521B" w:rsidRDefault="0012521B" w:rsidP="0012521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Глава 6 содержит заключительные и переходные положения.</w:t>
      </w:r>
    </w:p>
    <w:p w:rsidR="0012521B" w:rsidRDefault="0012521B" w:rsidP="0012521B">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доктор юридических наук Анисимов, Алексей Павлович, 2004 год</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Международные документы.</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зарубежных государств</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Действующее международное право: В 3-х т: Учебное пособие. Т.З: Разделы XVII-XXIV / Сост. Ю.М.Колосов, Э.С.</w:t>
      </w:r>
      <w:r>
        <w:rPr>
          <w:rStyle w:val="WW8Num3z0"/>
          <w:rFonts w:ascii="Verdana" w:hAnsi="Verdana"/>
          <w:color w:val="000000"/>
          <w:sz w:val="18"/>
          <w:szCs w:val="18"/>
        </w:rPr>
        <w:t> </w:t>
      </w:r>
      <w:r>
        <w:rPr>
          <w:rStyle w:val="WW8Num4z0"/>
          <w:rFonts w:ascii="Verdana" w:hAnsi="Verdana"/>
          <w:color w:val="4682B4"/>
          <w:sz w:val="18"/>
          <w:szCs w:val="18"/>
        </w:rPr>
        <w:t>Кривчикова</w:t>
      </w:r>
      <w:r>
        <w:rPr>
          <w:rFonts w:ascii="Verdana" w:hAnsi="Verdana"/>
          <w:color w:val="000000"/>
          <w:sz w:val="18"/>
          <w:szCs w:val="18"/>
        </w:rPr>
        <w:t>. М.: Изд-во Московского независимого ин-та международного права, 1999. - 860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Принципы</w:t>
      </w:r>
      <w:r>
        <w:rPr>
          <w:rStyle w:val="WW8Num3z0"/>
          <w:rFonts w:ascii="Verdana" w:hAnsi="Verdana"/>
          <w:color w:val="000000"/>
          <w:sz w:val="18"/>
          <w:szCs w:val="18"/>
        </w:rPr>
        <w:t> </w:t>
      </w:r>
      <w:r>
        <w:rPr>
          <w:rStyle w:val="WW8Num4z0"/>
          <w:rFonts w:ascii="Verdana" w:hAnsi="Verdana"/>
          <w:color w:val="4682B4"/>
          <w:sz w:val="18"/>
          <w:szCs w:val="18"/>
        </w:rPr>
        <w:t>Декларации</w:t>
      </w:r>
      <w:r>
        <w:rPr>
          <w:rStyle w:val="WW8Num3z0"/>
          <w:rFonts w:ascii="Verdana" w:hAnsi="Verdana"/>
          <w:color w:val="000000"/>
          <w:sz w:val="18"/>
          <w:szCs w:val="18"/>
        </w:rPr>
        <w:t> </w:t>
      </w:r>
      <w:r>
        <w:rPr>
          <w:rFonts w:ascii="Verdana" w:hAnsi="Verdana"/>
          <w:color w:val="000000"/>
          <w:sz w:val="18"/>
          <w:szCs w:val="18"/>
        </w:rPr>
        <w:t>по окружающей среде и развитию. Приняты участниками конференции</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в июне 1992 г. в г. Рио-де-Жанейро // Экологическое право: Хрестоматия. / Сост. В.Ю, Резниченко. М.: Изд. Российского открытого университета, 1994. - С. 136-139.</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 Градостроительная</w:t>
      </w:r>
      <w:r>
        <w:rPr>
          <w:rStyle w:val="WW8Num3z0"/>
          <w:rFonts w:ascii="Verdana" w:hAnsi="Verdana"/>
          <w:color w:val="000000"/>
          <w:sz w:val="18"/>
          <w:szCs w:val="18"/>
        </w:rPr>
        <w:t> </w:t>
      </w:r>
      <w:r>
        <w:rPr>
          <w:rStyle w:val="WW8Num4z0"/>
          <w:rFonts w:ascii="Verdana" w:hAnsi="Verdana"/>
          <w:color w:val="4682B4"/>
          <w:sz w:val="18"/>
          <w:szCs w:val="18"/>
        </w:rPr>
        <w:t>хартия</w:t>
      </w:r>
      <w:r>
        <w:rPr>
          <w:rStyle w:val="WW8Num3z0"/>
          <w:rFonts w:ascii="Verdana" w:hAnsi="Verdana"/>
          <w:color w:val="000000"/>
          <w:sz w:val="18"/>
          <w:szCs w:val="18"/>
        </w:rPr>
        <w:t> </w:t>
      </w:r>
      <w:r>
        <w:rPr>
          <w:rFonts w:ascii="Verdana" w:hAnsi="Verdana"/>
          <w:color w:val="000000"/>
          <w:sz w:val="18"/>
          <w:szCs w:val="18"/>
        </w:rPr>
        <w:t>Содружества Независимых Государств (Минск, 4 июня 1999 г.)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международных договоров. 2001. - № 5.</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Итальянской Республики 1947 г. // Конституции зарубежных государств: Учебное пособие. М.: Издательство БЕК, 1997. - С. 233-282.</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Конституция Республики Греция 1975 г. // Конституции зарубежных государств: Учебное пособие. М.: Издательство БЕК, 1997. - С. 355-432.1.. Законы и</w:t>
      </w:r>
      <w:r>
        <w:rPr>
          <w:rStyle w:val="WW8Num3z0"/>
          <w:rFonts w:ascii="Verdana" w:hAnsi="Verdana"/>
          <w:color w:val="000000"/>
          <w:sz w:val="18"/>
          <w:szCs w:val="18"/>
        </w:rPr>
        <w:t> </w:t>
      </w:r>
      <w:r>
        <w:rPr>
          <w:rStyle w:val="WW8Num4z0"/>
          <w:rFonts w:ascii="Verdana" w:hAnsi="Verdana"/>
          <w:color w:val="4682B4"/>
          <w:sz w:val="18"/>
          <w:szCs w:val="18"/>
        </w:rPr>
        <w:t>подзаконные</w:t>
      </w:r>
      <w:r>
        <w:rPr>
          <w:rStyle w:val="WW8Num3z0"/>
          <w:rFonts w:ascii="Verdana" w:hAnsi="Verdana"/>
          <w:color w:val="000000"/>
          <w:sz w:val="18"/>
          <w:szCs w:val="18"/>
        </w:rPr>
        <w:t> </w:t>
      </w:r>
      <w:r>
        <w:rPr>
          <w:rFonts w:ascii="Verdana" w:hAnsi="Verdana"/>
          <w:color w:val="000000"/>
          <w:sz w:val="18"/>
          <w:szCs w:val="18"/>
        </w:rPr>
        <w:t>акты СССР и РСФСР</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Декрет</w:t>
      </w:r>
      <w:r>
        <w:rPr>
          <w:rStyle w:val="WW8Num3z0"/>
          <w:rFonts w:ascii="Verdana" w:hAnsi="Verdana"/>
          <w:color w:val="000000"/>
          <w:sz w:val="18"/>
          <w:szCs w:val="18"/>
        </w:rPr>
        <w:t> </w:t>
      </w:r>
      <w:r>
        <w:rPr>
          <w:rStyle w:val="WW8Num4z0"/>
          <w:rFonts w:ascii="Verdana" w:hAnsi="Verdana"/>
          <w:color w:val="4682B4"/>
          <w:sz w:val="18"/>
          <w:szCs w:val="18"/>
        </w:rPr>
        <w:t>ВЦИК</w:t>
      </w:r>
      <w:r>
        <w:rPr>
          <w:rStyle w:val="WW8Num3z0"/>
          <w:rFonts w:ascii="Verdana" w:hAnsi="Verdana"/>
          <w:color w:val="000000"/>
          <w:sz w:val="18"/>
          <w:szCs w:val="18"/>
        </w:rPr>
        <w:t> </w:t>
      </w:r>
      <w:r>
        <w:rPr>
          <w:rFonts w:ascii="Verdana" w:hAnsi="Verdana"/>
          <w:color w:val="000000"/>
          <w:sz w:val="18"/>
          <w:szCs w:val="18"/>
        </w:rPr>
        <w:t>от 20 августа 1918 г. «</w:t>
      </w:r>
      <w:r>
        <w:rPr>
          <w:rStyle w:val="WW8Num4z0"/>
          <w:rFonts w:ascii="Verdana" w:hAnsi="Verdana"/>
          <w:color w:val="4682B4"/>
          <w:sz w:val="18"/>
          <w:szCs w:val="18"/>
        </w:rPr>
        <w:t>Об отмене частной собственности на землю в городах</w:t>
      </w:r>
      <w:r>
        <w:rPr>
          <w:rFonts w:ascii="Verdana" w:hAnsi="Verdana"/>
          <w:color w:val="000000"/>
          <w:sz w:val="18"/>
          <w:szCs w:val="18"/>
        </w:rPr>
        <w:t>» // Собрание</w:t>
      </w:r>
      <w:r>
        <w:rPr>
          <w:rStyle w:val="WW8Num3z0"/>
          <w:rFonts w:ascii="Verdana" w:hAnsi="Verdana"/>
          <w:color w:val="000000"/>
          <w:sz w:val="18"/>
          <w:szCs w:val="18"/>
        </w:rPr>
        <w:t> </w:t>
      </w:r>
      <w:r>
        <w:rPr>
          <w:rStyle w:val="WW8Num4z0"/>
          <w:rFonts w:ascii="Verdana" w:hAnsi="Verdana"/>
          <w:color w:val="4682B4"/>
          <w:sz w:val="18"/>
          <w:szCs w:val="18"/>
        </w:rPr>
        <w:t>узаконений</w:t>
      </w:r>
      <w:r>
        <w:rPr>
          <w:rStyle w:val="WW8Num3z0"/>
          <w:rFonts w:ascii="Verdana" w:hAnsi="Verdana"/>
          <w:color w:val="000000"/>
          <w:sz w:val="18"/>
          <w:szCs w:val="18"/>
        </w:rPr>
        <w:t> </w:t>
      </w:r>
      <w:r>
        <w:rPr>
          <w:rFonts w:ascii="Verdana" w:hAnsi="Verdana"/>
          <w:color w:val="000000"/>
          <w:sz w:val="18"/>
          <w:szCs w:val="18"/>
        </w:rPr>
        <w:t>РСФСР. 1918. № 62. Ст. 674.</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Общее положение о городских и сельских поселениях и поселках.</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ВЦИК и.СНК РСФСР от 15 сентября 1924 т. II Собрание узаконений</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1924. № 73. Ст. 726.</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Декрет ВЦИК и</w:t>
      </w:r>
      <w:r>
        <w:rPr>
          <w:rStyle w:val="WW8Num3z0"/>
          <w:rFonts w:ascii="Verdana" w:hAnsi="Verdana"/>
          <w:color w:val="000000"/>
          <w:sz w:val="18"/>
          <w:szCs w:val="18"/>
        </w:rPr>
        <w:t> </w:t>
      </w:r>
      <w:r>
        <w:rPr>
          <w:rStyle w:val="WW8Num4z0"/>
          <w:rFonts w:ascii="Verdana" w:hAnsi="Verdana"/>
          <w:color w:val="4682B4"/>
          <w:sz w:val="18"/>
          <w:szCs w:val="18"/>
        </w:rPr>
        <w:t>СНК</w:t>
      </w:r>
      <w:r>
        <w:rPr>
          <w:rStyle w:val="WW8Num3z0"/>
          <w:rFonts w:ascii="Verdana" w:hAnsi="Verdana"/>
          <w:color w:val="000000"/>
          <w:sz w:val="18"/>
          <w:szCs w:val="18"/>
        </w:rPr>
        <w:t> </w:t>
      </w:r>
      <w:r>
        <w:rPr>
          <w:rFonts w:ascii="Verdana" w:hAnsi="Verdana"/>
          <w:color w:val="000000"/>
          <w:sz w:val="18"/>
          <w:szCs w:val="18"/>
        </w:rPr>
        <w:t>РСФСР от 13 апреля 1925 г. «</w:t>
      </w:r>
      <w:r>
        <w:rPr>
          <w:rStyle w:val="WW8Num4z0"/>
          <w:rFonts w:ascii="Verdana" w:hAnsi="Verdana"/>
          <w:color w:val="4682B4"/>
          <w:sz w:val="18"/>
          <w:szCs w:val="18"/>
        </w:rPr>
        <w:t>Положение о земельных распорядках в городах</w:t>
      </w:r>
      <w:r>
        <w:rPr>
          <w:rFonts w:ascii="Verdana" w:hAnsi="Verdana"/>
          <w:color w:val="000000"/>
          <w:sz w:val="18"/>
          <w:szCs w:val="18"/>
        </w:rPr>
        <w:t>» // Собрание узаконений РСФСР. 1925. № 27, Ст. 188.</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Постановление ВЦИК и СНК РСФСР от 27 сентября 1926 г. «</w:t>
      </w:r>
      <w:r>
        <w:rPr>
          <w:rStyle w:val="WW8Num4z0"/>
          <w:rFonts w:ascii="Verdana" w:hAnsi="Verdana"/>
          <w:color w:val="4682B4"/>
          <w:sz w:val="18"/>
          <w:szCs w:val="18"/>
        </w:rPr>
        <w:t>О рабочих поселках</w:t>
      </w:r>
      <w:r>
        <w:rPr>
          <w:rFonts w:ascii="Verdana" w:hAnsi="Verdana"/>
          <w:color w:val="000000"/>
          <w:sz w:val="18"/>
          <w:szCs w:val="18"/>
        </w:rPr>
        <w:t>» // Собрание узаконений РСФСР. 1926. № 65. Ст. 509.</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Постановление ВЦИК и СНК РСФСР от 6 июня 1927 г. «</w:t>
      </w:r>
      <w:r>
        <w:rPr>
          <w:rStyle w:val="WW8Num4z0"/>
          <w:rFonts w:ascii="Verdana" w:hAnsi="Verdana"/>
          <w:color w:val="4682B4"/>
          <w:sz w:val="18"/>
          <w:szCs w:val="18"/>
        </w:rPr>
        <w:t>О курортных поселках</w:t>
      </w:r>
      <w:r>
        <w:rPr>
          <w:rFonts w:ascii="Verdana" w:hAnsi="Verdana"/>
          <w:color w:val="000000"/>
          <w:sz w:val="18"/>
          <w:szCs w:val="18"/>
        </w:rPr>
        <w:t>» // Собрание узаконений РСФСР. 1927. № 56. Ст. 384.</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Постановление ВЦИК и СНК РСФСР от 14 июня 1927 г. «</w:t>
      </w:r>
      <w:r>
        <w:rPr>
          <w:rStyle w:val="WW8Num4z0"/>
          <w:rFonts w:ascii="Verdana" w:hAnsi="Verdana"/>
          <w:color w:val="4682B4"/>
          <w:sz w:val="18"/>
          <w:szCs w:val="18"/>
        </w:rPr>
        <w:t>О дачных поселках</w:t>
      </w:r>
      <w:r>
        <w:rPr>
          <w:rFonts w:ascii="Verdana" w:hAnsi="Verdana"/>
          <w:color w:val="000000"/>
          <w:sz w:val="18"/>
          <w:szCs w:val="18"/>
        </w:rPr>
        <w:t>» // Собрание узаконений РСФСР. 1928. № 8. Ст. 70.</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Постановление</w:t>
      </w:r>
      <w:r>
        <w:rPr>
          <w:rStyle w:val="WW8Num3z0"/>
          <w:rFonts w:ascii="Verdana" w:hAnsi="Verdana"/>
          <w:color w:val="000000"/>
          <w:sz w:val="18"/>
          <w:szCs w:val="18"/>
        </w:rPr>
        <w:t> </w:t>
      </w:r>
      <w:r>
        <w:rPr>
          <w:rStyle w:val="WW8Num4z0"/>
          <w:rFonts w:ascii="Verdana" w:hAnsi="Verdana"/>
          <w:color w:val="4682B4"/>
          <w:sz w:val="18"/>
          <w:szCs w:val="18"/>
        </w:rPr>
        <w:t>ЦИК</w:t>
      </w:r>
      <w:r>
        <w:rPr>
          <w:rStyle w:val="WW8Num3z0"/>
          <w:rFonts w:ascii="Verdana" w:hAnsi="Verdana"/>
          <w:color w:val="000000"/>
          <w:sz w:val="18"/>
          <w:szCs w:val="18"/>
        </w:rPr>
        <w:t> </w:t>
      </w:r>
      <w:r>
        <w:rPr>
          <w:rFonts w:ascii="Verdana" w:hAnsi="Verdana"/>
          <w:color w:val="000000"/>
          <w:sz w:val="18"/>
          <w:szCs w:val="18"/>
        </w:rPr>
        <w:t>СССР от 15 декабря 1928 г. «</w:t>
      </w:r>
      <w:r>
        <w:rPr>
          <w:rStyle w:val="WW8Num4z0"/>
          <w:rFonts w:ascii="Verdana" w:hAnsi="Verdana"/>
          <w:color w:val="4682B4"/>
          <w:sz w:val="18"/>
          <w:szCs w:val="18"/>
        </w:rPr>
        <w:t>Общие начала землепользования и землеустройства</w:t>
      </w:r>
      <w:r>
        <w:rPr>
          <w:rFonts w:ascii="Verdana" w:hAnsi="Verdana"/>
          <w:color w:val="000000"/>
          <w:sz w:val="18"/>
          <w:szCs w:val="18"/>
        </w:rPr>
        <w:t>» // СЗ</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1928. № 69. Ст. 642.</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Президиума Верховного Совета РСФСР от 12 сентября 1957 г. «О порядке отнесения населенных пунктов к категориям городов, рабочих и курортных поселков»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РСФСР. 1957. № 1. Ст. 3.ф</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Основы земельного законодательства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и союзных республикот 13 декабря 1968 г. // Ведомости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СССР. 1968. № 51. Ст. 485.</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Земельный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РСФСР от 1 июля 1970 г. М.: Юридическая литература, 1970.-80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Основы законодательства Союза ССР и союзных республик о земле от 28 февраля 1990 г. //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СССР и Верховного Совета СССР. 1990. № 10. Ст. 129.</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Закон РСФСР от 4 июля 1991г. № 1541-Г«О приватизации жилищного фонда в Российской Федерации» (с изм. от 26 ноября 2002 г.) // Ведомости</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Съезда народных депутатов РСФСР и Верховного Совета РСФСР. 1991. № 28. Ст. 959; СЗ РФ. 2002. № 48. Ст. 4738.</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Закон РСФСР «О</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Суде РСФСР» от 12 июля 1991 г. // Ведомости Съезда народных депутатов РСФСР и Верховного Совета РСФСР. 1991. №30. Ст. 1017.</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I. Федеральные законы и подзаконные акты</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Конституция Российской Федерации (принята на всенародном</w:t>
      </w:r>
      <w:r>
        <w:rPr>
          <w:rStyle w:val="WW8Num3z0"/>
          <w:rFonts w:ascii="Verdana" w:hAnsi="Verdana"/>
          <w:color w:val="000000"/>
          <w:sz w:val="18"/>
          <w:szCs w:val="18"/>
        </w:rPr>
        <w:t> </w:t>
      </w:r>
      <w:r>
        <w:rPr>
          <w:rStyle w:val="WW8Num4z0"/>
          <w:rFonts w:ascii="Verdana" w:hAnsi="Verdana"/>
          <w:color w:val="4682B4"/>
          <w:sz w:val="18"/>
          <w:szCs w:val="18"/>
        </w:rPr>
        <w:t>голосовании</w:t>
      </w:r>
      <w:r>
        <w:rPr>
          <w:rStyle w:val="WW8Num3z0"/>
          <w:rFonts w:ascii="Verdana" w:hAnsi="Verdana"/>
          <w:color w:val="000000"/>
          <w:sz w:val="18"/>
          <w:szCs w:val="18"/>
        </w:rPr>
        <w:t> </w:t>
      </w:r>
      <w:r>
        <w:rPr>
          <w:rFonts w:ascii="Verdana" w:hAnsi="Verdana"/>
          <w:color w:val="000000"/>
          <w:sz w:val="18"/>
          <w:szCs w:val="18"/>
        </w:rPr>
        <w:t>12 декабря 1993 г.) // Российская газета. 1993. 25 декабря.</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21 июля 1994 г. № 1-</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Конституционном Суде Российской Федерации</w:t>
      </w:r>
      <w:r>
        <w:rPr>
          <w:rFonts w:ascii="Verdana" w:hAnsi="Verdana"/>
          <w:color w:val="000000"/>
          <w:sz w:val="18"/>
          <w:szCs w:val="18"/>
        </w:rPr>
        <w:t>» (с изменениями от 8 февраля, 15 декабря 2001 г.) // СЗ РФ. 1994. № 13. Ст. 1447; 2001. № 51. Ст. 4824.</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Федеральный конституционный закон от 17 декабря 1997 г. № 2-ФКЗ «</w:t>
      </w:r>
      <w:r>
        <w:rPr>
          <w:rStyle w:val="WW8Num4z0"/>
          <w:rFonts w:ascii="Verdana" w:hAnsi="Verdana"/>
          <w:color w:val="4682B4"/>
          <w:sz w:val="18"/>
          <w:szCs w:val="18"/>
        </w:rPr>
        <w:t>О Правительстве Российской Федерации</w:t>
      </w:r>
      <w:r>
        <w:rPr>
          <w:rFonts w:ascii="Verdana" w:hAnsi="Verdana"/>
          <w:color w:val="000000"/>
          <w:sz w:val="18"/>
          <w:szCs w:val="18"/>
        </w:rPr>
        <w:t>» (с изменениями от 31 декабря 1997 г., 19 июня 2004 г.) // СЗ РФ. 1997. № 51. Ст. 5712; 2004. № 25. Ст. 2478.</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Федеральный конституционный закон от 30 мая 2001 г. № З-ФКЗ «</w:t>
      </w:r>
      <w:r>
        <w:rPr>
          <w:rStyle w:val="WW8Num4z0"/>
          <w:rFonts w:ascii="Verdana" w:hAnsi="Verdana"/>
          <w:color w:val="4682B4"/>
          <w:sz w:val="18"/>
          <w:szCs w:val="18"/>
        </w:rPr>
        <w:t>О чрезвычайном положении</w:t>
      </w:r>
      <w:r>
        <w:rPr>
          <w:rFonts w:ascii="Verdana" w:hAnsi="Verdana"/>
          <w:color w:val="000000"/>
          <w:sz w:val="18"/>
          <w:szCs w:val="18"/>
        </w:rPr>
        <w:t>» (с изменениями от 30 июня 2003 г.) // СЗ РФ. 2001. № 23. Ст. 2277; 2003. № 27 (часть 1). Ст. 2697.</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Федеральный закон от 14 июля 1992 г. № 3295-1 «</w:t>
      </w:r>
      <w:r>
        <w:rPr>
          <w:rStyle w:val="WW8Num4z0"/>
          <w:rFonts w:ascii="Verdana" w:hAnsi="Verdana"/>
          <w:color w:val="4682B4"/>
          <w:sz w:val="18"/>
          <w:szCs w:val="18"/>
        </w:rPr>
        <w:t>Об основах градостроительства в Российской Федерации</w:t>
      </w:r>
      <w:r>
        <w:rPr>
          <w:rFonts w:ascii="Verdana" w:hAnsi="Verdana"/>
          <w:color w:val="000000"/>
          <w:sz w:val="18"/>
          <w:szCs w:val="18"/>
        </w:rPr>
        <w:t>» // Ведомости Съезда народных депутатов Российской Федерации и Верховного Совета Российской Федерации. 1992. № 32. Ст. 1877.</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Гражданский кодекс Российской Федерации (части первая, вторая и третья) (с изм. от 11 ноября 2003 г.) // СЗ РФ. 1994. № 32. Ст. 3301; 2003. № 46 (часть 1). Ст. 4434.</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Федеральный закон от 23 февраля 1995 г. № 26-ФЗ «О природных лечебных ресурсах, лечебно-оздоровительных местностях и курортах» // СЗ РФ. 1995. №9. Ст. 713.</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29. Федеральный закон от 14 марта 1995 г. № ЗЗ-ФЗ «Об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территориях» (с изм. и доп. от 30 декабря 2001 г.) // СЗ РФ. 1995. № 12. Ст. 1024; 2002 (Часть 1). № 1. Ст. 2.</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Федеральный закон от 19 мая 1995 г. «</w:t>
      </w:r>
      <w:r>
        <w:rPr>
          <w:rStyle w:val="WW8Num4z0"/>
          <w:rFonts w:ascii="Verdana" w:hAnsi="Verdana"/>
          <w:color w:val="4682B4"/>
          <w:sz w:val="18"/>
          <w:szCs w:val="18"/>
        </w:rPr>
        <w:t>Об общественных объединениях</w:t>
      </w:r>
      <w:r>
        <w:rPr>
          <w:rFonts w:ascii="Verdana" w:hAnsi="Verdana"/>
          <w:color w:val="000000"/>
          <w:sz w:val="18"/>
          <w:szCs w:val="18"/>
        </w:rPr>
        <w:t>» (с изм. от 29 июня 2004 г.) // СЗ РФ. 1995. № 21. Ст. 1930; 2004. № 27. Ст. 2711.</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Федеральный закон от 20 июля 1995 г. № 115-ФЗ «О государственном прогнозировании и программах социально-экономического развития Российской Федерации» // СЗ РФ. 1995. № 30. Ст. 2871.</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Федеральный закон от 28 августа 1995 г. «Об общих принципах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Российской Федерации» от 28 августа 1995 г. (с изм. от 8 декабря 2003 г.) // СЗ РФ. 1995. № 35. Ст. 3506; 2003. № 50. Ст. 4855.</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Водный кодекс Российской Федерации от 16 ноября 1995 г. № 167-ФЗ (с изм. от 30 июня 2003 г.) // СЗ РФ. 1995. № 47. Ст. 4471; 2003. № 27 (часть 1). Ст. 2700.</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Федеральный закон от 23 ноября 1995 г. № 174-ФЗ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(с изм. и доп. от 15 апреля 1998 г.) //'СЗ РФ. 1995. № 48. Ст. 4556; 1998. № 16. Ст. 1800.</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Лесной кодекс Российской Федерации от 29 января, 1997 г. № 22-ФЗ (с изм. от 23 декабря 2003 г.) // СЗ РФ. 1997. № 5. Ст. 610; 2003. № 50 (часть 1). Ст. 5038.</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Федеральный закон от 21 июля 1997 г. № 122-ФЗ «О государственной регистрации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и сделок с ним» (с изм. от 9 июня 2003 г.) // СЗ РФ. 1997. № 30. Ст. 3594; 2003. № 24. Ст. 2244.</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Федеральный закон от 21 июля 1997 г. № 117-ФЗ «</w:t>
      </w:r>
      <w:r>
        <w:rPr>
          <w:rStyle w:val="WW8Num4z0"/>
          <w:rFonts w:ascii="Verdana" w:hAnsi="Verdana"/>
          <w:color w:val="4682B4"/>
          <w:sz w:val="18"/>
          <w:szCs w:val="18"/>
        </w:rPr>
        <w:t>О безопасности гидротехнических сооружений</w:t>
      </w:r>
      <w:r>
        <w:rPr>
          <w:rFonts w:ascii="Verdana" w:hAnsi="Verdana"/>
          <w:color w:val="000000"/>
          <w:sz w:val="18"/>
          <w:szCs w:val="18"/>
        </w:rPr>
        <w:t>» (с изм. от 10 января 2003 г.) // СЗ РФ. 1997. № 30. Ст. 3589; 2003. №2. Ст. 167.</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Федеральный закон от 21 июля 1997 г. № 116-ФЗ «</w:t>
      </w:r>
      <w:r>
        <w:rPr>
          <w:rStyle w:val="WW8Num4z0"/>
          <w:rFonts w:ascii="Verdana" w:hAnsi="Verdana"/>
          <w:color w:val="4682B4"/>
          <w:sz w:val="18"/>
          <w:szCs w:val="18"/>
        </w:rPr>
        <w:t>О промышленной безопасности опасных производственных объектов</w:t>
      </w:r>
      <w:r>
        <w:rPr>
          <w:rFonts w:ascii="Verdana" w:hAnsi="Verdana"/>
          <w:color w:val="000000"/>
          <w:sz w:val="18"/>
          <w:szCs w:val="18"/>
        </w:rPr>
        <w:t>» (с изм. от 10 января 2003 г.) // СЗ РФ. 1997. № зо. Ст. 3588; 2003. №'2. Ст. 167.</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Федеральный закон от 15 апреля 1998 г. № 66-ФЗ «О садоводческих,</w:t>
      </w:r>
      <w:r>
        <w:rPr>
          <w:rStyle w:val="WW8Num3z0"/>
          <w:rFonts w:ascii="Verdana" w:hAnsi="Verdana"/>
          <w:color w:val="000000"/>
          <w:sz w:val="18"/>
          <w:szCs w:val="18"/>
        </w:rPr>
        <w:t> </w:t>
      </w:r>
      <w:r>
        <w:rPr>
          <w:rStyle w:val="WW8Num4z0"/>
          <w:rFonts w:ascii="Verdana" w:hAnsi="Verdana"/>
          <w:color w:val="4682B4"/>
          <w:sz w:val="18"/>
          <w:szCs w:val="18"/>
        </w:rPr>
        <w:t>огороднических</w:t>
      </w:r>
      <w:r>
        <w:rPr>
          <w:rStyle w:val="WW8Num3z0"/>
          <w:rFonts w:ascii="Verdana" w:hAnsi="Verdana"/>
          <w:color w:val="000000"/>
          <w:sz w:val="18"/>
          <w:szCs w:val="18"/>
        </w:rPr>
        <w:t> </w:t>
      </w:r>
      <w:r>
        <w:rPr>
          <w:rFonts w:ascii="Verdana" w:hAnsi="Verdana"/>
          <w:color w:val="000000"/>
          <w:sz w:val="18"/>
          <w:szCs w:val="18"/>
        </w:rPr>
        <w:t>и дачных некоммерческих объединениях</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(с изм. от 8 декабря 2003 г.) // СЗ РФ. 1998. № 16. Ст. 1801; 2003. № 50. Ст. 4855.</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Градостроительный кодекс РФ от 7 мая 1998 г. № 73-Ф3 (с изм. и доп. от 30 декабря 2001 г., 10 января 2003 г.) // СЗ РФ. 1998. № 19. Ст. 2069; 2002 (Часть 1). № 1. Ст. 2; 2003. № 2. Ст. 167.</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Федеральный закон от 24 июня 1998 г. № 89-ФЗ «</w:t>
      </w:r>
      <w:r>
        <w:rPr>
          <w:rStyle w:val="WW8Num4z0"/>
          <w:rFonts w:ascii="Verdana" w:hAnsi="Verdana"/>
          <w:color w:val="4682B4"/>
          <w:sz w:val="18"/>
          <w:szCs w:val="18"/>
        </w:rPr>
        <w:t>Об отходах производства и потребления</w:t>
      </w:r>
      <w:r>
        <w:rPr>
          <w:rFonts w:ascii="Verdana" w:hAnsi="Verdana"/>
          <w:color w:val="000000"/>
          <w:sz w:val="18"/>
          <w:szCs w:val="18"/>
        </w:rPr>
        <w:t>» (с изменениями от 29 декабря 2000 г., 10 января 2003 г.) //</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СЗ РФ. 1998. № 26. Ст. 3009; 2001. № 1 (Часть II). Ст. 21; 2003. №2. Ст. 167.</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Федеральный закон от 29 июля 1998 г. № 135-Ф3 «</w:t>
      </w:r>
      <w:r>
        <w:rPr>
          <w:rStyle w:val="WW8Num4z0"/>
          <w:rFonts w:ascii="Verdana" w:hAnsi="Verdana"/>
          <w:color w:val="4682B4"/>
          <w:sz w:val="18"/>
          <w:szCs w:val="18"/>
        </w:rPr>
        <w:t>Об оценочной деятельности в Российской Федерации</w:t>
      </w:r>
      <w:r>
        <w:rPr>
          <w:rFonts w:ascii="Verdana" w:hAnsi="Verdana"/>
          <w:color w:val="000000"/>
          <w:sz w:val="18"/>
          <w:szCs w:val="18"/>
        </w:rPr>
        <w:t>» (с изм. от. 27 февраля 2003 г.) // СЗ РФ. 1998. № 31. Ст. 3813; 2003. № 9. Ст. 805.</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Бюджетный кодекс Российской Федерации от 31 июля 1998 г. № 145-ФЗ (действующая редакция) // СЗ РФ. 1998. № 31. Ст. 3823; 2003. № 52 (часть 1). Ст. 5038.</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Налоговый кодекс Российской Федерации. Часть 1 от 31 июля 1998 г. № 146 — ФЗ. Часть 2 от 5 августа 2000 г. № 117-ФЗ (действующая редакция) // СЗ РФ. 1998. № 31. Ст. 3824; 2004. № 31. Ст. 3231.</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Федеральный закон от 30 марта 1999 г. № 52-ФЗ «О санитарно-эпидемиологическом благополучии населения» (с изм. от 30 июня 2003 г.) // СЗ РФ. 1999. № 14. Ст. 1650; 2003. № 27 (часть 1). Ст. 2700.</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Федеральный закон от 31 марта 1999 г. № 69-ФЗ «</w:t>
      </w:r>
      <w:r>
        <w:rPr>
          <w:rStyle w:val="WW8Num4z0"/>
          <w:rFonts w:ascii="Verdana" w:hAnsi="Verdana"/>
          <w:color w:val="4682B4"/>
          <w:sz w:val="18"/>
          <w:szCs w:val="18"/>
        </w:rPr>
        <w:t>О газоснабжении в Российской Федерации</w:t>
      </w:r>
      <w:r>
        <w:rPr>
          <w:rFonts w:ascii="Verdana" w:hAnsi="Verdana"/>
          <w:color w:val="000000"/>
          <w:sz w:val="18"/>
          <w:szCs w:val="18"/>
        </w:rPr>
        <w:t>» // СЗ РФ. 1999. № 14. Ст. 1667.</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Федеральный закон от 7 апреля 1999 г. № 70-ФЗ «</w:t>
      </w:r>
      <w:r>
        <w:rPr>
          <w:rStyle w:val="WW8Num4z0"/>
          <w:rFonts w:ascii="Verdana" w:hAnsi="Verdana"/>
          <w:color w:val="4682B4"/>
          <w:sz w:val="18"/>
          <w:szCs w:val="18"/>
        </w:rPr>
        <w:t>О статусе наукограда Российской Федерации</w:t>
      </w:r>
      <w:r>
        <w:rPr>
          <w:rFonts w:ascii="Verdana" w:hAnsi="Verdana"/>
          <w:color w:val="000000"/>
          <w:sz w:val="18"/>
          <w:szCs w:val="18"/>
        </w:rPr>
        <w:t>» // СЗ РФ. 1999. № 15. Ст. 1750.</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Федеральный закон от 4 мая 1999 г. № 96-ФЗ «</w:t>
      </w:r>
      <w:r>
        <w:rPr>
          <w:rStyle w:val="WW8Num4z0"/>
          <w:rFonts w:ascii="Verdana" w:hAnsi="Verdana"/>
          <w:color w:val="4682B4"/>
          <w:sz w:val="18"/>
          <w:szCs w:val="18"/>
        </w:rPr>
        <w:t>Об охране атмосферного воздуха</w:t>
      </w:r>
      <w:r>
        <w:rPr>
          <w:rFonts w:ascii="Verdana" w:hAnsi="Verdana"/>
          <w:color w:val="000000"/>
          <w:sz w:val="18"/>
          <w:szCs w:val="18"/>
        </w:rPr>
        <w:t>» // СЗ РФ. 1999. № 18. Ст. 2222.</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Федеральный закон от 2 января 2000 г. № 28-ФЗ «</w:t>
      </w:r>
      <w:r>
        <w:rPr>
          <w:rStyle w:val="WW8Num4z0"/>
          <w:rFonts w:ascii="Verdana" w:hAnsi="Verdana"/>
          <w:color w:val="4682B4"/>
          <w:sz w:val="18"/>
          <w:szCs w:val="18"/>
        </w:rPr>
        <w:t>О государственном земельном кадастре</w:t>
      </w:r>
      <w:r>
        <w:rPr>
          <w:rFonts w:ascii="Verdana" w:hAnsi="Verdana"/>
          <w:color w:val="000000"/>
          <w:sz w:val="18"/>
          <w:szCs w:val="18"/>
        </w:rPr>
        <w:t>» // СЗ РФ. 2000. № 2. Ст. 149.</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Федеральный закон от 17 июля 2001 г. № 101-ФЗ «</w:t>
      </w:r>
      <w:r>
        <w:rPr>
          <w:rStyle w:val="WW8Num4z0"/>
          <w:rFonts w:ascii="Verdana" w:hAnsi="Verdana"/>
          <w:color w:val="4682B4"/>
          <w:sz w:val="18"/>
          <w:szCs w:val="18"/>
        </w:rPr>
        <w:t>О разграничении государственной собственности на землю</w:t>
      </w:r>
      <w:r>
        <w:rPr>
          <w:rFonts w:ascii="Verdana" w:hAnsi="Verdana"/>
          <w:color w:val="000000"/>
          <w:sz w:val="18"/>
          <w:szCs w:val="18"/>
        </w:rPr>
        <w:t>» // G3 РФ. 2001. № 30. Ст. 3060.</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52. Земельный кодекс Российской Федерации от 25 октября 2001 г. № 136-ФЗ (с изм. и доп. от 30 июня 2003 г.) // СЗ РФ. 2001. № 44. Ст. 4147; 2003. № 27 (часть 1). Ст. 2700.</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Федеральный закон от 25 октября 2001 г. № 137-Ф3 «О введении в действие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(с изменениями от 7 июля, 8 декабря 2003-г.) // СЗ РФ. 2001. № 44. Ст. 4148; 2003. № 50. Ст. 4846.</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Федеральный закон от 21 декабря 2001 г. № 178-ФЗ «О приватизации государственного и муниципального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Fonts w:ascii="Verdana" w:hAnsi="Verdana"/>
          <w:color w:val="000000"/>
          <w:sz w:val="18"/>
          <w:szCs w:val="18"/>
        </w:rPr>
        <w:t>» (с изм. и доп. от 27 февраля 2003 г.) // СЗ РФ. 2002. № 4. Ст. 251; 2003. № 9. Ст. 805.</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Кодекс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от 30 декабря 2001 г. (действующая редакция) // СЗ РФ. 2002. № 1. (часть 1). Ст. 1; 2004. №31. Ст. 3229.</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Федеральный закон от 10 января 2002 г. № 7-ФЗ «</w:t>
      </w:r>
      <w:r>
        <w:rPr>
          <w:rStyle w:val="WW8Num4z0"/>
          <w:rFonts w:ascii="Verdana" w:hAnsi="Verdana"/>
          <w:color w:val="4682B4"/>
          <w:sz w:val="18"/>
          <w:szCs w:val="18"/>
        </w:rPr>
        <w:t>Об охране окружающей среды</w:t>
      </w:r>
      <w:r>
        <w:rPr>
          <w:rFonts w:ascii="Verdana" w:hAnsi="Verdana"/>
          <w:color w:val="000000"/>
          <w:sz w:val="18"/>
          <w:szCs w:val="18"/>
        </w:rPr>
        <w:t>» // СЗ РФ. 2002. № 2. Ст. 133.</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Федеральный закон от 25 июня 2002 г. № 73-Ф3 «Об объектах культурного наследия (памятниках истории и культуры) народов Российской Федерации»// СЗ РФ. 2002. № 26. Ст. 2519.</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Федеральный закон от 27 декабря 2002 г. № 184-ФЗ «</w:t>
      </w:r>
      <w:r>
        <w:rPr>
          <w:rStyle w:val="WW8Num4z0"/>
          <w:rFonts w:ascii="Verdana" w:hAnsi="Verdana"/>
          <w:color w:val="4682B4"/>
          <w:sz w:val="18"/>
          <w:szCs w:val="18"/>
        </w:rPr>
        <w:t>О техническом регулировании</w:t>
      </w:r>
      <w:r>
        <w:rPr>
          <w:rFonts w:ascii="Verdana" w:hAnsi="Verdana"/>
          <w:color w:val="000000"/>
          <w:sz w:val="18"/>
          <w:szCs w:val="18"/>
        </w:rPr>
        <w:t>» // СЗ РФ. 2002. № 52 (часть 1). Ст. 5140.</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Федеральный закон от 6 октября 2003 г. № 131-Ф3 «</w:t>
      </w:r>
      <w:r>
        <w:rPr>
          <w:rStyle w:val="WW8Num4z0"/>
          <w:rFonts w:ascii="Verdana" w:hAnsi="Verdana"/>
          <w:color w:val="4682B4"/>
          <w:sz w:val="18"/>
          <w:szCs w:val="18"/>
        </w:rPr>
        <w:t>Об общих принципах организации местного самоуправления в Российской Федерации</w:t>
      </w:r>
      <w:r>
        <w:rPr>
          <w:rFonts w:ascii="Verdana" w:hAnsi="Verdana"/>
          <w:color w:val="000000"/>
          <w:sz w:val="18"/>
          <w:szCs w:val="18"/>
        </w:rPr>
        <w:t>» // СЗ РФ. 2003. №40. Ст. 3822.</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27 октября 1993 г. № 1767 «</w:t>
      </w:r>
      <w:r>
        <w:rPr>
          <w:rStyle w:val="WW8Num4z0"/>
          <w:rFonts w:ascii="Verdana" w:hAnsi="Verdana"/>
          <w:color w:val="4682B4"/>
          <w:sz w:val="18"/>
          <w:szCs w:val="18"/>
        </w:rPr>
        <w:t>О регулировании земельных отношений и развитии аграрной реформы в России</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САПП</w:t>
      </w:r>
      <w:r>
        <w:rPr>
          <w:rFonts w:ascii="Verdana" w:hAnsi="Verdana"/>
          <w:color w:val="000000"/>
          <w:sz w:val="18"/>
          <w:szCs w:val="18"/>
        </w:rPr>
        <w:t>. 1993. №44. Ст. 4191.</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Указ Президента РФ от 10 декабря 1993 г. «Об общих принципах административно территориального деления и организации местного самоуправления в городе Москве» // ГАРАНТ-Максимум с региональным законодательством. Версия от 15 июля 2004 г.</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Указ Президента РФ от 16 декабря 1993 г. № 2171 «Об</w:t>
      </w:r>
      <w:r>
        <w:rPr>
          <w:rStyle w:val="WW8Num3z0"/>
          <w:rFonts w:ascii="Verdana" w:hAnsi="Verdana"/>
          <w:color w:val="000000"/>
          <w:sz w:val="18"/>
          <w:szCs w:val="18"/>
        </w:rPr>
        <w:t> </w:t>
      </w:r>
      <w:r>
        <w:rPr>
          <w:rStyle w:val="WW8Num4z0"/>
          <w:rFonts w:ascii="Verdana" w:hAnsi="Verdana"/>
          <w:color w:val="4682B4"/>
          <w:sz w:val="18"/>
          <w:szCs w:val="18"/>
        </w:rPr>
        <w:t>общеправовом</w:t>
      </w:r>
      <w:r>
        <w:rPr>
          <w:rStyle w:val="WW8Num3z0"/>
          <w:rFonts w:ascii="Verdana" w:hAnsi="Verdana"/>
          <w:color w:val="000000"/>
          <w:sz w:val="18"/>
          <w:szCs w:val="18"/>
        </w:rPr>
        <w:t> </w:t>
      </w:r>
      <w:r>
        <w:rPr>
          <w:rFonts w:ascii="Verdana" w:hAnsi="Verdana"/>
          <w:color w:val="000000"/>
          <w:sz w:val="18"/>
          <w:szCs w:val="18"/>
        </w:rPr>
        <w:t>классификаторе отраслей законодательства» // САПП. 1993. № 51. Ст. 4936.</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Указ Президента РФ от 16 декабря 1993 г. № 2144 «</w:t>
      </w:r>
      <w:r>
        <w:rPr>
          <w:rStyle w:val="WW8Num4z0"/>
          <w:rFonts w:ascii="Verdana" w:hAnsi="Verdana"/>
          <w:color w:val="4682B4"/>
          <w:sz w:val="18"/>
          <w:szCs w:val="18"/>
        </w:rPr>
        <w:t>О федеральных природных ресурсах</w:t>
      </w:r>
      <w:r>
        <w:rPr>
          <w:rFonts w:ascii="Verdana" w:hAnsi="Verdana"/>
          <w:color w:val="000000"/>
          <w:sz w:val="18"/>
          <w:szCs w:val="18"/>
        </w:rPr>
        <w:t>» // САПП. 1993. № 51. Ст. 4932.</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Указ Президента РФ от 24 декабря 1993 г. № 2287 «О приведении земельного законодательства Российской Федерации в соответствие с</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Российской Федерации» // САПП. 1993. № 52. Ст. 5085.</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Указ Президента РФ от 14 июня 1994 г. № 1229 «</w:t>
      </w:r>
      <w:r>
        <w:rPr>
          <w:rStyle w:val="WW8Num4z0"/>
          <w:rFonts w:ascii="Verdana" w:hAnsi="Verdana"/>
          <w:color w:val="4682B4"/>
          <w:sz w:val="18"/>
          <w:szCs w:val="18"/>
        </w:rPr>
        <w:t>О курортах федерального значения региона Кавказских Минеральных Вод</w:t>
      </w:r>
      <w:r>
        <w:rPr>
          <w:rFonts w:ascii="Verdana" w:hAnsi="Verdana"/>
          <w:color w:val="000000"/>
          <w:sz w:val="18"/>
          <w:szCs w:val="18"/>
        </w:rPr>
        <w:t>» (с изм. от 25 февраля 2003 г.) // СЗ РФ. 1994. № 8. Ст. 805; 2003. № 9. Ст. 851.</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Указ Президента РФ от 30 июня 2000 г. № 1208 «Об утверждении границ закрытого административно территориального образования - города За-озерска Мурманской области» // СЗ РФ. 2000. № 27. Ст. 2828.</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Указ Президента РФ от 23 декабря 2000 г. № 2062 «Об утверждении границ закрытого административно территориального образования - поселка Локомотивного Челябинской области» // СЗ РФ. 2001. № 1. Ст. 64.</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Указ Президента РФ от 9 марта 2004 г. № 314 «О системе и структуре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(с изм. от 20 мая 2004 г.) // СЗ РФ. 2004. № 11. Ст. 945; №21. Ст. 2023.</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Постановление Правительства РФ от 13 сентября 1996 г. «О федеральной целевой программе «</w:t>
      </w:r>
      <w:r>
        <w:rPr>
          <w:rStyle w:val="WW8Num4z0"/>
          <w:rFonts w:ascii="Verdana" w:hAnsi="Verdana"/>
          <w:color w:val="4682B4"/>
          <w:sz w:val="18"/>
          <w:szCs w:val="18"/>
        </w:rPr>
        <w:t>Отходы</w:t>
      </w:r>
      <w:r>
        <w:rPr>
          <w:rFonts w:ascii="Verdana" w:hAnsi="Verdana"/>
          <w:color w:val="000000"/>
          <w:sz w:val="18"/>
          <w:szCs w:val="18"/>
        </w:rPr>
        <w:t>» // СЗ РФ. 1996. № 39. Ст. 4565.</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Постановление Правительства РФ от 23 ноября 1996 г. № 1404 «Об утверждении Положения о водоохранных зонах водных объектов и их прибрежных защитных полосах» // СЗ РФ. 1996. № 49. Ст. 5567.</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Постановление Правительства РФ от 11 марта 1999 г. № 271 «Об утверждении Положения о ведении государственного градостроительного кадастра и мониторинга объектов градостроительной деятельности в Российской Федерации» // СЗ РФ. 1999. №11. Ст. 1308.</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Постановление Правительства РФ от 26 июня 1999 г. № 694 «О федеральной целевой программе «Развитие земельной реформы в Российской Федерации на 1999-2002 годы» // СЗ РФ. 1999. № 27. Ст. 3379.</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73. Постановление Правительства РФ от 25 августа 1999 г. № 941 «О разработке и согласовании консолидированных схем градостроительного планирования и основных положений консолидированных схем градостроительного планирования» // СЗ РФ. 1999. № 25. Ст. 4323.</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Постановление Правительства РФ от 24 ноября 1999 г. № 1289 «Об утверждении Положения о Государственном комитете Российской Федерации по строительству и жилищно-коммунальному комплексу» // СЗ РФ. 1999. № 48. Ст. 5864.</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Постановление Правительства РФ от 25 сентября 2000 г. № 726 «</w:t>
      </w:r>
      <w:r>
        <w:rPr>
          <w:rStyle w:val="WW8Num4z0"/>
          <w:rFonts w:ascii="Verdana" w:hAnsi="Verdana"/>
          <w:color w:val="4682B4"/>
          <w:sz w:val="18"/>
          <w:szCs w:val="18"/>
        </w:rPr>
        <w:t>Об утверждении Положения о Министерстве природных ресурсов Российской Федерации</w:t>
      </w:r>
      <w:r>
        <w:rPr>
          <w:rFonts w:ascii="Verdana" w:hAnsi="Verdana"/>
          <w:color w:val="000000"/>
          <w:sz w:val="18"/>
          <w:szCs w:val="18"/>
        </w:rPr>
        <w:t>» // СЗ РФ. 2000. № 40. Ст. 3971.</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Постановление Правительства РФ от 16 октября 2000 г. № 784 «О передаче отдельных видов объектов недвижимости, находящихся в федеральной собственности, в собственность субъектов Российской Федерации» // СЗ РФ. 2000. №43. Ст. 4243.</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Постановление Правительства РФ от 11 января 2001 г. № 22 «</w:t>
      </w:r>
      <w:r>
        <w:rPr>
          <w:rStyle w:val="WW8Num4z0"/>
          <w:rFonts w:ascii="Verdana" w:hAnsi="Verdana"/>
          <w:color w:val="4682B4"/>
          <w:sz w:val="18"/>
          <w:szCs w:val="18"/>
        </w:rPr>
        <w:t>Об утверждении Положения о Федеральной службе земельного кадастра России</w:t>
      </w:r>
      <w:r>
        <w:rPr>
          <w:rFonts w:ascii="Verdana" w:hAnsi="Verdana"/>
          <w:color w:val="000000"/>
          <w:sz w:val="18"/>
          <w:szCs w:val="18"/>
        </w:rPr>
        <w:t>» (с изм. от 31 июля 2003 г.) // СЗ РФ. 2001. № 3. Ст. 251; 2003. № 32. Ст. 3229.</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Постановление Правительства РФ от 26 ноября 2001 г. № 815 «О федеральной целевой программе «Сохранение и развитие архитектуры исторических городов (2002-2010 годы)» // СЗ РФ. 2001. № 51. Ст. 4894.</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Постановление Правительства РФ от 29 мая 2002 г. № 361 «Об утверждении Правил особого регулирования градостроительной деятельности на территориях объектов федерального значения в г. Санкт-Петербурге» //"СЗ РФ. 2002. №23. Ст. 2169.</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Постановление Правительства РФ от 2 октября 2002 г. № 830 «Об утверждении Положения о порядке консервации земель с</w:t>
      </w:r>
      <w:r>
        <w:rPr>
          <w:rStyle w:val="WW8Num3z0"/>
          <w:rFonts w:ascii="Verdana" w:hAnsi="Verdana"/>
          <w:color w:val="000000"/>
          <w:sz w:val="18"/>
          <w:szCs w:val="18"/>
        </w:rPr>
        <w:t> </w:t>
      </w:r>
      <w:r>
        <w:rPr>
          <w:rStyle w:val="WW8Num4z0"/>
          <w:rFonts w:ascii="Verdana" w:hAnsi="Verdana"/>
          <w:color w:val="4682B4"/>
          <w:sz w:val="18"/>
          <w:szCs w:val="18"/>
        </w:rPr>
        <w:t>изъятием</w:t>
      </w:r>
      <w:r>
        <w:rPr>
          <w:rStyle w:val="WW8Num3z0"/>
          <w:rFonts w:ascii="Verdana" w:hAnsi="Verdana"/>
          <w:color w:val="000000"/>
          <w:sz w:val="18"/>
          <w:szCs w:val="18"/>
        </w:rPr>
        <w:t> </w:t>
      </w:r>
      <w:r>
        <w:rPr>
          <w:rFonts w:ascii="Verdana" w:hAnsi="Verdana"/>
          <w:color w:val="000000"/>
          <w:sz w:val="18"/>
          <w:szCs w:val="18"/>
        </w:rPr>
        <w:t>их из оборота» // СЗ РФ. 2002. № 47. Ст. 4676.</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Постановление Правительства РФ от 11 октября 2002 г. № 754 «Об утверждении перечня территорий, организаций и объектов, для въезда на которые иностранным</w:t>
      </w:r>
      <w:r>
        <w:rPr>
          <w:rStyle w:val="WW8Num3z0"/>
          <w:rFonts w:ascii="Verdana" w:hAnsi="Verdana"/>
          <w:color w:val="000000"/>
          <w:sz w:val="18"/>
          <w:szCs w:val="18"/>
        </w:rPr>
        <w:t> </w:t>
      </w:r>
      <w:r>
        <w:rPr>
          <w:rStyle w:val="WW8Num4z0"/>
          <w:rFonts w:ascii="Verdana" w:hAnsi="Verdana"/>
          <w:color w:val="4682B4"/>
          <w:sz w:val="18"/>
          <w:szCs w:val="18"/>
        </w:rPr>
        <w:t>гражданам</w:t>
      </w:r>
      <w:r>
        <w:rPr>
          <w:rStyle w:val="WW8Num3z0"/>
          <w:rFonts w:ascii="Verdana" w:hAnsi="Verdana"/>
          <w:color w:val="000000"/>
          <w:sz w:val="18"/>
          <w:szCs w:val="18"/>
        </w:rPr>
        <w:t> </w:t>
      </w:r>
      <w:r>
        <w:rPr>
          <w:rFonts w:ascii="Verdana" w:hAnsi="Verdana"/>
          <w:color w:val="000000"/>
          <w:sz w:val="18"/>
          <w:szCs w:val="18"/>
        </w:rPr>
        <w:t>требуется специальное разрешение» // СЗ РФ. 2002, №41. Ст. 3995.</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Постановление Правительства РФ от 29 октября 2002 г. № 777 «О перечне объектов, подлежащих федеральному государственному экологическому контролю» // СЗ РФ. 2002. № 44. Ст. 4390.</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Экологическая доктрина Российской Федерации. Утверждена Распоряжением Правительства РФ от 31 августа 2002 г. № 1225-р // СЗ РФ. 2002. №36; Ст. 3510.</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Распоряжение Правительства РФ от 25 августа 2003 г. № 1218-р «Об утверждении перечней земельных участков, расположенных на территориях</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Республики Марий Эл, Волгоградской и Липецкой областей, на которые у Российской Федерации возникает право собственности» // СЗ РФ. 2003. № 35. Ст. 3480.</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Приказ</w:t>
      </w:r>
      <w:r>
        <w:rPr>
          <w:rStyle w:val="WW8Num3z0"/>
          <w:rFonts w:ascii="Verdana" w:hAnsi="Verdana"/>
          <w:color w:val="000000"/>
          <w:sz w:val="18"/>
          <w:szCs w:val="18"/>
        </w:rPr>
        <w:t> </w:t>
      </w:r>
      <w:r>
        <w:rPr>
          <w:rStyle w:val="WW8Num4z0"/>
          <w:rFonts w:ascii="Verdana" w:hAnsi="Verdana"/>
          <w:color w:val="4682B4"/>
          <w:sz w:val="18"/>
          <w:szCs w:val="18"/>
        </w:rPr>
        <w:t>Роскомзема</w:t>
      </w:r>
      <w:r>
        <w:rPr>
          <w:rStyle w:val="WW8Num3z0"/>
          <w:rFonts w:ascii="Verdana" w:hAnsi="Verdana"/>
          <w:color w:val="000000"/>
          <w:sz w:val="18"/>
          <w:szCs w:val="18"/>
        </w:rPr>
        <w:t> </w:t>
      </w:r>
      <w:r>
        <w:rPr>
          <w:rFonts w:ascii="Verdana" w:hAnsi="Verdana"/>
          <w:color w:val="000000"/>
          <w:sz w:val="18"/>
          <w:szCs w:val="18"/>
        </w:rPr>
        <w:t>от 27 декабря 1994 г. № 90 «Об утверждении Положения о Комитете по земельным ресурсам и землеустройству г. Санкт-Петербурга» // ГАРАНТ-Максимум с региональным законодательством. Версия от 15 июля 2004 г.</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Программа действий Государственного комитета Российской Федерации по строительной, архитектурной и жилищной политике на 1999 г. (утв. решением</w:t>
      </w:r>
      <w:r>
        <w:rPr>
          <w:rStyle w:val="WW8Num3z0"/>
          <w:rFonts w:ascii="Verdana" w:hAnsi="Verdana"/>
          <w:color w:val="000000"/>
          <w:sz w:val="18"/>
          <w:szCs w:val="18"/>
        </w:rPr>
        <w:t> </w:t>
      </w:r>
      <w:r>
        <w:rPr>
          <w:rStyle w:val="WW8Num4z0"/>
          <w:rFonts w:ascii="Verdana" w:hAnsi="Verdana"/>
          <w:color w:val="4682B4"/>
          <w:sz w:val="18"/>
          <w:szCs w:val="18"/>
        </w:rPr>
        <w:t>коллегии</w:t>
      </w:r>
      <w:r>
        <w:rPr>
          <w:rStyle w:val="WW8Num3z0"/>
          <w:rFonts w:ascii="Verdana" w:hAnsi="Verdana"/>
          <w:color w:val="000000"/>
          <w:sz w:val="18"/>
          <w:szCs w:val="18"/>
        </w:rPr>
        <w:t> </w:t>
      </w:r>
      <w:r>
        <w:rPr>
          <w:rFonts w:ascii="Verdana" w:hAnsi="Verdana"/>
          <w:color w:val="000000"/>
          <w:sz w:val="18"/>
          <w:szCs w:val="18"/>
        </w:rPr>
        <w:t>Госстроя России от 27 января 1999 г. № 1). // Бюллетень строительной техники. 1999. № 3.</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Письмо Госкомэкологии РФ от 13 сентября 1999 г. № 01-12/24-231 «О делегировании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в области охраны окружающей среды» // ГАРАНТ-Максимум с региональным законодательством. Версия от 15 июля 2004 г.</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Приказ Госкомзема РФ от 29 ноября 1999 г. № 94 «</w:t>
      </w:r>
      <w:r>
        <w:rPr>
          <w:rStyle w:val="WW8Num4z0"/>
          <w:rFonts w:ascii="Verdana" w:hAnsi="Verdana"/>
          <w:color w:val="4682B4"/>
          <w:sz w:val="18"/>
          <w:szCs w:val="18"/>
        </w:rPr>
        <w:t>О положении о территориальном органе Госкомзема России</w:t>
      </w:r>
      <w:r>
        <w:rPr>
          <w:rFonts w:ascii="Verdana" w:hAnsi="Verdana"/>
          <w:color w:val="000000"/>
          <w:sz w:val="18"/>
          <w:szCs w:val="18"/>
        </w:rPr>
        <w:t>» // ГАРАНТ-Максимум с региональным законодательством. Версия от 15 июля 2004 г.</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Письмо Госкомзема РФ от 20 апреля 2000 г. № СС-864 «</w:t>
      </w:r>
      <w:r>
        <w:rPr>
          <w:rStyle w:val="WW8Num4z0"/>
          <w:rFonts w:ascii="Verdana" w:hAnsi="Verdana"/>
          <w:color w:val="4682B4"/>
          <w:sz w:val="18"/>
          <w:szCs w:val="18"/>
        </w:rPr>
        <w:t>О государственном регулировании земельных отношений</w:t>
      </w:r>
      <w:r>
        <w:rPr>
          <w:rFonts w:ascii="Verdana" w:hAnsi="Verdana"/>
          <w:color w:val="000000"/>
          <w:sz w:val="18"/>
          <w:szCs w:val="18"/>
        </w:rPr>
        <w:t>». // ГАРАНТ-Максимум с региональным законодательством. Версия от 15 июля 2004 г.</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Приказ Госкомзема РФ от 12 мая 2000 г. № 102 «Об утверждении Положения о Комитете по земельным ресурсам и землеустройству Московской области» // ГАРАНТ-Максимум с региональным законодательством. Версия от 15 июля 2004 г.</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92. Письмо</w:t>
      </w:r>
      <w:r>
        <w:rPr>
          <w:rStyle w:val="WW8Num3z0"/>
          <w:rFonts w:ascii="Verdana" w:hAnsi="Verdana"/>
          <w:color w:val="000000"/>
          <w:sz w:val="18"/>
          <w:szCs w:val="18"/>
        </w:rPr>
        <w:t> </w:t>
      </w:r>
      <w:r>
        <w:rPr>
          <w:rStyle w:val="WW8Num4z0"/>
          <w:rFonts w:ascii="Verdana" w:hAnsi="Verdana"/>
          <w:color w:val="4682B4"/>
          <w:sz w:val="18"/>
          <w:szCs w:val="18"/>
        </w:rPr>
        <w:t>МНС</w:t>
      </w:r>
      <w:r>
        <w:rPr>
          <w:rStyle w:val="WW8Num3z0"/>
          <w:rFonts w:ascii="Verdana" w:hAnsi="Verdana"/>
          <w:color w:val="000000"/>
          <w:sz w:val="18"/>
          <w:szCs w:val="18"/>
        </w:rPr>
        <w:t> </w:t>
      </w:r>
      <w:r>
        <w:rPr>
          <w:rFonts w:ascii="Verdana" w:hAnsi="Verdana"/>
          <w:color w:val="000000"/>
          <w:sz w:val="18"/>
          <w:szCs w:val="18"/>
        </w:rPr>
        <w:t>РФ от 28 декабря 2001 г. № ВБ-6-21/1003 «Об</w:t>
      </w:r>
      <w:r>
        <w:rPr>
          <w:rStyle w:val="WW8Num3z0"/>
          <w:rFonts w:ascii="Verdana" w:hAnsi="Verdana"/>
          <w:color w:val="000000"/>
          <w:sz w:val="18"/>
          <w:szCs w:val="18"/>
        </w:rPr>
        <w:t> </w:t>
      </w:r>
      <w:r>
        <w:rPr>
          <w:rStyle w:val="WW8Num4z0"/>
          <w:rFonts w:ascii="Verdana" w:hAnsi="Verdana"/>
          <w:color w:val="4682B4"/>
          <w:sz w:val="18"/>
          <w:szCs w:val="18"/>
        </w:rPr>
        <w:t>изъятии</w:t>
      </w:r>
      <w:r>
        <w:rPr>
          <w:rStyle w:val="WW8Num3z0"/>
          <w:rFonts w:ascii="Verdana" w:hAnsi="Verdana"/>
          <w:color w:val="000000"/>
          <w:sz w:val="18"/>
          <w:szCs w:val="18"/>
        </w:rPr>
        <w:t> </w:t>
      </w:r>
      <w:r>
        <w:rPr>
          <w:rFonts w:ascii="Verdana" w:hAnsi="Verdana"/>
          <w:color w:val="000000"/>
          <w:sz w:val="18"/>
          <w:szCs w:val="18"/>
        </w:rPr>
        <w:t>земельных участков» // ГАРАНТ-Максимум с региональным законодательством. Версия от 15 июля 2004 г.</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Закон Алтайского края от 21 сентября 1998 г. № 49-ЗС «</w:t>
      </w:r>
      <w:r>
        <w:rPr>
          <w:rStyle w:val="WW8Num4z0"/>
          <w:rFonts w:ascii="Verdana" w:hAnsi="Verdana"/>
          <w:color w:val="4682B4"/>
          <w:sz w:val="18"/>
          <w:szCs w:val="18"/>
        </w:rPr>
        <w:t>О регулировании земельных отношений в Алтайском крае</w:t>
      </w:r>
      <w:r>
        <w:rPr>
          <w:rFonts w:ascii="Verdana" w:hAnsi="Verdana"/>
          <w:color w:val="000000"/>
          <w:sz w:val="18"/>
          <w:szCs w:val="18"/>
        </w:rPr>
        <w:t>» (с изм. от 4 июня 1999 г.) // Собрание законодательства Алтайского края. 1998. № 29/49.</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Закон Архангельской области от 5 марта 1996 г. № 31-21-03 «Об административно-территориальном устройстве Архангельской области» // «</w:t>
      </w:r>
      <w:r>
        <w:rPr>
          <w:rStyle w:val="WW8Num4z0"/>
          <w:rFonts w:ascii="Verdana" w:hAnsi="Verdana"/>
          <w:color w:val="4682B4"/>
          <w:sz w:val="18"/>
          <w:szCs w:val="18"/>
        </w:rPr>
        <w:t>Волна</w:t>
      </w:r>
      <w:r>
        <w:rPr>
          <w:rFonts w:ascii="Verdana" w:hAnsi="Verdana"/>
          <w:color w:val="000000"/>
          <w:sz w:val="18"/>
          <w:szCs w:val="18"/>
        </w:rPr>
        <w:t>». 1996. № 12; 1999. № 23.</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Закон Астраханской области от 18 сентября 1996 г. № 18 «</w:t>
      </w:r>
      <w:r>
        <w:rPr>
          <w:rStyle w:val="WW8Num4z0"/>
          <w:rFonts w:ascii="Verdana" w:hAnsi="Verdana"/>
          <w:color w:val="4682B4"/>
          <w:sz w:val="18"/>
          <w:szCs w:val="18"/>
        </w:rPr>
        <w:t>Об административно территориальном устройстве Астраханской области</w:t>
      </w:r>
      <w:r>
        <w:rPr>
          <w:rFonts w:ascii="Verdana" w:hAnsi="Verdana"/>
          <w:color w:val="000000"/>
          <w:sz w:val="18"/>
          <w:szCs w:val="18"/>
        </w:rPr>
        <w:t>» (в ред. Закона от 03.04.2000 № 14/2000-03) // «</w:t>
      </w:r>
      <w:r>
        <w:rPr>
          <w:rStyle w:val="WW8Num4z0"/>
          <w:rFonts w:ascii="Verdana" w:hAnsi="Verdana"/>
          <w:color w:val="4682B4"/>
          <w:sz w:val="18"/>
          <w:szCs w:val="18"/>
        </w:rPr>
        <w:t>Астраханские известия</w:t>
      </w:r>
      <w:r>
        <w:rPr>
          <w:rFonts w:ascii="Verdana" w:hAnsi="Verdana"/>
          <w:color w:val="000000"/>
          <w:sz w:val="18"/>
          <w:szCs w:val="18"/>
        </w:rPr>
        <w:t>». 1996. № 43; 2000. 21 апреля (спецвыпуск).</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Экологический кодекс Республики Башкортостан от 28 октября 1992 г. № ВС-13/28 // «</w:t>
      </w:r>
      <w:r>
        <w:rPr>
          <w:rStyle w:val="WW8Num4z0"/>
          <w:rFonts w:ascii="Verdana" w:hAnsi="Verdana"/>
          <w:color w:val="4682B4"/>
          <w:sz w:val="18"/>
          <w:szCs w:val="18"/>
        </w:rPr>
        <w:t>Известия Башкортостана</w:t>
      </w:r>
      <w:r>
        <w:rPr>
          <w:rFonts w:ascii="Verdana" w:hAnsi="Verdana"/>
          <w:color w:val="000000"/>
          <w:sz w:val="18"/>
          <w:szCs w:val="18"/>
        </w:rPr>
        <w:t>». 1992. 27 ноября.</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Земельный кодекс Республики Башкортостан (в ред. Закона Республики Башкортостан от 25.02.99 г.) // «</w:t>
      </w:r>
      <w:r>
        <w:rPr>
          <w:rStyle w:val="WW8Num4z0"/>
          <w:rFonts w:ascii="Verdana" w:hAnsi="Verdana"/>
          <w:color w:val="4682B4"/>
          <w:sz w:val="18"/>
          <w:szCs w:val="18"/>
        </w:rPr>
        <w:t>Известия Башкортостана</w:t>
      </w:r>
      <w:r>
        <w:rPr>
          <w:rFonts w:ascii="Verdana" w:hAnsi="Verdana"/>
          <w:color w:val="000000"/>
          <w:sz w:val="18"/>
          <w:szCs w:val="18"/>
        </w:rPr>
        <w:t>». 1999. 26 марта.</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Закон Брянской области от 5 июня 1997 г. № 31-3 «Об административно-территориальном устройстве Брянской области» // «</w:t>
      </w:r>
      <w:r>
        <w:rPr>
          <w:rStyle w:val="WW8Num4z0"/>
          <w:rFonts w:ascii="Verdana" w:hAnsi="Verdana"/>
          <w:color w:val="4682B4"/>
          <w:sz w:val="18"/>
          <w:szCs w:val="18"/>
        </w:rPr>
        <w:t>Брянский рабочий</w:t>
      </w:r>
      <w:r>
        <w:rPr>
          <w:rFonts w:ascii="Verdana" w:hAnsi="Verdana"/>
          <w:color w:val="000000"/>
          <w:sz w:val="18"/>
          <w:szCs w:val="18"/>
        </w:rPr>
        <w:t>». 1997. 24 июня.</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Закон Республики Бурятия от 1 февраля 2000 г. «</w:t>
      </w:r>
      <w:r>
        <w:rPr>
          <w:rStyle w:val="WW8Num4z0"/>
          <w:rFonts w:ascii="Verdana" w:hAnsi="Verdana"/>
          <w:color w:val="4682B4"/>
          <w:sz w:val="18"/>
          <w:szCs w:val="18"/>
        </w:rPr>
        <w:t>О земле</w:t>
      </w:r>
      <w:r>
        <w:rPr>
          <w:rFonts w:ascii="Verdana" w:hAnsi="Verdana"/>
          <w:color w:val="000000"/>
          <w:sz w:val="18"/>
          <w:szCs w:val="18"/>
        </w:rPr>
        <w:t>» № 341-И // «</w:t>
      </w:r>
      <w:r>
        <w:rPr>
          <w:rStyle w:val="WW8Num4z0"/>
          <w:rFonts w:ascii="Verdana" w:hAnsi="Verdana"/>
          <w:color w:val="4682B4"/>
          <w:sz w:val="18"/>
          <w:szCs w:val="18"/>
        </w:rPr>
        <w:t>Бурятия</w:t>
      </w:r>
      <w:r>
        <w:rPr>
          <w:rFonts w:ascii="Verdana" w:hAnsi="Verdana"/>
          <w:color w:val="000000"/>
          <w:sz w:val="18"/>
          <w:szCs w:val="18"/>
        </w:rPr>
        <w:t>». 2000. 3-4 февраля.</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(Основной Закон) Волгоградской области от 17 июля 1996 г. № 73-ОД (в ред. от 9 сентября 2003 г.) // Волгоградская правда. 2003. 23 сентября.</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Закон Волгоградской области от 7 октября 1997 г. № 139-ОД «Об административно-территориальном устройстве Волгоградской области» (с изм. от11 мая 1999 г.) // Волгоградская правда. 1997. 1 ноября; 1999. 1 июня.</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Закон Волгоградской области от 16 ноября 1998 г. № 223-ОД «О порядке</w:t>
      </w:r>
      <w:r>
        <w:rPr>
          <w:rStyle w:val="WW8Num3z0"/>
          <w:rFonts w:ascii="Verdana" w:hAnsi="Verdana"/>
          <w:color w:val="000000"/>
          <w:sz w:val="18"/>
          <w:szCs w:val="18"/>
        </w:rPr>
        <w:t> </w:t>
      </w:r>
      <w:r>
        <w:rPr>
          <w:rStyle w:val="WW8Num4z0"/>
          <w:rFonts w:ascii="Verdana" w:hAnsi="Verdana"/>
          <w:color w:val="4682B4"/>
          <w:sz w:val="18"/>
          <w:szCs w:val="18"/>
        </w:rPr>
        <w:t>наделения</w:t>
      </w:r>
      <w:r>
        <w:rPr>
          <w:rStyle w:val="WW8Num3z0"/>
          <w:rFonts w:ascii="Verdana" w:hAnsi="Verdana"/>
          <w:color w:val="000000"/>
          <w:sz w:val="18"/>
          <w:szCs w:val="18"/>
        </w:rPr>
        <w:t> </w:t>
      </w:r>
      <w:r>
        <w:rPr>
          <w:rFonts w:ascii="Verdana" w:hAnsi="Verdana"/>
          <w:color w:val="000000"/>
          <w:sz w:val="18"/>
          <w:szCs w:val="18"/>
        </w:rPr>
        <w:t>органов местного самоуправления Волгоградской области отдельными государственными</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Fonts w:ascii="Verdana" w:hAnsi="Verdana"/>
          <w:color w:val="000000"/>
          <w:sz w:val="18"/>
          <w:szCs w:val="18"/>
        </w:rPr>
        <w:t>» // Волгоградская правда. 1999.12 января.</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Закон Волгоградской области от 20 октября 2000 г. № 450-ОД «О ста-• тусе города Волгограда</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центра Волгоградской области» //</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Волгоградская правда. 2000. 22 ноября.</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Закон Волгоградской области от 24 апреля 2001 г. № 533-ОД «</w:t>
      </w:r>
      <w:r>
        <w:rPr>
          <w:rStyle w:val="WW8Num4z0"/>
          <w:rFonts w:ascii="Verdana" w:hAnsi="Verdana"/>
          <w:color w:val="4682B4"/>
          <w:sz w:val="18"/>
          <w:szCs w:val="18"/>
        </w:rPr>
        <w:t>О структуре администрации Волгоградской области</w:t>
      </w:r>
      <w:r>
        <w:rPr>
          <w:rFonts w:ascii="Verdana" w:hAnsi="Verdana"/>
          <w:color w:val="000000"/>
          <w:sz w:val="18"/>
          <w:szCs w:val="18"/>
        </w:rPr>
        <w:t>» // Волгоградская правда. 2001. 11 мая.</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Закон Волгоградской области от 7 декабря 2001 г. № 640-ОД «</w:t>
      </w:r>
      <w:r>
        <w:rPr>
          <w:rStyle w:val="WW8Num4z0"/>
          <w:rFonts w:ascii="Verdana" w:hAnsi="Verdana"/>
          <w:color w:val="4682B4"/>
          <w:sz w:val="18"/>
          <w:szCs w:val="18"/>
        </w:rPr>
        <w:t>О защите зеленых насаждений в населенных пунктах Волгоградской области</w:t>
      </w:r>
      <w:r>
        <w:rPr>
          <w:rFonts w:ascii="Verdana" w:hAnsi="Verdana"/>
          <w:color w:val="000000"/>
          <w:sz w:val="18"/>
          <w:szCs w:val="18"/>
        </w:rPr>
        <w:t>» // Волгоградская правда. 2002. 22 января.</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Закон Волгоградской области от 7 декабря 2001 г. № 641-ОД «</w:t>
      </w:r>
      <w:r>
        <w:rPr>
          <w:rStyle w:val="WW8Num4z0"/>
          <w:rFonts w:ascii="Verdana" w:hAnsi="Verdana"/>
          <w:color w:val="4682B4"/>
          <w:sz w:val="18"/>
          <w:szCs w:val="18"/>
        </w:rPr>
        <w:t>Об особо охраняемых природных территориях Волгоградской области</w:t>
      </w:r>
      <w:r>
        <w:rPr>
          <w:rFonts w:ascii="Verdana" w:hAnsi="Verdana"/>
          <w:color w:val="000000"/>
          <w:sz w:val="18"/>
          <w:szCs w:val="18"/>
        </w:rPr>
        <w:t>» // Волгоградская правда. 2002. 23 января.</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Закон Волгоградской области от 27 апреля 2002 г. № 696-ОД «Об установлении</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сервитутов земельных участков на территории Волгоградской области» // Волгоградская правда. 2002. 15 мая.</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Градостроительный кодекс Волгоградской области от 10 июня 2002 г. № 715-ОД // Волгоградская правда. 2002. 19 июня. № 102.</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Кодекс Волгоградской области от 17 июля 2002 г. № 727-0Д «Об</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ответственности» // Волгоградская правда. 2002. 23 июля.</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Закон Волгоградской области от 18 декабря 2002 г. № 769-ОД «О предельных размерах земельных участков, предоставляемых гражданам в собственность на территории Волгоградской области» // Волгоградская правда. 2002. 25 декабря.</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Закон Волгоградской области от 7 февраля 2003 г. № 785-ОД «О разграничении полномочий органов государственной власти Волгоградской области в сфере регулирования земельных отношений» // Волгоградская правда. 2003. 22 февраля.</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Закон Воронежской области «</w:t>
      </w:r>
      <w:r>
        <w:rPr>
          <w:rStyle w:val="WW8Num4z0"/>
          <w:rFonts w:ascii="Verdana" w:hAnsi="Verdana"/>
          <w:color w:val="4682B4"/>
          <w:sz w:val="18"/>
          <w:szCs w:val="18"/>
        </w:rPr>
        <w:t>О регулировании земельных отношений в Воронежской области</w:t>
      </w:r>
      <w:r>
        <w:rPr>
          <w:rFonts w:ascii="Verdana" w:hAnsi="Verdana"/>
          <w:color w:val="000000"/>
          <w:sz w:val="18"/>
          <w:szCs w:val="18"/>
        </w:rPr>
        <w:t>». Принят областной Думой 25 мая 1995 года. // Коммуна. 1995. № 118-120; 122-125; 127-128; 1996. 19 апреля. №73; 1997. 28 февраля. № 40; 21 ноября; 2000. 1 августа:</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Закон Воронежской области от 27 ноября 1997 г. № 22-Н-ОЗ «</w:t>
      </w:r>
      <w:r>
        <w:rPr>
          <w:rStyle w:val="WW8Num4z0"/>
          <w:rFonts w:ascii="Verdana" w:hAnsi="Verdana"/>
          <w:color w:val="4682B4"/>
          <w:sz w:val="18"/>
          <w:szCs w:val="18"/>
        </w:rPr>
        <w:t>О землеустройстве</w:t>
      </w:r>
      <w:r>
        <w:rPr>
          <w:rFonts w:ascii="Verdana" w:hAnsi="Verdana"/>
          <w:color w:val="000000"/>
          <w:sz w:val="18"/>
          <w:szCs w:val="18"/>
        </w:rPr>
        <w:t>»// «</w:t>
      </w:r>
      <w:r>
        <w:rPr>
          <w:rStyle w:val="WW8Num4z0"/>
          <w:rFonts w:ascii="Verdana" w:hAnsi="Verdana"/>
          <w:color w:val="4682B4"/>
          <w:sz w:val="18"/>
          <w:szCs w:val="18"/>
        </w:rPr>
        <w:t>Коммуна</w:t>
      </w:r>
      <w:r>
        <w:rPr>
          <w:rFonts w:ascii="Verdana" w:hAnsi="Verdana"/>
          <w:color w:val="000000"/>
          <w:sz w:val="18"/>
          <w:szCs w:val="18"/>
        </w:rPr>
        <w:t>». 23 ноября 1997.</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115. Земельный кодекс Кабардино-Балкарской Республики от 13 мая 1992 г. № 1117- XII-K // «Законы и</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Fonts w:ascii="Verdana" w:hAnsi="Verdana"/>
          <w:color w:val="000000"/>
          <w:sz w:val="18"/>
          <w:szCs w:val="18"/>
        </w:rPr>
        <w:t>, принятые восьмой сессией Верховного Совета Кабардино-Балкарской Республики (12-го созыва)». — Нальчик, 1992. -С. 3-46.</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Закон Калининградской области от 17 июня 1999 г. «</w:t>
      </w:r>
      <w:r>
        <w:rPr>
          <w:rStyle w:val="WW8Num4z0"/>
          <w:rFonts w:ascii="Verdana" w:hAnsi="Verdana"/>
          <w:color w:val="4682B4"/>
          <w:sz w:val="18"/>
          <w:szCs w:val="18"/>
        </w:rPr>
        <w:t>О земле</w:t>
      </w:r>
      <w:r>
        <w:rPr>
          <w:rFonts w:ascii="Verdana" w:hAnsi="Verdana"/>
          <w:color w:val="000000"/>
          <w:sz w:val="18"/>
          <w:szCs w:val="18"/>
        </w:rPr>
        <w:t>» № 132 (в ред. Закона Калининградской области от 20 сентября 1999 г. № 143) // Дмитрия Донского, 1. 1999. 26 июня.</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Закон Республики Калмыкия от 30 июля 1993 года № 67-IX «О порядке и условиях введения чрезвычайного экологического положения в Республике Калмыкия Хальмг</w:t>
      </w:r>
      <w:r>
        <w:rPr>
          <w:rStyle w:val="WW8Num3z0"/>
          <w:rFonts w:ascii="Verdana" w:hAnsi="Verdana"/>
          <w:color w:val="000000"/>
          <w:sz w:val="18"/>
          <w:szCs w:val="18"/>
        </w:rPr>
        <w:t> </w:t>
      </w:r>
      <w:r>
        <w:rPr>
          <w:rStyle w:val="WW8Num4z0"/>
          <w:rFonts w:ascii="Verdana" w:hAnsi="Verdana"/>
          <w:color w:val="4682B4"/>
          <w:sz w:val="18"/>
          <w:szCs w:val="18"/>
        </w:rPr>
        <w:t>Тангч</w:t>
      </w:r>
      <w:r>
        <w:rPr>
          <w:rFonts w:ascii="Verdana" w:hAnsi="Verdana"/>
          <w:color w:val="000000"/>
          <w:sz w:val="18"/>
          <w:szCs w:val="18"/>
        </w:rPr>
        <w:t>» // Известия Калмыкии. 1993. 11 августа.</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Закон Республики Калмыкия от 26 февраля 1997 г. № 65-1-3 «Об административно-территориальном устройстве Республики Калмыкия» // «</w:t>
      </w:r>
      <w:r>
        <w:rPr>
          <w:rStyle w:val="WW8Num4z0"/>
          <w:rFonts w:ascii="Verdana" w:hAnsi="Verdana"/>
          <w:color w:val="4682B4"/>
          <w:sz w:val="18"/>
          <w:szCs w:val="18"/>
        </w:rPr>
        <w:t>Известия Калмыкии</w:t>
      </w:r>
      <w:r>
        <w:rPr>
          <w:rFonts w:ascii="Verdana" w:hAnsi="Verdana"/>
          <w:color w:val="000000"/>
          <w:sz w:val="18"/>
          <w:szCs w:val="18"/>
        </w:rPr>
        <w:t>». 1997. 26 марта.</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Закон Республики Калмыкия от 6 января 2000 г. № 42-II-3 «</w:t>
      </w:r>
      <w:r>
        <w:rPr>
          <w:rStyle w:val="WW8Num4z0"/>
          <w:rFonts w:ascii="Verdana" w:hAnsi="Verdana"/>
          <w:color w:val="4682B4"/>
          <w:sz w:val="18"/>
          <w:szCs w:val="18"/>
        </w:rPr>
        <w:t>Об изъятии земельных участков на территории Республики Калмыкия</w:t>
      </w:r>
      <w:r>
        <w:rPr>
          <w:rFonts w:ascii="Verdana" w:hAnsi="Verdana"/>
          <w:color w:val="000000"/>
          <w:sz w:val="18"/>
          <w:szCs w:val="18"/>
        </w:rPr>
        <w:t>» // «</w:t>
      </w:r>
      <w:r>
        <w:rPr>
          <w:rStyle w:val="WW8Num4z0"/>
          <w:rFonts w:ascii="Verdana" w:hAnsi="Verdana"/>
          <w:color w:val="4682B4"/>
          <w:sz w:val="18"/>
          <w:szCs w:val="18"/>
        </w:rPr>
        <w:t>Известия Калмыкии</w:t>
      </w:r>
      <w:r>
        <w:rPr>
          <w:rFonts w:ascii="Verdana" w:hAnsi="Verdana"/>
          <w:color w:val="000000"/>
          <w:sz w:val="18"/>
          <w:szCs w:val="18"/>
        </w:rPr>
        <w:t>». 2000. 21 января.</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Закон Кемеровской области «О рёгиональной целевой программе «Развитие земельной реформы в Кемеровской области на 2000-2002 годы». Принят Советом народных депутатов Кемеровской области 31 мая 2000 г. // Кузбасс. 2000. 12 июля.</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Закон Краснодарского края от 8 августа 1995 г. № 13-K3 «</w:t>
      </w:r>
      <w:r>
        <w:rPr>
          <w:rStyle w:val="WW8Num4z0"/>
          <w:rFonts w:ascii="Verdana" w:hAnsi="Verdana"/>
          <w:color w:val="4682B4"/>
          <w:sz w:val="18"/>
          <w:szCs w:val="18"/>
        </w:rPr>
        <w:t>Об особом порядке землепользования в Краснодарском крае</w:t>
      </w:r>
      <w:r>
        <w:rPr>
          <w:rFonts w:ascii="Verdana" w:hAnsi="Verdana"/>
          <w:color w:val="000000"/>
          <w:sz w:val="18"/>
          <w:szCs w:val="18"/>
        </w:rPr>
        <w:t>» // «</w:t>
      </w:r>
      <w:r>
        <w:rPr>
          <w:rStyle w:val="WW8Num4z0"/>
          <w:rFonts w:ascii="Verdana" w:hAnsi="Verdana"/>
          <w:color w:val="4682B4"/>
          <w:sz w:val="18"/>
          <w:szCs w:val="18"/>
        </w:rPr>
        <w:t>Кубанские новости</w:t>
      </w:r>
      <w:r>
        <w:rPr>
          <w:rFonts w:ascii="Verdana" w:hAnsi="Verdana"/>
          <w:color w:val="000000"/>
          <w:sz w:val="18"/>
          <w:szCs w:val="18"/>
        </w:rPr>
        <w:t>». 1999. 1 июня.</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Закон Республики Марий Эл от 10 января 1998 г. № 115-3 «</w:t>
      </w:r>
      <w:r>
        <w:rPr>
          <w:rStyle w:val="WW8Num4z0"/>
          <w:rFonts w:ascii="Verdana" w:hAnsi="Verdana"/>
          <w:color w:val="4682B4"/>
          <w:sz w:val="18"/>
          <w:szCs w:val="18"/>
        </w:rPr>
        <w:t>Об отнесении земельных участков к муниципальной собственности</w:t>
      </w:r>
      <w:r>
        <w:rPr>
          <w:rFonts w:ascii="Verdana" w:hAnsi="Verdana"/>
          <w:color w:val="000000"/>
          <w:sz w:val="18"/>
          <w:szCs w:val="18"/>
        </w:rPr>
        <w:t>» // «</w:t>
      </w:r>
      <w:r>
        <w:rPr>
          <w:rStyle w:val="WW8Num4z0"/>
          <w:rFonts w:ascii="Verdana" w:hAnsi="Verdana"/>
          <w:color w:val="4682B4"/>
          <w:sz w:val="18"/>
          <w:szCs w:val="18"/>
        </w:rPr>
        <w:t>Марийская Правда</w:t>
      </w:r>
      <w:r>
        <w:rPr>
          <w:rFonts w:ascii="Verdana" w:hAnsi="Verdana"/>
          <w:color w:val="000000"/>
          <w:sz w:val="18"/>
          <w:szCs w:val="18"/>
        </w:rPr>
        <w:t>». 1999. 14 января.</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Закон г. Москва от 10 июля 1996 г. № 32 «О территориальном общественном</w:t>
      </w:r>
      <w:r>
        <w:rPr>
          <w:rStyle w:val="WW8Num3z0"/>
          <w:rFonts w:ascii="Verdana" w:hAnsi="Verdana"/>
          <w:color w:val="000000"/>
          <w:sz w:val="18"/>
          <w:szCs w:val="18"/>
        </w:rPr>
        <w:t> </w:t>
      </w:r>
      <w:r>
        <w:rPr>
          <w:rStyle w:val="WW8Num4z0"/>
          <w:rFonts w:ascii="Verdana" w:hAnsi="Verdana"/>
          <w:color w:val="4682B4"/>
          <w:sz w:val="18"/>
          <w:szCs w:val="18"/>
        </w:rPr>
        <w:t>самоуправлении</w:t>
      </w:r>
      <w:r>
        <w:rPr>
          <w:rStyle w:val="WW8Num3z0"/>
          <w:rFonts w:ascii="Verdana" w:hAnsi="Verdana"/>
          <w:color w:val="000000"/>
          <w:sz w:val="18"/>
          <w:szCs w:val="18"/>
        </w:rPr>
        <w:t> </w:t>
      </w:r>
      <w:r>
        <w:rPr>
          <w:rFonts w:ascii="Verdana" w:hAnsi="Verdana"/>
          <w:color w:val="000000"/>
          <w:sz w:val="18"/>
          <w:szCs w:val="18"/>
        </w:rPr>
        <w:t>в городе Москве» // Ведомости Московской Думы. 1996. №7.</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Закон города Москвы от 16 июля 1997 г. № 34 «</w:t>
      </w:r>
      <w:r>
        <w:rPr>
          <w:rStyle w:val="WW8Num4z0"/>
          <w:rFonts w:ascii="Verdana" w:hAnsi="Verdana"/>
          <w:color w:val="4682B4"/>
          <w:sz w:val="18"/>
          <w:szCs w:val="18"/>
        </w:rPr>
        <w:t>Об основах платного землепользования в городе Москве</w:t>
      </w:r>
      <w:r>
        <w:rPr>
          <w:rFonts w:ascii="Verdana" w:hAnsi="Verdana"/>
          <w:color w:val="000000"/>
          <w:sz w:val="18"/>
          <w:szCs w:val="18"/>
        </w:rPr>
        <w:t>» (в ред. Закона города Москвы от 29.09.1999 г.) // Ведомости Московской Думы. 1997. № 7; 1999. №11.</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Устав города Москвы (в ред. Закона города Москвы от 24 июня 1998 г. № 11). М.: Издательство «Ось-89», 1999. - 63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Закон города Москвы от 21 октября 1998 г. № 26 «О регулировании градостроительной деятельности на территориях природного комплекса города Москвы» // Ведомости Московской городской Думы. 1998. №11.</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Закон города Москвы от 10 марта 1999 г. № 13 «</w:t>
      </w:r>
      <w:r>
        <w:rPr>
          <w:rStyle w:val="WW8Num4z0"/>
          <w:rFonts w:ascii="Verdana" w:hAnsi="Verdana"/>
          <w:color w:val="4682B4"/>
          <w:sz w:val="18"/>
          <w:szCs w:val="18"/>
        </w:rPr>
        <w:t>О территориальных единицах с особым статусом в городе Москве</w:t>
      </w:r>
      <w:r>
        <w:rPr>
          <w:rFonts w:ascii="Verdana" w:hAnsi="Verdana"/>
          <w:color w:val="000000"/>
          <w:sz w:val="18"/>
          <w:szCs w:val="18"/>
        </w:rPr>
        <w:t>» // Ведомости Московской городской Думы. 1999. № 6.</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Закон Московской области от 9 января 1997 г. № 4/97-03 «</w:t>
      </w:r>
      <w:r>
        <w:rPr>
          <w:rStyle w:val="WW8Num4z0"/>
          <w:rFonts w:ascii="Verdana" w:hAnsi="Verdana"/>
          <w:color w:val="4682B4"/>
          <w:sz w:val="18"/>
          <w:szCs w:val="18"/>
        </w:rPr>
        <w:t>Об организации и функциональном зонировании территории Московской области</w:t>
      </w:r>
      <w:r>
        <w:rPr>
          <w:rFonts w:ascii="Verdana" w:hAnsi="Verdana"/>
          <w:color w:val="000000"/>
          <w:sz w:val="18"/>
          <w:szCs w:val="18"/>
        </w:rPr>
        <w:t>». // Тверская, 13. 1997. 13-18 февраля.</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Закон Нижегородской области от 10 октября 2000 г. № 140-3 «Об административно-территориальном устройстве Нижегородской области» // «</w:t>
      </w:r>
      <w:r>
        <w:rPr>
          <w:rStyle w:val="WW8Num4z0"/>
          <w:rFonts w:ascii="Verdana" w:hAnsi="Verdana"/>
          <w:color w:val="4682B4"/>
          <w:sz w:val="18"/>
          <w:szCs w:val="18"/>
        </w:rPr>
        <w:t>Правовая среда</w:t>
      </w:r>
      <w:r>
        <w:rPr>
          <w:rFonts w:ascii="Verdana" w:hAnsi="Verdana"/>
          <w:color w:val="000000"/>
          <w:sz w:val="18"/>
          <w:szCs w:val="18"/>
        </w:rPr>
        <w:t>». 2000. 1 ноября.</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Закон Новосибирской области от 12 ноября 1998 г. № 28-03 «</w:t>
      </w:r>
      <w:r>
        <w:rPr>
          <w:rStyle w:val="WW8Num4z0"/>
          <w:rFonts w:ascii="Verdana" w:hAnsi="Verdana"/>
          <w:color w:val="4682B4"/>
          <w:sz w:val="18"/>
          <w:szCs w:val="18"/>
        </w:rPr>
        <w:t>О регулировании земельных отношений в Новосибирской области</w:t>
      </w:r>
      <w:r>
        <w:rPr>
          <w:rFonts w:ascii="Verdana" w:hAnsi="Verdana"/>
          <w:color w:val="000000"/>
          <w:sz w:val="18"/>
          <w:szCs w:val="18"/>
        </w:rPr>
        <w:t>» // «</w:t>
      </w:r>
      <w:r>
        <w:rPr>
          <w:rStyle w:val="WW8Num4z0"/>
          <w:rFonts w:ascii="Verdana" w:hAnsi="Verdana"/>
          <w:color w:val="4682B4"/>
          <w:sz w:val="18"/>
          <w:szCs w:val="18"/>
        </w:rPr>
        <w:t>Ведомости</w:t>
      </w:r>
      <w:r>
        <w:rPr>
          <w:rFonts w:ascii="Verdana" w:hAnsi="Verdana"/>
          <w:color w:val="000000"/>
          <w:sz w:val="18"/>
          <w:szCs w:val="18"/>
        </w:rPr>
        <w:t>». 1998. №46.</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Закон Омской области от 4 марта 1999 г. № 174-03 «</w:t>
      </w:r>
      <w:r>
        <w:rPr>
          <w:rStyle w:val="WW8Num4z0"/>
          <w:rFonts w:ascii="Verdana" w:hAnsi="Verdana"/>
          <w:color w:val="4682B4"/>
          <w:sz w:val="18"/>
          <w:szCs w:val="18"/>
        </w:rPr>
        <w:t>О регулировании земельных отношений в Омской области</w:t>
      </w:r>
      <w:r>
        <w:rPr>
          <w:rFonts w:ascii="Verdana" w:hAnsi="Verdana"/>
          <w:color w:val="000000"/>
          <w:sz w:val="18"/>
          <w:szCs w:val="18"/>
        </w:rPr>
        <w:t>» // «</w:t>
      </w:r>
      <w:r>
        <w:rPr>
          <w:rStyle w:val="WW8Num4z0"/>
          <w:rFonts w:ascii="Verdana" w:hAnsi="Verdana"/>
          <w:color w:val="4682B4"/>
          <w:sz w:val="18"/>
          <w:szCs w:val="18"/>
        </w:rPr>
        <w:t>Омский вестник</w:t>
      </w:r>
      <w:r>
        <w:rPr>
          <w:rFonts w:ascii="Verdana" w:hAnsi="Verdana"/>
          <w:color w:val="000000"/>
          <w:sz w:val="18"/>
          <w:szCs w:val="18"/>
        </w:rPr>
        <w:t>». 1999. 16 марта.</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Закон Самарской области от 16 июля 1998 г. № 1Г-ГД~«0 земле» // «</w:t>
      </w:r>
      <w:r>
        <w:rPr>
          <w:rStyle w:val="WW8Num4z0"/>
          <w:rFonts w:ascii="Verdana" w:hAnsi="Verdana"/>
          <w:color w:val="4682B4"/>
          <w:sz w:val="18"/>
          <w:szCs w:val="18"/>
        </w:rPr>
        <w:t>Волжская коммуна</w:t>
      </w:r>
      <w:r>
        <w:rPr>
          <w:rFonts w:ascii="Verdana" w:hAnsi="Verdana"/>
          <w:color w:val="000000"/>
          <w:sz w:val="18"/>
          <w:szCs w:val="18"/>
        </w:rPr>
        <w:t>». 1998. 22 июля.</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Закон Санкт-Петербурга от 23 июня 1997 г. № 111-35 «О местном самоуправлении в Санкт-Петербурге» // Вестник</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Собрания Санкт-Петербурга. 1997. № 7-8.</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Закон Саратовской области от 17 ноября 1997 г. № 57-ЗСО «</w:t>
      </w:r>
      <w:r>
        <w:rPr>
          <w:rStyle w:val="WW8Num4z0"/>
          <w:rFonts w:ascii="Verdana" w:hAnsi="Verdana"/>
          <w:color w:val="4682B4"/>
          <w:sz w:val="18"/>
          <w:szCs w:val="18"/>
        </w:rPr>
        <w:t>О земле</w:t>
      </w:r>
      <w:r>
        <w:rPr>
          <w:rFonts w:ascii="Verdana" w:hAnsi="Verdana"/>
          <w:color w:val="000000"/>
          <w:sz w:val="18"/>
          <w:szCs w:val="18"/>
        </w:rPr>
        <w:t>» // «</w:t>
      </w:r>
      <w:r>
        <w:rPr>
          <w:rStyle w:val="WW8Num4z0"/>
          <w:rFonts w:ascii="Verdana" w:hAnsi="Verdana"/>
          <w:color w:val="4682B4"/>
          <w:sz w:val="18"/>
          <w:szCs w:val="18"/>
        </w:rPr>
        <w:t>Саратовские вести</w:t>
      </w:r>
      <w:r>
        <w:rPr>
          <w:rFonts w:ascii="Verdana" w:hAnsi="Verdana"/>
          <w:color w:val="000000"/>
          <w:sz w:val="18"/>
          <w:szCs w:val="18"/>
        </w:rPr>
        <w:t>». 1997. 19 ноября.</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Закон Саратовской области от 3 апреля 2000 г. № 21-ЗСО «Об административно-территориальном устройстве и территориях муниципальных образований в Саратовской области» // «</w:t>
      </w:r>
      <w:r>
        <w:rPr>
          <w:rStyle w:val="WW8Num4z0"/>
          <w:rFonts w:ascii="Verdana" w:hAnsi="Verdana"/>
          <w:color w:val="4682B4"/>
          <w:sz w:val="18"/>
          <w:szCs w:val="18"/>
        </w:rPr>
        <w:t>Саратовские вести</w:t>
      </w:r>
      <w:r>
        <w:rPr>
          <w:rFonts w:ascii="Verdana" w:hAnsi="Verdana"/>
          <w:color w:val="000000"/>
          <w:sz w:val="18"/>
          <w:szCs w:val="18"/>
        </w:rPr>
        <w:t>» по понедельникам. 2000. 10 апреля.</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Закон Свердловской области от 29 декабря 1995 г. № 40-03 «</w:t>
      </w:r>
      <w:r>
        <w:rPr>
          <w:rStyle w:val="WW8Num4z0"/>
          <w:rFonts w:ascii="Verdana" w:hAnsi="Verdana"/>
          <w:color w:val="4682B4"/>
          <w:sz w:val="18"/>
          <w:szCs w:val="18"/>
        </w:rPr>
        <w:t>О регулировании земельных отношений на территории Свердловской области</w:t>
      </w:r>
      <w:r>
        <w:rPr>
          <w:rFonts w:ascii="Verdana" w:hAnsi="Verdana"/>
          <w:color w:val="000000"/>
          <w:sz w:val="18"/>
          <w:szCs w:val="18"/>
        </w:rPr>
        <w:t>» // «</w:t>
      </w:r>
      <w:r>
        <w:rPr>
          <w:rStyle w:val="WW8Num4z0"/>
          <w:rFonts w:ascii="Verdana" w:hAnsi="Verdana"/>
          <w:color w:val="4682B4"/>
          <w:sz w:val="18"/>
          <w:szCs w:val="18"/>
        </w:rPr>
        <w:t>Областная газета</w:t>
      </w:r>
      <w:r>
        <w:rPr>
          <w:rFonts w:ascii="Verdana" w:hAnsi="Verdana"/>
          <w:color w:val="000000"/>
          <w:sz w:val="18"/>
          <w:szCs w:val="18"/>
        </w:rPr>
        <w:t>». 1996. 6 февраля; 1998. 24 ноября.</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Земельный кодекс Республики Татарстан от 10 июля 1998 г. № 1736 // «</w:t>
      </w:r>
      <w:r>
        <w:rPr>
          <w:rStyle w:val="WW8Num4z0"/>
          <w:rFonts w:ascii="Verdana" w:hAnsi="Verdana"/>
          <w:color w:val="4682B4"/>
          <w:sz w:val="18"/>
          <w:szCs w:val="18"/>
        </w:rPr>
        <w:t>Республика Татарстан</w:t>
      </w:r>
      <w:r>
        <w:rPr>
          <w:rFonts w:ascii="Verdana" w:hAnsi="Verdana"/>
          <w:color w:val="000000"/>
          <w:sz w:val="18"/>
          <w:szCs w:val="18"/>
        </w:rPr>
        <w:t>». 1998. 15 августа.</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138. Земельный кодекс Удмуртской Республики от 7 мая 1996 г. № 208-1 // «</w:t>
      </w:r>
      <w:r>
        <w:rPr>
          <w:rStyle w:val="WW8Num4z0"/>
          <w:rFonts w:ascii="Verdana" w:hAnsi="Verdana"/>
          <w:color w:val="4682B4"/>
          <w:sz w:val="18"/>
          <w:szCs w:val="18"/>
        </w:rPr>
        <w:t>Известия Удмуртской Республики</w:t>
      </w:r>
      <w:r>
        <w:rPr>
          <w:rFonts w:ascii="Verdana" w:hAnsi="Verdana"/>
          <w:color w:val="000000"/>
          <w:sz w:val="18"/>
          <w:szCs w:val="18"/>
        </w:rPr>
        <w:t>». 1996. 29 августа; «</w:t>
      </w:r>
      <w:r>
        <w:rPr>
          <w:rStyle w:val="WW8Num4z0"/>
          <w:rFonts w:ascii="Verdana" w:hAnsi="Verdana"/>
          <w:color w:val="4682B4"/>
          <w:sz w:val="18"/>
          <w:szCs w:val="18"/>
        </w:rPr>
        <w:t>Удмуртская правда</w:t>
      </w:r>
      <w:r>
        <w:rPr>
          <w:rFonts w:ascii="Verdana" w:hAnsi="Verdana"/>
          <w:color w:val="000000"/>
          <w:sz w:val="18"/>
          <w:szCs w:val="18"/>
        </w:rPr>
        <w:t>». 1998. 28 февраля.</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Закон Челябинской области от 10 апреля 1998 г. № 39-30 «</w:t>
      </w:r>
      <w:r>
        <w:rPr>
          <w:rStyle w:val="WW8Num4z0"/>
          <w:rFonts w:ascii="Verdana" w:hAnsi="Verdana"/>
          <w:color w:val="4682B4"/>
          <w:sz w:val="18"/>
          <w:szCs w:val="18"/>
        </w:rPr>
        <w:t>О земельных отношениях</w:t>
      </w:r>
      <w:r>
        <w:rPr>
          <w:rFonts w:ascii="Verdana" w:hAnsi="Verdana"/>
          <w:color w:val="000000"/>
          <w:sz w:val="18"/>
          <w:szCs w:val="18"/>
        </w:rPr>
        <w:t>» // Сборник законов и иных нормативно-правовых актов Челябинской области. 1998. № 3.</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Закон Челябинской области от 11 февраля 1999 г. № 63-30 «</w:t>
      </w:r>
      <w:r>
        <w:rPr>
          <w:rStyle w:val="WW8Num4z0"/>
          <w:rFonts w:ascii="Verdana" w:hAnsi="Verdana"/>
          <w:color w:val="4682B4"/>
          <w:sz w:val="18"/>
          <w:szCs w:val="18"/>
        </w:rPr>
        <w:t>О государственных и муниципальных землях Челябинской области</w:t>
      </w:r>
      <w:r>
        <w:rPr>
          <w:rFonts w:ascii="Verdana" w:hAnsi="Verdana"/>
          <w:color w:val="000000"/>
          <w:sz w:val="18"/>
          <w:szCs w:val="18"/>
        </w:rPr>
        <w:t>» // «</w:t>
      </w:r>
      <w:r>
        <w:rPr>
          <w:rStyle w:val="WW8Num4z0"/>
          <w:rFonts w:ascii="Verdana" w:hAnsi="Verdana"/>
          <w:color w:val="4682B4"/>
          <w:sz w:val="18"/>
          <w:szCs w:val="18"/>
        </w:rPr>
        <w:t>Ведомости Законодательного Собрания Челябинской области</w:t>
      </w:r>
      <w:r>
        <w:rPr>
          <w:rFonts w:ascii="Verdana" w:hAnsi="Verdana"/>
          <w:color w:val="000000"/>
          <w:sz w:val="18"/>
          <w:szCs w:val="18"/>
        </w:rPr>
        <w:t>». 1999. № 1.; 2000. № 7.</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Закон Читинской области от 19 января 1999 г. № 149-340 «</w:t>
      </w:r>
      <w:r>
        <w:rPr>
          <w:rStyle w:val="WW8Num4z0"/>
          <w:rFonts w:ascii="Verdana" w:hAnsi="Verdana"/>
          <w:color w:val="4682B4"/>
          <w:sz w:val="18"/>
          <w:szCs w:val="18"/>
        </w:rPr>
        <w:t>О предоставлении и изъятии земельных участков на территории Читинской области</w:t>
      </w:r>
      <w:r>
        <w:rPr>
          <w:rFonts w:ascii="Verdana" w:hAnsi="Verdana"/>
          <w:color w:val="000000"/>
          <w:sz w:val="18"/>
          <w:szCs w:val="18"/>
        </w:rPr>
        <w:t>» // «</w:t>
      </w:r>
      <w:r>
        <w:rPr>
          <w:rStyle w:val="WW8Num4z0"/>
          <w:rFonts w:ascii="Verdana" w:hAnsi="Verdana"/>
          <w:color w:val="4682B4"/>
          <w:sz w:val="18"/>
          <w:szCs w:val="18"/>
        </w:rPr>
        <w:t>Забайкальский рабочий</w:t>
      </w:r>
      <w:r>
        <w:rPr>
          <w:rFonts w:ascii="Verdana" w:hAnsi="Verdana"/>
          <w:color w:val="000000"/>
          <w:sz w:val="18"/>
          <w:szCs w:val="18"/>
        </w:rPr>
        <w:t>». 1999. 17 февраля.</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Постановление Верховного Совета Удмуртской Республики от 13 марта 1992 г. № 334-Х1Г«Об установлении городской черты города Ижевска (в ред.постановления ВС УР от 10.07.1992 № 403-XII) // Архив Государственного Совета Удмуртской Республики, 1992 г.</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Постановление Верховного Совета Удмуртской Республики от 13 марта 1992 г. № 336-XII «</w:t>
      </w:r>
      <w:r>
        <w:rPr>
          <w:rStyle w:val="WW8Num4z0"/>
          <w:rFonts w:ascii="Verdana" w:hAnsi="Verdana"/>
          <w:color w:val="4682B4"/>
          <w:sz w:val="18"/>
          <w:szCs w:val="18"/>
        </w:rPr>
        <w:t>Об установлении городской черты города Воткинска</w:t>
      </w:r>
      <w:r>
        <w:rPr>
          <w:rFonts w:ascii="Verdana" w:hAnsi="Verdana"/>
          <w:color w:val="000000"/>
          <w:sz w:val="18"/>
          <w:szCs w:val="18"/>
        </w:rPr>
        <w:t>» // Архив Государственного Совета Удмуртской Республики, 1992 г.</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Постановление Волгоградской областной Думы от 27 января 2000 г. № 1/36 «</w:t>
      </w:r>
      <w:r>
        <w:rPr>
          <w:rStyle w:val="WW8Num4z0"/>
          <w:rFonts w:ascii="Verdana" w:hAnsi="Verdana"/>
          <w:color w:val="4682B4"/>
          <w:sz w:val="18"/>
          <w:szCs w:val="18"/>
        </w:rPr>
        <w:t>Об обращении в Конституционный Суд Российской Федерации</w:t>
      </w:r>
      <w:r>
        <w:rPr>
          <w:rFonts w:ascii="Verdana" w:hAnsi="Verdana"/>
          <w:color w:val="000000"/>
          <w:sz w:val="18"/>
          <w:szCs w:val="18"/>
        </w:rPr>
        <w:t>» // Текущий архив Волгоградской областной Думы за 2000 г,</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V. Правовые акты органов местного самоуправления и</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местного самоуправления, нормативные договоры органов местного самоуправления</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Устав города Астрахани. Утвержден решением городского</w:t>
      </w:r>
      <w:r>
        <w:rPr>
          <w:rStyle w:val="WW8Num3z0"/>
          <w:rFonts w:ascii="Verdana" w:hAnsi="Verdana"/>
          <w:color w:val="000000"/>
          <w:sz w:val="18"/>
          <w:szCs w:val="18"/>
        </w:rPr>
        <w:t> </w:t>
      </w:r>
      <w:r>
        <w:rPr>
          <w:rStyle w:val="WW8Num4z0"/>
          <w:rFonts w:ascii="Verdana" w:hAnsi="Verdana"/>
          <w:color w:val="4682B4"/>
          <w:sz w:val="18"/>
          <w:szCs w:val="18"/>
        </w:rPr>
        <w:t>Представительного</w:t>
      </w:r>
      <w:r>
        <w:rPr>
          <w:rStyle w:val="WW8Num3z0"/>
          <w:rFonts w:ascii="Verdana" w:hAnsi="Verdana"/>
          <w:color w:val="000000"/>
          <w:sz w:val="18"/>
          <w:szCs w:val="18"/>
        </w:rPr>
        <w:t> </w:t>
      </w:r>
      <w:r>
        <w:rPr>
          <w:rFonts w:ascii="Verdana" w:hAnsi="Verdana"/>
          <w:color w:val="000000"/>
          <w:sz w:val="18"/>
          <w:szCs w:val="18"/>
        </w:rPr>
        <w:t>Собрания от 28 декабря 1995 г. № 140 // «</w:t>
      </w:r>
      <w:r>
        <w:rPr>
          <w:rStyle w:val="WW8Num4z0"/>
          <w:rFonts w:ascii="Verdana" w:hAnsi="Verdana"/>
          <w:color w:val="4682B4"/>
          <w:sz w:val="18"/>
          <w:szCs w:val="18"/>
        </w:rPr>
        <w:t>Горожанин</w:t>
      </w:r>
      <w:r>
        <w:rPr>
          <w:rFonts w:ascii="Verdana" w:hAnsi="Verdana"/>
          <w:color w:val="000000"/>
          <w:sz w:val="18"/>
          <w:szCs w:val="18"/>
        </w:rPr>
        <w:t>». 1996. № 2; 1998. №29.</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Постановление мэра города Владивостока Приморского края от 21 апреля 1997 г. № 1077 «Об утверждении Временного положения о растительном слое почв, газонах в г. Владивостоке» // Текущий архив мэрии города Владивостока за 1997 г.</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Устав города-героя Волгограда (утв.</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Волгоградского Горсовета народных депутатов от 8 июля 2002 г. № 43/762) (с изм. и доп. от 30 октября 2002 г., 20 февраля 2003 г.) У/ «</w:t>
      </w:r>
      <w:r>
        <w:rPr>
          <w:rStyle w:val="WW8Num4z0"/>
          <w:rFonts w:ascii="Verdana" w:hAnsi="Verdana"/>
          <w:color w:val="4682B4"/>
          <w:sz w:val="18"/>
          <w:szCs w:val="18"/>
        </w:rPr>
        <w:t>Городские вести</w:t>
      </w:r>
      <w:r>
        <w:rPr>
          <w:rFonts w:ascii="Verdana" w:hAnsi="Verdana"/>
          <w:color w:val="000000"/>
          <w:sz w:val="18"/>
          <w:szCs w:val="18"/>
        </w:rPr>
        <w:t>». 2003. 15 апреля.</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Постановление Волгоградской городской Думы от 8 декабря 1995 г. № 3/21 «О</w:t>
      </w:r>
      <w:r>
        <w:rPr>
          <w:rStyle w:val="WW8Num3z0"/>
          <w:rFonts w:ascii="Verdana" w:hAnsi="Verdana"/>
          <w:color w:val="000000"/>
          <w:sz w:val="18"/>
          <w:szCs w:val="18"/>
        </w:rPr>
        <w:t> </w:t>
      </w:r>
      <w:r>
        <w:rPr>
          <w:rStyle w:val="WW8Num4z0"/>
          <w:rFonts w:ascii="Verdana" w:hAnsi="Verdana"/>
          <w:color w:val="4682B4"/>
          <w:sz w:val="18"/>
          <w:szCs w:val="18"/>
        </w:rPr>
        <w:t>приостановлении</w:t>
      </w:r>
      <w:r>
        <w:rPr>
          <w:rStyle w:val="WW8Num3z0"/>
          <w:rFonts w:ascii="Verdana" w:hAnsi="Verdana"/>
          <w:color w:val="000000"/>
          <w:sz w:val="18"/>
          <w:szCs w:val="18"/>
        </w:rPr>
        <w:t> </w:t>
      </w:r>
      <w:r>
        <w:rPr>
          <w:rFonts w:ascii="Verdana" w:hAnsi="Verdana"/>
          <w:color w:val="000000"/>
          <w:sz w:val="18"/>
          <w:szCs w:val="18"/>
        </w:rPr>
        <w:t>продажи земельных участков, занимаемых приватизированными предприятиями в Волгограде» // Текущий архив Волгоградской городской Думы за 1995 г.</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Постановление администрации города Волгограда от 26 июня 1996 г. № 492 «О формировании целевого земельного фонда для расселения беженцев и вынужденных переселенцев и режиме его использования» // Текущий архив администрации города Волгограда за 1996 г.</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Постановление Волгоградского Горсовета народных депутатов от 30 октября 1998 г. № 47/467 «</w:t>
      </w:r>
      <w:r>
        <w:rPr>
          <w:rStyle w:val="WW8Num4z0"/>
          <w:rFonts w:ascii="Verdana" w:hAnsi="Verdana"/>
          <w:color w:val="4682B4"/>
          <w:sz w:val="18"/>
          <w:szCs w:val="18"/>
        </w:rPr>
        <w:t>О проекте городской черты Волгограда</w:t>
      </w:r>
      <w:r>
        <w:rPr>
          <w:rFonts w:ascii="Verdana" w:hAnsi="Verdana"/>
          <w:color w:val="000000"/>
          <w:sz w:val="18"/>
          <w:szCs w:val="18"/>
        </w:rPr>
        <w:t>» // Текущий архив администрации города Волгограда за 1996 г.</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Постановление Администрации города Волгограда от 26 ноября 1998 г. № 1506 «Об утверждении Положения о комитете по градостроительству и архитектуре Волгограда» // Текущий архив администрации города Волгограда за 1998 г.</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Постановление администрации города Волгограда от 17 января 2001 г. №35 «О создании Департамента по охране окружающей среды и природных ресурсов администрации Волгограда» // Текущий архив администрации города Волгограда за 2001 год.</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Устав города Волжского (с изменениями от 20 мая, 17 июня, 28 октября 1998 года). Зарегистрирован Управлением</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Администрации Волгоградской области 18 июня 1998 года.</w:t>
      </w:r>
      <w:r>
        <w:rPr>
          <w:rStyle w:val="WW8Num3z0"/>
          <w:rFonts w:ascii="Verdana" w:hAnsi="Verdana"/>
          <w:color w:val="000000"/>
          <w:sz w:val="18"/>
          <w:szCs w:val="18"/>
        </w:rPr>
        <w:t> </w:t>
      </w:r>
      <w:r>
        <w:rPr>
          <w:rStyle w:val="WW8Num4z0"/>
          <w:rFonts w:ascii="Verdana" w:hAnsi="Verdana"/>
          <w:color w:val="4682B4"/>
          <w:sz w:val="18"/>
          <w:szCs w:val="18"/>
        </w:rPr>
        <w:t>Регистрационный</w:t>
      </w:r>
      <w:r>
        <w:rPr>
          <w:rStyle w:val="WW8Num3z0"/>
          <w:rFonts w:ascii="Verdana" w:hAnsi="Verdana"/>
          <w:color w:val="000000"/>
          <w:sz w:val="18"/>
          <w:szCs w:val="18"/>
        </w:rPr>
        <w:t> </w:t>
      </w:r>
      <w:r>
        <w:rPr>
          <w:rFonts w:ascii="Verdana" w:hAnsi="Verdana"/>
          <w:color w:val="000000"/>
          <w:sz w:val="18"/>
          <w:szCs w:val="18"/>
        </w:rPr>
        <w:t>номер № МО-42 // «</w:t>
      </w:r>
      <w:r>
        <w:rPr>
          <w:rStyle w:val="WW8Num4z0"/>
          <w:rFonts w:ascii="Verdana" w:hAnsi="Verdana"/>
          <w:color w:val="4682B4"/>
          <w:sz w:val="18"/>
          <w:szCs w:val="18"/>
        </w:rPr>
        <w:t>Волжская правда</w:t>
      </w:r>
      <w:r>
        <w:rPr>
          <w:rFonts w:ascii="Verdana" w:hAnsi="Verdana"/>
          <w:color w:val="000000"/>
          <w:sz w:val="18"/>
          <w:szCs w:val="18"/>
        </w:rPr>
        <w:t>». 1998. 14 июля.</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Постановление администрации города Ижевска от 25 апреля 1995 г. № 140 «О приостановлении приватизации земельных участков, в деревнях Усти-новского района» // Текущий архив администрации города Ижевска за 1995 г.</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Градостроительный Устав Казани. Утвержден Решением Казанского Совета народных депутатов 24 декабря 1998 г. № 9-13 // Текущий архив Казанского Совета народных депутатов за 1998 г.</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157. Постановление Главы самоуправления г. Петрозаводска от 17 марта 2000 г. № 822 «</w:t>
      </w:r>
      <w:r>
        <w:rPr>
          <w:rStyle w:val="WW8Num4z0"/>
          <w:rFonts w:ascii="Verdana" w:hAnsi="Verdana"/>
          <w:color w:val="4682B4"/>
          <w:sz w:val="18"/>
          <w:szCs w:val="18"/>
        </w:rPr>
        <w:t>Об утверждении положений об аппарате и департаментах администрации города</w:t>
      </w:r>
      <w:r>
        <w:rPr>
          <w:rFonts w:ascii="Verdana" w:hAnsi="Verdana"/>
          <w:color w:val="000000"/>
          <w:sz w:val="18"/>
          <w:szCs w:val="18"/>
        </w:rPr>
        <w:t>» (с изм. от 12 апреля 2000 г.) // Текущий архив администрации г. Петрозаводска за 2000 г.</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Устав города Томска. Утвержден Решением Томской городской Думы от 2 октября 1995 г. // Муниципальное право Российской Федерации: Учебник/ Под ред. Ю.А. Дмитриева.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1999. - 428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Устав города Ярославля //</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Федеральному закону «</w:t>
      </w:r>
      <w:r>
        <w:rPr>
          <w:rStyle w:val="WW8Num4z0"/>
          <w:rFonts w:ascii="Verdana" w:hAnsi="Verdana"/>
          <w:color w:val="4682B4"/>
          <w:sz w:val="18"/>
          <w:szCs w:val="18"/>
        </w:rPr>
        <w:t>Об общих принципах организации местного самоуправления в РФ</w:t>
      </w:r>
      <w:r>
        <w:rPr>
          <w:rFonts w:ascii="Verdana" w:hAnsi="Verdana"/>
          <w:color w:val="000000"/>
          <w:sz w:val="18"/>
          <w:szCs w:val="18"/>
        </w:rPr>
        <w:t>». М.: Издательская группа НОРМА-ИНФРА М, 1999. - 460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VI. Монографии, учебники, учебные пособия</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Право государственной собственности на землю в СССР. М.: Государственное издательство юридической литературы, 1950. -305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Кикоть В.А., Фомина Л.П. Критика современных буржуазных аграрно-правовых теорий. М.: Наука, 1972. - 320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Теория права. М.: Бек, 1995. - 312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Алехин</w:t>
      </w:r>
      <w:r>
        <w:rPr>
          <w:rStyle w:val="WW8Num3z0"/>
          <w:rFonts w:ascii="Verdana" w:hAnsi="Verdana"/>
          <w:color w:val="000000"/>
          <w:sz w:val="18"/>
          <w:szCs w:val="18"/>
        </w:rPr>
        <w:t> </w:t>
      </w:r>
      <w:r>
        <w:rPr>
          <w:rFonts w:ascii="Verdana" w:hAnsi="Verdana"/>
          <w:color w:val="000000"/>
          <w:sz w:val="18"/>
          <w:szCs w:val="18"/>
        </w:rPr>
        <w:t>А.П., Кармолицкий А.А., Козлов Ю.М.</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право Российской Федерации: Учебник. М.: Издательство Зерцало, 1996. -680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А.П., Черноморец А.Е. Право собственности на землю в Российской Федерации: Лекция. Волгоград: Издательство ВФ</w:t>
      </w:r>
      <w:r>
        <w:rPr>
          <w:rStyle w:val="WW8Num3z0"/>
          <w:rFonts w:ascii="Verdana" w:hAnsi="Verdana"/>
          <w:color w:val="000000"/>
          <w:sz w:val="18"/>
          <w:szCs w:val="18"/>
        </w:rPr>
        <w:t> </w:t>
      </w:r>
      <w:r>
        <w:rPr>
          <w:rStyle w:val="WW8Num4z0"/>
          <w:rFonts w:ascii="Verdana" w:hAnsi="Verdana"/>
          <w:color w:val="4682B4"/>
          <w:sz w:val="18"/>
          <w:szCs w:val="18"/>
        </w:rPr>
        <w:t>МУПК</w:t>
      </w:r>
      <w:r>
        <w:rPr>
          <w:rFonts w:ascii="Verdana" w:hAnsi="Verdana"/>
          <w:color w:val="000000"/>
          <w:sz w:val="18"/>
          <w:szCs w:val="18"/>
        </w:rPr>
        <w:t>, 2002. -30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А.П. Теоретические проблемы управления земельными ресурсами поселений по законодательству Российской Федерации и субъектов Российской Федерации. Волгоград: Изд-во ВолГУ, 2003. - 204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Асланян</w:t>
      </w:r>
      <w:r>
        <w:rPr>
          <w:rStyle w:val="WW8Num3z0"/>
          <w:rFonts w:ascii="Verdana" w:hAnsi="Verdana"/>
          <w:color w:val="000000"/>
          <w:sz w:val="18"/>
          <w:szCs w:val="18"/>
        </w:rPr>
        <w:t> </w:t>
      </w:r>
      <w:r>
        <w:rPr>
          <w:rFonts w:ascii="Verdana" w:hAnsi="Verdana"/>
          <w:color w:val="000000"/>
          <w:sz w:val="18"/>
          <w:szCs w:val="18"/>
        </w:rPr>
        <w:t>Н.П. Основные начала российского частного права. — Иркутск: Изд-во</w:t>
      </w:r>
      <w:r>
        <w:rPr>
          <w:rStyle w:val="WW8Num3z0"/>
          <w:rFonts w:ascii="Verdana" w:hAnsi="Verdana"/>
          <w:color w:val="000000"/>
          <w:sz w:val="18"/>
          <w:szCs w:val="18"/>
        </w:rPr>
        <w:t> </w:t>
      </w:r>
      <w:r>
        <w:rPr>
          <w:rStyle w:val="WW8Num4z0"/>
          <w:rFonts w:ascii="Verdana" w:hAnsi="Verdana"/>
          <w:color w:val="4682B4"/>
          <w:sz w:val="18"/>
          <w:szCs w:val="18"/>
        </w:rPr>
        <w:t>ИГЭА</w:t>
      </w:r>
      <w:r>
        <w:rPr>
          <w:rFonts w:ascii="Verdana" w:hAnsi="Verdana"/>
          <w:color w:val="000000"/>
          <w:sz w:val="18"/>
          <w:szCs w:val="18"/>
        </w:rPr>
        <w:t>, 2001. 270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Атаманчук</w:t>
      </w:r>
      <w:r>
        <w:rPr>
          <w:rStyle w:val="WW8Num3z0"/>
          <w:rFonts w:ascii="Verdana" w:hAnsi="Verdana"/>
          <w:color w:val="000000"/>
          <w:sz w:val="18"/>
          <w:szCs w:val="18"/>
        </w:rPr>
        <w:t> </w:t>
      </w:r>
      <w:r>
        <w:rPr>
          <w:rFonts w:ascii="Verdana" w:hAnsi="Verdana"/>
          <w:color w:val="000000"/>
          <w:sz w:val="18"/>
          <w:szCs w:val="18"/>
        </w:rPr>
        <w:t>Г.В. Теория государственного управления: Курс лекций.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1997.-398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Афанасьева Т., Трутнев Э.,</w:t>
      </w:r>
      <w:r>
        <w:rPr>
          <w:rStyle w:val="WW8Num3z0"/>
          <w:rFonts w:ascii="Verdana" w:hAnsi="Verdana"/>
          <w:color w:val="000000"/>
          <w:sz w:val="18"/>
          <w:szCs w:val="18"/>
        </w:rPr>
        <w:t> </w:t>
      </w:r>
      <w:r>
        <w:rPr>
          <w:rStyle w:val="WW8Num4z0"/>
          <w:rFonts w:ascii="Verdana" w:hAnsi="Verdana"/>
          <w:color w:val="4682B4"/>
          <w:sz w:val="18"/>
          <w:szCs w:val="18"/>
        </w:rPr>
        <w:t>Якубович</w:t>
      </w:r>
      <w:r>
        <w:rPr>
          <w:rStyle w:val="WW8Num3z0"/>
          <w:rFonts w:ascii="Verdana" w:hAnsi="Verdana"/>
          <w:color w:val="000000"/>
          <w:sz w:val="18"/>
          <w:szCs w:val="18"/>
        </w:rPr>
        <w:t> </w:t>
      </w:r>
      <w:r>
        <w:rPr>
          <w:rFonts w:ascii="Verdana" w:hAnsi="Verdana"/>
          <w:color w:val="000000"/>
          <w:sz w:val="18"/>
          <w:szCs w:val="18"/>
        </w:rPr>
        <w:t>Е. Градостроительное законодательство России на пути реформ. М.: Фонд «</w:t>
      </w:r>
      <w:r>
        <w:rPr>
          <w:rStyle w:val="WW8Num4z0"/>
          <w:rFonts w:ascii="Verdana" w:hAnsi="Verdana"/>
          <w:color w:val="4682B4"/>
          <w:sz w:val="18"/>
          <w:szCs w:val="18"/>
        </w:rPr>
        <w:t>Международный институт развития правовой экономики</w:t>
      </w:r>
      <w:r>
        <w:rPr>
          <w:rFonts w:ascii="Verdana" w:hAnsi="Verdana"/>
          <w:color w:val="000000"/>
          <w:sz w:val="18"/>
          <w:szCs w:val="18"/>
        </w:rPr>
        <w:t>», 1996. - 96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Бабичев</w:t>
      </w:r>
      <w:r>
        <w:rPr>
          <w:rStyle w:val="WW8Num3z0"/>
          <w:rFonts w:ascii="Verdana" w:hAnsi="Verdana"/>
          <w:color w:val="000000"/>
          <w:sz w:val="18"/>
          <w:szCs w:val="18"/>
        </w:rPr>
        <w:t> </w:t>
      </w:r>
      <w:r>
        <w:rPr>
          <w:rFonts w:ascii="Verdana" w:hAnsi="Verdana"/>
          <w:color w:val="000000"/>
          <w:sz w:val="18"/>
          <w:szCs w:val="18"/>
        </w:rPr>
        <w:t>И.В. Субъекты местного самоуправления и их взаимодействие. М.: Дело, 2000. - 195 с.202;</w:t>
      </w:r>
      <w:r>
        <w:rPr>
          <w:rStyle w:val="WW8Num3z0"/>
          <w:rFonts w:ascii="Verdana" w:hAnsi="Verdana"/>
          <w:color w:val="000000"/>
          <w:sz w:val="18"/>
          <w:szCs w:val="18"/>
        </w:rPr>
        <w:t> </w:t>
      </w:r>
      <w:r>
        <w:rPr>
          <w:rStyle w:val="WW8Num4z0"/>
          <w:rFonts w:ascii="Verdana" w:hAnsi="Verdana"/>
          <w:color w:val="4682B4"/>
          <w:sz w:val="18"/>
          <w:szCs w:val="18"/>
        </w:rPr>
        <w:t>Бабкин</w:t>
      </w:r>
      <w:r>
        <w:rPr>
          <w:rStyle w:val="WW8Num3z0"/>
          <w:rFonts w:ascii="Verdana" w:hAnsi="Verdana"/>
          <w:color w:val="000000"/>
          <w:sz w:val="18"/>
          <w:szCs w:val="18"/>
        </w:rPr>
        <w:t> </w:t>
      </w:r>
      <w:r>
        <w:rPr>
          <w:rFonts w:ascii="Verdana" w:hAnsi="Verdana"/>
          <w:color w:val="000000"/>
          <w:sz w:val="18"/>
          <w:szCs w:val="18"/>
        </w:rPr>
        <w:t>С.А. Основные начала организации оборота недвижимости. -М., АО «Центр</w:t>
      </w:r>
      <w:r>
        <w:rPr>
          <w:rStyle w:val="WW8Num3z0"/>
          <w:rFonts w:ascii="Verdana" w:hAnsi="Verdana"/>
          <w:color w:val="000000"/>
          <w:sz w:val="18"/>
          <w:szCs w:val="18"/>
        </w:rPr>
        <w:t> </w:t>
      </w:r>
      <w:r>
        <w:rPr>
          <w:rStyle w:val="WW8Num4z0"/>
          <w:rFonts w:ascii="Verdana" w:hAnsi="Verdana"/>
          <w:color w:val="4682B4"/>
          <w:sz w:val="18"/>
          <w:szCs w:val="18"/>
        </w:rPr>
        <w:t>ЮрИнфоР</w:t>
      </w:r>
      <w:r>
        <w:rPr>
          <w:rFonts w:ascii="Verdana" w:hAnsi="Verdana"/>
          <w:color w:val="000000"/>
          <w:sz w:val="18"/>
          <w:szCs w:val="18"/>
        </w:rPr>
        <w:t>», 2001. 371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Баглай</w:t>
      </w:r>
      <w:r>
        <w:rPr>
          <w:rStyle w:val="WW8Num3z0"/>
          <w:rFonts w:ascii="Verdana" w:hAnsi="Verdana"/>
          <w:color w:val="000000"/>
          <w:sz w:val="18"/>
          <w:szCs w:val="18"/>
        </w:rPr>
        <w:t> </w:t>
      </w:r>
      <w:r>
        <w:rPr>
          <w:rFonts w:ascii="Verdana" w:hAnsi="Verdana"/>
          <w:color w:val="000000"/>
          <w:sz w:val="18"/>
          <w:szCs w:val="18"/>
        </w:rPr>
        <w:t>М.В., Габричидзе Б.Н. Конституционное право Российской Федерации: Учебник для вузов. М.: Инфра М, 1996. - 512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Бакушев</w:t>
      </w:r>
      <w:r>
        <w:rPr>
          <w:rStyle w:val="WW8Num3z0"/>
          <w:rFonts w:ascii="Verdana" w:hAnsi="Verdana"/>
          <w:color w:val="000000"/>
          <w:sz w:val="18"/>
          <w:szCs w:val="18"/>
        </w:rPr>
        <w:t> </w:t>
      </w:r>
      <w:r>
        <w:rPr>
          <w:rFonts w:ascii="Verdana" w:hAnsi="Verdana"/>
          <w:color w:val="000000"/>
          <w:sz w:val="18"/>
          <w:szCs w:val="18"/>
        </w:rPr>
        <w:t>В.В., Ивановский В.А., Молчанова JI.A. Городское управление и</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Style w:val="WW8Num3z0"/>
          <w:rFonts w:ascii="Verdana" w:hAnsi="Verdana"/>
          <w:color w:val="000000"/>
          <w:sz w:val="18"/>
          <w:szCs w:val="18"/>
        </w:rPr>
        <w:t> </w:t>
      </w:r>
      <w:r>
        <w:rPr>
          <w:rFonts w:ascii="Verdana" w:hAnsi="Verdana"/>
          <w:color w:val="000000"/>
          <w:sz w:val="18"/>
          <w:szCs w:val="18"/>
        </w:rPr>
        <w:t>в России: эволюция столичного опыта. — М.: Сварог и К, 1998.-233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Балезин</w:t>
      </w:r>
      <w:r>
        <w:rPr>
          <w:rStyle w:val="WW8Num3z0"/>
          <w:rFonts w:ascii="Verdana" w:hAnsi="Verdana"/>
          <w:color w:val="000000"/>
          <w:sz w:val="18"/>
          <w:szCs w:val="18"/>
        </w:rPr>
        <w:t> </w:t>
      </w:r>
      <w:r>
        <w:rPr>
          <w:rFonts w:ascii="Verdana" w:hAnsi="Verdana"/>
          <w:color w:val="000000"/>
          <w:sz w:val="18"/>
          <w:szCs w:val="18"/>
        </w:rPr>
        <w:t>В.П. Правовой режим земель сельских населенных пунктов. — М.: Издательство Московского университета, 1972. 223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Балезин</w:t>
      </w:r>
      <w:r>
        <w:rPr>
          <w:rStyle w:val="WW8Num3z0"/>
          <w:rFonts w:ascii="Verdana" w:hAnsi="Verdana"/>
          <w:color w:val="000000"/>
          <w:sz w:val="18"/>
          <w:szCs w:val="18"/>
        </w:rPr>
        <w:t> </w:t>
      </w:r>
      <w:r>
        <w:rPr>
          <w:rFonts w:ascii="Verdana" w:hAnsi="Verdana"/>
          <w:color w:val="000000"/>
          <w:sz w:val="18"/>
          <w:szCs w:val="18"/>
        </w:rPr>
        <w:t>В.П. Правовой режим земель населенных пунктов / Отв. ред. Н.И. Краснов. М.: Юридическая литература, 1980. - 92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Административное право России. Учебник для вузов. -М.: Бек, 2000. -368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Белоусов</w:t>
      </w:r>
      <w:r>
        <w:rPr>
          <w:rStyle w:val="WW8Num3z0"/>
          <w:rFonts w:ascii="Verdana" w:hAnsi="Verdana"/>
          <w:color w:val="000000"/>
          <w:sz w:val="18"/>
          <w:szCs w:val="18"/>
        </w:rPr>
        <w:t> </w:t>
      </w:r>
      <w:r>
        <w:rPr>
          <w:rFonts w:ascii="Verdana" w:hAnsi="Verdana"/>
          <w:color w:val="000000"/>
          <w:sz w:val="18"/>
          <w:szCs w:val="18"/>
        </w:rPr>
        <w:t>В.Н. Оздоровление городской среды важнейшая градостроительная задача. - М., Знание, 1977. - 72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Бобылев А.И:,</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В.В., Лукьянова О.В. Правовое регулирование земель железнодорожного транспорта: теория и практика. М.: Издательский дом «</w:t>
      </w:r>
      <w:r>
        <w:rPr>
          <w:rStyle w:val="WW8Num4z0"/>
          <w:rFonts w:ascii="Verdana" w:hAnsi="Verdana"/>
          <w:color w:val="4682B4"/>
          <w:sz w:val="18"/>
          <w:szCs w:val="18"/>
        </w:rPr>
        <w:t>Право и государство</w:t>
      </w:r>
      <w:r>
        <w:rPr>
          <w:rFonts w:ascii="Verdana" w:hAnsi="Verdana"/>
          <w:color w:val="000000"/>
          <w:sz w:val="18"/>
          <w:szCs w:val="18"/>
        </w:rPr>
        <w:t>», 2003. - 289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Правовые проблемы земельной и аграрной реформ в зарубежных странах: теория, практика, итоги, перспективы. Мн.: БГЭУ, 2001. -211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Общественные экологические интересы: правовое регулирование (комментарий к законодательству). М.: Наука, 1999. - 132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Венедиктов</w:t>
      </w:r>
      <w:r>
        <w:rPr>
          <w:rStyle w:val="WW8Num3z0"/>
          <w:rFonts w:ascii="Verdana" w:hAnsi="Verdana"/>
          <w:color w:val="000000"/>
          <w:sz w:val="18"/>
          <w:szCs w:val="18"/>
        </w:rPr>
        <w:t> </w:t>
      </w:r>
      <w:r>
        <w:rPr>
          <w:rFonts w:ascii="Verdana" w:hAnsi="Verdana"/>
          <w:color w:val="000000"/>
          <w:sz w:val="18"/>
          <w:szCs w:val="18"/>
        </w:rPr>
        <w:t>A.B. Государственная социалистическая собственность. — М. Л.: Издательство АН СССР, 1948. - 835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Владимиров</w:t>
      </w:r>
      <w:r>
        <w:rPr>
          <w:rStyle w:val="WW8Num3z0"/>
          <w:rFonts w:ascii="Verdana" w:hAnsi="Verdana"/>
          <w:color w:val="000000"/>
          <w:sz w:val="18"/>
          <w:szCs w:val="18"/>
        </w:rPr>
        <w:t> </w:t>
      </w:r>
      <w:r>
        <w:rPr>
          <w:rFonts w:ascii="Verdana" w:hAnsi="Verdana"/>
          <w:color w:val="000000"/>
          <w:sz w:val="18"/>
          <w:szCs w:val="18"/>
        </w:rPr>
        <w:t>В.В. Урбоэкология: Курс лекций. М.: Издательство МНЭПУ, 1999.-204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182.</w:t>
      </w:r>
      <w:r>
        <w:rPr>
          <w:rStyle w:val="WW8Num3z0"/>
          <w:rFonts w:ascii="Verdana" w:hAnsi="Verdana"/>
          <w:color w:val="000000"/>
          <w:sz w:val="18"/>
          <w:szCs w:val="18"/>
        </w:rPr>
        <w:t> </w:t>
      </w:r>
      <w:r>
        <w:rPr>
          <w:rStyle w:val="WW8Num4z0"/>
          <w:rFonts w:ascii="Verdana" w:hAnsi="Verdana"/>
          <w:color w:val="4682B4"/>
          <w:sz w:val="18"/>
          <w:szCs w:val="18"/>
        </w:rPr>
        <w:t>Волкова</w:t>
      </w:r>
      <w:r>
        <w:rPr>
          <w:rStyle w:val="WW8Num3z0"/>
          <w:rFonts w:ascii="Verdana" w:hAnsi="Verdana"/>
          <w:color w:val="000000"/>
          <w:sz w:val="18"/>
          <w:szCs w:val="18"/>
        </w:rPr>
        <w:t> </w:t>
      </w:r>
      <w:r>
        <w:rPr>
          <w:rFonts w:ascii="Verdana" w:hAnsi="Verdana"/>
          <w:color w:val="000000"/>
          <w:sz w:val="18"/>
          <w:szCs w:val="18"/>
        </w:rPr>
        <w:t>Т.В. Правовые основы управления земельными ресурсами Российской Федерации / Под ред. К.Г.</w:t>
      </w:r>
      <w:r>
        <w:rPr>
          <w:rStyle w:val="WW8Num3z0"/>
          <w:rFonts w:ascii="Verdana" w:hAnsi="Verdana"/>
          <w:color w:val="000000"/>
          <w:sz w:val="18"/>
          <w:szCs w:val="18"/>
        </w:rPr>
        <w:t> </w:t>
      </w:r>
      <w:r>
        <w:rPr>
          <w:rStyle w:val="WW8Num4z0"/>
          <w:rFonts w:ascii="Verdana" w:hAnsi="Verdana"/>
          <w:color w:val="4682B4"/>
          <w:sz w:val="18"/>
          <w:szCs w:val="18"/>
        </w:rPr>
        <w:t>Пандакова</w:t>
      </w:r>
      <w:r>
        <w:rPr>
          <w:rFonts w:ascii="Verdana" w:hAnsi="Verdana"/>
          <w:color w:val="000000"/>
          <w:sz w:val="18"/>
          <w:szCs w:val="18"/>
        </w:rPr>
        <w:t>. Саратов: Издательство ГОУ ВПО «</w:t>
      </w:r>
      <w:r>
        <w:rPr>
          <w:rStyle w:val="WW8Num4z0"/>
          <w:rFonts w:ascii="Verdana" w:hAnsi="Verdana"/>
          <w:color w:val="4682B4"/>
          <w:sz w:val="18"/>
          <w:szCs w:val="18"/>
        </w:rPr>
        <w:t>Саратовская государственная академия права</w:t>
      </w:r>
      <w:r>
        <w:rPr>
          <w:rFonts w:ascii="Verdana" w:hAnsi="Verdana"/>
          <w:color w:val="000000"/>
          <w:sz w:val="18"/>
          <w:szCs w:val="18"/>
        </w:rPr>
        <w:t>», 2003. - 212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Воронин</w:t>
      </w:r>
      <w:r>
        <w:rPr>
          <w:rStyle w:val="WW8Num3z0"/>
          <w:rFonts w:ascii="Verdana" w:hAnsi="Verdana"/>
          <w:color w:val="000000"/>
          <w:sz w:val="18"/>
          <w:szCs w:val="18"/>
        </w:rPr>
        <w:t> </w:t>
      </w:r>
      <w:r>
        <w:rPr>
          <w:rFonts w:ascii="Verdana" w:hAnsi="Verdana"/>
          <w:color w:val="000000"/>
          <w:sz w:val="18"/>
          <w:szCs w:val="18"/>
        </w:rPr>
        <w:t>А.Г., Лапин В.А., Широков А.Н. Основы управления муниципальным хозяйством: Учебное пособие. М.: Дело, 1998. - 126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Воронин</w:t>
      </w:r>
      <w:r>
        <w:rPr>
          <w:rStyle w:val="WW8Num3z0"/>
          <w:rFonts w:ascii="Verdana" w:hAnsi="Verdana"/>
          <w:color w:val="000000"/>
          <w:sz w:val="18"/>
          <w:szCs w:val="18"/>
        </w:rPr>
        <w:t> </w:t>
      </w:r>
      <w:r>
        <w:rPr>
          <w:rFonts w:ascii="Verdana" w:hAnsi="Verdana"/>
          <w:color w:val="000000"/>
          <w:sz w:val="18"/>
          <w:szCs w:val="18"/>
        </w:rPr>
        <w:t>Б.А. Актуальные проблемы аграрно-правовой науки в Российской Федерации: Монография. Екатеринбург: Издательство УрГЮА, 2000. - 132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Высоковский, A.A.,</w:t>
      </w:r>
      <w:r>
        <w:rPr>
          <w:rStyle w:val="WW8Num3z0"/>
          <w:rFonts w:ascii="Verdana" w:hAnsi="Verdana"/>
          <w:color w:val="000000"/>
          <w:sz w:val="18"/>
          <w:szCs w:val="18"/>
        </w:rPr>
        <w:t> </w:t>
      </w:r>
      <w:r>
        <w:rPr>
          <w:rStyle w:val="WW8Num4z0"/>
          <w:rFonts w:ascii="Verdana" w:hAnsi="Verdana"/>
          <w:color w:val="4682B4"/>
          <w:sz w:val="18"/>
          <w:szCs w:val="18"/>
        </w:rPr>
        <w:t>Трутнев</w:t>
      </w:r>
      <w:r>
        <w:rPr>
          <w:rStyle w:val="WW8Num3z0"/>
          <w:rFonts w:ascii="Verdana" w:hAnsi="Verdana"/>
          <w:color w:val="000000"/>
          <w:sz w:val="18"/>
          <w:szCs w:val="18"/>
        </w:rPr>
        <w:t> </w:t>
      </w:r>
      <w:r>
        <w:rPr>
          <w:rFonts w:ascii="Verdana" w:hAnsi="Verdana"/>
          <w:color w:val="000000"/>
          <w:sz w:val="18"/>
          <w:szCs w:val="18"/>
        </w:rPr>
        <w:t>Э.К. Концепция правового зонирования города: Методы разработки на примере Хабаровска. — М.: Фонд «</w:t>
      </w:r>
      <w:r>
        <w:rPr>
          <w:rStyle w:val="WW8Num4z0"/>
          <w:rFonts w:ascii="Verdana" w:hAnsi="Verdana"/>
          <w:color w:val="4682B4"/>
          <w:sz w:val="18"/>
          <w:szCs w:val="18"/>
        </w:rPr>
        <w:t>Институт экономики города</w:t>
      </w:r>
      <w:r>
        <w:rPr>
          <w:rFonts w:ascii="Verdana" w:hAnsi="Verdana"/>
          <w:color w:val="000000"/>
          <w:sz w:val="18"/>
          <w:szCs w:val="18"/>
        </w:rPr>
        <w:t>», 1999. —128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Выдрин</w:t>
      </w:r>
      <w:r>
        <w:rPr>
          <w:rStyle w:val="WW8Num3z0"/>
          <w:rFonts w:ascii="Verdana" w:hAnsi="Verdana"/>
          <w:color w:val="000000"/>
          <w:sz w:val="18"/>
          <w:szCs w:val="18"/>
        </w:rPr>
        <w:t> </w:t>
      </w:r>
      <w:r>
        <w:rPr>
          <w:rFonts w:ascii="Verdana" w:hAnsi="Verdana"/>
          <w:color w:val="000000"/>
          <w:sz w:val="18"/>
          <w:szCs w:val="18"/>
        </w:rPr>
        <w:t>И.В., Кокотов А.Н. Муниципальное право России. Учебник для вузов. М.: Норма-Инфра М, 1999. - 359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Годовальник В.Н. Практика и проблемы местного самоуправления на современном этапе. Краснодар:</w:t>
      </w:r>
      <w:r>
        <w:rPr>
          <w:rStyle w:val="WW8Num3z0"/>
          <w:rFonts w:ascii="Verdana" w:hAnsi="Verdana"/>
          <w:color w:val="000000"/>
          <w:sz w:val="18"/>
          <w:szCs w:val="18"/>
        </w:rPr>
        <w:t> </w:t>
      </w:r>
      <w:r>
        <w:rPr>
          <w:rStyle w:val="WW8Num4z0"/>
          <w:rFonts w:ascii="Verdana" w:hAnsi="Verdana"/>
          <w:color w:val="4682B4"/>
          <w:sz w:val="18"/>
          <w:szCs w:val="18"/>
        </w:rPr>
        <w:t>КГАУ</w:t>
      </w:r>
      <w:r>
        <w:rPr>
          <w:rFonts w:ascii="Verdana" w:hAnsi="Verdana"/>
          <w:color w:val="000000"/>
          <w:sz w:val="18"/>
          <w:szCs w:val="18"/>
        </w:rPr>
        <w:t>, 2000. - 153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Экологический контроль: теория, практика правового регулирования. — М.: Издательство Московского университета, 1991. 136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Гольцблат</w:t>
      </w:r>
      <w:r>
        <w:rPr>
          <w:rStyle w:val="WW8Num3z0"/>
          <w:rFonts w:ascii="Verdana" w:hAnsi="Verdana"/>
          <w:color w:val="000000"/>
          <w:sz w:val="18"/>
          <w:szCs w:val="18"/>
        </w:rPr>
        <w:t> </w:t>
      </w:r>
      <w:r>
        <w:rPr>
          <w:rFonts w:ascii="Verdana" w:hAnsi="Verdana"/>
          <w:color w:val="000000"/>
          <w:sz w:val="18"/>
          <w:szCs w:val="18"/>
        </w:rPr>
        <w:t>A.A. Сделки с землей: купля-продажа, аренда, приватизация,</w:t>
      </w:r>
      <w:r>
        <w:rPr>
          <w:rStyle w:val="WW8Num3z0"/>
          <w:rFonts w:ascii="Verdana" w:hAnsi="Verdana"/>
          <w:color w:val="000000"/>
          <w:sz w:val="18"/>
          <w:szCs w:val="18"/>
        </w:rPr>
        <w:t> </w:t>
      </w:r>
      <w:r>
        <w:rPr>
          <w:rStyle w:val="WW8Num4z0"/>
          <w:rFonts w:ascii="Verdana" w:hAnsi="Verdana"/>
          <w:color w:val="4682B4"/>
          <w:sz w:val="18"/>
          <w:szCs w:val="18"/>
        </w:rPr>
        <w:t>ипотека</w:t>
      </w:r>
      <w:r>
        <w:rPr>
          <w:rFonts w:ascii="Verdana" w:hAnsi="Verdana"/>
          <w:color w:val="000000"/>
          <w:sz w:val="18"/>
          <w:szCs w:val="18"/>
        </w:rPr>
        <w:t>. — М.: «</w:t>
      </w:r>
      <w:r>
        <w:rPr>
          <w:rStyle w:val="WW8Num4z0"/>
          <w:rFonts w:ascii="Verdana" w:hAnsi="Verdana"/>
          <w:color w:val="4682B4"/>
          <w:sz w:val="18"/>
          <w:szCs w:val="18"/>
        </w:rPr>
        <w:t>Статут</w:t>
      </w:r>
      <w:r>
        <w:rPr>
          <w:rFonts w:ascii="Verdana" w:hAnsi="Verdana"/>
          <w:color w:val="000000"/>
          <w:sz w:val="18"/>
          <w:szCs w:val="18"/>
        </w:rPr>
        <w:t>», 2004. —45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Груза И. Теория города. М.: Стройиздат, 1972. - 247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Гусев</w:t>
      </w:r>
      <w:r>
        <w:rPr>
          <w:rStyle w:val="WW8Num3z0"/>
          <w:rFonts w:ascii="Verdana" w:hAnsi="Verdana"/>
          <w:color w:val="000000"/>
          <w:sz w:val="18"/>
          <w:szCs w:val="18"/>
        </w:rPr>
        <w:t> </w:t>
      </w:r>
      <w:r>
        <w:rPr>
          <w:rFonts w:ascii="Verdana" w:hAnsi="Verdana"/>
          <w:color w:val="000000"/>
          <w:sz w:val="18"/>
          <w:szCs w:val="18"/>
        </w:rPr>
        <w:t>Р.К. Земельное право: Учебное пособие. М.: Юридическая фирма «</w:t>
      </w:r>
      <w:r>
        <w:rPr>
          <w:rStyle w:val="WW8Num4z0"/>
          <w:rFonts w:ascii="Verdana" w:hAnsi="Verdana"/>
          <w:color w:val="4682B4"/>
          <w:sz w:val="18"/>
          <w:szCs w:val="18"/>
        </w:rPr>
        <w:t>Контракт</w:t>
      </w:r>
      <w:r>
        <w:rPr>
          <w:rFonts w:ascii="Verdana" w:hAnsi="Verdana"/>
          <w:color w:val="000000"/>
          <w:sz w:val="18"/>
          <w:szCs w:val="18"/>
        </w:rPr>
        <w:t>»: «</w:t>
      </w:r>
      <w:r>
        <w:rPr>
          <w:rStyle w:val="WW8Num4z0"/>
          <w:rFonts w:ascii="Verdana" w:hAnsi="Verdana"/>
          <w:color w:val="4682B4"/>
          <w:sz w:val="18"/>
          <w:szCs w:val="18"/>
        </w:rPr>
        <w:t>Инфра М</w:t>
      </w:r>
      <w:r>
        <w:rPr>
          <w:rFonts w:ascii="Verdana" w:hAnsi="Verdana"/>
          <w:color w:val="000000"/>
          <w:sz w:val="18"/>
          <w:szCs w:val="18"/>
        </w:rPr>
        <w:t>», 2000. - 205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Драчук</w:t>
      </w:r>
      <w:r>
        <w:rPr>
          <w:rStyle w:val="WW8Num3z0"/>
          <w:rFonts w:ascii="Verdana" w:hAnsi="Verdana"/>
          <w:color w:val="000000"/>
          <w:sz w:val="18"/>
          <w:szCs w:val="18"/>
        </w:rPr>
        <w:t> </w:t>
      </w:r>
      <w:r>
        <w:rPr>
          <w:rFonts w:ascii="Verdana" w:hAnsi="Verdana"/>
          <w:color w:val="000000"/>
          <w:sz w:val="18"/>
          <w:szCs w:val="18"/>
        </w:rPr>
        <w:t>В.П. Юридический справочник землевладельца. М.: Издательство Норма (Издательская группа Норма-Инфра М), 2000. - 160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O.J1. Экологическое право: Учебник.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Изд-во Проспект, 2003.-584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Евтихиев</w:t>
      </w:r>
      <w:r>
        <w:rPr>
          <w:rStyle w:val="WW8Num3z0"/>
          <w:rFonts w:ascii="Verdana" w:hAnsi="Verdana"/>
          <w:color w:val="000000"/>
          <w:sz w:val="18"/>
          <w:szCs w:val="18"/>
        </w:rPr>
        <w:t> </w:t>
      </w:r>
      <w:r>
        <w:rPr>
          <w:rFonts w:ascii="Verdana" w:hAnsi="Verdana"/>
          <w:color w:val="000000"/>
          <w:sz w:val="18"/>
          <w:szCs w:val="18"/>
        </w:rPr>
        <w:t>И.И. Регулирование земельных отношений в городах. -Горки: Издательство Академии, 1929. 117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Основы земельного права (теоретические вопросы). -М.: Юридическая литература, 1971. 168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Правовой режим земель городов. М.: Юридическая литература, 1976. - 199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Земельное право: Учебник для вузов. / Под ред. академика Г.В.</w:t>
      </w:r>
      <w:r>
        <w:rPr>
          <w:rStyle w:val="WW8Num3z0"/>
          <w:rFonts w:ascii="Verdana" w:hAnsi="Verdana"/>
          <w:color w:val="000000"/>
          <w:sz w:val="18"/>
          <w:szCs w:val="18"/>
        </w:rPr>
        <w:t> </w:t>
      </w:r>
      <w:r>
        <w:rPr>
          <w:rStyle w:val="WW8Num4z0"/>
          <w:rFonts w:ascii="Verdana" w:hAnsi="Verdana"/>
          <w:color w:val="4682B4"/>
          <w:sz w:val="18"/>
          <w:szCs w:val="18"/>
        </w:rPr>
        <w:t>Чубукова</w:t>
      </w:r>
      <w:r>
        <w:rPr>
          <w:rFonts w:ascii="Verdana" w:hAnsi="Verdana"/>
          <w:color w:val="000000"/>
          <w:sz w:val="18"/>
          <w:szCs w:val="18"/>
        </w:rPr>
        <w:t>. М.: Новый Юрист, 1998. - 544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Земельное законодательство зарубежных стран. — М.: Наука, 1982. — 407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Земельное право. Учебник для юридических вузов.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1940.-286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 Земельное право. Учебник для юридических вузов. М.: Госюриздат, 1949.-316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Земельное право: Учебник. М.: Былина, 1997. - 401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Земельное право России. Учебник по специальности «</w:t>
      </w:r>
      <w:r>
        <w:rPr>
          <w:rStyle w:val="WW8Num4z0"/>
          <w:rFonts w:ascii="Verdana" w:hAnsi="Verdana"/>
          <w:color w:val="4682B4"/>
          <w:sz w:val="18"/>
          <w:szCs w:val="18"/>
        </w:rPr>
        <w:t>Правоведение</w:t>
      </w:r>
      <w:r>
        <w:rPr>
          <w:rFonts w:ascii="Verdana" w:hAnsi="Verdana"/>
          <w:color w:val="000000"/>
          <w:sz w:val="18"/>
          <w:szCs w:val="18"/>
        </w:rPr>
        <w:t>» / Под ред. В.В. Петрова. М.: Зерцало, 1997. - 300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Земельное право. Учебник для вузов. Руководитель авторского коллектива и ответственный редактор доктор юридических наук, профессор С.А. Боголюбов. - М.: Издательская группа Норма-Инфра М, 1998. - 400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Земельное право. Учебник / Отв. ред. профессор</w:t>
      </w:r>
      <w:r>
        <w:rPr>
          <w:rStyle w:val="WW8Num3z0"/>
          <w:rFonts w:ascii="Verdana" w:hAnsi="Verdana"/>
          <w:color w:val="000000"/>
          <w:sz w:val="18"/>
          <w:szCs w:val="18"/>
        </w:rPr>
        <w:t> </w:t>
      </w:r>
      <w:r>
        <w:rPr>
          <w:rStyle w:val="WW8Num4z0"/>
          <w:rFonts w:ascii="Verdana" w:hAnsi="Verdana"/>
          <w:color w:val="4682B4"/>
          <w:sz w:val="18"/>
          <w:szCs w:val="18"/>
        </w:rPr>
        <w:t>Улюкаев</w:t>
      </w:r>
      <w:r>
        <w:rPr>
          <w:rStyle w:val="WW8Num3z0"/>
          <w:rFonts w:ascii="Verdana" w:hAnsi="Verdana"/>
          <w:color w:val="000000"/>
          <w:sz w:val="18"/>
          <w:szCs w:val="18"/>
        </w:rPr>
        <w:t> </w:t>
      </w:r>
      <w:r>
        <w:rPr>
          <w:rFonts w:ascii="Verdana" w:hAnsi="Verdana"/>
          <w:color w:val="000000"/>
          <w:sz w:val="18"/>
          <w:szCs w:val="18"/>
        </w:rPr>
        <w:t>В.Х. - М.: Былина, 2000. -388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Земельный участок: вопросы и ответы / Под ред.</w:t>
      </w:r>
      <w:r>
        <w:rPr>
          <w:rStyle w:val="WW8Num3z0"/>
          <w:rFonts w:ascii="Verdana" w:hAnsi="Verdana"/>
          <w:color w:val="000000"/>
          <w:sz w:val="18"/>
          <w:szCs w:val="18"/>
        </w:rPr>
        <w:t> </w:t>
      </w:r>
      <w:r>
        <w:rPr>
          <w:rStyle w:val="WW8Num4z0"/>
          <w:rFonts w:ascii="Verdana" w:hAnsi="Verdana"/>
          <w:color w:val="4682B4"/>
          <w:sz w:val="18"/>
          <w:szCs w:val="18"/>
        </w:rPr>
        <w:t>Боголюбова</w:t>
      </w:r>
      <w:r>
        <w:rPr>
          <w:rStyle w:val="WW8Num3z0"/>
          <w:rFonts w:ascii="Verdana" w:hAnsi="Verdana"/>
          <w:color w:val="000000"/>
          <w:sz w:val="18"/>
          <w:szCs w:val="18"/>
        </w:rPr>
        <w:t> </w:t>
      </w:r>
      <w:r>
        <w:rPr>
          <w:rFonts w:ascii="Verdana" w:hAnsi="Verdana"/>
          <w:color w:val="000000"/>
          <w:sz w:val="18"/>
          <w:szCs w:val="18"/>
        </w:rPr>
        <w:t>С.А. -М.: Юстицинформ, 2003. 352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Земля и право. Пособие для российских землевладельцев. Руководитель авторского коллектива и ответственный редактор — доктор юридических наук, профессор С.А. Боголюбов. М.: Издательская группа Инфра М - Норма, 1997.-360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Зинченко С.А,</w:t>
      </w:r>
      <w:r>
        <w:rPr>
          <w:rStyle w:val="WW8Num3z0"/>
          <w:rFonts w:ascii="Verdana" w:hAnsi="Verdana"/>
          <w:color w:val="000000"/>
          <w:sz w:val="18"/>
          <w:szCs w:val="18"/>
        </w:rPr>
        <w:t> </w:t>
      </w:r>
      <w:r>
        <w:rPr>
          <w:rStyle w:val="WW8Num4z0"/>
          <w:rFonts w:ascii="Verdana" w:hAnsi="Verdana"/>
          <w:color w:val="4682B4"/>
          <w:sz w:val="18"/>
          <w:szCs w:val="18"/>
        </w:rPr>
        <w:t>Бондарь</w:t>
      </w:r>
      <w:r>
        <w:rPr>
          <w:rStyle w:val="WW8Num3z0"/>
          <w:rFonts w:ascii="Verdana" w:hAnsi="Verdana"/>
          <w:color w:val="000000"/>
          <w:sz w:val="18"/>
          <w:szCs w:val="18"/>
        </w:rPr>
        <w:t> </w:t>
      </w:r>
      <w:r>
        <w:rPr>
          <w:rFonts w:ascii="Verdana" w:hAnsi="Verdana"/>
          <w:color w:val="000000"/>
          <w:sz w:val="18"/>
          <w:szCs w:val="18"/>
        </w:rPr>
        <w:t>Н.С. Собственность свобода - право. -Ростов на Дону: Изд-во Ростовского ун-та, 1995. - 151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Иеринг</w:t>
      </w:r>
      <w:r>
        <w:rPr>
          <w:rStyle w:val="WW8Num3z0"/>
          <w:rFonts w:ascii="Verdana" w:hAnsi="Verdana"/>
          <w:color w:val="000000"/>
          <w:sz w:val="18"/>
          <w:szCs w:val="18"/>
        </w:rPr>
        <w:t> </w:t>
      </w:r>
      <w:r>
        <w:rPr>
          <w:rFonts w:ascii="Verdana" w:hAnsi="Verdana"/>
          <w:color w:val="000000"/>
          <w:sz w:val="18"/>
          <w:szCs w:val="18"/>
        </w:rPr>
        <w:t>Р. Борьба за право. М.: Феникс, 1991. - 63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Проблемы эффективности в земельном праве. М.: Наука, 1979.- 183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Земельное право Российской Федерации: Учебник. — М: Юристь, 1999. 248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Земельное право Российской Федерации: Теории и тенденции развития. М.: Институт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1999. — 127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212.</w:t>
      </w:r>
      <w:r>
        <w:rPr>
          <w:rStyle w:val="WW8Num3z0"/>
          <w:rFonts w:ascii="Verdana" w:hAnsi="Verdana"/>
          <w:color w:val="000000"/>
          <w:sz w:val="18"/>
          <w:szCs w:val="18"/>
        </w:rPr>
        <w:t> </w:t>
      </w:r>
      <w:r>
        <w:rPr>
          <w:rStyle w:val="WW8Num4z0"/>
          <w:rFonts w:ascii="Verdana" w:hAnsi="Verdana"/>
          <w:color w:val="4682B4"/>
          <w:sz w:val="18"/>
          <w:szCs w:val="18"/>
        </w:rPr>
        <w:t>Камышанский</w:t>
      </w:r>
      <w:r>
        <w:rPr>
          <w:rStyle w:val="WW8Num3z0"/>
          <w:rFonts w:ascii="Verdana" w:hAnsi="Verdana"/>
          <w:color w:val="000000"/>
          <w:sz w:val="18"/>
          <w:szCs w:val="18"/>
        </w:rPr>
        <w:t> </w:t>
      </w:r>
      <w:r>
        <w:rPr>
          <w:rFonts w:ascii="Verdana" w:hAnsi="Verdana"/>
          <w:color w:val="000000"/>
          <w:sz w:val="18"/>
          <w:szCs w:val="18"/>
        </w:rPr>
        <w:t>В.П. Ограничения права собственности. Монография. — Спб.: Санкт-Петербургский университет</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 2000. 232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w:t>
      </w:r>
      <w:r>
        <w:rPr>
          <w:rStyle w:val="WW8Num3z0"/>
          <w:rFonts w:ascii="Verdana" w:hAnsi="Verdana"/>
          <w:color w:val="000000"/>
          <w:sz w:val="18"/>
          <w:szCs w:val="18"/>
        </w:rPr>
        <w:t> </w:t>
      </w:r>
      <w:r>
        <w:rPr>
          <w:rStyle w:val="WW8Num4z0"/>
          <w:rFonts w:ascii="Verdana" w:hAnsi="Verdana"/>
          <w:color w:val="4682B4"/>
          <w:sz w:val="18"/>
          <w:szCs w:val="18"/>
        </w:rPr>
        <w:t>Клюканова</w:t>
      </w:r>
      <w:r>
        <w:rPr>
          <w:rStyle w:val="WW8Num3z0"/>
          <w:rFonts w:ascii="Verdana" w:hAnsi="Verdana"/>
          <w:color w:val="000000"/>
          <w:sz w:val="18"/>
          <w:szCs w:val="18"/>
        </w:rPr>
        <w:t> </w:t>
      </w:r>
      <w:r>
        <w:rPr>
          <w:rFonts w:ascii="Verdana" w:hAnsi="Verdana"/>
          <w:color w:val="000000"/>
          <w:sz w:val="18"/>
          <w:szCs w:val="18"/>
        </w:rPr>
        <w:t>Л.Г. Экологический аспект интеграционных процессов в Европейском Союзе и Содружестве независимых государств (международно-правовой анализ). — СПб.: Издательство Юридического института (Санкт-Петербург), 2001. 124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Аграрное право России: проблемы становления и развития. М.: Право и государство, 2003. - 208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 Комментарий к Основам земельного законодательства Союза ССР и союзных республик / Под ред. Г.А.</w:t>
      </w:r>
      <w:r>
        <w:rPr>
          <w:rStyle w:val="WW8Num3z0"/>
          <w:rFonts w:ascii="Verdana" w:hAnsi="Verdana"/>
          <w:color w:val="000000"/>
          <w:sz w:val="18"/>
          <w:szCs w:val="18"/>
        </w:rPr>
        <w:t> </w:t>
      </w:r>
      <w:r>
        <w:rPr>
          <w:rStyle w:val="WW8Num4z0"/>
          <w:rFonts w:ascii="Verdana" w:hAnsi="Verdana"/>
          <w:color w:val="4682B4"/>
          <w:sz w:val="18"/>
          <w:szCs w:val="18"/>
        </w:rPr>
        <w:t>Аксененка</w:t>
      </w:r>
      <w:r>
        <w:rPr>
          <w:rFonts w:ascii="Verdana" w:hAnsi="Verdana"/>
          <w:color w:val="000000"/>
          <w:sz w:val="18"/>
          <w:szCs w:val="18"/>
        </w:rPr>
        <w:t>, H.A. Сыродоева. М.: Юридическая литература, 1974. - 352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 Комментарий к Земельному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 Под ред. С.А. Боголюбова. М.: Проспект, 2003. - 487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 Комментарий к Закону о разграничении государственной собственности на землю / Под ред. С. А. Боголюбова. М.:</w:t>
      </w:r>
      <w:r>
        <w:rPr>
          <w:rStyle w:val="WW8Num3z0"/>
          <w:rFonts w:ascii="Verdana" w:hAnsi="Verdana"/>
          <w:color w:val="000000"/>
          <w:sz w:val="18"/>
          <w:szCs w:val="18"/>
        </w:rPr>
        <w:t> </w:t>
      </w:r>
      <w:r>
        <w:rPr>
          <w:rStyle w:val="WW8Num4z0"/>
          <w:rFonts w:ascii="Verdana" w:hAnsi="Verdana"/>
          <w:color w:val="4682B4"/>
          <w:sz w:val="18"/>
          <w:szCs w:val="18"/>
        </w:rPr>
        <w:t>Юстицинформ</w:t>
      </w:r>
      <w:r>
        <w:rPr>
          <w:rFonts w:ascii="Verdana" w:hAnsi="Verdana"/>
          <w:color w:val="000000"/>
          <w:sz w:val="18"/>
          <w:szCs w:val="18"/>
        </w:rPr>
        <w:t>, 2002. - 119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w:t>
      </w:r>
      <w:r>
        <w:rPr>
          <w:rStyle w:val="WW8Num3z0"/>
          <w:rFonts w:ascii="Verdana" w:hAnsi="Verdana"/>
          <w:color w:val="000000"/>
          <w:sz w:val="18"/>
          <w:szCs w:val="18"/>
        </w:rPr>
        <w:t> </w:t>
      </w:r>
      <w:r>
        <w:rPr>
          <w:rStyle w:val="WW8Num4z0"/>
          <w:rFonts w:ascii="Verdana" w:hAnsi="Verdana"/>
          <w:color w:val="4682B4"/>
          <w:sz w:val="18"/>
          <w:szCs w:val="18"/>
        </w:rPr>
        <w:t>Копылов</w:t>
      </w:r>
      <w:r>
        <w:rPr>
          <w:rStyle w:val="WW8Num3z0"/>
          <w:rFonts w:ascii="Verdana" w:hAnsi="Verdana"/>
          <w:color w:val="000000"/>
          <w:sz w:val="18"/>
          <w:szCs w:val="18"/>
        </w:rPr>
        <w:t> </w:t>
      </w:r>
      <w:r>
        <w:rPr>
          <w:rFonts w:ascii="Verdana" w:hAnsi="Verdana"/>
          <w:color w:val="000000"/>
          <w:sz w:val="18"/>
          <w:szCs w:val="18"/>
        </w:rPr>
        <w:t>A.B. Вещные права на землю в</w:t>
      </w:r>
      <w:r>
        <w:rPr>
          <w:rStyle w:val="WW8Num3z0"/>
          <w:rFonts w:ascii="Verdana" w:hAnsi="Verdana"/>
          <w:color w:val="000000"/>
          <w:sz w:val="18"/>
          <w:szCs w:val="18"/>
        </w:rPr>
        <w:t> </w:t>
      </w:r>
      <w:r>
        <w:rPr>
          <w:rStyle w:val="WW8Num4z0"/>
          <w:rFonts w:ascii="Verdana" w:hAnsi="Verdana"/>
          <w:color w:val="4682B4"/>
          <w:sz w:val="18"/>
          <w:szCs w:val="18"/>
        </w:rPr>
        <w:t>римском</w:t>
      </w:r>
      <w:r>
        <w:rPr>
          <w:rFonts w:ascii="Verdana" w:hAnsi="Verdana"/>
          <w:color w:val="000000"/>
          <w:sz w:val="18"/>
          <w:szCs w:val="18"/>
        </w:rPr>
        <w:t>, русском дореволюционном и современном российском гражданском праве.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2000. -255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w:t>
      </w:r>
      <w:r>
        <w:rPr>
          <w:rStyle w:val="WW8Num3z0"/>
          <w:rFonts w:ascii="Verdana" w:hAnsi="Verdana"/>
          <w:color w:val="000000"/>
          <w:sz w:val="18"/>
          <w:szCs w:val="18"/>
        </w:rPr>
        <w:t> </w:t>
      </w:r>
      <w:r>
        <w:rPr>
          <w:rStyle w:val="WW8Num4z0"/>
          <w:rFonts w:ascii="Verdana" w:hAnsi="Verdana"/>
          <w:color w:val="4682B4"/>
          <w:sz w:val="18"/>
          <w:szCs w:val="18"/>
        </w:rPr>
        <w:t>Копылов</w:t>
      </w:r>
      <w:r>
        <w:rPr>
          <w:rStyle w:val="WW8Num3z0"/>
          <w:rFonts w:ascii="Verdana" w:hAnsi="Verdana"/>
          <w:color w:val="000000"/>
          <w:sz w:val="18"/>
          <w:szCs w:val="18"/>
        </w:rPr>
        <w:t> </w:t>
      </w:r>
      <w:r>
        <w:rPr>
          <w:rFonts w:ascii="Verdana" w:hAnsi="Verdana"/>
          <w:color w:val="000000"/>
          <w:sz w:val="18"/>
          <w:szCs w:val="18"/>
        </w:rPr>
        <w:t>М.Н., Мохаммад С.А. Экологическое районирование в международном и</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внутригосударственном</w:t>
      </w:r>
      <w:r>
        <w:rPr>
          <w:rStyle w:val="WW8Num3z0"/>
          <w:rFonts w:ascii="Verdana" w:hAnsi="Verdana"/>
          <w:color w:val="000000"/>
          <w:sz w:val="18"/>
          <w:szCs w:val="18"/>
        </w:rPr>
        <w:t> </w:t>
      </w:r>
      <w:r>
        <w:rPr>
          <w:rFonts w:ascii="Verdana" w:hAnsi="Verdana"/>
          <w:color w:val="000000"/>
          <w:sz w:val="18"/>
          <w:szCs w:val="18"/>
        </w:rPr>
        <w:t>праве: Учебное пособие. М.: Издательство</w:t>
      </w:r>
      <w:r>
        <w:rPr>
          <w:rStyle w:val="WW8Num3z0"/>
          <w:rFonts w:ascii="Verdana" w:hAnsi="Verdana"/>
          <w:color w:val="000000"/>
          <w:sz w:val="18"/>
          <w:szCs w:val="18"/>
        </w:rPr>
        <w:t> </w:t>
      </w:r>
      <w:r>
        <w:rPr>
          <w:rStyle w:val="WW8Num4z0"/>
          <w:rFonts w:ascii="Verdana" w:hAnsi="Verdana"/>
          <w:color w:val="4682B4"/>
          <w:sz w:val="18"/>
          <w:szCs w:val="18"/>
        </w:rPr>
        <w:t>РУДН</w:t>
      </w:r>
      <w:r>
        <w:rPr>
          <w:rFonts w:ascii="Verdana" w:hAnsi="Verdana"/>
          <w:color w:val="000000"/>
          <w:sz w:val="18"/>
          <w:szCs w:val="18"/>
        </w:rPr>
        <w:t>, 2003.- 115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w:t>
      </w:r>
      <w:r>
        <w:rPr>
          <w:rStyle w:val="WW8Num3z0"/>
          <w:rFonts w:ascii="Verdana" w:hAnsi="Verdana"/>
          <w:color w:val="000000"/>
          <w:sz w:val="18"/>
          <w:szCs w:val="18"/>
        </w:rPr>
        <w:t> </w:t>
      </w:r>
      <w:r>
        <w:rPr>
          <w:rStyle w:val="WW8Num4z0"/>
          <w:rFonts w:ascii="Verdana" w:hAnsi="Verdana"/>
          <w:color w:val="4682B4"/>
          <w:sz w:val="18"/>
          <w:szCs w:val="18"/>
        </w:rPr>
        <w:t>Коркунов</w:t>
      </w:r>
      <w:r>
        <w:rPr>
          <w:rStyle w:val="WW8Num3z0"/>
          <w:rFonts w:ascii="Verdana" w:hAnsi="Verdana"/>
          <w:color w:val="000000"/>
          <w:sz w:val="18"/>
          <w:szCs w:val="18"/>
        </w:rPr>
        <w:t> </w:t>
      </w:r>
      <w:r>
        <w:rPr>
          <w:rFonts w:ascii="Verdana" w:hAnsi="Verdana"/>
          <w:color w:val="000000"/>
          <w:sz w:val="18"/>
          <w:szCs w:val="18"/>
        </w:rPr>
        <w:t>Н.М. Русское государственное право: Изд-е 7-е. Том I. -СПб., Тип. М.М.</w:t>
      </w:r>
      <w:r>
        <w:rPr>
          <w:rStyle w:val="WW8Num3z0"/>
          <w:rFonts w:ascii="Verdana" w:hAnsi="Verdana"/>
          <w:color w:val="000000"/>
          <w:sz w:val="18"/>
          <w:szCs w:val="18"/>
        </w:rPr>
        <w:t> </w:t>
      </w:r>
      <w:r>
        <w:rPr>
          <w:rStyle w:val="WW8Num4z0"/>
          <w:rFonts w:ascii="Verdana" w:hAnsi="Verdana"/>
          <w:color w:val="4682B4"/>
          <w:sz w:val="18"/>
          <w:szCs w:val="18"/>
        </w:rPr>
        <w:t>Стасюлевича</w:t>
      </w:r>
      <w:r>
        <w:rPr>
          <w:rFonts w:ascii="Verdana" w:hAnsi="Verdana"/>
          <w:color w:val="000000"/>
          <w:sz w:val="18"/>
          <w:szCs w:val="18"/>
        </w:rPr>
        <w:t>, 1909. 623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w:t>
      </w:r>
      <w:r>
        <w:rPr>
          <w:rStyle w:val="WW8Num3z0"/>
          <w:rFonts w:ascii="Verdana" w:hAnsi="Verdana"/>
          <w:color w:val="000000"/>
          <w:sz w:val="18"/>
          <w:szCs w:val="18"/>
        </w:rPr>
        <w:t> </w:t>
      </w:r>
      <w:r>
        <w:rPr>
          <w:rStyle w:val="WW8Num4z0"/>
          <w:rFonts w:ascii="Verdana" w:hAnsi="Verdana"/>
          <w:color w:val="4682B4"/>
          <w:sz w:val="18"/>
          <w:szCs w:val="18"/>
        </w:rPr>
        <w:t>Коростелев</w:t>
      </w:r>
      <w:r>
        <w:rPr>
          <w:rStyle w:val="WW8Num3z0"/>
          <w:rFonts w:ascii="Verdana" w:hAnsi="Verdana"/>
          <w:color w:val="000000"/>
          <w:sz w:val="18"/>
          <w:szCs w:val="18"/>
        </w:rPr>
        <w:t> </w:t>
      </w:r>
      <w:r>
        <w:rPr>
          <w:rFonts w:ascii="Verdana" w:hAnsi="Verdana"/>
          <w:color w:val="000000"/>
          <w:sz w:val="18"/>
          <w:szCs w:val="18"/>
        </w:rPr>
        <w:t>C.B. Земельное и лесное право: Учебное пособие. СПб.: Изд-во</w:t>
      </w:r>
      <w:r>
        <w:rPr>
          <w:rStyle w:val="WW8Num3z0"/>
          <w:rFonts w:ascii="Verdana" w:hAnsi="Verdana"/>
          <w:color w:val="000000"/>
          <w:sz w:val="18"/>
          <w:szCs w:val="18"/>
        </w:rPr>
        <w:t> </w:t>
      </w:r>
      <w:r>
        <w:rPr>
          <w:rStyle w:val="WW8Num4z0"/>
          <w:rFonts w:ascii="Verdana" w:hAnsi="Verdana"/>
          <w:color w:val="4682B4"/>
          <w:sz w:val="18"/>
          <w:szCs w:val="18"/>
        </w:rPr>
        <w:t>Михайлова</w:t>
      </w:r>
      <w:r>
        <w:rPr>
          <w:rStyle w:val="WW8Num3z0"/>
          <w:rFonts w:ascii="Verdana" w:hAnsi="Verdana"/>
          <w:color w:val="000000"/>
          <w:sz w:val="18"/>
          <w:szCs w:val="18"/>
        </w:rPr>
        <w:t> </w:t>
      </w:r>
      <w:r>
        <w:rPr>
          <w:rFonts w:ascii="Verdana" w:hAnsi="Verdana"/>
          <w:color w:val="000000"/>
          <w:sz w:val="18"/>
          <w:szCs w:val="18"/>
        </w:rPr>
        <w:t>В.А.; Изд-во «</w:t>
      </w:r>
      <w:r>
        <w:rPr>
          <w:rStyle w:val="WW8Num4z0"/>
          <w:rFonts w:ascii="Verdana" w:hAnsi="Verdana"/>
          <w:color w:val="4682B4"/>
          <w:sz w:val="18"/>
          <w:szCs w:val="18"/>
        </w:rPr>
        <w:t>Полиус</w:t>
      </w:r>
      <w:r>
        <w:rPr>
          <w:rFonts w:ascii="Verdana" w:hAnsi="Verdana"/>
          <w:color w:val="000000"/>
          <w:sz w:val="18"/>
          <w:szCs w:val="18"/>
        </w:rPr>
        <w:t>», 1998. - 544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Правовой режим земель специального назначения. — М.: Государственное издательство юридической литературы, 1961. 215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Земельное право. Элементарный курс.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2001.-240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Земельное право: Учебник. М.: Юристъ, 2000. - 624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 частной собственности на землю. М.: Юристъ, 2000. - 379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Комментарий к Градостроительному кодексу Российской Федерации. М.: Юристъ, 2001. - 718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Б.М. Компетенция органов управления. М.: Юридическая литература, 1972. - 280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w:t>
      </w:r>
      <w:r>
        <w:rPr>
          <w:rStyle w:val="WW8Num3z0"/>
          <w:rFonts w:ascii="Verdana" w:hAnsi="Verdana"/>
          <w:color w:val="000000"/>
          <w:sz w:val="18"/>
          <w:szCs w:val="18"/>
        </w:rPr>
        <w:t> </w:t>
      </w:r>
      <w:r>
        <w:rPr>
          <w:rStyle w:val="WW8Num4z0"/>
          <w:rFonts w:ascii="Verdana" w:hAnsi="Verdana"/>
          <w:color w:val="4682B4"/>
          <w:sz w:val="18"/>
          <w:szCs w:val="18"/>
        </w:rPr>
        <w:t>Лаптев</w:t>
      </w:r>
      <w:r>
        <w:rPr>
          <w:rStyle w:val="WW8Num3z0"/>
          <w:rFonts w:ascii="Verdana" w:hAnsi="Verdana"/>
          <w:color w:val="000000"/>
          <w:sz w:val="18"/>
          <w:szCs w:val="18"/>
        </w:rPr>
        <w:t> </w:t>
      </w:r>
      <w:r>
        <w:rPr>
          <w:rFonts w:ascii="Verdana" w:hAnsi="Verdana"/>
          <w:color w:val="000000"/>
          <w:sz w:val="18"/>
          <w:szCs w:val="18"/>
        </w:rPr>
        <w:t>В.В. Предпринимательское право: понятие и субъекты. М.: Юристъ, 1997. - 139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А.Н. Статус субъекта Российской Федерации (основы концепции,</w:t>
      </w:r>
      <w:r>
        <w:rPr>
          <w:rStyle w:val="WW8Num3z0"/>
          <w:rFonts w:ascii="Verdana" w:hAnsi="Verdana"/>
          <w:color w:val="000000"/>
          <w:sz w:val="18"/>
          <w:szCs w:val="18"/>
        </w:rPr>
        <w:t> </w:t>
      </w:r>
      <w:r>
        <w:rPr>
          <w:rStyle w:val="WW8Num4z0"/>
          <w:rFonts w:ascii="Verdana" w:hAnsi="Verdana"/>
          <w:color w:val="4682B4"/>
          <w:sz w:val="18"/>
          <w:szCs w:val="18"/>
        </w:rPr>
        <w:t>конституционная</w:t>
      </w:r>
      <w:r>
        <w:rPr>
          <w:rStyle w:val="WW8Num3z0"/>
          <w:rFonts w:ascii="Verdana" w:hAnsi="Verdana"/>
          <w:color w:val="000000"/>
          <w:sz w:val="18"/>
          <w:szCs w:val="18"/>
        </w:rPr>
        <w:t> </w:t>
      </w:r>
      <w:r>
        <w:rPr>
          <w:rFonts w:ascii="Verdana" w:hAnsi="Verdana"/>
          <w:color w:val="000000"/>
          <w:sz w:val="18"/>
          <w:szCs w:val="18"/>
        </w:rPr>
        <w:t>модель, практика). М.: Институт государства и права РАН, 1999.- 197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w:t>
      </w:r>
      <w:r>
        <w:rPr>
          <w:rStyle w:val="WW8Num3z0"/>
          <w:rFonts w:ascii="Verdana" w:hAnsi="Verdana"/>
          <w:color w:val="000000"/>
          <w:sz w:val="18"/>
          <w:szCs w:val="18"/>
        </w:rPr>
        <w:t> </w:t>
      </w:r>
      <w:r>
        <w:rPr>
          <w:rStyle w:val="WW8Num4z0"/>
          <w:rFonts w:ascii="Verdana" w:hAnsi="Verdana"/>
          <w:color w:val="4682B4"/>
          <w:sz w:val="18"/>
          <w:szCs w:val="18"/>
        </w:rPr>
        <w:t>Лемешенко</w:t>
      </w:r>
      <w:r>
        <w:rPr>
          <w:rStyle w:val="WW8Num3z0"/>
          <w:rFonts w:ascii="Verdana" w:hAnsi="Verdana"/>
          <w:color w:val="000000"/>
          <w:sz w:val="18"/>
          <w:szCs w:val="18"/>
        </w:rPr>
        <w:t> </w:t>
      </w:r>
      <w:r>
        <w:rPr>
          <w:rFonts w:ascii="Verdana" w:hAnsi="Verdana"/>
          <w:color w:val="000000"/>
          <w:sz w:val="18"/>
          <w:szCs w:val="18"/>
        </w:rPr>
        <w:t>A.A. Правовые вопросы рационального использования земли. Фрунзе: Кыргызстан, 1974. - 68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w:t>
      </w:r>
      <w:r>
        <w:rPr>
          <w:rStyle w:val="WW8Num3z0"/>
          <w:rFonts w:ascii="Verdana" w:hAnsi="Verdana"/>
          <w:color w:val="000000"/>
          <w:sz w:val="18"/>
          <w:szCs w:val="18"/>
        </w:rPr>
        <w:t> </w:t>
      </w:r>
      <w:r>
        <w:rPr>
          <w:rStyle w:val="WW8Num4z0"/>
          <w:rFonts w:ascii="Verdana" w:hAnsi="Verdana"/>
          <w:color w:val="4682B4"/>
          <w:sz w:val="18"/>
          <w:szCs w:val="18"/>
        </w:rPr>
        <w:t>Лившиц</w:t>
      </w:r>
      <w:r>
        <w:rPr>
          <w:rStyle w:val="WW8Num3z0"/>
          <w:rFonts w:ascii="Verdana" w:hAnsi="Verdana"/>
          <w:color w:val="000000"/>
          <w:sz w:val="18"/>
          <w:szCs w:val="18"/>
        </w:rPr>
        <w:t> </w:t>
      </w:r>
      <w:r>
        <w:rPr>
          <w:rFonts w:ascii="Verdana" w:hAnsi="Verdana"/>
          <w:color w:val="000000"/>
          <w:sz w:val="18"/>
          <w:szCs w:val="18"/>
        </w:rPr>
        <w:t>Р.З. Теория права: Учебник. М.: Издательство Бек, 2001. -224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w:t>
      </w:r>
      <w:r>
        <w:rPr>
          <w:rStyle w:val="WW8Num3z0"/>
          <w:rFonts w:ascii="Verdana" w:hAnsi="Verdana"/>
          <w:color w:val="000000"/>
          <w:sz w:val="18"/>
          <w:szCs w:val="18"/>
        </w:rPr>
        <w:t> </w:t>
      </w:r>
      <w:r>
        <w:rPr>
          <w:rStyle w:val="WW8Num4z0"/>
          <w:rFonts w:ascii="Verdana" w:hAnsi="Verdana"/>
          <w:color w:val="4682B4"/>
          <w:sz w:val="18"/>
          <w:szCs w:val="18"/>
        </w:rPr>
        <w:t>Липецкер</w:t>
      </w:r>
      <w:r>
        <w:rPr>
          <w:rStyle w:val="WW8Num3z0"/>
          <w:rFonts w:ascii="Verdana" w:hAnsi="Verdana"/>
          <w:color w:val="000000"/>
          <w:sz w:val="18"/>
          <w:szCs w:val="18"/>
        </w:rPr>
        <w:t> </w:t>
      </w:r>
      <w:r>
        <w:rPr>
          <w:rFonts w:ascii="Verdana" w:hAnsi="Verdana"/>
          <w:color w:val="000000"/>
          <w:sz w:val="18"/>
          <w:szCs w:val="18"/>
        </w:rPr>
        <w:t>М.С., Ерофеев Б.В. Землепользование в городах, рабочих, дачных и курортных поселках. М.: Государственное издательство юридической литературы, 1959. - 286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w:t>
      </w:r>
      <w:r>
        <w:rPr>
          <w:rStyle w:val="WW8Num3z0"/>
          <w:rFonts w:ascii="Verdana" w:hAnsi="Verdana"/>
          <w:color w:val="000000"/>
          <w:sz w:val="18"/>
          <w:szCs w:val="18"/>
        </w:rPr>
        <w:t> </w:t>
      </w:r>
      <w:r>
        <w:rPr>
          <w:rStyle w:val="WW8Num4z0"/>
          <w:rFonts w:ascii="Verdana" w:hAnsi="Verdana"/>
          <w:color w:val="4682B4"/>
          <w:sz w:val="18"/>
          <w:szCs w:val="18"/>
        </w:rPr>
        <w:t>Лисина</w:t>
      </w:r>
      <w:r>
        <w:rPr>
          <w:rStyle w:val="WW8Num3z0"/>
          <w:rFonts w:ascii="Verdana" w:hAnsi="Verdana"/>
          <w:color w:val="000000"/>
          <w:sz w:val="18"/>
          <w:szCs w:val="18"/>
        </w:rPr>
        <w:t> </w:t>
      </w:r>
      <w:r>
        <w:rPr>
          <w:rFonts w:ascii="Verdana" w:hAnsi="Verdana"/>
          <w:color w:val="000000"/>
          <w:sz w:val="18"/>
          <w:szCs w:val="18"/>
        </w:rPr>
        <w:t>Н.Л. Правовой режим земель поселений: Учеб. практ. пособие. - М.: Дело, 2004. - 296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w:t>
      </w:r>
      <w:r>
        <w:rPr>
          <w:rStyle w:val="WW8Num3z0"/>
          <w:rFonts w:ascii="Verdana" w:hAnsi="Verdana"/>
          <w:color w:val="000000"/>
          <w:sz w:val="18"/>
          <w:szCs w:val="18"/>
        </w:rPr>
        <w:t> </w:t>
      </w:r>
      <w:r>
        <w:rPr>
          <w:rStyle w:val="WW8Num4z0"/>
          <w:rFonts w:ascii="Verdana" w:hAnsi="Verdana"/>
          <w:color w:val="4682B4"/>
          <w:sz w:val="18"/>
          <w:szCs w:val="18"/>
        </w:rPr>
        <w:t>Луганцев</w:t>
      </w:r>
      <w:r>
        <w:rPr>
          <w:rStyle w:val="WW8Num3z0"/>
          <w:rFonts w:ascii="Verdana" w:hAnsi="Verdana"/>
          <w:color w:val="000000"/>
          <w:sz w:val="18"/>
          <w:szCs w:val="18"/>
        </w:rPr>
        <w:t> </w:t>
      </w:r>
      <w:r>
        <w:rPr>
          <w:rFonts w:ascii="Verdana" w:hAnsi="Verdana"/>
          <w:color w:val="000000"/>
          <w:sz w:val="18"/>
          <w:szCs w:val="18"/>
        </w:rPr>
        <w:t>В.М. Сфера действия современного российского трудового права: Учебное пособие. Волгоград: Издательство</w:t>
      </w:r>
      <w:r>
        <w:rPr>
          <w:rStyle w:val="WW8Num3z0"/>
          <w:rFonts w:ascii="Verdana" w:hAnsi="Verdana"/>
          <w:color w:val="000000"/>
          <w:sz w:val="18"/>
          <w:szCs w:val="18"/>
        </w:rPr>
        <w:t> </w:t>
      </w:r>
      <w:r>
        <w:rPr>
          <w:rStyle w:val="WW8Num4z0"/>
          <w:rFonts w:ascii="Verdana" w:hAnsi="Verdana"/>
          <w:color w:val="4682B4"/>
          <w:sz w:val="18"/>
          <w:szCs w:val="18"/>
        </w:rPr>
        <w:t>ВРО</w:t>
      </w:r>
      <w:r>
        <w:rPr>
          <w:rStyle w:val="WW8Num3z0"/>
          <w:rFonts w:ascii="Verdana" w:hAnsi="Verdana"/>
          <w:color w:val="000000"/>
          <w:sz w:val="18"/>
          <w:szCs w:val="18"/>
        </w:rPr>
        <w:t> </w:t>
      </w:r>
      <w:r>
        <w:rPr>
          <w:rFonts w:ascii="Verdana" w:hAnsi="Verdana"/>
          <w:color w:val="000000"/>
          <w:sz w:val="18"/>
          <w:szCs w:val="18"/>
        </w:rPr>
        <w:t>МСЮ, 2003. - 68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w:t>
      </w:r>
      <w:r>
        <w:rPr>
          <w:rStyle w:val="WW8Num3z0"/>
          <w:rFonts w:ascii="Verdana" w:hAnsi="Verdana"/>
          <w:color w:val="000000"/>
          <w:sz w:val="18"/>
          <w:szCs w:val="18"/>
        </w:rPr>
        <w:t> </w:t>
      </w:r>
      <w:r>
        <w:rPr>
          <w:rStyle w:val="WW8Num4z0"/>
          <w:rFonts w:ascii="Verdana" w:hAnsi="Verdana"/>
          <w:color w:val="4682B4"/>
          <w:sz w:val="18"/>
          <w:szCs w:val="18"/>
        </w:rPr>
        <w:t>Мазаев</w:t>
      </w:r>
      <w:r>
        <w:rPr>
          <w:rStyle w:val="WW8Num3z0"/>
          <w:rFonts w:ascii="Verdana" w:hAnsi="Verdana"/>
          <w:color w:val="000000"/>
          <w:sz w:val="18"/>
          <w:szCs w:val="18"/>
        </w:rPr>
        <w:t> </w:t>
      </w:r>
      <w:r>
        <w:rPr>
          <w:rFonts w:ascii="Verdana" w:hAnsi="Verdana"/>
          <w:color w:val="000000"/>
          <w:sz w:val="18"/>
          <w:szCs w:val="18"/>
        </w:rPr>
        <w:t>В.Д. Понятие и конституционные принципы</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собственности: Учебное пособие. М.: Институт права и публичной политики, 2004. -96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w:t>
      </w:r>
      <w:r>
        <w:rPr>
          <w:rStyle w:val="WW8Num3z0"/>
          <w:rFonts w:ascii="Verdana" w:hAnsi="Verdana"/>
          <w:color w:val="000000"/>
          <w:sz w:val="18"/>
          <w:szCs w:val="18"/>
        </w:rPr>
        <w:t> </w:t>
      </w:r>
      <w:r>
        <w:rPr>
          <w:rStyle w:val="WW8Num4z0"/>
          <w:rFonts w:ascii="Verdana" w:hAnsi="Verdana"/>
          <w:color w:val="4682B4"/>
          <w:sz w:val="18"/>
          <w:szCs w:val="18"/>
        </w:rPr>
        <w:t>Маилян</w:t>
      </w:r>
      <w:r>
        <w:rPr>
          <w:rStyle w:val="WW8Num3z0"/>
          <w:rFonts w:ascii="Verdana" w:hAnsi="Verdana"/>
          <w:color w:val="000000"/>
          <w:sz w:val="18"/>
          <w:szCs w:val="18"/>
        </w:rPr>
        <w:t> </w:t>
      </w:r>
      <w:r>
        <w:rPr>
          <w:rFonts w:ascii="Verdana" w:hAnsi="Verdana"/>
          <w:color w:val="000000"/>
          <w:sz w:val="18"/>
          <w:szCs w:val="18"/>
        </w:rPr>
        <w:t>С.С. Административно-правовые режимы в теории административного права и практике государственного управления</w:t>
      </w:r>
      <w:r>
        <w:rPr>
          <w:rStyle w:val="WW8Num3z0"/>
          <w:rFonts w:ascii="Verdana" w:hAnsi="Verdana"/>
          <w:color w:val="000000"/>
          <w:sz w:val="18"/>
          <w:szCs w:val="18"/>
        </w:rPr>
        <w:t> </w:t>
      </w:r>
      <w:r>
        <w:rPr>
          <w:rStyle w:val="WW8Num4z0"/>
          <w:rFonts w:ascii="Verdana" w:hAnsi="Verdana"/>
          <w:color w:val="4682B4"/>
          <w:sz w:val="18"/>
          <w:szCs w:val="18"/>
        </w:rPr>
        <w:t>правоохранительной</w:t>
      </w:r>
      <w:r>
        <w:rPr>
          <w:rStyle w:val="WW8Num3z0"/>
          <w:rFonts w:ascii="Verdana" w:hAnsi="Verdana"/>
          <w:color w:val="000000"/>
          <w:sz w:val="18"/>
          <w:szCs w:val="18"/>
        </w:rPr>
        <w:t> </w:t>
      </w:r>
      <w:r>
        <w:rPr>
          <w:rFonts w:ascii="Verdana" w:hAnsi="Verdana"/>
          <w:color w:val="000000"/>
          <w:sz w:val="18"/>
          <w:szCs w:val="18"/>
        </w:rPr>
        <w:t>деятельностью: Монография. М.: Юнити-Дана, Закон и право, 2002. - 214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w:t>
      </w:r>
      <w:r>
        <w:rPr>
          <w:rStyle w:val="WW8Num3z0"/>
          <w:rFonts w:ascii="Verdana" w:hAnsi="Verdana"/>
          <w:color w:val="000000"/>
          <w:sz w:val="18"/>
          <w:szCs w:val="18"/>
        </w:rPr>
        <w:t> </w:t>
      </w:r>
      <w:r>
        <w:rPr>
          <w:rStyle w:val="WW8Num4z0"/>
          <w:rFonts w:ascii="Verdana" w:hAnsi="Verdana"/>
          <w:color w:val="4682B4"/>
          <w:sz w:val="18"/>
          <w:szCs w:val="18"/>
        </w:rPr>
        <w:t>Майорова</w:t>
      </w:r>
      <w:r>
        <w:rPr>
          <w:rStyle w:val="WW8Num3z0"/>
          <w:rFonts w:ascii="Verdana" w:hAnsi="Verdana"/>
          <w:color w:val="000000"/>
          <w:sz w:val="18"/>
          <w:szCs w:val="18"/>
        </w:rPr>
        <w:t> </w:t>
      </w:r>
      <w:r>
        <w:rPr>
          <w:rFonts w:ascii="Verdana" w:hAnsi="Verdana"/>
          <w:color w:val="000000"/>
          <w:sz w:val="18"/>
          <w:szCs w:val="18"/>
        </w:rPr>
        <w:t>Е.И., Бутузов А.Ю. Экология и экологическое законодательство Москвы: Учеб. пособие для вузов / Под ред. проф. Е.И. Майоровой. -М.: Юнити-Дана, Закон и право, 2003. 262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w:t>
      </w:r>
      <w:r>
        <w:rPr>
          <w:rStyle w:val="WW8Num3z0"/>
          <w:rFonts w:ascii="Verdana" w:hAnsi="Verdana"/>
          <w:color w:val="000000"/>
          <w:sz w:val="18"/>
          <w:szCs w:val="18"/>
        </w:rPr>
        <w:t> </w:t>
      </w:r>
      <w:r>
        <w:rPr>
          <w:rStyle w:val="WW8Num4z0"/>
          <w:rFonts w:ascii="Verdana" w:hAnsi="Verdana"/>
          <w:color w:val="4682B4"/>
          <w:sz w:val="18"/>
          <w:szCs w:val="18"/>
        </w:rPr>
        <w:t>Манохин</w:t>
      </w:r>
      <w:r>
        <w:rPr>
          <w:rStyle w:val="WW8Num3z0"/>
          <w:rFonts w:ascii="Verdana" w:hAnsi="Verdana"/>
          <w:color w:val="000000"/>
          <w:sz w:val="18"/>
          <w:szCs w:val="18"/>
        </w:rPr>
        <w:t> </w:t>
      </w:r>
      <w:r>
        <w:rPr>
          <w:rFonts w:ascii="Verdana" w:hAnsi="Verdana"/>
          <w:color w:val="000000"/>
          <w:sz w:val="18"/>
          <w:szCs w:val="18"/>
        </w:rPr>
        <w:t>В.М. Организация правотворческой деятельности в субъектах Российской Федерации. Саратов: Издательство</w:t>
      </w:r>
      <w:r>
        <w:rPr>
          <w:rStyle w:val="WW8Num3z0"/>
          <w:rFonts w:ascii="Verdana" w:hAnsi="Verdana"/>
          <w:color w:val="000000"/>
          <w:sz w:val="18"/>
          <w:szCs w:val="18"/>
        </w:rPr>
        <w:t> </w:t>
      </w:r>
      <w:r>
        <w:rPr>
          <w:rStyle w:val="WW8Num4z0"/>
          <w:rFonts w:ascii="Verdana" w:hAnsi="Verdana"/>
          <w:color w:val="4682B4"/>
          <w:sz w:val="18"/>
          <w:szCs w:val="18"/>
        </w:rPr>
        <w:t>СГАП</w:t>
      </w:r>
      <w:r>
        <w:rPr>
          <w:rFonts w:ascii="Verdana" w:hAnsi="Verdana"/>
          <w:color w:val="000000"/>
          <w:sz w:val="18"/>
          <w:szCs w:val="18"/>
        </w:rPr>
        <w:t>, 2002. - 240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Актуальные проблемы теории права. Саратов, Издательство СГАП, 2003.-512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Малько A.B. Теория государства и права: Учебник. -М.: Юристъ, 2003. 512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241.</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В.А. Административное право Российской Федерации: Учебное пособие: Общая часть. Волгоград: Волгоградский ин-т экономики, социологии и права, 1998. - 96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w:t>
      </w:r>
      <w:r>
        <w:rPr>
          <w:rStyle w:val="WW8Num3z0"/>
          <w:rFonts w:ascii="Verdana" w:hAnsi="Verdana"/>
          <w:color w:val="000000"/>
          <w:sz w:val="18"/>
          <w:szCs w:val="18"/>
        </w:rPr>
        <w:t> </w:t>
      </w:r>
      <w:r>
        <w:rPr>
          <w:rStyle w:val="WW8Num4z0"/>
          <w:rFonts w:ascii="Verdana" w:hAnsi="Verdana"/>
          <w:color w:val="4682B4"/>
          <w:sz w:val="18"/>
          <w:szCs w:val="18"/>
        </w:rPr>
        <w:t>Миргазизова</w:t>
      </w:r>
      <w:r>
        <w:rPr>
          <w:rStyle w:val="WW8Num3z0"/>
          <w:rFonts w:ascii="Verdana" w:hAnsi="Verdana"/>
          <w:color w:val="000000"/>
          <w:sz w:val="18"/>
          <w:szCs w:val="18"/>
        </w:rPr>
        <w:t> </w:t>
      </w:r>
      <w:r>
        <w:rPr>
          <w:rFonts w:ascii="Verdana" w:hAnsi="Verdana"/>
          <w:color w:val="000000"/>
          <w:sz w:val="18"/>
          <w:szCs w:val="18"/>
        </w:rPr>
        <w:t>Р.Н. Правовое регулирование отношений собственности в сфере поиска, разведки и добычи минерального сырья в Российской Федерации (на примере нефти и газа). Новосибирск: Наука, 2000. - 176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w:t>
      </w:r>
      <w:r>
        <w:rPr>
          <w:rStyle w:val="WW8Num3z0"/>
          <w:rFonts w:ascii="Verdana" w:hAnsi="Verdana"/>
          <w:color w:val="000000"/>
          <w:sz w:val="18"/>
          <w:szCs w:val="18"/>
        </w:rPr>
        <w:t> </w:t>
      </w:r>
      <w:r>
        <w:rPr>
          <w:rStyle w:val="WW8Num4z0"/>
          <w:rFonts w:ascii="Verdana" w:hAnsi="Verdana"/>
          <w:color w:val="4682B4"/>
          <w:sz w:val="18"/>
          <w:szCs w:val="18"/>
        </w:rPr>
        <w:t>Мозолин</w:t>
      </w:r>
      <w:r>
        <w:rPr>
          <w:rStyle w:val="WW8Num3z0"/>
          <w:rFonts w:ascii="Verdana" w:hAnsi="Verdana"/>
          <w:color w:val="000000"/>
          <w:sz w:val="18"/>
          <w:szCs w:val="18"/>
        </w:rPr>
        <w:t> </w:t>
      </w:r>
      <w:r>
        <w:rPr>
          <w:rFonts w:ascii="Verdana" w:hAnsi="Verdana"/>
          <w:color w:val="000000"/>
          <w:sz w:val="18"/>
          <w:szCs w:val="18"/>
        </w:rPr>
        <w:t>В.П. Право собственности в Российской Федерации в период перехода к рыночной экономике. М.:</w:t>
      </w:r>
      <w:r>
        <w:rPr>
          <w:rStyle w:val="WW8Num3z0"/>
          <w:rFonts w:ascii="Verdana" w:hAnsi="Verdana"/>
          <w:color w:val="000000"/>
          <w:sz w:val="18"/>
          <w:szCs w:val="18"/>
        </w:rPr>
        <w:t> </w:t>
      </w:r>
      <w:r>
        <w:rPr>
          <w:rStyle w:val="WW8Num4z0"/>
          <w:rFonts w:ascii="Verdana" w:hAnsi="Verdana"/>
          <w:color w:val="4682B4"/>
          <w:sz w:val="18"/>
          <w:szCs w:val="18"/>
        </w:rPr>
        <w:t>ИГП</w:t>
      </w:r>
      <w:r>
        <w:rPr>
          <w:rStyle w:val="WW8Num3z0"/>
          <w:rFonts w:ascii="Verdana" w:hAnsi="Verdana"/>
          <w:color w:val="000000"/>
          <w:sz w:val="18"/>
          <w:szCs w:val="18"/>
        </w:rPr>
        <w:t> </w:t>
      </w:r>
      <w:r>
        <w:rPr>
          <w:rFonts w:ascii="Verdana" w:hAnsi="Verdana"/>
          <w:color w:val="000000"/>
          <w:sz w:val="18"/>
          <w:szCs w:val="18"/>
        </w:rPr>
        <w:t>РАН, 1992. - 176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w:t>
      </w:r>
      <w:r>
        <w:rPr>
          <w:rStyle w:val="WW8Num3z0"/>
          <w:rFonts w:ascii="Verdana" w:hAnsi="Verdana"/>
          <w:color w:val="000000"/>
          <w:sz w:val="18"/>
          <w:szCs w:val="18"/>
        </w:rPr>
        <w:t> </w:t>
      </w:r>
      <w:r>
        <w:rPr>
          <w:rStyle w:val="WW8Num4z0"/>
          <w:rFonts w:ascii="Verdana" w:hAnsi="Verdana"/>
          <w:color w:val="4682B4"/>
          <w:sz w:val="18"/>
          <w:szCs w:val="18"/>
        </w:rPr>
        <w:t>Мохов</w:t>
      </w:r>
      <w:r>
        <w:rPr>
          <w:rStyle w:val="WW8Num3z0"/>
          <w:rFonts w:ascii="Verdana" w:hAnsi="Verdana"/>
          <w:color w:val="000000"/>
          <w:sz w:val="18"/>
          <w:szCs w:val="18"/>
        </w:rPr>
        <w:t> </w:t>
      </w:r>
      <w:r>
        <w:rPr>
          <w:rFonts w:ascii="Verdana" w:hAnsi="Verdana"/>
          <w:color w:val="000000"/>
          <w:sz w:val="18"/>
          <w:szCs w:val="18"/>
        </w:rPr>
        <w:t>A.A. Сочетание частных и публичных интересов при правовом регулировании медицинской деятельности. СПб.: Издательство «</w:t>
      </w:r>
      <w:r>
        <w:rPr>
          <w:rStyle w:val="WW8Num4z0"/>
          <w:rFonts w:ascii="Verdana" w:hAnsi="Verdana"/>
          <w:color w:val="4682B4"/>
          <w:sz w:val="18"/>
          <w:szCs w:val="18"/>
        </w:rPr>
        <w:t>Юридический центр Пресс</w:t>
      </w:r>
      <w:r>
        <w:rPr>
          <w:rFonts w:ascii="Verdana" w:hAnsi="Verdana"/>
          <w:color w:val="000000"/>
          <w:sz w:val="18"/>
          <w:szCs w:val="18"/>
        </w:rPr>
        <w:t>», 2003. - 208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 Муниципальное право Российской Федерации: Учебник. М.: Юристь, 2000. - 428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w:t>
      </w:r>
      <w:r>
        <w:rPr>
          <w:rStyle w:val="WW8Num3z0"/>
          <w:rFonts w:ascii="Verdana" w:hAnsi="Verdana"/>
          <w:color w:val="000000"/>
          <w:sz w:val="18"/>
          <w:szCs w:val="18"/>
        </w:rPr>
        <w:t> </w:t>
      </w:r>
      <w:r>
        <w:rPr>
          <w:rStyle w:val="WW8Num4z0"/>
          <w:rFonts w:ascii="Verdana" w:hAnsi="Verdana"/>
          <w:color w:val="4682B4"/>
          <w:sz w:val="18"/>
          <w:szCs w:val="18"/>
        </w:rPr>
        <w:t>Незнамова</w:t>
      </w:r>
      <w:r>
        <w:rPr>
          <w:rStyle w:val="WW8Num3z0"/>
          <w:rFonts w:ascii="Verdana" w:hAnsi="Verdana"/>
          <w:color w:val="000000"/>
          <w:sz w:val="18"/>
          <w:szCs w:val="18"/>
        </w:rPr>
        <w:t> </w:t>
      </w:r>
      <w:r>
        <w:rPr>
          <w:rFonts w:ascii="Verdana" w:hAnsi="Verdana"/>
          <w:color w:val="000000"/>
          <w:sz w:val="18"/>
          <w:szCs w:val="18"/>
        </w:rPr>
        <w:t>Е.А. Местное самоуправление. Органы власти. М.: Приор, 2001.-96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w:t>
      </w:r>
      <w:r>
        <w:rPr>
          <w:rStyle w:val="WW8Num3z0"/>
          <w:rFonts w:ascii="Verdana" w:hAnsi="Verdana"/>
          <w:color w:val="000000"/>
          <w:sz w:val="18"/>
          <w:szCs w:val="18"/>
        </w:rPr>
        <w:t> </w:t>
      </w:r>
      <w:r>
        <w:rPr>
          <w:rStyle w:val="WW8Num4z0"/>
          <w:rFonts w:ascii="Verdana" w:hAnsi="Verdana"/>
          <w:color w:val="4682B4"/>
          <w:sz w:val="18"/>
          <w:szCs w:val="18"/>
        </w:rPr>
        <w:t>Новик</w:t>
      </w:r>
      <w:r>
        <w:rPr>
          <w:rStyle w:val="WW8Num3z0"/>
          <w:rFonts w:ascii="Verdana" w:hAnsi="Verdana"/>
          <w:color w:val="000000"/>
          <w:sz w:val="18"/>
          <w:szCs w:val="18"/>
        </w:rPr>
        <w:t> </w:t>
      </w:r>
      <w:r>
        <w:rPr>
          <w:rFonts w:ascii="Verdana" w:hAnsi="Verdana"/>
          <w:color w:val="000000"/>
          <w:sz w:val="18"/>
          <w:szCs w:val="18"/>
        </w:rPr>
        <w:t>И.Б. Кибернетика: Философские и социологические проблемы.- М.: Госполитиздат, 1963. 207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Е.В. Частное право и экологическое законодательство: влияние и соотношение / Отв. ред.</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М.: Юристь, 1999. - 64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 Общая теория советского земельного права. М.: Наука, 1983. - 357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w:t>
      </w:r>
      <w:r>
        <w:rPr>
          <w:rStyle w:val="WW8Num3z0"/>
          <w:rFonts w:ascii="Verdana" w:hAnsi="Verdana"/>
          <w:color w:val="000000"/>
          <w:sz w:val="18"/>
          <w:szCs w:val="18"/>
        </w:rPr>
        <w:t> </w:t>
      </w:r>
      <w:r>
        <w:rPr>
          <w:rStyle w:val="WW8Num4z0"/>
          <w:rFonts w:ascii="Verdana" w:hAnsi="Verdana"/>
          <w:color w:val="4682B4"/>
          <w:sz w:val="18"/>
          <w:szCs w:val="18"/>
        </w:rPr>
        <w:t>Оглоблина</w:t>
      </w:r>
      <w:r>
        <w:rPr>
          <w:rStyle w:val="WW8Num3z0"/>
          <w:rFonts w:ascii="Verdana" w:hAnsi="Verdana"/>
          <w:color w:val="000000"/>
          <w:sz w:val="18"/>
          <w:szCs w:val="18"/>
        </w:rPr>
        <w:t> </w:t>
      </w:r>
      <w:r>
        <w:rPr>
          <w:rFonts w:ascii="Verdana" w:hAnsi="Verdana"/>
          <w:color w:val="000000"/>
          <w:sz w:val="18"/>
          <w:szCs w:val="18"/>
        </w:rPr>
        <w:t>О.М. Сделки с землей в Российской Федерации. Учебно-практическое пособие. М.: Издательство М.Ю.</w:t>
      </w:r>
      <w:r>
        <w:rPr>
          <w:rStyle w:val="WW8Num3z0"/>
          <w:rFonts w:ascii="Verdana" w:hAnsi="Verdana"/>
          <w:color w:val="000000"/>
          <w:sz w:val="18"/>
          <w:szCs w:val="18"/>
        </w:rPr>
        <w:t> </w:t>
      </w:r>
      <w:r>
        <w:rPr>
          <w:rStyle w:val="WW8Num4z0"/>
          <w:rFonts w:ascii="Verdana" w:hAnsi="Verdana"/>
          <w:color w:val="4682B4"/>
          <w:sz w:val="18"/>
          <w:szCs w:val="18"/>
        </w:rPr>
        <w:t>Тихомирова</w:t>
      </w:r>
      <w:r>
        <w:rPr>
          <w:rFonts w:ascii="Verdana" w:hAnsi="Verdana"/>
          <w:color w:val="000000"/>
          <w:sz w:val="18"/>
          <w:szCs w:val="18"/>
        </w:rPr>
        <w:t>, 1999. - 367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Словарь русского языка. М.: Русский язык, 1985.- 797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 Охрана окружающей природной среды:</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комментарий к Закону России. М.: Республика, 1993. - 224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w:t>
      </w:r>
      <w:r>
        <w:rPr>
          <w:rStyle w:val="WW8Num3z0"/>
          <w:rFonts w:ascii="Verdana" w:hAnsi="Verdana"/>
          <w:color w:val="000000"/>
          <w:sz w:val="18"/>
          <w:szCs w:val="18"/>
        </w:rPr>
        <w:t> </w:t>
      </w:r>
      <w:r>
        <w:rPr>
          <w:rStyle w:val="WW8Num4z0"/>
          <w:rFonts w:ascii="Verdana" w:hAnsi="Verdana"/>
          <w:color w:val="4682B4"/>
          <w:sz w:val="18"/>
          <w:szCs w:val="18"/>
        </w:rPr>
        <w:t>Пандаков</w:t>
      </w:r>
      <w:r>
        <w:rPr>
          <w:rStyle w:val="WW8Num3z0"/>
          <w:rFonts w:ascii="Verdana" w:hAnsi="Verdana"/>
          <w:color w:val="000000"/>
          <w:sz w:val="18"/>
          <w:szCs w:val="18"/>
        </w:rPr>
        <w:t> </w:t>
      </w:r>
      <w:r>
        <w:rPr>
          <w:rFonts w:ascii="Verdana" w:hAnsi="Verdana"/>
          <w:color w:val="000000"/>
          <w:sz w:val="18"/>
          <w:szCs w:val="18"/>
        </w:rPr>
        <w:t>К.Г., Черноморец А.Е. Аграрно-земельная реформа: законодательство, теория, практика. — Саратов: '</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«0риент-2000», 2003. -372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w:t>
      </w:r>
      <w:r>
        <w:rPr>
          <w:rStyle w:val="WW8Num3z0"/>
          <w:rFonts w:ascii="Verdana" w:hAnsi="Verdana"/>
          <w:color w:val="000000"/>
          <w:sz w:val="18"/>
          <w:szCs w:val="18"/>
        </w:rPr>
        <w:t> </w:t>
      </w:r>
      <w:r>
        <w:rPr>
          <w:rStyle w:val="WW8Num4z0"/>
          <w:rFonts w:ascii="Verdana" w:hAnsi="Verdana"/>
          <w:color w:val="4682B4"/>
          <w:sz w:val="18"/>
          <w:szCs w:val="18"/>
        </w:rPr>
        <w:t>Петражицкий</w:t>
      </w:r>
      <w:r>
        <w:rPr>
          <w:rStyle w:val="WW8Num3z0"/>
          <w:rFonts w:ascii="Verdana" w:hAnsi="Verdana"/>
          <w:color w:val="000000"/>
          <w:sz w:val="18"/>
          <w:szCs w:val="18"/>
        </w:rPr>
        <w:t> </w:t>
      </w:r>
      <w:r>
        <w:rPr>
          <w:rFonts w:ascii="Verdana" w:hAnsi="Verdana"/>
          <w:color w:val="000000"/>
          <w:sz w:val="18"/>
          <w:szCs w:val="18"/>
        </w:rPr>
        <w:t>Л.И. Теория права и государства в связи с теорией нравственности. СПб.: Лань, 2000. - 608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Экологическое право России: Учебник для вузов. М.: Издательство Бек, 1995. - 557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w:t>
      </w:r>
      <w:r>
        <w:rPr>
          <w:rStyle w:val="WW8Num3z0"/>
          <w:rFonts w:ascii="Verdana" w:hAnsi="Verdana"/>
          <w:color w:val="000000"/>
          <w:sz w:val="18"/>
          <w:szCs w:val="18"/>
        </w:rPr>
        <w:t> </w:t>
      </w:r>
      <w:r>
        <w:rPr>
          <w:rStyle w:val="WW8Num4z0"/>
          <w:rFonts w:ascii="Verdana" w:hAnsi="Verdana"/>
          <w:color w:val="4682B4"/>
          <w:sz w:val="18"/>
          <w:szCs w:val="18"/>
        </w:rPr>
        <w:t>Покровский</w:t>
      </w:r>
      <w:r>
        <w:rPr>
          <w:rStyle w:val="WW8Num3z0"/>
          <w:rFonts w:ascii="Verdana" w:hAnsi="Verdana"/>
          <w:color w:val="000000"/>
          <w:sz w:val="18"/>
          <w:szCs w:val="18"/>
        </w:rPr>
        <w:t> </w:t>
      </w:r>
      <w:r>
        <w:rPr>
          <w:rFonts w:ascii="Verdana" w:hAnsi="Verdana"/>
          <w:color w:val="000000"/>
          <w:sz w:val="18"/>
          <w:szCs w:val="18"/>
        </w:rPr>
        <w:t>И.А. Основные проблемы гражданского права. М.: Статут, 2001. - 354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w:t>
      </w:r>
      <w:r>
        <w:rPr>
          <w:rStyle w:val="WW8Num3z0"/>
          <w:rFonts w:ascii="Verdana" w:hAnsi="Verdana"/>
          <w:color w:val="000000"/>
          <w:sz w:val="18"/>
          <w:szCs w:val="18"/>
        </w:rPr>
        <w:t> </w:t>
      </w:r>
      <w:r>
        <w:rPr>
          <w:rStyle w:val="WW8Num4z0"/>
          <w:rFonts w:ascii="Verdana" w:hAnsi="Verdana"/>
          <w:color w:val="4682B4"/>
          <w:sz w:val="18"/>
          <w:szCs w:val="18"/>
        </w:rPr>
        <w:t>Покровский</w:t>
      </w:r>
      <w:r>
        <w:rPr>
          <w:rStyle w:val="WW8Num3z0"/>
          <w:rFonts w:ascii="Verdana" w:hAnsi="Verdana"/>
          <w:color w:val="000000"/>
          <w:sz w:val="18"/>
          <w:szCs w:val="18"/>
        </w:rPr>
        <w:t> </w:t>
      </w:r>
      <w:r>
        <w:rPr>
          <w:rFonts w:ascii="Verdana" w:hAnsi="Verdana"/>
          <w:color w:val="000000"/>
          <w:sz w:val="18"/>
          <w:szCs w:val="18"/>
        </w:rPr>
        <w:t>И.А. История римского права. Спб.: Летний сад: Журнал «Нева», 1999. - 533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w:t>
      </w:r>
      <w:r>
        <w:rPr>
          <w:rStyle w:val="WW8Num3z0"/>
          <w:rFonts w:ascii="Verdana" w:hAnsi="Verdana"/>
          <w:color w:val="000000"/>
          <w:sz w:val="18"/>
          <w:szCs w:val="18"/>
        </w:rPr>
        <w:t> </w:t>
      </w:r>
      <w:r>
        <w:rPr>
          <w:rStyle w:val="WW8Num4z0"/>
          <w:rFonts w:ascii="Verdana" w:hAnsi="Verdana"/>
          <w:color w:val="4682B4"/>
          <w:sz w:val="18"/>
          <w:szCs w:val="18"/>
        </w:rPr>
        <w:t>Поленина</w:t>
      </w:r>
      <w:r>
        <w:rPr>
          <w:rStyle w:val="WW8Num3z0"/>
          <w:rFonts w:ascii="Verdana" w:hAnsi="Verdana"/>
          <w:color w:val="000000"/>
          <w:sz w:val="18"/>
          <w:szCs w:val="18"/>
        </w:rPr>
        <w:t> </w:t>
      </w:r>
      <w:r>
        <w:rPr>
          <w:rFonts w:ascii="Verdana" w:hAnsi="Verdana"/>
          <w:color w:val="000000"/>
          <w:sz w:val="18"/>
          <w:szCs w:val="18"/>
        </w:rPr>
        <w:t>C.B. Законотворчество в Российской Федерации. М.:</w:t>
      </w:r>
      <w:r>
        <w:rPr>
          <w:rStyle w:val="WW8Num3z0"/>
          <w:rFonts w:ascii="Verdana" w:hAnsi="Verdana"/>
          <w:color w:val="000000"/>
          <w:sz w:val="18"/>
          <w:szCs w:val="18"/>
        </w:rPr>
        <w:t> </w:t>
      </w:r>
      <w:r>
        <w:rPr>
          <w:rStyle w:val="WW8Num4z0"/>
          <w:rFonts w:ascii="Verdana" w:hAnsi="Verdana"/>
          <w:color w:val="4682B4"/>
          <w:sz w:val="18"/>
          <w:szCs w:val="18"/>
        </w:rPr>
        <w:t>ИГПАН</w:t>
      </w:r>
      <w:r>
        <w:rPr>
          <w:rFonts w:ascii="Verdana" w:hAnsi="Verdana"/>
          <w:color w:val="000000"/>
          <w:sz w:val="18"/>
          <w:szCs w:val="18"/>
        </w:rPr>
        <w:t>, 1996. - 145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w:t>
      </w:r>
      <w:r>
        <w:rPr>
          <w:rStyle w:val="WW8Num3z0"/>
          <w:rFonts w:ascii="Verdana" w:hAnsi="Verdana"/>
          <w:color w:val="000000"/>
          <w:sz w:val="18"/>
          <w:szCs w:val="18"/>
        </w:rPr>
        <w:t> </w:t>
      </w:r>
      <w:r>
        <w:rPr>
          <w:rStyle w:val="WW8Num4z0"/>
          <w:rFonts w:ascii="Verdana" w:hAnsi="Verdana"/>
          <w:color w:val="4682B4"/>
          <w:sz w:val="18"/>
          <w:szCs w:val="18"/>
        </w:rPr>
        <w:t>Полянская</w:t>
      </w:r>
      <w:r>
        <w:rPr>
          <w:rStyle w:val="WW8Num3z0"/>
          <w:rFonts w:ascii="Verdana" w:hAnsi="Verdana"/>
          <w:color w:val="000000"/>
          <w:sz w:val="18"/>
          <w:szCs w:val="18"/>
        </w:rPr>
        <w:t> </w:t>
      </w:r>
      <w:r>
        <w:rPr>
          <w:rFonts w:ascii="Verdana" w:hAnsi="Verdana"/>
          <w:color w:val="000000"/>
          <w:sz w:val="18"/>
          <w:szCs w:val="18"/>
        </w:rPr>
        <w:t>Г.Н. Право государственной собственности на леса в СССР. М.: Госюриздат, 1959. - 213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М.В. Комментарий к Федеральному закону «</w:t>
      </w:r>
      <w:r>
        <w:rPr>
          <w:rStyle w:val="WW8Num4z0"/>
          <w:rFonts w:ascii="Verdana" w:hAnsi="Verdana"/>
          <w:color w:val="4682B4"/>
          <w:sz w:val="18"/>
          <w:szCs w:val="18"/>
        </w:rPr>
        <w:t>О разграничении государственной собственности на землю</w:t>
      </w:r>
      <w:r>
        <w:rPr>
          <w:rFonts w:ascii="Verdana" w:hAnsi="Verdana"/>
          <w:color w:val="000000"/>
          <w:sz w:val="18"/>
          <w:szCs w:val="18"/>
        </w:rPr>
        <w:t>». — М.: Юрайт-М, 2002. — 158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 Права человека как фактор стратегии устойчивого развития / Ответственный редактор член-корреспондент РАН, доктор юридических наук Е.А.</w:t>
      </w:r>
      <w:r>
        <w:rPr>
          <w:rStyle w:val="WW8Num3z0"/>
          <w:rFonts w:ascii="Verdana" w:hAnsi="Verdana"/>
          <w:color w:val="000000"/>
          <w:sz w:val="18"/>
          <w:szCs w:val="18"/>
        </w:rPr>
        <w:t> </w:t>
      </w:r>
      <w:r>
        <w:rPr>
          <w:rStyle w:val="WW8Num4z0"/>
          <w:rFonts w:ascii="Verdana" w:hAnsi="Verdana"/>
          <w:color w:val="4682B4"/>
          <w:sz w:val="18"/>
          <w:szCs w:val="18"/>
        </w:rPr>
        <w:t>Лукашева</w:t>
      </w:r>
      <w:r>
        <w:rPr>
          <w:rFonts w:ascii="Verdana" w:hAnsi="Verdana"/>
          <w:color w:val="000000"/>
          <w:sz w:val="18"/>
          <w:szCs w:val="18"/>
        </w:rPr>
        <w:t>. - М.: Издательство Норма, 2000. - 320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 Правовая охрана окружающей природной среды в странах Восточной Европы: Учебное пособие для вузов / Под ред. В.В. Петрова. М.: Высшая школа, 1990.-368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263. Правовое зонирование: опыт разработки «</w:t>
      </w:r>
      <w:r>
        <w:rPr>
          <w:rStyle w:val="WW8Num4z0"/>
          <w:rFonts w:ascii="Verdana" w:hAnsi="Verdana"/>
          <w:color w:val="4682B4"/>
          <w:sz w:val="18"/>
          <w:szCs w:val="18"/>
        </w:rPr>
        <w:t>Правил землепользования и застройки</w:t>
      </w:r>
      <w:r>
        <w:rPr>
          <w:rFonts w:ascii="Verdana" w:hAnsi="Verdana"/>
          <w:color w:val="000000"/>
          <w:sz w:val="18"/>
          <w:szCs w:val="18"/>
        </w:rPr>
        <w:t>» в городах России / Под ред. У.</w:t>
      </w:r>
      <w:r>
        <w:rPr>
          <w:rStyle w:val="WW8Num3z0"/>
          <w:rFonts w:ascii="Verdana" w:hAnsi="Verdana"/>
          <w:color w:val="000000"/>
          <w:sz w:val="18"/>
          <w:szCs w:val="18"/>
        </w:rPr>
        <w:t> </w:t>
      </w:r>
      <w:r>
        <w:rPr>
          <w:rStyle w:val="WW8Num4z0"/>
          <w:rFonts w:ascii="Verdana" w:hAnsi="Verdana"/>
          <w:color w:val="4682B4"/>
          <w:sz w:val="18"/>
          <w:szCs w:val="18"/>
        </w:rPr>
        <w:t>Валлетты</w:t>
      </w:r>
      <w:r>
        <w:rPr>
          <w:rStyle w:val="WW8Num3z0"/>
          <w:rFonts w:ascii="Verdana" w:hAnsi="Verdana"/>
          <w:color w:val="000000"/>
          <w:sz w:val="18"/>
          <w:szCs w:val="18"/>
        </w:rPr>
        <w:t> </w:t>
      </w:r>
      <w:r>
        <w:rPr>
          <w:rFonts w:ascii="Verdana" w:hAnsi="Verdana"/>
          <w:color w:val="000000"/>
          <w:sz w:val="18"/>
          <w:szCs w:val="18"/>
        </w:rPr>
        <w:t>и А. Высоковского. М.: Русская панорама, 1999. - 199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264. Правовой режим земель в СССР. М.: Наука, 1984. - 326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265. Проблемы общей теории права и государства. Учебник для юридических вузов / Под общей редакцией доктора юридических наук B.C.</w:t>
      </w:r>
      <w:r>
        <w:rPr>
          <w:rStyle w:val="WW8Num3z0"/>
          <w:rFonts w:ascii="Verdana" w:hAnsi="Verdana"/>
          <w:color w:val="000000"/>
          <w:sz w:val="18"/>
          <w:szCs w:val="18"/>
        </w:rPr>
        <w:t> </w:t>
      </w:r>
      <w:r>
        <w:rPr>
          <w:rStyle w:val="WW8Num4z0"/>
          <w:rFonts w:ascii="Verdana" w:hAnsi="Verdana"/>
          <w:color w:val="4682B4"/>
          <w:sz w:val="18"/>
          <w:szCs w:val="18"/>
        </w:rPr>
        <w:t>Нерсесянца</w:t>
      </w:r>
      <w:r>
        <w:rPr>
          <w:rFonts w:ascii="Verdana" w:hAnsi="Verdana"/>
          <w:color w:val="000000"/>
          <w:sz w:val="18"/>
          <w:szCs w:val="18"/>
        </w:rPr>
        <w:t>. -М.: Норма, 1999.-814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266.</w:t>
      </w:r>
      <w:r>
        <w:rPr>
          <w:rStyle w:val="WW8Num3z0"/>
          <w:rFonts w:ascii="Verdana" w:hAnsi="Verdana"/>
          <w:color w:val="000000"/>
          <w:sz w:val="18"/>
          <w:szCs w:val="18"/>
        </w:rPr>
        <w:t> </w:t>
      </w:r>
      <w:r>
        <w:rPr>
          <w:rStyle w:val="WW8Num4z0"/>
          <w:rFonts w:ascii="Verdana" w:hAnsi="Verdana"/>
          <w:color w:val="4682B4"/>
          <w:sz w:val="18"/>
          <w:szCs w:val="18"/>
        </w:rPr>
        <w:t>Разгельдеев</w:t>
      </w:r>
      <w:r>
        <w:rPr>
          <w:rStyle w:val="WW8Num3z0"/>
          <w:rFonts w:ascii="Verdana" w:hAnsi="Verdana"/>
          <w:color w:val="000000"/>
          <w:sz w:val="18"/>
          <w:szCs w:val="18"/>
        </w:rPr>
        <w:t> </w:t>
      </w:r>
      <w:r>
        <w:rPr>
          <w:rFonts w:ascii="Verdana" w:hAnsi="Verdana"/>
          <w:color w:val="000000"/>
          <w:sz w:val="18"/>
          <w:szCs w:val="18"/>
        </w:rPr>
        <w:t>Н.Т. Ответственность по советскому</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природоохранительному</w:t>
      </w:r>
      <w:r>
        <w:rPr>
          <w:rStyle w:val="WW8Num3z0"/>
          <w:rFonts w:ascii="Verdana" w:hAnsi="Verdana"/>
          <w:color w:val="000000"/>
          <w:sz w:val="18"/>
          <w:szCs w:val="18"/>
        </w:rPr>
        <w:t> </w:t>
      </w:r>
      <w:r>
        <w:rPr>
          <w:rFonts w:ascii="Verdana" w:hAnsi="Verdana"/>
          <w:color w:val="000000"/>
          <w:sz w:val="18"/>
          <w:szCs w:val="18"/>
        </w:rPr>
        <w:t>праву. — Саратов: Издательство Саратовского университета, 1986. — 197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267.</w:t>
      </w:r>
      <w:r>
        <w:rPr>
          <w:rStyle w:val="WW8Num3z0"/>
          <w:rFonts w:ascii="Verdana" w:hAnsi="Verdana"/>
          <w:color w:val="000000"/>
          <w:sz w:val="18"/>
          <w:szCs w:val="18"/>
        </w:rPr>
        <w:t> </w:t>
      </w:r>
      <w:r>
        <w:rPr>
          <w:rStyle w:val="WW8Num4z0"/>
          <w:rFonts w:ascii="Verdana" w:hAnsi="Verdana"/>
          <w:color w:val="4682B4"/>
          <w:sz w:val="18"/>
          <w:szCs w:val="18"/>
        </w:rPr>
        <w:t>Рябов</w:t>
      </w:r>
      <w:r>
        <w:rPr>
          <w:rStyle w:val="WW8Num3z0"/>
          <w:rFonts w:ascii="Verdana" w:hAnsi="Verdana"/>
          <w:color w:val="000000"/>
          <w:sz w:val="18"/>
          <w:szCs w:val="18"/>
        </w:rPr>
        <w:t> </w:t>
      </w:r>
      <w:r>
        <w:rPr>
          <w:rFonts w:ascii="Verdana" w:hAnsi="Verdana"/>
          <w:color w:val="000000"/>
          <w:sz w:val="18"/>
          <w:szCs w:val="18"/>
        </w:rPr>
        <w:t>A.A. Охрана права государственной собственности на землю и права землепользования в СССР. Казань: Издательство Казанского университета, 1976. - 192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268.</w:t>
      </w:r>
      <w:r>
        <w:rPr>
          <w:rStyle w:val="WW8Num3z0"/>
          <w:rFonts w:ascii="Verdana" w:hAnsi="Verdana"/>
          <w:color w:val="000000"/>
          <w:sz w:val="18"/>
          <w:szCs w:val="18"/>
        </w:rPr>
        <w:t> </w:t>
      </w:r>
      <w:r>
        <w:rPr>
          <w:rStyle w:val="WW8Num4z0"/>
          <w:rFonts w:ascii="Verdana" w:hAnsi="Verdana"/>
          <w:color w:val="4682B4"/>
          <w:sz w:val="18"/>
          <w:szCs w:val="18"/>
        </w:rPr>
        <w:t>Скловский</w:t>
      </w:r>
      <w:r>
        <w:rPr>
          <w:rStyle w:val="WW8Num3z0"/>
          <w:rFonts w:ascii="Verdana" w:hAnsi="Verdana"/>
          <w:color w:val="000000"/>
          <w:sz w:val="18"/>
          <w:szCs w:val="18"/>
        </w:rPr>
        <w:t> </w:t>
      </w:r>
      <w:r>
        <w:rPr>
          <w:rFonts w:ascii="Verdana" w:hAnsi="Verdana"/>
          <w:color w:val="000000"/>
          <w:sz w:val="18"/>
          <w:szCs w:val="18"/>
        </w:rPr>
        <w:t>К.И. Собственность в гражданском праве: Учебно-практическое пособие. М.: Дело, 2000. - 512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269.</w:t>
      </w:r>
      <w:r>
        <w:rPr>
          <w:rStyle w:val="WW8Num3z0"/>
          <w:rFonts w:ascii="Verdana" w:hAnsi="Verdana"/>
          <w:color w:val="000000"/>
          <w:sz w:val="18"/>
          <w:szCs w:val="18"/>
        </w:rPr>
        <w:t> </w:t>
      </w:r>
      <w:r>
        <w:rPr>
          <w:rStyle w:val="WW8Num4z0"/>
          <w:rFonts w:ascii="Verdana" w:hAnsi="Verdana"/>
          <w:color w:val="4682B4"/>
          <w:sz w:val="18"/>
          <w:szCs w:val="18"/>
        </w:rPr>
        <w:t>Слепцов</w:t>
      </w:r>
      <w:r>
        <w:rPr>
          <w:rStyle w:val="WW8Num3z0"/>
          <w:rFonts w:ascii="Verdana" w:hAnsi="Verdana"/>
          <w:color w:val="000000"/>
          <w:sz w:val="18"/>
          <w:szCs w:val="18"/>
        </w:rPr>
        <w:t> </w:t>
      </w:r>
      <w:r>
        <w:rPr>
          <w:rFonts w:ascii="Verdana" w:hAnsi="Verdana"/>
          <w:color w:val="000000"/>
          <w:sz w:val="18"/>
          <w:szCs w:val="18"/>
        </w:rPr>
        <w:t>М.Л. Государственный контроль в краях и областях субъектах Российской Федерации. Монография. - Хабаровск: Перемена, 2000. - 256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270.</w:t>
      </w:r>
      <w:r>
        <w:rPr>
          <w:rStyle w:val="WW8Num3z0"/>
          <w:rFonts w:ascii="Verdana" w:hAnsi="Verdana"/>
          <w:color w:val="000000"/>
          <w:sz w:val="18"/>
          <w:szCs w:val="18"/>
        </w:rPr>
        <w:t> </w:t>
      </w:r>
      <w:r>
        <w:rPr>
          <w:rStyle w:val="WW8Num4z0"/>
          <w:rFonts w:ascii="Verdana" w:hAnsi="Verdana"/>
          <w:color w:val="4682B4"/>
          <w:sz w:val="18"/>
          <w:szCs w:val="18"/>
        </w:rPr>
        <w:t>Смоляр</w:t>
      </w:r>
      <w:r>
        <w:rPr>
          <w:rStyle w:val="WW8Num3z0"/>
          <w:rFonts w:ascii="Verdana" w:hAnsi="Verdana"/>
          <w:color w:val="000000"/>
          <w:sz w:val="18"/>
          <w:szCs w:val="18"/>
        </w:rPr>
        <w:t> </w:t>
      </w:r>
      <w:r>
        <w:rPr>
          <w:rFonts w:ascii="Verdana" w:hAnsi="Verdana"/>
          <w:color w:val="000000"/>
          <w:sz w:val="18"/>
          <w:szCs w:val="18"/>
        </w:rPr>
        <w:t>И.М. Градостроительное право. Теоретические основы. М.: Эдиториал УРСС, 2000. - 112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271. Советский энциклопедический словарь. М.: Советская энциклопедия, 1982.- 1602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272.</w:t>
      </w:r>
      <w:r>
        <w:rPr>
          <w:rStyle w:val="WW8Num3z0"/>
          <w:rFonts w:ascii="Verdana" w:hAnsi="Verdana"/>
          <w:color w:val="000000"/>
          <w:sz w:val="18"/>
          <w:szCs w:val="18"/>
        </w:rPr>
        <w:t> </w:t>
      </w:r>
      <w:r>
        <w:rPr>
          <w:rStyle w:val="WW8Num4z0"/>
          <w:rFonts w:ascii="Verdana" w:hAnsi="Verdana"/>
          <w:color w:val="4682B4"/>
          <w:sz w:val="18"/>
          <w:szCs w:val="18"/>
        </w:rPr>
        <w:t>Старженецкий</w:t>
      </w:r>
      <w:r>
        <w:rPr>
          <w:rStyle w:val="WW8Num3z0"/>
          <w:rFonts w:ascii="Verdana" w:hAnsi="Verdana"/>
          <w:color w:val="000000"/>
          <w:sz w:val="18"/>
          <w:szCs w:val="18"/>
        </w:rPr>
        <w:t> </w:t>
      </w:r>
      <w:r>
        <w:rPr>
          <w:rFonts w:ascii="Verdana" w:hAnsi="Verdana"/>
          <w:color w:val="000000"/>
          <w:sz w:val="18"/>
          <w:szCs w:val="18"/>
        </w:rPr>
        <w:t>В.В. Россия и Совет Европы: право собственности. -М.:</w:t>
      </w:r>
      <w:r>
        <w:rPr>
          <w:rStyle w:val="WW8Num3z0"/>
          <w:rFonts w:ascii="Verdana" w:hAnsi="Verdana"/>
          <w:color w:val="000000"/>
          <w:sz w:val="18"/>
          <w:szCs w:val="18"/>
        </w:rPr>
        <w:t> </w:t>
      </w:r>
      <w:r>
        <w:rPr>
          <w:rStyle w:val="WW8Num4z0"/>
          <w:rFonts w:ascii="Verdana" w:hAnsi="Verdana"/>
          <w:color w:val="4682B4"/>
          <w:sz w:val="18"/>
          <w:szCs w:val="18"/>
        </w:rPr>
        <w:t>ОАО</w:t>
      </w:r>
      <w:r>
        <w:rPr>
          <w:rStyle w:val="WW8Num3z0"/>
          <w:rFonts w:ascii="Verdana" w:hAnsi="Verdana"/>
          <w:color w:val="000000"/>
          <w:sz w:val="18"/>
          <w:szCs w:val="18"/>
        </w:rPr>
        <w:t> </w:t>
      </w:r>
      <w:r>
        <w:rPr>
          <w:rFonts w:ascii="Verdana" w:hAnsi="Verdana"/>
          <w:color w:val="000000"/>
          <w:sz w:val="18"/>
          <w:szCs w:val="18"/>
        </w:rPr>
        <w:t>«Издательский дом «</w:t>
      </w:r>
      <w:r>
        <w:rPr>
          <w:rStyle w:val="WW8Num4z0"/>
          <w:rFonts w:ascii="Verdana" w:hAnsi="Verdana"/>
          <w:color w:val="4682B4"/>
          <w:sz w:val="18"/>
          <w:szCs w:val="18"/>
        </w:rPr>
        <w:t>Городец</w:t>
      </w:r>
      <w:r>
        <w:rPr>
          <w:rFonts w:ascii="Verdana" w:hAnsi="Verdana"/>
          <w:color w:val="000000"/>
          <w:sz w:val="18"/>
          <w:szCs w:val="18"/>
        </w:rPr>
        <w:t>», 2004. 208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273.</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Лекции о праве собственности. М.: Юридическая литература, 1991.-238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274.</w:t>
      </w:r>
      <w:r>
        <w:rPr>
          <w:rStyle w:val="WW8Num3z0"/>
          <w:rFonts w:ascii="Verdana" w:hAnsi="Verdana"/>
          <w:color w:val="000000"/>
          <w:sz w:val="18"/>
          <w:szCs w:val="18"/>
        </w:rPr>
        <w:t> </w:t>
      </w:r>
      <w:r>
        <w:rPr>
          <w:rStyle w:val="WW8Num4z0"/>
          <w:rFonts w:ascii="Verdana" w:hAnsi="Verdana"/>
          <w:color w:val="4682B4"/>
          <w:sz w:val="18"/>
          <w:szCs w:val="18"/>
        </w:rPr>
        <w:t>Тагиров</w:t>
      </w:r>
      <w:r>
        <w:rPr>
          <w:rStyle w:val="WW8Num3z0"/>
          <w:rFonts w:ascii="Verdana" w:hAnsi="Verdana"/>
          <w:color w:val="000000"/>
          <w:sz w:val="18"/>
          <w:szCs w:val="18"/>
        </w:rPr>
        <w:t> </w:t>
      </w:r>
      <w:r>
        <w:rPr>
          <w:rFonts w:ascii="Verdana" w:hAnsi="Verdana"/>
          <w:color w:val="000000"/>
          <w:sz w:val="18"/>
          <w:szCs w:val="18"/>
        </w:rPr>
        <w:t>Т.Т. Охрана земель сельскохозяйственного назначения в СССР: Учебное пособие. Волгоград: Высшая</w:t>
      </w:r>
      <w:r>
        <w:rPr>
          <w:rStyle w:val="WW8Num3z0"/>
          <w:rFonts w:ascii="Verdana" w:hAnsi="Verdana"/>
          <w:color w:val="000000"/>
          <w:sz w:val="18"/>
          <w:szCs w:val="18"/>
        </w:rPr>
        <w:t> </w:t>
      </w:r>
      <w:r>
        <w:rPr>
          <w:rStyle w:val="WW8Num4z0"/>
          <w:rFonts w:ascii="Verdana" w:hAnsi="Verdana"/>
          <w:color w:val="4682B4"/>
          <w:sz w:val="18"/>
          <w:szCs w:val="18"/>
        </w:rPr>
        <w:t>следственная</w:t>
      </w:r>
      <w:r>
        <w:rPr>
          <w:rStyle w:val="WW8Num3z0"/>
          <w:rFonts w:ascii="Verdana" w:hAnsi="Verdana"/>
          <w:color w:val="000000"/>
          <w:sz w:val="18"/>
          <w:szCs w:val="18"/>
        </w:rPr>
        <w:t> </w:t>
      </w:r>
      <w:r>
        <w:rPr>
          <w:rFonts w:ascii="Verdana" w:hAnsi="Verdana"/>
          <w:color w:val="000000"/>
          <w:sz w:val="18"/>
          <w:szCs w:val="18"/>
        </w:rPr>
        <w:t>школа МВД СССР, 1974.- 192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275.</w:t>
      </w:r>
      <w:r>
        <w:rPr>
          <w:rStyle w:val="WW8Num3z0"/>
          <w:rFonts w:ascii="Verdana" w:hAnsi="Verdana"/>
          <w:color w:val="000000"/>
          <w:sz w:val="18"/>
          <w:szCs w:val="18"/>
        </w:rPr>
        <w:t> </w:t>
      </w:r>
      <w:r>
        <w:rPr>
          <w:rStyle w:val="WW8Num4z0"/>
          <w:rFonts w:ascii="Verdana" w:hAnsi="Verdana"/>
          <w:color w:val="4682B4"/>
          <w:sz w:val="18"/>
          <w:szCs w:val="18"/>
        </w:rPr>
        <w:t>Тархов</w:t>
      </w:r>
      <w:r>
        <w:rPr>
          <w:rStyle w:val="WW8Num3z0"/>
          <w:rFonts w:ascii="Verdana" w:hAnsi="Verdana"/>
          <w:color w:val="000000"/>
          <w:sz w:val="18"/>
          <w:szCs w:val="18"/>
        </w:rPr>
        <w:t> </w:t>
      </w:r>
      <w:r>
        <w:rPr>
          <w:rFonts w:ascii="Verdana" w:hAnsi="Verdana"/>
          <w:color w:val="000000"/>
          <w:sz w:val="18"/>
          <w:szCs w:val="18"/>
        </w:rPr>
        <w:t>В.А., Рыбаков В.А. Собственность и право собственности: Монография. Уфа: Издательство Уфимского юридического института МВД РФ, 2001.-420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276. Тимофеев JI.A. Правовые проблемы водоснабжения населения в Российской Федерации. Саратов: Издательство</w:t>
      </w:r>
      <w:r>
        <w:rPr>
          <w:rStyle w:val="WW8Num3z0"/>
          <w:rFonts w:ascii="Verdana" w:hAnsi="Verdana"/>
          <w:color w:val="000000"/>
          <w:sz w:val="18"/>
          <w:szCs w:val="18"/>
        </w:rPr>
        <w:t> </w:t>
      </w:r>
      <w:r>
        <w:rPr>
          <w:rStyle w:val="WW8Num4z0"/>
          <w:rFonts w:ascii="Verdana" w:hAnsi="Verdana"/>
          <w:color w:val="4682B4"/>
          <w:sz w:val="18"/>
          <w:szCs w:val="18"/>
        </w:rPr>
        <w:t>ФГОУ</w:t>
      </w:r>
      <w:r>
        <w:rPr>
          <w:rStyle w:val="WW8Num3z0"/>
          <w:rFonts w:ascii="Verdana" w:hAnsi="Verdana"/>
          <w:color w:val="000000"/>
          <w:sz w:val="18"/>
          <w:szCs w:val="18"/>
        </w:rPr>
        <w:t> </w:t>
      </w:r>
      <w:r>
        <w:rPr>
          <w:rFonts w:ascii="Verdana" w:hAnsi="Verdana"/>
          <w:color w:val="000000"/>
          <w:sz w:val="18"/>
          <w:szCs w:val="18"/>
        </w:rPr>
        <w:t>ВПО Саратовский ГАУ, 2003.-428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277. Тимофеев JI.A. Проблемы экологического нормирования водоснабжения населения. Саратов: Издательство «</w:t>
      </w:r>
      <w:r>
        <w:rPr>
          <w:rStyle w:val="WW8Num4z0"/>
          <w:rFonts w:ascii="Verdana" w:hAnsi="Verdana"/>
          <w:color w:val="4682B4"/>
          <w:sz w:val="18"/>
          <w:szCs w:val="18"/>
        </w:rPr>
        <w:t>Надежда</w:t>
      </w:r>
      <w:r>
        <w:rPr>
          <w:rFonts w:ascii="Verdana" w:hAnsi="Verdana"/>
          <w:color w:val="000000"/>
          <w:sz w:val="18"/>
          <w:szCs w:val="18"/>
        </w:rPr>
        <w:t>», 2003. - 80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278.</w:t>
      </w:r>
      <w:r>
        <w:rPr>
          <w:rStyle w:val="WW8Num3z0"/>
          <w:rFonts w:ascii="Verdana" w:hAnsi="Verdana"/>
          <w:color w:val="000000"/>
          <w:sz w:val="18"/>
          <w:szCs w:val="18"/>
        </w:rPr>
        <w:t> </w:t>
      </w:r>
      <w:r>
        <w:rPr>
          <w:rStyle w:val="WW8Num4z0"/>
          <w:rFonts w:ascii="Verdana" w:hAnsi="Verdana"/>
          <w:color w:val="4682B4"/>
          <w:sz w:val="18"/>
          <w:szCs w:val="18"/>
        </w:rPr>
        <w:t>Турубинер</w:t>
      </w:r>
      <w:r>
        <w:rPr>
          <w:rStyle w:val="WW8Num3z0"/>
          <w:rFonts w:ascii="Verdana" w:hAnsi="Verdana"/>
          <w:color w:val="000000"/>
          <w:sz w:val="18"/>
          <w:szCs w:val="18"/>
        </w:rPr>
        <w:t> </w:t>
      </w:r>
      <w:r>
        <w:rPr>
          <w:rFonts w:ascii="Verdana" w:hAnsi="Verdana"/>
          <w:color w:val="000000"/>
          <w:sz w:val="18"/>
          <w:szCs w:val="18"/>
        </w:rPr>
        <w:t>A.M. Содержание права государственной собственности на землю в СССР. М.: Издательство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1956. - 492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279.</w:t>
      </w:r>
      <w:r>
        <w:rPr>
          <w:rStyle w:val="WW8Num3z0"/>
          <w:rFonts w:ascii="Verdana" w:hAnsi="Verdana"/>
          <w:color w:val="000000"/>
          <w:sz w:val="18"/>
          <w:szCs w:val="18"/>
        </w:rPr>
        <w:t> </w:t>
      </w:r>
      <w:r>
        <w:rPr>
          <w:rStyle w:val="WW8Num4z0"/>
          <w:rFonts w:ascii="Verdana" w:hAnsi="Verdana"/>
          <w:color w:val="4682B4"/>
          <w:sz w:val="18"/>
          <w:szCs w:val="18"/>
        </w:rPr>
        <w:t>Турубинер</w:t>
      </w:r>
      <w:r>
        <w:rPr>
          <w:rStyle w:val="WW8Num3z0"/>
          <w:rFonts w:ascii="Verdana" w:hAnsi="Verdana"/>
          <w:color w:val="000000"/>
          <w:sz w:val="18"/>
          <w:szCs w:val="18"/>
        </w:rPr>
        <w:t> </w:t>
      </w:r>
      <w:r>
        <w:rPr>
          <w:rFonts w:ascii="Verdana" w:hAnsi="Verdana"/>
          <w:color w:val="000000"/>
          <w:sz w:val="18"/>
          <w:szCs w:val="18"/>
        </w:rPr>
        <w:t>A.M. Право государственной собственности на землю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Союзе. М.: Изд-во МГУ, 1958. - 532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280.</w:t>
      </w:r>
      <w:r>
        <w:rPr>
          <w:rStyle w:val="WW8Num3z0"/>
          <w:rFonts w:ascii="Verdana" w:hAnsi="Verdana"/>
          <w:color w:val="000000"/>
          <w:sz w:val="18"/>
          <w:szCs w:val="18"/>
        </w:rPr>
        <w:t> </w:t>
      </w:r>
      <w:r>
        <w:rPr>
          <w:rStyle w:val="WW8Num4z0"/>
          <w:rFonts w:ascii="Verdana" w:hAnsi="Verdana"/>
          <w:color w:val="4682B4"/>
          <w:sz w:val="18"/>
          <w:szCs w:val="18"/>
        </w:rPr>
        <w:t>Улюкаев</w:t>
      </w:r>
      <w:r>
        <w:rPr>
          <w:rStyle w:val="WW8Num3z0"/>
          <w:rFonts w:ascii="Verdana" w:hAnsi="Verdana"/>
          <w:color w:val="000000"/>
          <w:sz w:val="18"/>
          <w:szCs w:val="18"/>
        </w:rPr>
        <w:t> </w:t>
      </w:r>
      <w:r>
        <w:rPr>
          <w:rFonts w:ascii="Verdana" w:hAnsi="Verdana"/>
          <w:color w:val="000000"/>
          <w:sz w:val="18"/>
          <w:szCs w:val="18"/>
        </w:rPr>
        <w:t>В.Х. Земельное и природоресурсное право: Учеб. пособие для студ. средн. проф. учеб. заведений / В.Х. Улюкаев, В.Э.</w:t>
      </w:r>
      <w:r>
        <w:rPr>
          <w:rStyle w:val="WW8Num3z0"/>
          <w:rFonts w:ascii="Verdana" w:hAnsi="Verdana"/>
          <w:color w:val="000000"/>
          <w:sz w:val="18"/>
          <w:szCs w:val="18"/>
        </w:rPr>
        <w:t> </w:t>
      </w:r>
      <w:r>
        <w:rPr>
          <w:rStyle w:val="WW8Num4z0"/>
          <w:rFonts w:ascii="Verdana" w:hAnsi="Verdana"/>
          <w:color w:val="4682B4"/>
          <w:sz w:val="18"/>
          <w:szCs w:val="18"/>
        </w:rPr>
        <w:t>Чуркин</w:t>
      </w:r>
      <w:r>
        <w:rPr>
          <w:rFonts w:ascii="Verdana" w:hAnsi="Verdana"/>
          <w:color w:val="000000"/>
          <w:sz w:val="18"/>
          <w:szCs w:val="18"/>
        </w:rPr>
        <w:t>. М.: Издательский центр «</w:t>
      </w:r>
      <w:r>
        <w:rPr>
          <w:rStyle w:val="WW8Num4z0"/>
          <w:rFonts w:ascii="Verdana" w:hAnsi="Verdana"/>
          <w:color w:val="4682B4"/>
          <w:sz w:val="18"/>
          <w:szCs w:val="18"/>
        </w:rPr>
        <w:t>Академия</w:t>
      </w:r>
      <w:r>
        <w:rPr>
          <w:rFonts w:ascii="Verdana" w:hAnsi="Verdana"/>
          <w:color w:val="000000"/>
          <w:sz w:val="18"/>
          <w:szCs w:val="18"/>
        </w:rPr>
        <w:t>», 2003. - 272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281.</w:t>
      </w:r>
      <w:r>
        <w:rPr>
          <w:rStyle w:val="WW8Num3z0"/>
          <w:rFonts w:ascii="Verdana" w:hAnsi="Verdana"/>
          <w:color w:val="000000"/>
          <w:sz w:val="18"/>
          <w:szCs w:val="18"/>
        </w:rPr>
        <w:t> </w:t>
      </w:r>
      <w:r>
        <w:rPr>
          <w:rStyle w:val="WW8Num4z0"/>
          <w:rFonts w:ascii="Verdana" w:hAnsi="Verdana"/>
          <w:color w:val="4682B4"/>
          <w:sz w:val="18"/>
          <w:szCs w:val="18"/>
        </w:rPr>
        <w:t>Устюкова</w:t>
      </w:r>
      <w:r>
        <w:rPr>
          <w:rStyle w:val="WW8Num3z0"/>
          <w:rFonts w:ascii="Verdana" w:hAnsi="Verdana"/>
          <w:color w:val="000000"/>
          <w:sz w:val="18"/>
          <w:szCs w:val="18"/>
        </w:rPr>
        <w:t> </w:t>
      </w:r>
      <w:r>
        <w:rPr>
          <w:rFonts w:ascii="Verdana" w:hAnsi="Verdana"/>
          <w:color w:val="000000"/>
          <w:sz w:val="18"/>
          <w:szCs w:val="18"/>
        </w:rPr>
        <w:t>В.В. Правовое положение крестьянского (фермерского) и личного подсобного хозяйства в условиях аграрной реформы. М.: Институт государства и права РАН, 2000. - 192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282.</w:t>
      </w:r>
      <w:r>
        <w:rPr>
          <w:rStyle w:val="WW8Num3z0"/>
          <w:rFonts w:ascii="Verdana" w:hAnsi="Verdana"/>
          <w:color w:val="000000"/>
          <w:sz w:val="18"/>
          <w:szCs w:val="18"/>
        </w:rPr>
        <w:t> </w:t>
      </w:r>
      <w:r>
        <w:rPr>
          <w:rStyle w:val="WW8Num4z0"/>
          <w:rFonts w:ascii="Verdana" w:hAnsi="Verdana"/>
          <w:color w:val="4682B4"/>
          <w:sz w:val="18"/>
          <w:szCs w:val="18"/>
        </w:rPr>
        <w:t>Фомин</w:t>
      </w:r>
      <w:r>
        <w:rPr>
          <w:rStyle w:val="WW8Num3z0"/>
          <w:rFonts w:ascii="Verdana" w:hAnsi="Verdana"/>
          <w:color w:val="000000"/>
          <w:sz w:val="18"/>
          <w:szCs w:val="18"/>
        </w:rPr>
        <w:t> </w:t>
      </w:r>
      <w:r>
        <w:rPr>
          <w:rFonts w:ascii="Verdana" w:hAnsi="Verdana"/>
          <w:color w:val="000000"/>
          <w:sz w:val="18"/>
          <w:szCs w:val="18"/>
        </w:rPr>
        <w:t>И. А. Город в системе населенных мест. — Киев: Бз^цвельник, 1986.- 111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283.</w:t>
      </w:r>
      <w:r>
        <w:rPr>
          <w:rStyle w:val="WW8Num3z0"/>
          <w:rFonts w:ascii="Verdana" w:hAnsi="Verdana"/>
          <w:color w:val="000000"/>
          <w:sz w:val="18"/>
          <w:szCs w:val="18"/>
        </w:rPr>
        <w:t> </w:t>
      </w:r>
      <w:r>
        <w:rPr>
          <w:rStyle w:val="WW8Num4z0"/>
          <w:rFonts w:ascii="Verdana" w:hAnsi="Verdana"/>
          <w:color w:val="4682B4"/>
          <w:sz w:val="18"/>
          <w:szCs w:val="18"/>
        </w:rPr>
        <w:t>Фомина</w:t>
      </w:r>
      <w:r>
        <w:rPr>
          <w:rStyle w:val="WW8Num3z0"/>
          <w:rFonts w:ascii="Verdana" w:hAnsi="Verdana"/>
          <w:color w:val="000000"/>
          <w:sz w:val="18"/>
          <w:szCs w:val="18"/>
        </w:rPr>
        <w:t> </w:t>
      </w:r>
      <w:r>
        <w:rPr>
          <w:rFonts w:ascii="Verdana" w:hAnsi="Verdana"/>
          <w:color w:val="000000"/>
          <w:sz w:val="18"/>
          <w:szCs w:val="18"/>
        </w:rPr>
        <w:t>Л.П. Право землепользования в европейских социалистических странах. М.: Наука, 1975. - 184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284. Холл П. Городское и региональное планирование. М.: Стройиздат, 1993.-247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285.</w:t>
      </w:r>
      <w:r>
        <w:rPr>
          <w:rStyle w:val="WW8Num3z0"/>
          <w:rFonts w:ascii="Verdana" w:hAnsi="Verdana"/>
          <w:color w:val="000000"/>
          <w:sz w:val="18"/>
          <w:szCs w:val="18"/>
        </w:rPr>
        <w:t> </w:t>
      </w:r>
      <w:r>
        <w:rPr>
          <w:rStyle w:val="WW8Num4z0"/>
          <w:rFonts w:ascii="Verdana" w:hAnsi="Verdana"/>
          <w:color w:val="4682B4"/>
          <w:sz w:val="18"/>
          <w:szCs w:val="18"/>
        </w:rPr>
        <w:t>Черепахин</w:t>
      </w:r>
      <w:r>
        <w:rPr>
          <w:rStyle w:val="WW8Num3z0"/>
          <w:rFonts w:ascii="Verdana" w:hAnsi="Verdana"/>
          <w:color w:val="000000"/>
          <w:sz w:val="18"/>
          <w:szCs w:val="18"/>
        </w:rPr>
        <w:t> </w:t>
      </w:r>
      <w:r>
        <w:rPr>
          <w:rFonts w:ascii="Verdana" w:hAnsi="Verdana"/>
          <w:color w:val="000000"/>
          <w:sz w:val="18"/>
          <w:szCs w:val="18"/>
        </w:rPr>
        <w:t>Б.Б. Труды по гражданскому праву. М.: «</w:t>
      </w:r>
      <w:r>
        <w:rPr>
          <w:rStyle w:val="WW8Num4z0"/>
          <w:rFonts w:ascii="Verdana" w:hAnsi="Verdana"/>
          <w:color w:val="4682B4"/>
          <w:sz w:val="18"/>
          <w:szCs w:val="18"/>
        </w:rPr>
        <w:t>Статут</w:t>
      </w:r>
      <w:r>
        <w:rPr>
          <w:rFonts w:ascii="Verdana" w:hAnsi="Verdana"/>
          <w:color w:val="000000"/>
          <w:sz w:val="18"/>
          <w:szCs w:val="18"/>
        </w:rPr>
        <w:t>», 2001. -479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286.</w:t>
      </w:r>
      <w:r>
        <w:rPr>
          <w:rStyle w:val="WW8Num3z0"/>
          <w:rFonts w:ascii="Verdana" w:hAnsi="Verdana"/>
          <w:color w:val="000000"/>
          <w:sz w:val="18"/>
          <w:szCs w:val="18"/>
        </w:rPr>
        <w:t> </w:t>
      </w:r>
      <w:r>
        <w:rPr>
          <w:rStyle w:val="WW8Num4z0"/>
          <w:rFonts w:ascii="Verdana" w:hAnsi="Verdana"/>
          <w:color w:val="4682B4"/>
          <w:sz w:val="18"/>
          <w:szCs w:val="18"/>
        </w:rPr>
        <w:t>Черкасов</w:t>
      </w:r>
      <w:r>
        <w:rPr>
          <w:rStyle w:val="WW8Num3z0"/>
          <w:rFonts w:ascii="Verdana" w:hAnsi="Verdana"/>
          <w:color w:val="000000"/>
          <w:sz w:val="18"/>
          <w:szCs w:val="18"/>
        </w:rPr>
        <w:t> </w:t>
      </w:r>
      <w:r>
        <w:rPr>
          <w:rFonts w:ascii="Verdana" w:hAnsi="Verdana"/>
          <w:color w:val="000000"/>
          <w:sz w:val="18"/>
          <w:szCs w:val="18"/>
        </w:rPr>
        <w:t>А.И. Сравнительное местное самоуправление: теория и практика. М.: Форум: Инфра М, 1998. - 160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287.</w:t>
      </w:r>
      <w:r>
        <w:rPr>
          <w:rStyle w:val="WW8Num3z0"/>
          <w:rFonts w:ascii="Verdana" w:hAnsi="Verdana"/>
          <w:color w:val="000000"/>
          <w:sz w:val="18"/>
          <w:szCs w:val="18"/>
        </w:rPr>
        <w:t> </w:t>
      </w:r>
      <w:r>
        <w:rPr>
          <w:rStyle w:val="WW8Num4z0"/>
          <w:rFonts w:ascii="Verdana" w:hAnsi="Verdana"/>
          <w:color w:val="4682B4"/>
          <w:sz w:val="18"/>
          <w:szCs w:val="18"/>
        </w:rPr>
        <w:t>Черноморец</w:t>
      </w:r>
      <w:r>
        <w:rPr>
          <w:rStyle w:val="WW8Num3z0"/>
          <w:rFonts w:ascii="Verdana" w:hAnsi="Verdana"/>
          <w:color w:val="000000"/>
          <w:sz w:val="18"/>
          <w:szCs w:val="18"/>
        </w:rPr>
        <w:t> </w:t>
      </w:r>
      <w:r>
        <w:rPr>
          <w:rFonts w:ascii="Verdana" w:hAnsi="Verdana"/>
          <w:color w:val="000000"/>
          <w:sz w:val="18"/>
          <w:szCs w:val="18"/>
        </w:rPr>
        <w:t>А.Е. Право собственности в сельском хозяйстве Российской Федерации. М.: ИГП РАН, 1993. - 198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288.</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Земельное право России: Учебник. М.: Издание г-на</w:t>
      </w:r>
      <w:r>
        <w:rPr>
          <w:rStyle w:val="WW8Num3z0"/>
          <w:rFonts w:ascii="Verdana" w:hAnsi="Verdana"/>
          <w:color w:val="000000"/>
          <w:sz w:val="18"/>
          <w:szCs w:val="18"/>
        </w:rPr>
        <w:t> </w:t>
      </w:r>
      <w:r>
        <w:rPr>
          <w:rStyle w:val="WW8Num4z0"/>
          <w:rFonts w:ascii="Verdana" w:hAnsi="Verdana"/>
          <w:color w:val="4682B4"/>
          <w:sz w:val="18"/>
          <w:szCs w:val="18"/>
        </w:rPr>
        <w:t>Тихомирова</w:t>
      </w:r>
      <w:r>
        <w:rPr>
          <w:rStyle w:val="WW8Num3z0"/>
          <w:rFonts w:ascii="Verdana" w:hAnsi="Verdana"/>
          <w:color w:val="000000"/>
          <w:sz w:val="18"/>
          <w:szCs w:val="18"/>
        </w:rPr>
        <w:t> </w:t>
      </w:r>
      <w:r>
        <w:rPr>
          <w:rFonts w:ascii="Verdana" w:hAnsi="Verdana"/>
          <w:color w:val="000000"/>
          <w:sz w:val="18"/>
          <w:szCs w:val="18"/>
        </w:rPr>
        <w:t>М.Ю., 2002. - 328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289.</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Природоресурсное право Российской Федерации: Учебное пособие. М.:</w:t>
      </w:r>
      <w:r>
        <w:rPr>
          <w:rStyle w:val="WW8Num3z0"/>
          <w:rFonts w:ascii="Verdana" w:hAnsi="Verdana"/>
          <w:color w:val="000000"/>
          <w:sz w:val="18"/>
          <w:szCs w:val="18"/>
        </w:rPr>
        <w:t> </w:t>
      </w:r>
      <w:r>
        <w:rPr>
          <w:rStyle w:val="WW8Num4z0"/>
          <w:rFonts w:ascii="Verdana" w:hAnsi="Verdana"/>
          <w:color w:val="4682B4"/>
          <w:sz w:val="18"/>
          <w:szCs w:val="18"/>
        </w:rPr>
        <w:t>МГИУ</w:t>
      </w:r>
      <w:r>
        <w:rPr>
          <w:rFonts w:ascii="Verdana" w:hAnsi="Verdana"/>
          <w:color w:val="000000"/>
          <w:sz w:val="18"/>
          <w:szCs w:val="18"/>
        </w:rPr>
        <w:t>, 2003. - 232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290.</w:t>
      </w:r>
      <w:r>
        <w:rPr>
          <w:rStyle w:val="WW8Num3z0"/>
          <w:rFonts w:ascii="Verdana" w:hAnsi="Verdana"/>
          <w:color w:val="000000"/>
          <w:sz w:val="18"/>
          <w:szCs w:val="18"/>
        </w:rPr>
        <w:t> </w:t>
      </w:r>
      <w:r>
        <w:rPr>
          <w:rStyle w:val="WW8Num4z0"/>
          <w:rFonts w:ascii="Verdana" w:hAnsi="Verdana"/>
          <w:color w:val="4682B4"/>
          <w:sz w:val="18"/>
          <w:szCs w:val="18"/>
        </w:rPr>
        <w:t>Шейнин</w:t>
      </w:r>
      <w:r>
        <w:rPr>
          <w:rStyle w:val="WW8Num3z0"/>
          <w:rFonts w:ascii="Verdana" w:hAnsi="Verdana"/>
          <w:color w:val="000000"/>
          <w:sz w:val="18"/>
          <w:szCs w:val="18"/>
        </w:rPr>
        <w:t> </w:t>
      </w:r>
      <w:r>
        <w:rPr>
          <w:rFonts w:ascii="Verdana" w:hAnsi="Verdana"/>
          <w:color w:val="000000"/>
          <w:sz w:val="18"/>
          <w:szCs w:val="18"/>
        </w:rPr>
        <w:t>Л.Б. Земельное право Российской Федерации: Учебное пособие. Кн.1. Общая часть. М.: Издательство УРАО, 2002. - 164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291.</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Учебник русского гражданского права: по изданию 1907 г. М.: Спарк, 1995. - 556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292.</w:t>
      </w:r>
      <w:r>
        <w:rPr>
          <w:rStyle w:val="WW8Num3z0"/>
          <w:rFonts w:ascii="Verdana" w:hAnsi="Verdana"/>
          <w:color w:val="000000"/>
          <w:sz w:val="18"/>
          <w:szCs w:val="18"/>
        </w:rPr>
        <w:t> </w:t>
      </w:r>
      <w:r>
        <w:rPr>
          <w:rStyle w:val="WW8Num4z0"/>
          <w:rFonts w:ascii="Verdana" w:hAnsi="Verdana"/>
          <w:color w:val="4682B4"/>
          <w:sz w:val="18"/>
          <w:szCs w:val="18"/>
        </w:rPr>
        <w:t>Шугрина</w:t>
      </w:r>
      <w:r>
        <w:rPr>
          <w:rStyle w:val="WW8Num3z0"/>
          <w:rFonts w:ascii="Verdana" w:hAnsi="Verdana"/>
          <w:color w:val="000000"/>
          <w:sz w:val="18"/>
          <w:szCs w:val="18"/>
        </w:rPr>
        <w:t> </w:t>
      </w:r>
      <w:r>
        <w:rPr>
          <w:rFonts w:ascii="Verdana" w:hAnsi="Verdana"/>
          <w:color w:val="000000"/>
          <w:sz w:val="18"/>
          <w:szCs w:val="18"/>
        </w:rPr>
        <w:t>Е.С. Муниципальное право: Учебник. М.: Дело, 1999. -496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293.</w:t>
      </w:r>
      <w:r>
        <w:rPr>
          <w:rStyle w:val="WW8Num3z0"/>
          <w:rFonts w:ascii="Verdana" w:hAnsi="Verdana"/>
          <w:color w:val="000000"/>
          <w:sz w:val="18"/>
          <w:szCs w:val="18"/>
        </w:rPr>
        <w:t> </w:t>
      </w:r>
      <w:r>
        <w:rPr>
          <w:rStyle w:val="WW8Num4z0"/>
          <w:rFonts w:ascii="Verdana" w:hAnsi="Verdana"/>
          <w:color w:val="4682B4"/>
          <w:sz w:val="18"/>
          <w:szCs w:val="18"/>
        </w:rPr>
        <w:t>Юсупов</w:t>
      </w:r>
      <w:r>
        <w:rPr>
          <w:rStyle w:val="WW8Num3z0"/>
          <w:rFonts w:ascii="Verdana" w:hAnsi="Verdana"/>
          <w:color w:val="000000"/>
          <w:sz w:val="18"/>
          <w:szCs w:val="18"/>
        </w:rPr>
        <w:t> </w:t>
      </w:r>
      <w:r>
        <w:rPr>
          <w:rFonts w:ascii="Verdana" w:hAnsi="Verdana"/>
          <w:color w:val="000000"/>
          <w:sz w:val="18"/>
          <w:szCs w:val="18"/>
        </w:rPr>
        <w:t>В.А. Научная организация исполнительной власти: Учебное пособие. Волгоград: Издательство Волгоградского института экономики, социологии и права, 1998. - 152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294.</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В.Н. Экологическое право. Кишинев: Штиинца, 1988. - 342 с.1. VII.</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и тезисы</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295.</w:t>
      </w:r>
      <w:r>
        <w:rPr>
          <w:rStyle w:val="WW8Num3z0"/>
          <w:rFonts w:ascii="Verdana" w:hAnsi="Verdana"/>
          <w:color w:val="000000"/>
          <w:sz w:val="18"/>
          <w:szCs w:val="18"/>
        </w:rPr>
        <w:t> </w:t>
      </w:r>
      <w:r>
        <w:rPr>
          <w:rStyle w:val="WW8Num4z0"/>
          <w:rFonts w:ascii="Verdana" w:hAnsi="Verdana"/>
          <w:color w:val="4682B4"/>
          <w:sz w:val="18"/>
          <w:szCs w:val="18"/>
        </w:rPr>
        <w:t>Адиханов</w:t>
      </w:r>
      <w:r>
        <w:rPr>
          <w:rStyle w:val="WW8Num3z0"/>
          <w:rFonts w:ascii="Verdana" w:hAnsi="Verdana"/>
          <w:color w:val="000000"/>
          <w:sz w:val="18"/>
          <w:szCs w:val="18"/>
        </w:rPr>
        <w:t> </w:t>
      </w:r>
      <w:r>
        <w:rPr>
          <w:rFonts w:ascii="Verdana" w:hAnsi="Verdana"/>
          <w:color w:val="000000"/>
          <w:sz w:val="18"/>
          <w:szCs w:val="18"/>
        </w:rPr>
        <w:t>Ф.Х. Соотношение норм гражданского права и норм земельного права в регулировании земельных отношений в условиях рынка земли // Государство и право. 2001. № 1. - С. 32-39.</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296.</w:t>
      </w:r>
      <w:r>
        <w:rPr>
          <w:rStyle w:val="WW8Num3z0"/>
          <w:rFonts w:ascii="Verdana" w:hAnsi="Verdana"/>
          <w:color w:val="000000"/>
          <w:sz w:val="18"/>
          <w:szCs w:val="18"/>
        </w:rPr>
        <w:t> </w:t>
      </w:r>
      <w:r>
        <w:rPr>
          <w:rStyle w:val="WW8Num4z0"/>
          <w:rFonts w:ascii="Verdana" w:hAnsi="Verdana"/>
          <w:color w:val="4682B4"/>
          <w:sz w:val="18"/>
          <w:szCs w:val="18"/>
        </w:rPr>
        <w:t>Аккуратов</w:t>
      </w:r>
      <w:r>
        <w:rPr>
          <w:rStyle w:val="WW8Num3z0"/>
          <w:rFonts w:ascii="Verdana" w:hAnsi="Verdana"/>
          <w:color w:val="000000"/>
          <w:sz w:val="18"/>
          <w:szCs w:val="18"/>
        </w:rPr>
        <w:t> </w:t>
      </w:r>
      <w:r>
        <w:rPr>
          <w:rFonts w:ascii="Verdana" w:hAnsi="Verdana"/>
          <w:color w:val="000000"/>
          <w:sz w:val="18"/>
          <w:szCs w:val="18"/>
        </w:rPr>
        <w:t>И.Ю., Коршунов Н.М., Хорев A.A. К вопросу об ограничениях и</w:t>
      </w:r>
      <w:r>
        <w:rPr>
          <w:rStyle w:val="WW8Num3z0"/>
          <w:rFonts w:ascii="Verdana" w:hAnsi="Verdana"/>
          <w:color w:val="000000"/>
          <w:sz w:val="18"/>
          <w:szCs w:val="18"/>
        </w:rPr>
        <w:t> </w:t>
      </w:r>
      <w:r>
        <w:rPr>
          <w:rStyle w:val="WW8Num4z0"/>
          <w:rFonts w:ascii="Verdana" w:hAnsi="Verdana"/>
          <w:color w:val="4682B4"/>
          <w:sz w:val="18"/>
          <w:szCs w:val="18"/>
        </w:rPr>
        <w:t>обременениях</w:t>
      </w:r>
      <w:r>
        <w:rPr>
          <w:rStyle w:val="WW8Num3z0"/>
          <w:rFonts w:ascii="Verdana" w:hAnsi="Verdana"/>
          <w:color w:val="000000"/>
          <w:sz w:val="18"/>
          <w:szCs w:val="18"/>
        </w:rPr>
        <w:t> </w:t>
      </w:r>
      <w:r>
        <w:rPr>
          <w:rFonts w:ascii="Verdana" w:hAnsi="Verdana"/>
          <w:color w:val="000000"/>
          <w:sz w:val="18"/>
          <w:szCs w:val="18"/>
        </w:rPr>
        <w:t>права собственности // Государство и право. 2000. № 10. - С. 68-72.</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297.</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Правовой режим земель сельскохозяйственного назначения // Сельское хозяйство и право в СССР и Италии. — М.: Издательство МГУ, 1977. С. 52-57.</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298.</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А.Д. Новый Земельный кодекс Российской Федерации об аренде, купле-продаже и мене земельных участков // Юридический мир. 2002. №1.-С. 61-64.</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299.</w:t>
      </w:r>
      <w:r>
        <w:rPr>
          <w:rStyle w:val="WW8Num3z0"/>
          <w:rFonts w:ascii="Verdana" w:hAnsi="Verdana"/>
          <w:color w:val="000000"/>
          <w:sz w:val="18"/>
          <w:szCs w:val="18"/>
        </w:rPr>
        <w:t> </w:t>
      </w:r>
      <w:r>
        <w:rPr>
          <w:rStyle w:val="WW8Num4z0"/>
          <w:rFonts w:ascii="Verdana" w:hAnsi="Verdana"/>
          <w:color w:val="4682B4"/>
          <w:sz w:val="18"/>
          <w:szCs w:val="18"/>
        </w:rPr>
        <w:t>Анишина</w:t>
      </w:r>
      <w:r>
        <w:rPr>
          <w:rStyle w:val="WW8Num3z0"/>
          <w:rFonts w:ascii="Verdana" w:hAnsi="Verdana"/>
          <w:color w:val="000000"/>
          <w:sz w:val="18"/>
          <w:szCs w:val="18"/>
        </w:rPr>
        <w:t> </w:t>
      </w:r>
      <w:r>
        <w:rPr>
          <w:rFonts w:ascii="Verdana" w:hAnsi="Verdana"/>
          <w:color w:val="000000"/>
          <w:sz w:val="18"/>
          <w:szCs w:val="18"/>
        </w:rPr>
        <w:t>В. Правовые позиции Конституционного Суда России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2000. № 7. - С. 11-12.</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300. Арсюхин Е. Москва отдала</w:t>
      </w:r>
      <w:r>
        <w:rPr>
          <w:rStyle w:val="WW8Num3z0"/>
          <w:rFonts w:ascii="Verdana" w:hAnsi="Verdana"/>
          <w:color w:val="000000"/>
          <w:sz w:val="18"/>
          <w:szCs w:val="18"/>
        </w:rPr>
        <w:t> </w:t>
      </w:r>
      <w:r>
        <w:rPr>
          <w:rStyle w:val="WW8Num4z0"/>
          <w:rFonts w:ascii="Verdana" w:hAnsi="Verdana"/>
          <w:color w:val="4682B4"/>
          <w:sz w:val="18"/>
          <w:szCs w:val="18"/>
        </w:rPr>
        <w:t>Близинской</w:t>
      </w:r>
      <w:r>
        <w:rPr>
          <w:rStyle w:val="WW8Num3z0"/>
          <w:rFonts w:ascii="Verdana" w:hAnsi="Verdana"/>
          <w:color w:val="000000"/>
          <w:sz w:val="18"/>
          <w:szCs w:val="18"/>
        </w:rPr>
        <w:t> </w:t>
      </w:r>
      <w:r>
        <w:rPr>
          <w:rFonts w:ascii="Verdana" w:hAnsi="Verdana"/>
          <w:color w:val="000000"/>
          <w:sz w:val="18"/>
          <w:szCs w:val="18"/>
        </w:rPr>
        <w:t>ее землю // Российская газета. -2003.- 13 ноября.</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301. Арсюхин Е. На чьей земле Кремль // Российская газета. 2004. -21 февраля.</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302. Арсюхин Е. Всероссийское межевание // Российская газета. — 2004. — 5 марта.</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303. Афанасьева Т. Истоки и проблемы градостроительного законодательства в России //Жилищное право. 1999. № 3. - С. 32-39.</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304.</w:t>
      </w:r>
      <w:r>
        <w:rPr>
          <w:rStyle w:val="WW8Num3z0"/>
          <w:rFonts w:ascii="Verdana" w:hAnsi="Verdana"/>
          <w:color w:val="000000"/>
          <w:sz w:val="18"/>
          <w:szCs w:val="18"/>
        </w:rPr>
        <w:t> </w:t>
      </w:r>
      <w:r>
        <w:rPr>
          <w:rStyle w:val="WW8Num4z0"/>
          <w:rFonts w:ascii="Verdana" w:hAnsi="Verdana"/>
          <w:color w:val="4682B4"/>
          <w:sz w:val="18"/>
          <w:szCs w:val="18"/>
        </w:rPr>
        <w:t>Афанасьева</w:t>
      </w:r>
      <w:r>
        <w:rPr>
          <w:rStyle w:val="WW8Num3z0"/>
          <w:rFonts w:ascii="Verdana" w:hAnsi="Verdana"/>
          <w:color w:val="000000"/>
          <w:sz w:val="18"/>
          <w:szCs w:val="18"/>
        </w:rPr>
        <w:t> </w:t>
      </w:r>
      <w:r>
        <w:rPr>
          <w:rFonts w:ascii="Verdana" w:hAnsi="Verdana"/>
          <w:color w:val="000000"/>
          <w:sz w:val="18"/>
          <w:szCs w:val="18"/>
        </w:rPr>
        <w:t>Т.В. Требования к информации при предоставлении уча-. стков для строительства жилья // Жилищное право. 2000. № 3. - С. 39-41.</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305.</w:t>
      </w:r>
      <w:r>
        <w:rPr>
          <w:rStyle w:val="WW8Num3z0"/>
          <w:rFonts w:ascii="Verdana" w:hAnsi="Verdana"/>
          <w:color w:val="000000"/>
          <w:sz w:val="18"/>
          <w:szCs w:val="18"/>
        </w:rPr>
        <w:t> </w:t>
      </w:r>
      <w:r>
        <w:rPr>
          <w:rStyle w:val="WW8Num4z0"/>
          <w:rFonts w:ascii="Verdana" w:hAnsi="Verdana"/>
          <w:color w:val="4682B4"/>
          <w:sz w:val="18"/>
          <w:szCs w:val="18"/>
        </w:rPr>
        <w:t>Бачило</w:t>
      </w:r>
      <w:r>
        <w:rPr>
          <w:rStyle w:val="WW8Num3z0"/>
          <w:rFonts w:ascii="Verdana" w:hAnsi="Verdana"/>
          <w:color w:val="000000"/>
          <w:sz w:val="18"/>
          <w:szCs w:val="18"/>
        </w:rPr>
        <w:t> </w:t>
      </w:r>
      <w:r>
        <w:rPr>
          <w:rFonts w:ascii="Verdana" w:hAnsi="Verdana"/>
          <w:color w:val="000000"/>
          <w:sz w:val="18"/>
          <w:szCs w:val="18"/>
        </w:rPr>
        <w:t>И.Л. Системно-функциональный анализ процесса управления // Правоведение. 1972. № 2. - С. 33-41.</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306.</w:t>
      </w:r>
      <w:r>
        <w:rPr>
          <w:rStyle w:val="WW8Num3z0"/>
          <w:rFonts w:ascii="Verdana" w:hAnsi="Verdana"/>
          <w:color w:val="000000"/>
          <w:sz w:val="18"/>
          <w:szCs w:val="18"/>
        </w:rPr>
        <w:t> </w:t>
      </w:r>
      <w:r>
        <w:rPr>
          <w:rStyle w:val="WW8Num4z0"/>
          <w:rFonts w:ascii="Verdana" w:hAnsi="Verdana"/>
          <w:color w:val="4682B4"/>
          <w:sz w:val="18"/>
          <w:szCs w:val="18"/>
        </w:rPr>
        <w:t>Башмаков</w:t>
      </w:r>
      <w:r>
        <w:rPr>
          <w:rStyle w:val="WW8Num3z0"/>
          <w:rFonts w:ascii="Verdana" w:hAnsi="Verdana"/>
          <w:color w:val="000000"/>
          <w:sz w:val="18"/>
          <w:szCs w:val="18"/>
        </w:rPr>
        <w:t> </w:t>
      </w:r>
      <w:r>
        <w:rPr>
          <w:rFonts w:ascii="Verdana" w:hAnsi="Verdana"/>
          <w:color w:val="000000"/>
          <w:sz w:val="18"/>
          <w:szCs w:val="18"/>
        </w:rPr>
        <w:t>Г.С., Беляева З.С., Иконицкая И.А. Современные проблемы нового земельного законодательства // Государство и право. 1995. № 8. -С. 69-83.</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307.</w:t>
      </w:r>
      <w:r>
        <w:rPr>
          <w:rStyle w:val="WW8Num3z0"/>
          <w:rFonts w:ascii="Verdana" w:hAnsi="Verdana"/>
          <w:color w:val="000000"/>
          <w:sz w:val="18"/>
          <w:szCs w:val="18"/>
        </w:rPr>
        <w:t> </w:t>
      </w:r>
      <w:r>
        <w:rPr>
          <w:rStyle w:val="WW8Num4z0"/>
          <w:rFonts w:ascii="Verdana" w:hAnsi="Verdana"/>
          <w:color w:val="4682B4"/>
          <w:sz w:val="18"/>
          <w:szCs w:val="18"/>
        </w:rPr>
        <w:t>Бедный</w:t>
      </w:r>
      <w:r>
        <w:rPr>
          <w:rStyle w:val="WW8Num3z0"/>
          <w:rFonts w:ascii="Verdana" w:hAnsi="Verdana"/>
          <w:color w:val="000000"/>
          <w:sz w:val="18"/>
          <w:szCs w:val="18"/>
        </w:rPr>
        <w:t> </w:t>
      </w:r>
      <w:r>
        <w:rPr>
          <w:rFonts w:ascii="Verdana" w:hAnsi="Verdana"/>
          <w:color w:val="000000"/>
          <w:sz w:val="18"/>
          <w:szCs w:val="18"/>
        </w:rPr>
        <w:t>О.П. Правовые аспекты обеспечения экологической безопасности // Экологическая безопасность России: проблемы</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Сборник научных трудов. СПб.: Издательство «</w:t>
      </w:r>
      <w:r>
        <w:rPr>
          <w:rStyle w:val="WW8Num4z0"/>
          <w:rFonts w:ascii="Verdana" w:hAnsi="Verdana"/>
          <w:color w:val="4682B4"/>
          <w:sz w:val="18"/>
          <w:szCs w:val="18"/>
        </w:rPr>
        <w:t>Юридический центр Пресс</w:t>
      </w:r>
      <w:r>
        <w:rPr>
          <w:rFonts w:ascii="Verdana" w:hAnsi="Verdana"/>
          <w:color w:val="000000"/>
          <w:sz w:val="18"/>
          <w:szCs w:val="18"/>
        </w:rPr>
        <w:t>», 2003. - С. 83-96.</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308.</w:t>
      </w:r>
      <w:r>
        <w:rPr>
          <w:rStyle w:val="WW8Num3z0"/>
          <w:rFonts w:ascii="Verdana" w:hAnsi="Verdana"/>
          <w:color w:val="000000"/>
          <w:sz w:val="18"/>
          <w:szCs w:val="18"/>
        </w:rPr>
        <w:t> </w:t>
      </w:r>
      <w:r>
        <w:rPr>
          <w:rStyle w:val="WW8Num4z0"/>
          <w:rFonts w:ascii="Verdana" w:hAnsi="Verdana"/>
          <w:color w:val="4682B4"/>
          <w:sz w:val="18"/>
          <w:szCs w:val="18"/>
        </w:rPr>
        <w:t>Белов</w:t>
      </w:r>
      <w:r>
        <w:rPr>
          <w:rStyle w:val="WW8Num3z0"/>
          <w:rFonts w:ascii="Verdana" w:hAnsi="Verdana"/>
          <w:color w:val="000000"/>
          <w:sz w:val="18"/>
          <w:szCs w:val="18"/>
        </w:rPr>
        <w:t> </w:t>
      </w:r>
      <w:r>
        <w:rPr>
          <w:rFonts w:ascii="Verdana" w:hAnsi="Verdana"/>
          <w:color w:val="000000"/>
          <w:sz w:val="18"/>
          <w:szCs w:val="18"/>
        </w:rPr>
        <w:t>В.А. Национализация в российском гражданском праве: история и современность // Законодательство. 1999. № 2. - С. 24-31.</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309.</w:t>
      </w:r>
      <w:r>
        <w:rPr>
          <w:rStyle w:val="WW8Num3z0"/>
          <w:rFonts w:ascii="Verdana" w:hAnsi="Verdana"/>
          <w:color w:val="000000"/>
          <w:sz w:val="18"/>
          <w:szCs w:val="18"/>
        </w:rPr>
        <w:t> </w:t>
      </w:r>
      <w:r>
        <w:rPr>
          <w:rStyle w:val="WW8Num4z0"/>
          <w:rFonts w:ascii="Verdana" w:hAnsi="Verdana"/>
          <w:color w:val="4682B4"/>
          <w:sz w:val="18"/>
          <w:szCs w:val="18"/>
        </w:rPr>
        <w:t>Берг</w:t>
      </w:r>
      <w:r>
        <w:rPr>
          <w:rStyle w:val="WW8Num3z0"/>
          <w:rFonts w:ascii="Verdana" w:hAnsi="Verdana"/>
          <w:color w:val="000000"/>
          <w:sz w:val="18"/>
          <w:szCs w:val="18"/>
        </w:rPr>
        <w:t> </w:t>
      </w:r>
      <w:r>
        <w:rPr>
          <w:rFonts w:ascii="Verdana" w:hAnsi="Verdana"/>
          <w:color w:val="000000"/>
          <w:sz w:val="18"/>
          <w:szCs w:val="18"/>
        </w:rPr>
        <w:t>О.В. Система совершенствования законодательства субъектов Российской Федерации в сфере местного самоуправления // Государственная власть и местное самоуправление. 2000. № 2. - С. 7-14.</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310. Богданов Е. Категория «</w:t>
      </w:r>
      <w:r>
        <w:rPr>
          <w:rStyle w:val="WW8Num4z0"/>
          <w:rFonts w:ascii="Verdana" w:hAnsi="Verdana"/>
          <w:color w:val="4682B4"/>
          <w:sz w:val="18"/>
          <w:szCs w:val="18"/>
        </w:rPr>
        <w:t>добросовестности</w:t>
      </w:r>
      <w:r>
        <w:rPr>
          <w:rFonts w:ascii="Verdana" w:hAnsi="Verdana"/>
          <w:color w:val="000000"/>
          <w:sz w:val="18"/>
          <w:szCs w:val="18"/>
        </w:rPr>
        <w:t>» в гражданском праве // Российская юстиция. 1999. № 9. - С. 12-14.</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311. Богданов Е. Соотношение частного и</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в гражданском законодательстве // Российская юстиция. 2000. № 4. - С. 23-24.</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312.</w:t>
      </w:r>
      <w:r>
        <w:rPr>
          <w:rStyle w:val="WW8Num3z0"/>
          <w:rFonts w:ascii="Verdana" w:hAnsi="Verdana"/>
          <w:color w:val="000000"/>
          <w:sz w:val="18"/>
          <w:szCs w:val="18"/>
        </w:rPr>
        <w:t> </w:t>
      </w:r>
      <w:r>
        <w:rPr>
          <w:rStyle w:val="WW8Num4z0"/>
          <w:rFonts w:ascii="Verdana" w:hAnsi="Verdana"/>
          <w:color w:val="4682B4"/>
          <w:sz w:val="18"/>
          <w:szCs w:val="18"/>
        </w:rPr>
        <w:t>Будаев</w:t>
      </w:r>
      <w:r>
        <w:rPr>
          <w:rStyle w:val="WW8Num3z0"/>
          <w:rFonts w:ascii="Verdana" w:hAnsi="Verdana"/>
          <w:color w:val="000000"/>
          <w:sz w:val="18"/>
          <w:szCs w:val="18"/>
        </w:rPr>
        <w:t> </w:t>
      </w:r>
      <w:r>
        <w:rPr>
          <w:rFonts w:ascii="Verdana" w:hAnsi="Verdana"/>
          <w:color w:val="000000"/>
          <w:sz w:val="18"/>
          <w:szCs w:val="18"/>
        </w:rPr>
        <w:t>К.А. Некоторые вопросы совершенствования Конституции Республики Бурятия // Государственная власть и местное самоуправление. — 2000. №2.-С. 15-17.</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313.</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Земельная реформа в России: правовая теория и практика // Государство и право. 2000. № 4. - С. 46-58.</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314.</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Павлова Э.И., Устюкова В.В. Международный конгресс по правовым проблемам аграрной и земельной реформы // Государство и право. -2000. № 12.-С. 102-114.</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315.</w:t>
      </w:r>
      <w:r>
        <w:rPr>
          <w:rStyle w:val="WW8Num3z0"/>
          <w:rFonts w:ascii="Verdana" w:hAnsi="Verdana"/>
          <w:color w:val="000000"/>
          <w:sz w:val="18"/>
          <w:szCs w:val="18"/>
        </w:rPr>
        <w:t> </w:t>
      </w:r>
      <w:r>
        <w:rPr>
          <w:rStyle w:val="WW8Num4z0"/>
          <w:rFonts w:ascii="Verdana" w:hAnsi="Verdana"/>
          <w:color w:val="4682B4"/>
          <w:sz w:val="18"/>
          <w:szCs w:val="18"/>
        </w:rPr>
        <w:t>Венедиктов</w:t>
      </w:r>
      <w:r>
        <w:rPr>
          <w:rStyle w:val="WW8Num3z0"/>
          <w:rFonts w:ascii="Verdana" w:hAnsi="Verdana"/>
          <w:color w:val="000000"/>
          <w:sz w:val="18"/>
          <w:szCs w:val="18"/>
        </w:rPr>
        <w:t> </w:t>
      </w:r>
      <w:r>
        <w:rPr>
          <w:rFonts w:ascii="Verdana" w:hAnsi="Verdana"/>
          <w:color w:val="000000"/>
          <w:sz w:val="18"/>
          <w:szCs w:val="18"/>
        </w:rPr>
        <w:t>A.B. Право социалистической собственности в свете учения И.В. Сталина о базисе и надстройке // Изв. АН СССР. Отд. экономики и права,-1951. №2.-С. 18-23.</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316.</w:t>
      </w:r>
      <w:r>
        <w:rPr>
          <w:rStyle w:val="WW8Num3z0"/>
          <w:rFonts w:ascii="Verdana" w:hAnsi="Verdana"/>
          <w:color w:val="000000"/>
          <w:sz w:val="18"/>
          <w:szCs w:val="18"/>
        </w:rPr>
        <w:t> </w:t>
      </w:r>
      <w:r>
        <w:rPr>
          <w:rStyle w:val="WW8Num4z0"/>
          <w:rFonts w:ascii="Verdana" w:hAnsi="Verdana"/>
          <w:color w:val="4682B4"/>
          <w:sz w:val="18"/>
          <w:szCs w:val="18"/>
        </w:rPr>
        <w:t>Витрянский</w:t>
      </w:r>
      <w:r>
        <w:rPr>
          <w:rStyle w:val="WW8Num3z0"/>
          <w:rFonts w:ascii="Verdana" w:hAnsi="Verdana"/>
          <w:color w:val="000000"/>
          <w:sz w:val="18"/>
          <w:szCs w:val="18"/>
        </w:rPr>
        <w:t> </w:t>
      </w:r>
      <w:r>
        <w:rPr>
          <w:rFonts w:ascii="Verdana" w:hAnsi="Verdana"/>
          <w:color w:val="000000"/>
          <w:sz w:val="18"/>
          <w:szCs w:val="18"/>
        </w:rPr>
        <w:t>B.B. Правовое регулирование имущественных (обязательственно-правовых) отношений в Земельном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Российской Федерации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Экологическое</w:t>
      </w:r>
      <w:r>
        <w:rPr>
          <w:rFonts w:ascii="Verdana" w:hAnsi="Verdana"/>
          <w:color w:val="000000"/>
          <w:sz w:val="18"/>
          <w:szCs w:val="18"/>
        </w:rPr>
        <w:t xml:space="preserve"> </w:t>
      </w:r>
      <w:r>
        <w:rPr>
          <w:rFonts w:ascii="Verdana" w:hAnsi="Verdana" w:cs="Verdana"/>
          <w:color w:val="000000"/>
          <w:sz w:val="18"/>
          <w:szCs w:val="18"/>
        </w:rPr>
        <w:t>право</w:t>
      </w:r>
      <w:r>
        <w:rPr>
          <w:rFonts w:ascii="Verdana" w:hAnsi="Verdana"/>
          <w:color w:val="000000"/>
          <w:sz w:val="18"/>
          <w:szCs w:val="18"/>
        </w:rPr>
        <w:t xml:space="preserve">. 2003. </w:t>
      </w:r>
      <w:r>
        <w:rPr>
          <w:rFonts w:ascii="Verdana" w:hAnsi="Verdana" w:cs="Verdana"/>
          <w:color w:val="000000"/>
          <w:sz w:val="18"/>
          <w:szCs w:val="18"/>
        </w:rPr>
        <w:t>№</w:t>
      </w:r>
      <w:r>
        <w:rPr>
          <w:rFonts w:ascii="Verdana" w:hAnsi="Verdana"/>
          <w:color w:val="000000"/>
          <w:sz w:val="18"/>
          <w:szCs w:val="18"/>
        </w:rPr>
        <w:t xml:space="preserve"> 1. - </w:t>
      </w:r>
      <w:r>
        <w:rPr>
          <w:rFonts w:ascii="Verdana" w:hAnsi="Verdana" w:cs="Verdana"/>
          <w:color w:val="000000"/>
          <w:sz w:val="18"/>
          <w:szCs w:val="18"/>
        </w:rPr>
        <w:t>С</w:t>
      </w:r>
      <w:r>
        <w:rPr>
          <w:rFonts w:ascii="Verdana" w:hAnsi="Verdana"/>
          <w:color w:val="000000"/>
          <w:sz w:val="18"/>
          <w:szCs w:val="18"/>
        </w:rPr>
        <w:t>. 55-59.</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317.</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Голиченков А.К., Козырь О.М. Развитие рынка земли: правовой аспект// Государство и право. — 1998. № 2. — С. 50-58.</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318.</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Вопросы приобретения права собственности на землю по</w:t>
      </w:r>
      <w:r>
        <w:rPr>
          <w:rStyle w:val="WW8Num3z0"/>
          <w:rFonts w:ascii="Verdana" w:hAnsi="Verdana"/>
          <w:color w:val="000000"/>
          <w:sz w:val="18"/>
          <w:szCs w:val="18"/>
        </w:rPr>
        <w:t> </w:t>
      </w:r>
      <w:r>
        <w:rPr>
          <w:rStyle w:val="WW8Num4z0"/>
          <w:rFonts w:ascii="Verdana" w:hAnsi="Verdana"/>
          <w:color w:val="4682B4"/>
          <w:sz w:val="18"/>
          <w:szCs w:val="18"/>
        </w:rPr>
        <w:t>давности</w:t>
      </w:r>
      <w:r>
        <w:rPr>
          <w:rStyle w:val="WW8Num3z0"/>
          <w:rFonts w:ascii="Verdana" w:hAnsi="Verdana"/>
          <w:color w:val="000000"/>
          <w:sz w:val="18"/>
          <w:szCs w:val="18"/>
        </w:rPr>
        <w:t> </w:t>
      </w:r>
      <w:r>
        <w:rPr>
          <w:rFonts w:ascii="Verdana" w:hAnsi="Verdana"/>
          <w:color w:val="000000"/>
          <w:sz w:val="18"/>
          <w:szCs w:val="18"/>
        </w:rPr>
        <w:t>владения // Вестник Московского ун-та. Серия 11. Право. — 2000. № 1. -С. 17-25.</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319.</w:t>
      </w:r>
      <w:r>
        <w:rPr>
          <w:rStyle w:val="WW8Num3z0"/>
          <w:rFonts w:ascii="Verdana" w:hAnsi="Verdana"/>
          <w:color w:val="000000"/>
          <w:sz w:val="18"/>
          <w:szCs w:val="18"/>
        </w:rPr>
        <w:t> </w:t>
      </w:r>
      <w:r>
        <w:rPr>
          <w:rStyle w:val="WW8Num4z0"/>
          <w:rFonts w:ascii="Verdana" w:hAnsi="Verdana"/>
          <w:color w:val="4682B4"/>
          <w:sz w:val="18"/>
          <w:szCs w:val="18"/>
        </w:rPr>
        <w:t>Володькин</w:t>
      </w:r>
      <w:r>
        <w:rPr>
          <w:rStyle w:val="WW8Num3z0"/>
          <w:rFonts w:ascii="Verdana" w:hAnsi="Verdana"/>
          <w:color w:val="000000"/>
          <w:sz w:val="18"/>
          <w:szCs w:val="18"/>
        </w:rPr>
        <w:t> </w:t>
      </w:r>
      <w:r>
        <w:rPr>
          <w:rFonts w:ascii="Verdana" w:hAnsi="Verdana"/>
          <w:color w:val="000000"/>
          <w:sz w:val="18"/>
          <w:szCs w:val="18"/>
        </w:rPr>
        <w:t>Г.Н., Попов В.Г. Крупные города на пороге XXI века: проблемы, перспективы // Крупные города на пороге XXI века: проблемы, перспективы. Ч. 1. Волгоград: ВолгГАСА, 2000. С. 8-20.</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320. Вороной В.</w:t>
      </w:r>
      <w:r>
        <w:rPr>
          <w:rStyle w:val="WW8Num3z0"/>
          <w:rFonts w:ascii="Verdana" w:hAnsi="Verdana"/>
          <w:color w:val="000000"/>
          <w:sz w:val="18"/>
          <w:szCs w:val="18"/>
        </w:rPr>
        <w:t> </w:t>
      </w:r>
      <w:r>
        <w:rPr>
          <w:rStyle w:val="WW8Num4z0"/>
          <w:rFonts w:ascii="Verdana" w:hAnsi="Verdana"/>
          <w:color w:val="4682B4"/>
          <w:sz w:val="18"/>
          <w:szCs w:val="18"/>
        </w:rPr>
        <w:t>Добросовестность</w:t>
      </w:r>
      <w:r>
        <w:rPr>
          <w:rStyle w:val="WW8Num3z0"/>
          <w:rFonts w:ascii="Verdana" w:hAnsi="Verdana"/>
          <w:color w:val="000000"/>
          <w:sz w:val="18"/>
          <w:szCs w:val="18"/>
        </w:rPr>
        <w:t> </w:t>
      </w:r>
      <w:r>
        <w:rPr>
          <w:rFonts w:ascii="Verdana" w:hAnsi="Verdana"/>
          <w:color w:val="000000"/>
          <w:sz w:val="18"/>
          <w:szCs w:val="18"/>
        </w:rPr>
        <w:t>как гражданско-правовая категория // Законодательство. — 2002. № 6. — С. 10-21.</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321.</w:t>
      </w:r>
      <w:r>
        <w:rPr>
          <w:rStyle w:val="WW8Num3z0"/>
          <w:rFonts w:ascii="Verdana" w:hAnsi="Verdana"/>
          <w:color w:val="000000"/>
          <w:sz w:val="18"/>
          <w:szCs w:val="18"/>
        </w:rPr>
        <w:t> </w:t>
      </w:r>
      <w:r>
        <w:rPr>
          <w:rStyle w:val="WW8Num4z0"/>
          <w:rFonts w:ascii="Verdana" w:hAnsi="Verdana"/>
          <w:color w:val="4682B4"/>
          <w:sz w:val="18"/>
          <w:szCs w:val="18"/>
        </w:rPr>
        <w:t>Галиновская</w:t>
      </w:r>
      <w:r>
        <w:rPr>
          <w:rStyle w:val="WW8Num3z0"/>
          <w:rFonts w:ascii="Verdana" w:hAnsi="Verdana"/>
          <w:color w:val="000000"/>
          <w:sz w:val="18"/>
          <w:szCs w:val="18"/>
        </w:rPr>
        <w:t> </w:t>
      </w:r>
      <w:r>
        <w:rPr>
          <w:rFonts w:ascii="Verdana" w:hAnsi="Verdana"/>
          <w:color w:val="000000"/>
          <w:sz w:val="18"/>
          <w:szCs w:val="18"/>
        </w:rPr>
        <w:t>Е.А. Некоторые правовые вопросы аренды земельного участка // Законодательство и экономика. 1998. № 4. - С. 18-28.</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322.</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Козырь О.М. Концепция федерального закона о земле // Государство и право. 1994. № 7. - С. 38-45.</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323. Гольцблат А. Некоторые правовые аспекты приватизации земли в России// Хозяйство и право. 2001. № 5. - С. 100-106.</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324. Дедова Н. Особенности предоставления земельных участков в городе Москве // Хозяйство и право. 1995. № 3. - С. 122-127.</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325.</w:t>
      </w:r>
      <w:r>
        <w:rPr>
          <w:rStyle w:val="WW8Num3z0"/>
          <w:rFonts w:ascii="Verdana" w:hAnsi="Verdana"/>
          <w:color w:val="000000"/>
          <w:sz w:val="18"/>
          <w:szCs w:val="18"/>
        </w:rPr>
        <w:t> </w:t>
      </w:r>
      <w:r>
        <w:rPr>
          <w:rStyle w:val="WW8Num4z0"/>
          <w:rFonts w:ascii="Verdana" w:hAnsi="Verdana"/>
          <w:color w:val="4682B4"/>
          <w:sz w:val="18"/>
          <w:szCs w:val="18"/>
        </w:rPr>
        <w:t>Дозорцев</w:t>
      </w:r>
      <w:r>
        <w:rPr>
          <w:rStyle w:val="WW8Num3z0"/>
          <w:rFonts w:ascii="Verdana" w:hAnsi="Verdana"/>
          <w:color w:val="000000"/>
          <w:sz w:val="18"/>
          <w:szCs w:val="18"/>
        </w:rPr>
        <w:t> </w:t>
      </w:r>
      <w:r>
        <w:rPr>
          <w:rFonts w:ascii="Verdana" w:hAnsi="Verdana"/>
          <w:color w:val="000000"/>
          <w:sz w:val="18"/>
          <w:szCs w:val="18"/>
        </w:rPr>
        <w:t>В.А. Проблемы совершенствования гражданского права Российской Федерации при переходе к рыночной экономике // Государство и право. -1994. № 1.-С. 26-31.</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326.</w:t>
      </w:r>
      <w:r>
        <w:rPr>
          <w:rStyle w:val="WW8Num3z0"/>
          <w:rFonts w:ascii="Verdana" w:hAnsi="Verdana"/>
          <w:color w:val="000000"/>
          <w:sz w:val="18"/>
          <w:szCs w:val="18"/>
        </w:rPr>
        <w:t> </w:t>
      </w:r>
      <w:r>
        <w:rPr>
          <w:rStyle w:val="WW8Num4z0"/>
          <w:rFonts w:ascii="Verdana" w:hAnsi="Verdana"/>
          <w:color w:val="4682B4"/>
          <w:sz w:val="18"/>
          <w:szCs w:val="18"/>
        </w:rPr>
        <w:t>Дорохин</w:t>
      </w:r>
      <w:r>
        <w:rPr>
          <w:rStyle w:val="WW8Num3z0"/>
          <w:rFonts w:ascii="Verdana" w:hAnsi="Verdana"/>
          <w:color w:val="000000"/>
          <w:sz w:val="18"/>
          <w:szCs w:val="18"/>
        </w:rPr>
        <w:t> </w:t>
      </w:r>
      <w:r>
        <w:rPr>
          <w:rFonts w:ascii="Verdana" w:hAnsi="Verdana"/>
          <w:color w:val="000000"/>
          <w:sz w:val="18"/>
          <w:szCs w:val="18"/>
        </w:rPr>
        <w:t>C.B. Деление права на</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и частное: поиск критериев //</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2002. № 9. - С. 2-13.</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327. Дьяков A.J1. Правовое регулирование купли-продажи и аренды земельных участков в новом земельном законодательстве Российской Федерации // Современное право. 2003. № 3. - С. 15-18.</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328.</w:t>
      </w:r>
      <w:r>
        <w:rPr>
          <w:rStyle w:val="WW8Num3z0"/>
          <w:rFonts w:ascii="Verdana" w:hAnsi="Verdana"/>
          <w:color w:val="000000"/>
          <w:sz w:val="18"/>
          <w:szCs w:val="18"/>
        </w:rPr>
        <w:t> </w:t>
      </w:r>
      <w:r>
        <w:rPr>
          <w:rStyle w:val="WW8Num4z0"/>
          <w:rFonts w:ascii="Verdana" w:hAnsi="Verdana"/>
          <w:color w:val="4682B4"/>
          <w:sz w:val="18"/>
          <w:szCs w:val="18"/>
        </w:rPr>
        <w:t>Ельцова</w:t>
      </w:r>
      <w:r>
        <w:rPr>
          <w:rStyle w:val="WW8Num3z0"/>
          <w:rFonts w:ascii="Verdana" w:hAnsi="Verdana"/>
          <w:color w:val="000000"/>
          <w:sz w:val="18"/>
          <w:szCs w:val="18"/>
        </w:rPr>
        <w:t> </w:t>
      </w:r>
      <w:r>
        <w:rPr>
          <w:rFonts w:ascii="Verdana" w:hAnsi="Verdana"/>
          <w:color w:val="000000"/>
          <w:sz w:val="18"/>
          <w:szCs w:val="18"/>
        </w:rPr>
        <w:t>И.Ю. Один из аспектов заключения договора аренды земель-, ного участка // Юридический мир. 2003. № 9. - С. 48-49.</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329.</w:t>
      </w:r>
      <w:r>
        <w:rPr>
          <w:rStyle w:val="WW8Num3z0"/>
          <w:rFonts w:ascii="Verdana" w:hAnsi="Verdana"/>
          <w:color w:val="000000"/>
          <w:sz w:val="18"/>
          <w:szCs w:val="18"/>
        </w:rPr>
        <w:t> </w:t>
      </w:r>
      <w:r>
        <w:rPr>
          <w:rStyle w:val="WW8Num4z0"/>
          <w:rFonts w:ascii="Verdana" w:hAnsi="Verdana"/>
          <w:color w:val="4682B4"/>
          <w:sz w:val="18"/>
          <w:szCs w:val="18"/>
        </w:rPr>
        <w:t>Ерш</w:t>
      </w:r>
      <w:r>
        <w:rPr>
          <w:rStyle w:val="WW8Num3z0"/>
          <w:rFonts w:ascii="Verdana" w:hAnsi="Verdana"/>
          <w:color w:val="000000"/>
          <w:sz w:val="18"/>
          <w:szCs w:val="18"/>
        </w:rPr>
        <w:t> </w:t>
      </w:r>
      <w:r>
        <w:rPr>
          <w:rFonts w:ascii="Verdana" w:hAnsi="Verdana"/>
          <w:color w:val="000000"/>
          <w:sz w:val="18"/>
          <w:szCs w:val="18"/>
        </w:rPr>
        <w:t>А.В. Права арендатора на земельный участок при аренде зданий и иных сооружений // Юрист. 2002. № 7. - С. 21-24.</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330.</w:t>
      </w:r>
      <w:r>
        <w:rPr>
          <w:rStyle w:val="WW8Num3z0"/>
          <w:rFonts w:ascii="Verdana" w:hAnsi="Verdana"/>
          <w:color w:val="000000"/>
          <w:sz w:val="18"/>
          <w:szCs w:val="18"/>
        </w:rPr>
        <w:t> </w:t>
      </w:r>
      <w:r>
        <w:rPr>
          <w:rStyle w:val="WW8Num4z0"/>
          <w:rFonts w:ascii="Verdana" w:hAnsi="Verdana"/>
          <w:color w:val="4682B4"/>
          <w:sz w:val="18"/>
          <w:szCs w:val="18"/>
        </w:rPr>
        <w:t>Ефимова</w:t>
      </w:r>
      <w:r>
        <w:rPr>
          <w:rStyle w:val="WW8Num3z0"/>
          <w:rFonts w:ascii="Verdana" w:hAnsi="Verdana"/>
          <w:color w:val="000000"/>
          <w:sz w:val="18"/>
          <w:szCs w:val="18"/>
        </w:rPr>
        <w:t> </w:t>
      </w:r>
      <w:r>
        <w:rPr>
          <w:rFonts w:ascii="Verdana" w:hAnsi="Verdana"/>
          <w:color w:val="000000"/>
          <w:sz w:val="18"/>
          <w:szCs w:val="18"/>
        </w:rPr>
        <w:t>Е.И. Передача в залог прав</w:t>
      </w:r>
      <w:r>
        <w:rPr>
          <w:rStyle w:val="WW8Num3z0"/>
          <w:rFonts w:ascii="Verdana" w:hAnsi="Verdana"/>
          <w:color w:val="000000"/>
          <w:sz w:val="18"/>
          <w:szCs w:val="18"/>
        </w:rPr>
        <w:t> </w:t>
      </w:r>
      <w:r>
        <w:rPr>
          <w:rStyle w:val="WW8Num4z0"/>
          <w:rFonts w:ascii="Verdana" w:hAnsi="Verdana"/>
          <w:color w:val="4682B4"/>
          <w:sz w:val="18"/>
          <w:szCs w:val="18"/>
        </w:rPr>
        <w:t>субаренды</w:t>
      </w:r>
      <w:r>
        <w:rPr>
          <w:rStyle w:val="WW8Num3z0"/>
          <w:rFonts w:ascii="Verdana" w:hAnsi="Verdana"/>
          <w:color w:val="000000"/>
          <w:sz w:val="18"/>
          <w:szCs w:val="18"/>
        </w:rPr>
        <w:t> </w:t>
      </w:r>
      <w:r>
        <w:rPr>
          <w:rFonts w:ascii="Verdana" w:hAnsi="Verdana"/>
          <w:color w:val="000000"/>
          <w:sz w:val="18"/>
          <w:szCs w:val="18"/>
        </w:rPr>
        <w:t>на земельный участок // Экологическое право. 2002. № 3. - С. 50-51.</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331.</w:t>
      </w:r>
      <w:r>
        <w:rPr>
          <w:rStyle w:val="WW8Num3z0"/>
          <w:rFonts w:ascii="Verdana" w:hAnsi="Verdana"/>
          <w:color w:val="000000"/>
          <w:sz w:val="18"/>
          <w:szCs w:val="18"/>
        </w:rPr>
        <w:t> </w:t>
      </w:r>
      <w:r>
        <w:rPr>
          <w:rStyle w:val="WW8Num4z0"/>
          <w:rFonts w:ascii="Verdana" w:hAnsi="Verdana"/>
          <w:color w:val="4682B4"/>
          <w:sz w:val="18"/>
          <w:szCs w:val="18"/>
        </w:rPr>
        <w:t>Журавлева</w:t>
      </w:r>
      <w:r>
        <w:rPr>
          <w:rStyle w:val="WW8Num3z0"/>
          <w:rFonts w:ascii="Verdana" w:hAnsi="Verdana"/>
          <w:color w:val="000000"/>
          <w:sz w:val="18"/>
          <w:szCs w:val="18"/>
        </w:rPr>
        <w:t> </w:t>
      </w:r>
      <w:r>
        <w:rPr>
          <w:rFonts w:ascii="Verdana" w:hAnsi="Verdana"/>
          <w:color w:val="000000"/>
          <w:sz w:val="18"/>
          <w:szCs w:val="18"/>
        </w:rPr>
        <w:t>А.Л., Комарова В.В., Полянский И.А. Взаимоотношения органов исполнительной власти области субъекта Российской Федерации с органами местного самоуправления // Государственная власть и местное самоуправление. - 2000. № 2. - С. 4-7.</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332. Замошкина Е. Добросовестность владения одно из условий применения</w:t>
      </w:r>
      <w:r>
        <w:rPr>
          <w:rStyle w:val="WW8Num3z0"/>
          <w:rFonts w:ascii="Verdana" w:hAnsi="Verdana"/>
          <w:color w:val="000000"/>
          <w:sz w:val="18"/>
          <w:szCs w:val="18"/>
        </w:rPr>
        <w:t> </w:t>
      </w:r>
      <w:r>
        <w:rPr>
          <w:rStyle w:val="WW8Num4z0"/>
          <w:rFonts w:ascii="Verdana" w:hAnsi="Verdana"/>
          <w:color w:val="4682B4"/>
          <w:sz w:val="18"/>
          <w:szCs w:val="18"/>
        </w:rPr>
        <w:t>приобретательной</w:t>
      </w:r>
      <w:r>
        <w:rPr>
          <w:rStyle w:val="WW8Num3z0"/>
          <w:rFonts w:ascii="Verdana" w:hAnsi="Verdana"/>
          <w:color w:val="000000"/>
          <w:sz w:val="18"/>
          <w:szCs w:val="18"/>
        </w:rPr>
        <w:t> </w:t>
      </w:r>
      <w:r>
        <w:rPr>
          <w:rFonts w:ascii="Verdana" w:hAnsi="Verdana"/>
          <w:color w:val="000000"/>
          <w:sz w:val="18"/>
          <w:szCs w:val="18"/>
        </w:rPr>
        <w:t>давности // Российская юстиция. - 2003. № 2. - С. 62.</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333.</w:t>
      </w:r>
      <w:r>
        <w:rPr>
          <w:rStyle w:val="WW8Num3z0"/>
          <w:rFonts w:ascii="Verdana" w:hAnsi="Verdana"/>
          <w:color w:val="000000"/>
          <w:sz w:val="18"/>
          <w:szCs w:val="18"/>
        </w:rPr>
        <w:t> </w:t>
      </w:r>
      <w:r>
        <w:rPr>
          <w:rStyle w:val="WW8Num4z0"/>
          <w:rFonts w:ascii="Verdana" w:hAnsi="Verdana"/>
          <w:color w:val="4682B4"/>
          <w:sz w:val="18"/>
          <w:szCs w:val="18"/>
        </w:rPr>
        <w:t>Зражевская</w:t>
      </w:r>
      <w:r>
        <w:rPr>
          <w:rStyle w:val="WW8Num3z0"/>
          <w:rFonts w:ascii="Verdana" w:hAnsi="Verdana"/>
          <w:color w:val="000000"/>
          <w:sz w:val="18"/>
          <w:szCs w:val="18"/>
        </w:rPr>
        <w:t> </w:t>
      </w:r>
      <w:r>
        <w:rPr>
          <w:rFonts w:ascii="Verdana" w:hAnsi="Verdana"/>
          <w:color w:val="000000"/>
          <w:sz w:val="18"/>
          <w:szCs w:val="18"/>
        </w:rPr>
        <w:t>Т.Д. Юридические аспекты разграничения предметов ведения и полномочий между субъектами РФ и муниципальными образованиями</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334. Центр. Регионы. Местное самоуправление: к новой концепции взаимоотношений (Россия и зарубежный опыт). М.: Формула права, 2000. - С. 125-127.</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335.</w:t>
      </w:r>
      <w:r>
        <w:rPr>
          <w:rStyle w:val="WW8Num3z0"/>
          <w:rFonts w:ascii="Verdana" w:hAnsi="Verdana"/>
          <w:color w:val="000000"/>
          <w:sz w:val="18"/>
          <w:szCs w:val="18"/>
        </w:rPr>
        <w:t> </w:t>
      </w:r>
      <w:r>
        <w:rPr>
          <w:rStyle w:val="WW8Num4z0"/>
          <w:rFonts w:ascii="Verdana" w:hAnsi="Verdana"/>
          <w:color w:val="4682B4"/>
          <w:sz w:val="18"/>
          <w:szCs w:val="18"/>
        </w:rPr>
        <w:t>Игнатюк</w:t>
      </w:r>
      <w:r>
        <w:rPr>
          <w:rStyle w:val="WW8Num3z0"/>
          <w:rFonts w:ascii="Verdana" w:hAnsi="Verdana"/>
          <w:color w:val="000000"/>
          <w:sz w:val="18"/>
          <w:szCs w:val="18"/>
        </w:rPr>
        <w:t> </w:t>
      </w:r>
      <w:r>
        <w:rPr>
          <w:rFonts w:ascii="Verdana" w:hAnsi="Verdana"/>
          <w:color w:val="000000"/>
          <w:sz w:val="18"/>
          <w:szCs w:val="18"/>
        </w:rPr>
        <w:t>H.A. Проблемы делегирования государственных полномочий // Институты административного права России. М.: Институт государства и права РАН, 1999. - С. 48-52.</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336.</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 А. Разграничение полномочий РФ и субъектов РФ в сфере регулирования земельных отношений // Юридический мир. — 1998. № 4. — С. 63-68.</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337.</w:t>
      </w:r>
      <w:r>
        <w:rPr>
          <w:rStyle w:val="WW8Num3z0"/>
          <w:rFonts w:ascii="Verdana" w:hAnsi="Verdana"/>
          <w:color w:val="000000"/>
          <w:sz w:val="18"/>
          <w:szCs w:val="18"/>
        </w:rPr>
        <w:t> </w:t>
      </w:r>
      <w:r>
        <w:rPr>
          <w:rStyle w:val="WW8Num4z0"/>
          <w:rFonts w:ascii="Verdana" w:hAnsi="Verdana"/>
          <w:color w:val="4682B4"/>
          <w:sz w:val="18"/>
          <w:szCs w:val="18"/>
        </w:rPr>
        <w:t>Исаков</w:t>
      </w:r>
      <w:r>
        <w:rPr>
          <w:rStyle w:val="WW8Num3z0"/>
          <w:rFonts w:ascii="Verdana" w:hAnsi="Verdana"/>
          <w:color w:val="000000"/>
          <w:sz w:val="18"/>
          <w:szCs w:val="18"/>
        </w:rPr>
        <w:t> </w:t>
      </w:r>
      <w:r>
        <w:rPr>
          <w:rFonts w:ascii="Verdana" w:hAnsi="Verdana"/>
          <w:color w:val="000000"/>
          <w:sz w:val="18"/>
          <w:szCs w:val="18"/>
        </w:rPr>
        <w:t>В.Б. Законодательство субъектов РФ: объем, структура, тенденции развития // Журнал Российского права. 1999. № 12. - С. 58-74.</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338. Казанцев В. Виды прав граждан на землю по российскому законодательству // Хозяйство и право. 1997. № 7. - С. 12-17.</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339. Калинин И.</w:t>
      </w:r>
      <w:r>
        <w:rPr>
          <w:rStyle w:val="WW8Num3z0"/>
          <w:rFonts w:ascii="Verdana" w:hAnsi="Verdana"/>
          <w:color w:val="000000"/>
          <w:sz w:val="18"/>
          <w:szCs w:val="18"/>
        </w:rPr>
        <w:t> </w:t>
      </w:r>
      <w:r>
        <w:rPr>
          <w:rStyle w:val="WW8Num4z0"/>
          <w:rFonts w:ascii="Verdana" w:hAnsi="Verdana"/>
          <w:color w:val="4682B4"/>
          <w:sz w:val="18"/>
          <w:szCs w:val="18"/>
        </w:rPr>
        <w:t>Природоресурсные</w:t>
      </w:r>
      <w:r>
        <w:rPr>
          <w:rStyle w:val="WW8Num3z0"/>
          <w:rFonts w:ascii="Verdana" w:hAnsi="Verdana"/>
          <w:color w:val="000000"/>
          <w:sz w:val="18"/>
          <w:szCs w:val="18"/>
        </w:rPr>
        <w:t> </w:t>
      </w:r>
      <w:r>
        <w:rPr>
          <w:rFonts w:ascii="Verdana" w:hAnsi="Verdana"/>
          <w:color w:val="000000"/>
          <w:sz w:val="18"/>
          <w:szCs w:val="18"/>
        </w:rPr>
        <w:t>сервитуты // Российская юстиция. -2002. № 3. С. 28-30.</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340.</w:t>
      </w:r>
      <w:r>
        <w:rPr>
          <w:rStyle w:val="WW8Num3z0"/>
          <w:rFonts w:ascii="Verdana" w:hAnsi="Verdana"/>
          <w:color w:val="000000"/>
          <w:sz w:val="18"/>
          <w:szCs w:val="18"/>
        </w:rPr>
        <w:t> </w:t>
      </w:r>
      <w:r>
        <w:rPr>
          <w:rStyle w:val="WW8Num4z0"/>
          <w:rFonts w:ascii="Verdana" w:hAnsi="Verdana"/>
          <w:color w:val="4682B4"/>
          <w:sz w:val="18"/>
          <w:szCs w:val="18"/>
        </w:rPr>
        <w:t>Камышанская</w:t>
      </w:r>
      <w:r>
        <w:rPr>
          <w:rStyle w:val="WW8Num3z0"/>
          <w:rFonts w:ascii="Verdana" w:hAnsi="Verdana"/>
          <w:color w:val="000000"/>
          <w:sz w:val="18"/>
          <w:szCs w:val="18"/>
        </w:rPr>
        <w:t> </w:t>
      </w:r>
      <w:r>
        <w:rPr>
          <w:rFonts w:ascii="Verdana" w:hAnsi="Verdana"/>
          <w:color w:val="000000"/>
          <w:sz w:val="18"/>
          <w:szCs w:val="18"/>
        </w:rPr>
        <w:t>C.B. Право пользования земельным участком: вопросы ограничений //</w:t>
      </w:r>
      <w:r>
        <w:rPr>
          <w:rStyle w:val="WW8Num3z0"/>
          <w:rFonts w:ascii="Verdana" w:hAnsi="Verdana"/>
          <w:color w:val="000000"/>
          <w:sz w:val="18"/>
          <w:szCs w:val="18"/>
        </w:rPr>
        <w:t> </w:t>
      </w:r>
      <w:r>
        <w:rPr>
          <w:rStyle w:val="WW8Num4z0"/>
          <w:rFonts w:ascii="Verdana" w:hAnsi="Verdana"/>
          <w:color w:val="4682B4"/>
          <w:sz w:val="18"/>
          <w:szCs w:val="18"/>
        </w:rPr>
        <w:t>Свобода</w:t>
      </w:r>
      <w:r>
        <w:rPr>
          <w:rFonts w:ascii="Verdana" w:hAnsi="Verdana"/>
          <w:color w:val="000000"/>
          <w:sz w:val="18"/>
          <w:szCs w:val="18"/>
        </w:rPr>
        <w:t>, право, рынок. Выпуск второй: Сб. науч. тр. Волгоград: ВА МВД России, 2001.-С. 156-159.</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341.</w:t>
      </w:r>
      <w:r>
        <w:rPr>
          <w:rStyle w:val="WW8Num3z0"/>
          <w:rFonts w:ascii="Verdana" w:hAnsi="Verdana"/>
          <w:color w:val="000000"/>
          <w:sz w:val="18"/>
          <w:szCs w:val="18"/>
        </w:rPr>
        <w:t> </w:t>
      </w:r>
      <w:r>
        <w:rPr>
          <w:rStyle w:val="WW8Num4z0"/>
          <w:rFonts w:ascii="Verdana" w:hAnsi="Verdana"/>
          <w:color w:val="4682B4"/>
          <w:sz w:val="18"/>
          <w:szCs w:val="18"/>
        </w:rPr>
        <w:t>Камышанский</w:t>
      </w:r>
      <w:r>
        <w:rPr>
          <w:rStyle w:val="WW8Num3z0"/>
          <w:rFonts w:ascii="Verdana" w:hAnsi="Verdana"/>
          <w:color w:val="000000"/>
          <w:sz w:val="18"/>
          <w:szCs w:val="18"/>
        </w:rPr>
        <w:t> </w:t>
      </w:r>
      <w:r>
        <w:rPr>
          <w:rFonts w:ascii="Verdana" w:hAnsi="Verdana"/>
          <w:color w:val="000000"/>
          <w:sz w:val="18"/>
          <w:szCs w:val="18"/>
        </w:rPr>
        <w:t>В.П. Ограничения права собственности: вопросы классификации // Свобода, право, рынок. Выпуск второй: Сб. науч. тр. Волгоград, В А МВД России, 2001. - С. 29-37.</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342.</w:t>
      </w:r>
      <w:r>
        <w:rPr>
          <w:rStyle w:val="WW8Num3z0"/>
          <w:rFonts w:ascii="Verdana" w:hAnsi="Verdana"/>
          <w:color w:val="000000"/>
          <w:sz w:val="18"/>
          <w:szCs w:val="18"/>
        </w:rPr>
        <w:t> </w:t>
      </w:r>
      <w:r>
        <w:rPr>
          <w:rStyle w:val="WW8Num4z0"/>
          <w:rFonts w:ascii="Verdana" w:hAnsi="Verdana"/>
          <w:color w:val="4682B4"/>
          <w:sz w:val="18"/>
          <w:szCs w:val="18"/>
        </w:rPr>
        <w:t>Карамышева</w:t>
      </w:r>
      <w:r>
        <w:rPr>
          <w:rStyle w:val="WW8Num3z0"/>
          <w:rFonts w:ascii="Verdana" w:hAnsi="Verdana"/>
          <w:color w:val="000000"/>
          <w:sz w:val="18"/>
          <w:szCs w:val="18"/>
        </w:rPr>
        <w:t> </w:t>
      </w:r>
      <w:r>
        <w:rPr>
          <w:rFonts w:ascii="Verdana" w:hAnsi="Verdana"/>
          <w:color w:val="000000"/>
          <w:sz w:val="18"/>
          <w:szCs w:val="18"/>
        </w:rPr>
        <w:t>О.В. Пути развития земельного законодательства Российской Федерации (материалы «</w:t>
      </w:r>
      <w:r>
        <w:rPr>
          <w:rStyle w:val="WW8Num4z0"/>
          <w:rFonts w:ascii="Verdana" w:hAnsi="Verdana"/>
          <w:color w:val="4682B4"/>
          <w:sz w:val="18"/>
          <w:szCs w:val="18"/>
        </w:rPr>
        <w:t>круглого стола</w:t>
      </w:r>
      <w:r>
        <w:rPr>
          <w:rFonts w:ascii="Verdana" w:hAnsi="Verdana"/>
          <w:color w:val="000000"/>
          <w:sz w:val="18"/>
          <w:szCs w:val="18"/>
        </w:rPr>
        <w:t>») // Государство и право. -1999. № 1,-С. 41-63.</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343. Клишин А. Некоторые вопросы права собственности в период перехода к рыночной экономике в Российской Федерации //</w:t>
      </w:r>
      <w:r>
        <w:rPr>
          <w:rStyle w:val="WW8Num3z0"/>
          <w:rFonts w:ascii="Verdana" w:hAnsi="Verdana"/>
          <w:color w:val="000000"/>
          <w:sz w:val="18"/>
          <w:szCs w:val="18"/>
        </w:rPr>
        <w:t> </w:t>
      </w:r>
      <w:r>
        <w:rPr>
          <w:rStyle w:val="WW8Num4z0"/>
          <w:rFonts w:ascii="Verdana" w:hAnsi="Verdana"/>
          <w:color w:val="4682B4"/>
          <w:sz w:val="18"/>
          <w:szCs w:val="18"/>
        </w:rPr>
        <w:t>Адвокатская</w:t>
      </w:r>
      <w:r>
        <w:rPr>
          <w:rStyle w:val="WW8Num3z0"/>
          <w:rFonts w:ascii="Verdana" w:hAnsi="Verdana"/>
          <w:color w:val="000000"/>
          <w:sz w:val="18"/>
          <w:szCs w:val="18"/>
        </w:rPr>
        <w:t> </w:t>
      </w:r>
      <w:r>
        <w:rPr>
          <w:rFonts w:ascii="Verdana" w:hAnsi="Verdana"/>
          <w:color w:val="000000"/>
          <w:sz w:val="18"/>
          <w:szCs w:val="18"/>
        </w:rPr>
        <w:t>практика. — 2000. № 1.-С. 12-18.</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344.</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В.Б. Соотношение общих и специальных правовых норм на примере гражданского и морского права (критика современного законодательства) // Государство и право. 1997. № 11. - С. 80-93.</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345.</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Т.А. Укрепление федерализма и местное самоуправление // Государственная власть и местное самоуправление. 2000. № 2. - С. 2-4.</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346.</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Государственное управление земельным фондом в СССР // Советское государство и право. — 1968. № 8. — С. 27-33.</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347.</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Терминологические блуждания в экологии // Государство и право. 1999. № 10. - С. 27-37.</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348.</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Земельная реформа и земельное право современной России // Государство и право. 1993. № 12. - С. 19-24.</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349.</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О соотношении земельного и гражданского права при переходе к рыночной экономике // Государство и право. 1994. № 7. - С. 53-60.</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350.</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О понятиях рационального использования и охраны земли // Государство и право. 1999. № 10. - С, 38-44.</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351.</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С.А. Определение понятия «</w:t>
      </w:r>
      <w:r>
        <w:rPr>
          <w:rStyle w:val="WW8Num4z0"/>
          <w:rFonts w:ascii="Verdana" w:hAnsi="Verdana"/>
          <w:color w:val="4682B4"/>
          <w:sz w:val="18"/>
          <w:szCs w:val="18"/>
        </w:rPr>
        <w:t>добросовестность</w:t>
      </w:r>
      <w:r>
        <w:rPr>
          <w:rFonts w:ascii="Verdana" w:hAnsi="Verdana"/>
          <w:color w:val="000000"/>
          <w:sz w:val="18"/>
          <w:szCs w:val="18"/>
        </w:rPr>
        <w:t>» в российском гражданском праве // Журнал российского права. 2003. № 3. - С. 62-67.</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352.</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 частной собственности на землю в</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 Государство и право. 1993. № 2. - С. 97-105.</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353.</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Перспективы развития законодательства о частной собственности на землю // Государство и право. 1994. № 5.</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354.</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Понятие и содержание правового режима земель // Агробизнес и право. 2003. № 1.-С. 12-14.</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355.</w:t>
      </w:r>
      <w:r>
        <w:rPr>
          <w:rStyle w:val="WW8Num3z0"/>
          <w:rFonts w:ascii="Verdana" w:hAnsi="Verdana"/>
          <w:color w:val="000000"/>
          <w:sz w:val="18"/>
          <w:szCs w:val="18"/>
        </w:rPr>
        <w:t> </w:t>
      </w:r>
      <w:r>
        <w:rPr>
          <w:rStyle w:val="WW8Num4z0"/>
          <w:rFonts w:ascii="Verdana" w:hAnsi="Verdana"/>
          <w:color w:val="4682B4"/>
          <w:sz w:val="18"/>
          <w:szCs w:val="18"/>
        </w:rPr>
        <w:t>Кудрявцева</w:t>
      </w:r>
      <w:r>
        <w:rPr>
          <w:rStyle w:val="WW8Num3z0"/>
          <w:rFonts w:ascii="Verdana" w:hAnsi="Verdana"/>
          <w:color w:val="000000"/>
          <w:sz w:val="18"/>
          <w:szCs w:val="18"/>
        </w:rPr>
        <w:t> </w:t>
      </w:r>
      <w:r>
        <w:rPr>
          <w:rFonts w:ascii="Verdana" w:hAnsi="Verdana"/>
          <w:color w:val="000000"/>
          <w:sz w:val="18"/>
          <w:szCs w:val="18"/>
        </w:rPr>
        <w:t>Т.Ю. Ограничения права собственности на землю по русскому дореволюционному праву // Правоведение. 1997. № 3. - С. 57-64.</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356.</w:t>
      </w:r>
      <w:r>
        <w:rPr>
          <w:rStyle w:val="WW8Num3z0"/>
          <w:rFonts w:ascii="Verdana" w:hAnsi="Verdana"/>
          <w:color w:val="000000"/>
          <w:sz w:val="18"/>
          <w:szCs w:val="18"/>
        </w:rPr>
        <w:t> </w:t>
      </w:r>
      <w:r>
        <w:rPr>
          <w:rStyle w:val="WW8Num4z0"/>
          <w:rFonts w:ascii="Verdana" w:hAnsi="Verdana"/>
          <w:color w:val="4682B4"/>
          <w:sz w:val="18"/>
          <w:szCs w:val="18"/>
        </w:rPr>
        <w:t>Кузьменко</w:t>
      </w:r>
      <w:r>
        <w:rPr>
          <w:rStyle w:val="WW8Num3z0"/>
          <w:rFonts w:ascii="Verdana" w:hAnsi="Verdana"/>
          <w:color w:val="000000"/>
          <w:sz w:val="18"/>
          <w:szCs w:val="18"/>
        </w:rPr>
        <w:t> </w:t>
      </w:r>
      <w:r>
        <w:rPr>
          <w:rFonts w:ascii="Verdana" w:hAnsi="Verdana"/>
          <w:color w:val="000000"/>
          <w:sz w:val="18"/>
          <w:szCs w:val="18"/>
        </w:rPr>
        <w:t>A.B. «</w:t>
      </w:r>
      <w:r>
        <w:rPr>
          <w:rStyle w:val="WW8Num4z0"/>
          <w:rFonts w:ascii="Verdana" w:hAnsi="Verdana"/>
          <w:color w:val="4682B4"/>
          <w:sz w:val="18"/>
          <w:szCs w:val="18"/>
        </w:rPr>
        <w:t>Системный взгляд</w:t>
      </w:r>
      <w:r>
        <w:rPr>
          <w:rFonts w:ascii="Verdana" w:hAnsi="Verdana"/>
          <w:color w:val="000000"/>
          <w:sz w:val="18"/>
          <w:szCs w:val="18"/>
        </w:rPr>
        <w:t>» на системы права // Правоведение. 2003. № 5. - С. 8-11.</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357.</w:t>
      </w:r>
      <w:r>
        <w:rPr>
          <w:rStyle w:val="WW8Num3z0"/>
          <w:rFonts w:ascii="Verdana" w:hAnsi="Verdana"/>
          <w:color w:val="000000"/>
          <w:sz w:val="18"/>
          <w:szCs w:val="18"/>
        </w:rPr>
        <w:t> </w:t>
      </w:r>
      <w:r>
        <w:rPr>
          <w:rStyle w:val="WW8Num4z0"/>
          <w:rFonts w:ascii="Verdana" w:hAnsi="Verdana"/>
          <w:color w:val="4682B4"/>
          <w:sz w:val="18"/>
          <w:szCs w:val="18"/>
        </w:rPr>
        <w:t>Курбатов</w:t>
      </w:r>
      <w:r>
        <w:rPr>
          <w:rStyle w:val="WW8Num3z0"/>
          <w:rFonts w:ascii="Verdana" w:hAnsi="Verdana"/>
          <w:color w:val="000000"/>
          <w:sz w:val="18"/>
          <w:szCs w:val="18"/>
        </w:rPr>
        <w:t> </w:t>
      </w:r>
      <w:r>
        <w:rPr>
          <w:rFonts w:ascii="Verdana" w:hAnsi="Verdana"/>
          <w:color w:val="000000"/>
          <w:sz w:val="18"/>
          <w:szCs w:val="18"/>
        </w:rPr>
        <w:t>А.Я. Обеспечение баланса частных и публичных интересов -основная задача права на современном этапе // Хозяйство и право. 2001. № 6. - С. 88-97.</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358. Курбатов А. Ограничение прав при правовом регулировании: сущность и порядок // Хозяйство и право. — 2002. № 6. С. 42-53.</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359.</w:t>
      </w:r>
      <w:r>
        <w:rPr>
          <w:rStyle w:val="WW8Num3z0"/>
          <w:rFonts w:ascii="Verdana" w:hAnsi="Verdana"/>
          <w:color w:val="000000"/>
          <w:sz w:val="18"/>
          <w:szCs w:val="18"/>
        </w:rPr>
        <w:t> </w:t>
      </w:r>
      <w:r>
        <w:rPr>
          <w:rStyle w:val="WW8Num4z0"/>
          <w:rFonts w:ascii="Verdana" w:hAnsi="Verdana"/>
          <w:color w:val="4682B4"/>
          <w:sz w:val="18"/>
          <w:szCs w:val="18"/>
        </w:rPr>
        <w:t>Маилян</w:t>
      </w:r>
      <w:r>
        <w:rPr>
          <w:rStyle w:val="WW8Num3z0"/>
          <w:rFonts w:ascii="Verdana" w:hAnsi="Verdana"/>
          <w:color w:val="000000"/>
          <w:sz w:val="18"/>
          <w:szCs w:val="18"/>
        </w:rPr>
        <w:t> </w:t>
      </w:r>
      <w:r>
        <w:rPr>
          <w:rFonts w:ascii="Verdana" w:hAnsi="Verdana"/>
          <w:color w:val="000000"/>
          <w:sz w:val="18"/>
          <w:szCs w:val="18"/>
        </w:rPr>
        <w:t>С.С. О классификации административно-правовых режимов // Современное право. 2002. № 10. - С. 24-27.</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360.</w:t>
      </w:r>
      <w:r>
        <w:rPr>
          <w:rStyle w:val="WW8Num3z0"/>
          <w:rFonts w:ascii="Verdana" w:hAnsi="Verdana"/>
          <w:color w:val="000000"/>
          <w:sz w:val="18"/>
          <w:szCs w:val="18"/>
        </w:rPr>
        <w:t> </w:t>
      </w:r>
      <w:r>
        <w:rPr>
          <w:rStyle w:val="WW8Num4z0"/>
          <w:rFonts w:ascii="Verdana" w:hAnsi="Verdana"/>
          <w:color w:val="4682B4"/>
          <w:sz w:val="18"/>
          <w:szCs w:val="18"/>
        </w:rPr>
        <w:t>Маковик</w:t>
      </w:r>
      <w:r>
        <w:rPr>
          <w:rStyle w:val="WW8Num3z0"/>
          <w:rFonts w:ascii="Verdana" w:hAnsi="Verdana"/>
          <w:color w:val="000000"/>
          <w:sz w:val="18"/>
          <w:szCs w:val="18"/>
        </w:rPr>
        <w:t> </w:t>
      </w:r>
      <w:r>
        <w:rPr>
          <w:rFonts w:ascii="Verdana" w:hAnsi="Verdana"/>
          <w:color w:val="000000"/>
          <w:sz w:val="18"/>
          <w:szCs w:val="18"/>
        </w:rPr>
        <w:t>P.C. Новые экологические акты РФ и их терминологический аппарат // Юрист. 2002. № 3. - С. 2-4.</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361.</w:t>
      </w:r>
      <w:r>
        <w:rPr>
          <w:rStyle w:val="WW8Num3z0"/>
          <w:rFonts w:ascii="Verdana" w:hAnsi="Verdana"/>
          <w:color w:val="000000"/>
          <w:sz w:val="18"/>
          <w:szCs w:val="18"/>
        </w:rPr>
        <w:t> </w:t>
      </w:r>
      <w:r>
        <w:rPr>
          <w:rStyle w:val="WW8Num4z0"/>
          <w:rFonts w:ascii="Verdana" w:hAnsi="Verdana"/>
          <w:color w:val="4682B4"/>
          <w:sz w:val="18"/>
          <w:szCs w:val="18"/>
        </w:rPr>
        <w:t>Малько</w:t>
      </w:r>
      <w:r>
        <w:rPr>
          <w:rStyle w:val="WW8Num3z0"/>
          <w:rFonts w:ascii="Verdana" w:hAnsi="Verdana"/>
          <w:color w:val="000000"/>
          <w:sz w:val="18"/>
          <w:szCs w:val="18"/>
        </w:rPr>
        <w:t> </w:t>
      </w:r>
      <w:r>
        <w:rPr>
          <w:rFonts w:ascii="Verdana" w:hAnsi="Verdana"/>
          <w:color w:val="000000"/>
          <w:sz w:val="18"/>
          <w:szCs w:val="18"/>
        </w:rPr>
        <w:t>A.B., Родионов О.С. Правовые режимы в российском законодательстве // Журнал российского права. 2001. № 9. - С. 19-25.</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362.</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Малько A.B. Правовые режимы: вопросы теории и практики // Правоведение. 1996. № 4. - С. 25-29.</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363. Медведев С. Новое земельное законодательство: разграничение государственной собственности на землю и участие публичных образований в хозяйственном обороте земли // Хозяйство и право. 2002. № 7. - С. 64-68.</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364. Медушевский А. Власть и собственность в современной России: принятие Земельного кодекса Российской Федерации //</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Восточноевропейское обозрение. 2002. № 1 (38). - С. 2-13.</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365. Можаровский В. Оборот земельных участков в свете нового земельного законодательства // Хозяйство и право. 2002. № 11. - С. 42-48.</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366.</w:t>
      </w:r>
      <w:r>
        <w:rPr>
          <w:rStyle w:val="WW8Num3z0"/>
          <w:rFonts w:ascii="Verdana" w:hAnsi="Verdana"/>
          <w:color w:val="000000"/>
          <w:sz w:val="18"/>
          <w:szCs w:val="18"/>
        </w:rPr>
        <w:t> </w:t>
      </w:r>
      <w:r>
        <w:rPr>
          <w:rStyle w:val="WW8Num4z0"/>
          <w:rFonts w:ascii="Verdana" w:hAnsi="Verdana"/>
          <w:color w:val="4682B4"/>
          <w:sz w:val="18"/>
          <w:szCs w:val="18"/>
        </w:rPr>
        <w:t>Нецветаев</w:t>
      </w:r>
      <w:r>
        <w:rPr>
          <w:rStyle w:val="WW8Num3z0"/>
          <w:rFonts w:ascii="Verdana" w:hAnsi="Verdana"/>
          <w:color w:val="000000"/>
          <w:sz w:val="18"/>
          <w:szCs w:val="18"/>
        </w:rPr>
        <w:t> </w:t>
      </w:r>
      <w:r>
        <w:rPr>
          <w:rFonts w:ascii="Verdana" w:hAnsi="Verdana"/>
          <w:color w:val="000000"/>
          <w:sz w:val="18"/>
          <w:szCs w:val="18"/>
        </w:rPr>
        <w:t>А.Г. К вопросу об участии органов местного самоуправления в принятии решений по распоряжению землями, находящимися в границах муниципальных образований // Юридический мир. 2000. № 8. - С. 14-17.</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367. Николаев А. Приказы Буша на шкале Рихтера // Российская газета. -2003. - 2 апреля.</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368.</w:t>
      </w:r>
      <w:r>
        <w:rPr>
          <w:rStyle w:val="WW8Num3z0"/>
          <w:rFonts w:ascii="Verdana" w:hAnsi="Verdana"/>
          <w:color w:val="000000"/>
          <w:sz w:val="18"/>
          <w:szCs w:val="18"/>
        </w:rPr>
        <w:t> </w:t>
      </w:r>
      <w:r>
        <w:rPr>
          <w:rStyle w:val="WW8Num4z0"/>
          <w:rFonts w:ascii="Verdana" w:hAnsi="Verdana"/>
          <w:color w:val="4682B4"/>
          <w:sz w:val="18"/>
          <w:szCs w:val="18"/>
        </w:rPr>
        <w:t>Осокин</w:t>
      </w:r>
      <w:r>
        <w:rPr>
          <w:rStyle w:val="WW8Num3z0"/>
          <w:rFonts w:ascii="Verdana" w:hAnsi="Verdana"/>
          <w:color w:val="000000"/>
          <w:sz w:val="18"/>
          <w:szCs w:val="18"/>
        </w:rPr>
        <w:t> </w:t>
      </w:r>
      <w:r>
        <w:rPr>
          <w:rFonts w:ascii="Verdana" w:hAnsi="Verdana"/>
          <w:color w:val="000000"/>
          <w:sz w:val="18"/>
          <w:szCs w:val="18"/>
        </w:rPr>
        <w:t>H.H. К вопросу о природе земельных отношений // Экологическое право России. Сборник материалов научно-практических конференций 1995-1998 гг. / Под ред. проф. А.К.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 М.: Зерцало, 1999. -С. 374-377.</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369.</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И.В., Краснопольский A.C. Рецензия на сборник «Труды Военно-юридической академии», вып. IX. М., 1949 // Советское государство и право. 1950. №6. - С. 72-74.</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370.</w:t>
      </w:r>
      <w:r>
        <w:rPr>
          <w:rStyle w:val="WW8Num3z0"/>
          <w:rFonts w:ascii="Verdana" w:hAnsi="Verdana"/>
          <w:color w:val="000000"/>
          <w:sz w:val="18"/>
          <w:szCs w:val="18"/>
        </w:rPr>
        <w:t> </w:t>
      </w:r>
      <w:r>
        <w:rPr>
          <w:rStyle w:val="WW8Num4z0"/>
          <w:rFonts w:ascii="Verdana" w:hAnsi="Verdana"/>
          <w:color w:val="4682B4"/>
          <w:sz w:val="18"/>
          <w:szCs w:val="18"/>
        </w:rPr>
        <w:t>Пашова</w:t>
      </w:r>
      <w:r>
        <w:rPr>
          <w:rStyle w:val="WW8Num3z0"/>
          <w:rFonts w:ascii="Verdana" w:hAnsi="Verdana"/>
          <w:color w:val="000000"/>
          <w:sz w:val="18"/>
          <w:szCs w:val="18"/>
        </w:rPr>
        <w:t> </w:t>
      </w:r>
      <w:r>
        <w:rPr>
          <w:rFonts w:ascii="Verdana" w:hAnsi="Verdana"/>
          <w:color w:val="000000"/>
          <w:sz w:val="18"/>
          <w:szCs w:val="18"/>
        </w:rPr>
        <w:t>М.С. О разграничении государственной собственности на землю // Журнал российского права. 2001. № 4. - С. 33-37.</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371.</w:t>
      </w:r>
      <w:r>
        <w:rPr>
          <w:rStyle w:val="WW8Num3z0"/>
          <w:rFonts w:ascii="Verdana" w:hAnsi="Verdana"/>
          <w:color w:val="000000"/>
          <w:sz w:val="18"/>
          <w:szCs w:val="18"/>
        </w:rPr>
        <w:t> </w:t>
      </w:r>
      <w:r>
        <w:rPr>
          <w:rStyle w:val="WW8Num4z0"/>
          <w:rFonts w:ascii="Verdana" w:hAnsi="Verdana"/>
          <w:color w:val="4682B4"/>
          <w:sz w:val="18"/>
          <w:szCs w:val="18"/>
        </w:rPr>
        <w:t>Поленина</w:t>
      </w:r>
      <w:r>
        <w:rPr>
          <w:rStyle w:val="WW8Num3z0"/>
          <w:rFonts w:ascii="Verdana" w:hAnsi="Verdana"/>
          <w:color w:val="000000"/>
          <w:sz w:val="18"/>
          <w:szCs w:val="18"/>
        </w:rPr>
        <w:t> </w:t>
      </w:r>
      <w:r>
        <w:rPr>
          <w:rFonts w:ascii="Verdana" w:hAnsi="Verdana"/>
          <w:color w:val="000000"/>
          <w:sz w:val="18"/>
          <w:szCs w:val="18"/>
        </w:rPr>
        <w:t>C.B. Взаимодействие системы права и системы законодательства в современной России // Государство и право. 1999. № 9. - С. 5-12.</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372. Попов М. О купле-продаже земельных участков // Хозяйство и право. 1997. № 12.-С. 32-39.</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373. Попов М.</w:t>
      </w:r>
      <w:r>
        <w:rPr>
          <w:rStyle w:val="WW8Num3z0"/>
          <w:rFonts w:ascii="Verdana" w:hAnsi="Verdana"/>
          <w:color w:val="000000"/>
          <w:sz w:val="18"/>
          <w:szCs w:val="18"/>
        </w:rPr>
        <w:t> </w:t>
      </w:r>
      <w:r>
        <w:rPr>
          <w:rStyle w:val="WW8Num4z0"/>
          <w:rFonts w:ascii="Verdana" w:hAnsi="Verdana"/>
          <w:color w:val="4682B4"/>
          <w:sz w:val="18"/>
          <w:szCs w:val="18"/>
        </w:rPr>
        <w:t>Споры</w:t>
      </w:r>
      <w:r>
        <w:rPr>
          <w:rStyle w:val="WW8Num3z0"/>
          <w:rFonts w:ascii="Verdana" w:hAnsi="Verdana"/>
          <w:color w:val="000000"/>
          <w:sz w:val="18"/>
          <w:szCs w:val="18"/>
        </w:rPr>
        <w:t> </w:t>
      </w:r>
      <w:r>
        <w:rPr>
          <w:rFonts w:ascii="Verdana" w:hAnsi="Verdana"/>
          <w:color w:val="000000"/>
          <w:sz w:val="18"/>
          <w:szCs w:val="18"/>
        </w:rPr>
        <w:t>о разграничении государственной собственности на землю // Хозяйство и право. 2002. № 7. - С. 56-64.</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374. Проблемы развития законодательства о земле в Российской Федерации // Государство и право. 1993. № 8. - С. 23-46.</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375. Проблемы экологического, земельного права и законодательства (обзор выступлений участников научно-практической конференции) // Вестник Московского ун-та. Серия 11. Право. 2000. № 2. - С. 93-112.</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376.</w:t>
      </w:r>
      <w:r>
        <w:rPr>
          <w:rStyle w:val="WW8Num3z0"/>
          <w:rFonts w:ascii="Verdana" w:hAnsi="Verdana"/>
          <w:color w:val="000000"/>
          <w:sz w:val="18"/>
          <w:szCs w:val="18"/>
        </w:rPr>
        <w:t> </w:t>
      </w:r>
      <w:r>
        <w:rPr>
          <w:rStyle w:val="WW8Num4z0"/>
          <w:rFonts w:ascii="Verdana" w:hAnsi="Verdana"/>
          <w:color w:val="4682B4"/>
          <w:sz w:val="18"/>
          <w:szCs w:val="18"/>
        </w:rPr>
        <w:t>Прокаев</w:t>
      </w:r>
      <w:r>
        <w:rPr>
          <w:rStyle w:val="WW8Num3z0"/>
          <w:rFonts w:ascii="Verdana" w:hAnsi="Verdana"/>
          <w:color w:val="000000"/>
          <w:sz w:val="18"/>
          <w:szCs w:val="18"/>
        </w:rPr>
        <w:t> </w:t>
      </w:r>
      <w:r>
        <w:rPr>
          <w:rFonts w:ascii="Verdana" w:hAnsi="Verdana"/>
          <w:color w:val="000000"/>
          <w:sz w:val="18"/>
          <w:szCs w:val="18"/>
        </w:rPr>
        <w:t>A.B. Право государственной собственности на недра // Юрист. 2004. № 1. - С. 36-38.</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377.</w:t>
      </w:r>
      <w:r>
        <w:rPr>
          <w:rStyle w:val="WW8Num3z0"/>
          <w:rFonts w:ascii="Verdana" w:hAnsi="Verdana"/>
          <w:color w:val="000000"/>
          <w:sz w:val="18"/>
          <w:szCs w:val="18"/>
        </w:rPr>
        <w:t> </w:t>
      </w:r>
      <w:r>
        <w:rPr>
          <w:rStyle w:val="WW8Num4z0"/>
          <w:rFonts w:ascii="Verdana" w:hAnsi="Verdana"/>
          <w:color w:val="4682B4"/>
          <w:sz w:val="18"/>
          <w:szCs w:val="18"/>
        </w:rPr>
        <w:t>Прохорова</w:t>
      </w:r>
      <w:r>
        <w:rPr>
          <w:rStyle w:val="WW8Num3z0"/>
          <w:rFonts w:ascii="Verdana" w:hAnsi="Verdana"/>
          <w:color w:val="000000"/>
          <w:sz w:val="18"/>
          <w:szCs w:val="18"/>
        </w:rPr>
        <w:t> </w:t>
      </w:r>
      <w:r>
        <w:rPr>
          <w:rFonts w:ascii="Verdana" w:hAnsi="Verdana"/>
          <w:color w:val="000000"/>
          <w:sz w:val="18"/>
          <w:szCs w:val="18"/>
        </w:rPr>
        <w:t>H.A. Понятие «</w:t>
      </w:r>
      <w:r>
        <w:rPr>
          <w:rStyle w:val="WW8Num4z0"/>
          <w:rFonts w:ascii="Verdana" w:hAnsi="Verdana"/>
          <w:color w:val="4682B4"/>
          <w:sz w:val="18"/>
          <w:szCs w:val="18"/>
        </w:rPr>
        <w:t>управление</w:t>
      </w:r>
      <w:r>
        <w:rPr>
          <w:rFonts w:ascii="Verdana" w:hAnsi="Verdana"/>
          <w:color w:val="000000"/>
          <w:sz w:val="18"/>
          <w:szCs w:val="18"/>
        </w:rPr>
        <w:t>» в земельном праве // Государство и право. 2003. № 6. - С. 90-96.</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378.</w:t>
      </w:r>
      <w:r>
        <w:rPr>
          <w:rStyle w:val="WW8Num3z0"/>
          <w:rFonts w:ascii="Verdana" w:hAnsi="Verdana"/>
          <w:color w:val="000000"/>
          <w:sz w:val="18"/>
          <w:szCs w:val="18"/>
        </w:rPr>
        <w:t> </w:t>
      </w:r>
      <w:r>
        <w:rPr>
          <w:rStyle w:val="WW8Num4z0"/>
          <w:rFonts w:ascii="Verdana" w:hAnsi="Verdana"/>
          <w:color w:val="4682B4"/>
          <w:sz w:val="18"/>
          <w:szCs w:val="18"/>
        </w:rPr>
        <w:t>Пятилетова</w:t>
      </w:r>
      <w:r>
        <w:rPr>
          <w:rStyle w:val="WW8Num3z0"/>
          <w:rFonts w:ascii="Verdana" w:hAnsi="Verdana"/>
          <w:color w:val="000000"/>
          <w:sz w:val="18"/>
          <w:szCs w:val="18"/>
        </w:rPr>
        <w:t> </w:t>
      </w:r>
      <w:r>
        <w:rPr>
          <w:rFonts w:ascii="Verdana" w:hAnsi="Verdana"/>
          <w:color w:val="000000"/>
          <w:sz w:val="18"/>
          <w:szCs w:val="18"/>
        </w:rPr>
        <w:t>JI. Москву надо перестраивать // Российская газета. — 2004.- 17 февраля.</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379.</w:t>
      </w:r>
      <w:r>
        <w:rPr>
          <w:rStyle w:val="WW8Num3z0"/>
          <w:rFonts w:ascii="Verdana" w:hAnsi="Verdana"/>
          <w:color w:val="000000"/>
          <w:sz w:val="18"/>
          <w:szCs w:val="18"/>
        </w:rPr>
        <w:t> </w:t>
      </w:r>
      <w:r>
        <w:rPr>
          <w:rStyle w:val="WW8Num4z0"/>
          <w:rFonts w:ascii="Verdana" w:hAnsi="Verdana"/>
          <w:color w:val="4682B4"/>
          <w:sz w:val="18"/>
          <w:szCs w:val="18"/>
        </w:rPr>
        <w:t>Разгельдеев</w:t>
      </w:r>
      <w:r>
        <w:rPr>
          <w:rStyle w:val="WW8Num3z0"/>
          <w:rFonts w:ascii="Verdana" w:hAnsi="Verdana"/>
          <w:color w:val="000000"/>
          <w:sz w:val="18"/>
          <w:szCs w:val="18"/>
        </w:rPr>
        <w:t> </w:t>
      </w:r>
      <w:r>
        <w:rPr>
          <w:rFonts w:ascii="Verdana" w:hAnsi="Verdana"/>
          <w:color w:val="000000"/>
          <w:sz w:val="18"/>
          <w:szCs w:val="18"/>
        </w:rPr>
        <w:t>Н.Т. Правовой режим почв в СССР // Советское государство и право. 1986. № 6. - С. 121-126.</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380.</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Актуальные проблемы правового обеспечения аграрной реформы в республике Башкортостан // Государство и'право. 1996. № 5. -С. 56-64.</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381. Родкин А. Под окнами столичного министра экологии // Зеленый Мир.- 2002. № 15-16 (Специальный выпуск).</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382.</w:t>
      </w:r>
      <w:r>
        <w:rPr>
          <w:rStyle w:val="WW8Num3z0"/>
          <w:rFonts w:ascii="Verdana" w:hAnsi="Verdana"/>
          <w:color w:val="000000"/>
          <w:sz w:val="18"/>
          <w:szCs w:val="18"/>
        </w:rPr>
        <w:t> </w:t>
      </w:r>
      <w:r>
        <w:rPr>
          <w:rStyle w:val="WW8Num4z0"/>
          <w:rFonts w:ascii="Verdana" w:hAnsi="Verdana"/>
          <w:color w:val="4682B4"/>
          <w:sz w:val="18"/>
          <w:szCs w:val="18"/>
        </w:rPr>
        <w:t>Романов</w:t>
      </w:r>
      <w:r>
        <w:rPr>
          <w:rStyle w:val="WW8Num3z0"/>
          <w:rFonts w:ascii="Verdana" w:hAnsi="Verdana"/>
          <w:color w:val="000000"/>
          <w:sz w:val="18"/>
          <w:szCs w:val="18"/>
        </w:rPr>
        <w:t> </w:t>
      </w:r>
      <w:r>
        <w:rPr>
          <w:rFonts w:ascii="Verdana" w:hAnsi="Verdana"/>
          <w:color w:val="000000"/>
          <w:sz w:val="18"/>
          <w:szCs w:val="18"/>
        </w:rPr>
        <w:t>В.И. О Лесном кодексе Российской Федерации // Экологическое право России. Сборник материалов научно-практических конференций 1995 -1998 гг. / Под ред. проф. А.К. Голиченкова. М.: Зерцало, 1999. -С. 270-273.</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383. Рябинин А., Калашникова JI., Фирсаева Т. Право собственности и его защита на рубеже XXI века // Трудовое право. 2000. № 2. — С. 62-72.</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384.</w:t>
      </w:r>
      <w:r>
        <w:rPr>
          <w:rStyle w:val="WW8Num3z0"/>
          <w:rFonts w:ascii="Verdana" w:hAnsi="Verdana"/>
          <w:color w:val="000000"/>
          <w:sz w:val="18"/>
          <w:szCs w:val="18"/>
        </w:rPr>
        <w:t> </w:t>
      </w:r>
      <w:r>
        <w:rPr>
          <w:rStyle w:val="WW8Num4z0"/>
          <w:rFonts w:ascii="Verdana" w:hAnsi="Verdana"/>
          <w:color w:val="4682B4"/>
          <w:sz w:val="18"/>
          <w:szCs w:val="18"/>
        </w:rPr>
        <w:t>Савельев</w:t>
      </w:r>
      <w:r>
        <w:rPr>
          <w:rStyle w:val="WW8Num3z0"/>
          <w:rFonts w:ascii="Verdana" w:hAnsi="Verdana"/>
          <w:color w:val="000000"/>
          <w:sz w:val="18"/>
          <w:szCs w:val="18"/>
        </w:rPr>
        <w:t> </w:t>
      </w:r>
      <w:r>
        <w:rPr>
          <w:rFonts w:ascii="Verdana" w:hAnsi="Verdana"/>
          <w:color w:val="000000"/>
          <w:sz w:val="18"/>
          <w:szCs w:val="18"/>
        </w:rPr>
        <w:t>В.А. Действующее право собственности и некоторые слож-ноструктурные модели собственности // Государство и право. 2001. № 9. -С. 19-23.</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385.</w:t>
      </w:r>
      <w:r>
        <w:rPr>
          <w:rStyle w:val="WW8Num3z0"/>
          <w:rFonts w:ascii="Verdana" w:hAnsi="Verdana"/>
          <w:color w:val="000000"/>
          <w:sz w:val="18"/>
          <w:szCs w:val="18"/>
        </w:rPr>
        <w:t> </w:t>
      </w:r>
      <w:r>
        <w:rPr>
          <w:rStyle w:val="WW8Num4z0"/>
          <w:rFonts w:ascii="Verdana" w:hAnsi="Verdana"/>
          <w:color w:val="4682B4"/>
          <w:sz w:val="18"/>
          <w:szCs w:val="18"/>
        </w:rPr>
        <w:t>Савинский</w:t>
      </w:r>
      <w:r>
        <w:rPr>
          <w:rStyle w:val="WW8Num3z0"/>
          <w:rFonts w:ascii="Verdana" w:hAnsi="Verdana"/>
          <w:color w:val="000000"/>
          <w:sz w:val="18"/>
          <w:szCs w:val="18"/>
        </w:rPr>
        <w:t> </w:t>
      </w:r>
      <w:r>
        <w:rPr>
          <w:rFonts w:ascii="Verdana" w:hAnsi="Verdana"/>
          <w:color w:val="000000"/>
          <w:sz w:val="18"/>
          <w:szCs w:val="18"/>
        </w:rPr>
        <w:t>A.B. Оптимизация системы российского права объективная необходимость // Научные труды. Российская академия юридических наук. Выпуск 3. В 3 томах. Том 1. - М.: ИГ «</w:t>
      </w:r>
      <w:r>
        <w:rPr>
          <w:rStyle w:val="WW8Num4z0"/>
          <w:rFonts w:ascii="Verdana" w:hAnsi="Verdana"/>
          <w:color w:val="4682B4"/>
          <w:sz w:val="18"/>
          <w:szCs w:val="18"/>
        </w:rPr>
        <w:t>Юрист</w:t>
      </w:r>
      <w:r>
        <w:rPr>
          <w:rFonts w:ascii="Verdana" w:hAnsi="Verdana"/>
          <w:color w:val="000000"/>
          <w:sz w:val="18"/>
          <w:szCs w:val="18"/>
        </w:rPr>
        <w:t>», 2003. - С. 526-530.</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386.</w:t>
      </w:r>
      <w:r>
        <w:rPr>
          <w:rStyle w:val="WW8Num3z0"/>
          <w:rFonts w:ascii="Verdana" w:hAnsi="Verdana"/>
          <w:color w:val="000000"/>
          <w:sz w:val="18"/>
          <w:szCs w:val="18"/>
        </w:rPr>
        <w:t> </w:t>
      </w:r>
      <w:r>
        <w:rPr>
          <w:rStyle w:val="WW8Num4z0"/>
          <w:rFonts w:ascii="Verdana" w:hAnsi="Verdana"/>
          <w:color w:val="4682B4"/>
          <w:sz w:val="18"/>
          <w:szCs w:val="18"/>
        </w:rPr>
        <w:t>Сергеев</w:t>
      </w:r>
      <w:r>
        <w:rPr>
          <w:rStyle w:val="WW8Num3z0"/>
          <w:rFonts w:ascii="Verdana" w:hAnsi="Verdana"/>
          <w:color w:val="000000"/>
          <w:sz w:val="18"/>
          <w:szCs w:val="18"/>
        </w:rPr>
        <w:t> </w:t>
      </w:r>
      <w:r>
        <w:rPr>
          <w:rFonts w:ascii="Verdana" w:hAnsi="Verdana"/>
          <w:color w:val="000000"/>
          <w:sz w:val="18"/>
          <w:szCs w:val="18"/>
        </w:rPr>
        <w:t>A.A. Государственная власть и местное самоуправление: проблема разграничения компетенции // Центр. Регионы. Местное самоуправление: к новой концепции взаимоотношений (Россия и зарубежный опыт). М.: Формула права, 2000. - С. 128-129.</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387.</w:t>
      </w:r>
      <w:r>
        <w:rPr>
          <w:rStyle w:val="WW8Num3z0"/>
          <w:rFonts w:ascii="Verdana" w:hAnsi="Verdana"/>
          <w:color w:val="000000"/>
          <w:sz w:val="18"/>
          <w:szCs w:val="18"/>
        </w:rPr>
        <w:t> </w:t>
      </w:r>
      <w:r>
        <w:rPr>
          <w:rStyle w:val="WW8Num4z0"/>
          <w:rFonts w:ascii="Verdana" w:hAnsi="Verdana"/>
          <w:color w:val="4682B4"/>
          <w:sz w:val="18"/>
          <w:szCs w:val="18"/>
        </w:rPr>
        <w:t>Соболь</w:t>
      </w:r>
      <w:r>
        <w:rPr>
          <w:rStyle w:val="WW8Num3z0"/>
          <w:rFonts w:ascii="Verdana" w:hAnsi="Verdana"/>
          <w:color w:val="000000"/>
          <w:sz w:val="18"/>
          <w:szCs w:val="18"/>
        </w:rPr>
        <w:t> </w:t>
      </w:r>
      <w:r>
        <w:rPr>
          <w:rFonts w:ascii="Verdana" w:hAnsi="Verdana"/>
          <w:color w:val="000000"/>
          <w:sz w:val="18"/>
          <w:szCs w:val="18"/>
        </w:rPr>
        <w:t>И.А. Некоторые правовые проблемы охраны окружающей среды в урбанизированных зонах // Экологическое право. 1999. № 2. -С. 12-17.</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388. Сокол-Номоконов Э.Н.,</w:t>
      </w:r>
      <w:r>
        <w:rPr>
          <w:rStyle w:val="WW8Num3z0"/>
          <w:rFonts w:ascii="Verdana" w:hAnsi="Verdana"/>
          <w:color w:val="000000"/>
          <w:sz w:val="18"/>
          <w:szCs w:val="18"/>
        </w:rPr>
        <w:t> </w:t>
      </w:r>
      <w:r>
        <w:rPr>
          <w:rStyle w:val="WW8Num4z0"/>
          <w:rFonts w:ascii="Verdana" w:hAnsi="Verdana"/>
          <w:color w:val="4682B4"/>
          <w:sz w:val="18"/>
          <w:szCs w:val="18"/>
        </w:rPr>
        <w:t>Макаров</w:t>
      </w:r>
      <w:r>
        <w:rPr>
          <w:rStyle w:val="WW8Num3z0"/>
          <w:rFonts w:ascii="Verdana" w:hAnsi="Verdana"/>
          <w:color w:val="000000"/>
          <w:sz w:val="18"/>
          <w:szCs w:val="18"/>
        </w:rPr>
        <w:t> </w:t>
      </w:r>
      <w:r>
        <w:rPr>
          <w:rFonts w:ascii="Verdana" w:hAnsi="Verdana"/>
          <w:color w:val="000000"/>
          <w:sz w:val="18"/>
          <w:szCs w:val="18"/>
        </w:rPr>
        <w:t>A.B. О градостроительных нормативно-правовых актах органов государственной власти субъектов Российской Федерации // Конституционное и муниципальное право. 2003. № 1. - С. 21-28.</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389. Соколова И. Приватизация земельных участков в городах //</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1997. № 12. - С. 6-9.</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390.</w:t>
      </w:r>
      <w:r>
        <w:rPr>
          <w:rStyle w:val="WW8Num3z0"/>
          <w:rFonts w:ascii="Verdana" w:hAnsi="Verdana"/>
          <w:color w:val="000000"/>
          <w:sz w:val="18"/>
          <w:szCs w:val="18"/>
        </w:rPr>
        <w:t> </w:t>
      </w:r>
      <w:r>
        <w:rPr>
          <w:rStyle w:val="WW8Num4z0"/>
          <w:rFonts w:ascii="Verdana" w:hAnsi="Verdana"/>
          <w:color w:val="4682B4"/>
          <w:sz w:val="18"/>
          <w:szCs w:val="18"/>
        </w:rPr>
        <w:t>Степанова</w:t>
      </w:r>
      <w:r>
        <w:rPr>
          <w:rStyle w:val="WW8Num3z0"/>
          <w:rFonts w:ascii="Verdana" w:hAnsi="Verdana"/>
          <w:color w:val="000000"/>
          <w:sz w:val="18"/>
          <w:szCs w:val="18"/>
        </w:rPr>
        <w:t> </w:t>
      </w:r>
      <w:r>
        <w:rPr>
          <w:rFonts w:ascii="Verdana" w:hAnsi="Verdana"/>
          <w:color w:val="000000"/>
          <w:sz w:val="18"/>
          <w:szCs w:val="18"/>
        </w:rPr>
        <w:t>О.Б. Проблемы, возникающие в сфере реализации земельного законодательства// Актуальные проблемы аграрного права России: теорияи практика. Сборник научных статей. — М. Издательский дом «</w:t>
      </w:r>
      <w:r>
        <w:rPr>
          <w:rStyle w:val="WW8Num4z0"/>
          <w:rFonts w:ascii="Verdana" w:hAnsi="Verdana"/>
          <w:color w:val="4682B4"/>
          <w:sz w:val="18"/>
          <w:szCs w:val="18"/>
        </w:rPr>
        <w:t>Право и государство</w:t>
      </w:r>
      <w:r>
        <w:rPr>
          <w:rFonts w:ascii="Verdana" w:hAnsi="Verdana"/>
          <w:color w:val="000000"/>
          <w:sz w:val="18"/>
          <w:szCs w:val="18"/>
        </w:rPr>
        <w:t>», 2004. С. 226-232.</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391.</w:t>
      </w:r>
      <w:r>
        <w:rPr>
          <w:rStyle w:val="WW8Num3z0"/>
          <w:rFonts w:ascii="Verdana" w:hAnsi="Verdana"/>
          <w:color w:val="000000"/>
          <w:sz w:val="18"/>
          <w:szCs w:val="18"/>
        </w:rPr>
        <w:t> </w:t>
      </w:r>
      <w:r>
        <w:rPr>
          <w:rStyle w:val="WW8Num4z0"/>
          <w:rFonts w:ascii="Verdana" w:hAnsi="Verdana"/>
          <w:color w:val="4682B4"/>
          <w:sz w:val="18"/>
          <w:szCs w:val="18"/>
        </w:rPr>
        <w:t>Стеценко</w:t>
      </w:r>
      <w:r>
        <w:rPr>
          <w:rStyle w:val="WW8Num3z0"/>
          <w:rFonts w:ascii="Verdana" w:hAnsi="Verdana"/>
          <w:color w:val="000000"/>
          <w:sz w:val="18"/>
          <w:szCs w:val="18"/>
        </w:rPr>
        <w:t> </w:t>
      </w:r>
      <w:r>
        <w:rPr>
          <w:rFonts w:ascii="Verdana" w:hAnsi="Verdana"/>
          <w:color w:val="000000"/>
          <w:sz w:val="18"/>
          <w:szCs w:val="18"/>
        </w:rPr>
        <w:t>С.Е., Птичникова Г.А. К вопросу о реконструкции заводских поселков в структуре крупного города (на примере города Волгограда) // Крупные города на пороге XXI века: проблемы, перспективы. Ч. 1. Волгоград: ВолгГАСА, 2000. - С. 151-152.</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392.</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Вступительная статья к книге:</w:t>
      </w:r>
      <w:r>
        <w:rPr>
          <w:rStyle w:val="WW8Num3z0"/>
          <w:rFonts w:ascii="Verdana" w:hAnsi="Verdana"/>
          <w:color w:val="000000"/>
          <w:sz w:val="18"/>
          <w:szCs w:val="18"/>
        </w:rPr>
        <w:t> </w:t>
      </w:r>
      <w:r>
        <w:rPr>
          <w:rStyle w:val="WW8Num4z0"/>
          <w:rFonts w:ascii="Verdana" w:hAnsi="Verdana"/>
          <w:color w:val="4682B4"/>
          <w:sz w:val="18"/>
          <w:szCs w:val="18"/>
        </w:rPr>
        <w:t>Копылов</w:t>
      </w:r>
      <w:r>
        <w:rPr>
          <w:rStyle w:val="WW8Num3z0"/>
          <w:rFonts w:ascii="Verdana" w:hAnsi="Verdana"/>
          <w:color w:val="000000"/>
          <w:sz w:val="18"/>
          <w:szCs w:val="18"/>
        </w:rPr>
        <w:t> </w:t>
      </w:r>
      <w:r>
        <w:rPr>
          <w:rFonts w:ascii="Verdana" w:hAnsi="Verdana"/>
          <w:color w:val="000000"/>
          <w:sz w:val="18"/>
          <w:szCs w:val="18"/>
        </w:rPr>
        <w:t>A.B. Вещные права на землю в римском, русском дореволюционном и современном российском гражданском праве. М.: «</w:t>
      </w:r>
      <w:r>
        <w:rPr>
          <w:rStyle w:val="WW8Num4z0"/>
          <w:rFonts w:ascii="Verdana" w:hAnsi="Verdana"/>
          <w:color w:val="4682B4"/>
          <w:sz w:val="18"/>
          <w:szCs w:val="18"/>
        </w:rPr>
        <w:t>Статут</w:t>
      </w:r>
      <w:r>
        <w:rPr>
          <w:rFonts w:ascii="Verdana" w:hAnsi="Verdana"/>
          <w:color w:val="000000"/>
          <w:sz w:val="18"/>
          <w:szCs w:val="18"/>
        </w:rPr>
        <w:t>», 2000. - С. 3-8.</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393.</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Вещные права в новом Земельном кодексе России // Экологическое право. 2003. № 1. - С. 50-54.</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394.</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H.A. Проект Земельного кодекса РФ и право на землю // Вестник Московского ун-та. Серия 11. Право. 1995. № 5. - С. 40-45.</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395.</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H.A. Правовое регулирование оборота земельных участков // Государство и право. 1999. № 9. - С. 41-52.</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396.</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H.A. О соотношении земельного и гражданского законодательства // Государство и право. 2001. № 4. - С. 28-35.</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397.</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H.A. Земля как объект гражданского оборота // Государство и право. 2003. № 8. - С. 27-34.</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398.</w:t>
      </w:r>
      <w:r>
        <w:rPr>
          <w:rStyle w:val="WW8Num3z0"/>
          <w:rFonts w:ascii="Verdana" w:hAnsi="Verdana"/>
          <w:color w:val="000000"/>
          <w:sz w:val="18"/>
          <w:szCs w:val="18"/>
        </w:rPr>
        <w:t> </w:t>
      </w:r>
      <w:r>
        <w:rPr>
          <w:rStyle w:val="WW8Num4z0"/>
          <w:rFonts w:ascii="Verdana" w:hAnsi="Verdana"/>
          <w:color w:val="4682B4"/>
          <w:sz w:val="18"/>
          <w:szCs w:val="18"/>
        </w:rPr>
        <w:t>Тарнавский</w:t>
      </w:r>
      <w:r>
        <w:rPr>
          <w:rStyle w:val="WW8Num3z0"/>
          <w:rFonts w:ascii="Verdana" w:hAnsi="Verdana"/>
          <w:color w:val="000000"/>
          <w:sz w:val="18"/>
          <w:szCs w:val="18"/>
        </w:rPr>
        <w:t> </w:t>
      </w:r>
      <w:r>
        <w:rPr>
          <w:rFonts w:ascii="Verdana" w:hAnsi="Verdana"/>
          <w:color w:val="000000"/>
          <w:sz w:val="18"/>
          <w:szCs w:val="18"/>
        </w:rPr>
        <w:t>АГ. Право граждан на благоприятную окружающую среду // Государство и право. 1990. № 9. - С. 103-110.</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399.</w:t>
      </w:r>
      <w:r>
        <w:rPr>
          <w:rStyle w:val="WW8Num3z0"/>
          <w:rFonts w:ascii="Verdana" w:hAnsi="Verdana"/>
          <w:color w:val="000000"/>
          <w:sz w:val="18"/>
          <w:szCs w:val="18"/>
        </w:rPr>
        <w:t> </w:t>
      </w:r>
      <w:r>
        <w:rPr>
          <w:rStyle w:val="WW8Num4z0"/>
          <w:rFonts w:ascii="Verdana" w:hAnsi="Verdana"/>
          <w:color w:val="4682B4"/>
          <w:sz w:val="18"/>
          <w:szCs w:val="18"/>
        </w:rPr>
        <w:t>Таскин</w:t>
      </w:r>
      <w:r>
        <w:rPr>
          <w:rStyle w:val="WW8Num3z0"/>
          <w:rFonts w:ascii="Verdana" w:hAnsi="Verdana"/>
          <w:color w:val="000000"/>
          <w:sz w:val="18"/>
          <w:szCs w:val="18"/>
        </w:rPr>
        <w:t> </w:t>
      </w:r>
      <w:r>
        <w:rPr>
          <w:rFonts w:ascii="Verdana" w:hAnsi="Verdana"/>
          <w:color w:val="000000"/>
          <w:sz w:val="18"/>
          <w:szCs w:val="18"/>
        </w:rPr>
        <w:t>Н.И. Некоторые вопросы конфискации земельных участков // Научные труды. Российская академия юридических наук. Выпуск 3. В 3 томах. Том 1. М.: ИГ «</w:t>
      </w:r>
      <w:r>
        <w:rPr>
          <w:rStyle w:val="WW8Num4z0"/>
          <w:rFonts w:ascii="Verdana" w:hAnsi="Verdana"/>
          <w:color w:val="4682B4"/>
          <w:sz w:val="18"/>
          <w:szCs w:val="18"/>
        </w:rPr>
        <w:t>Юрист</w:t>
      </w:r>
      <w:r>
        <w:rPr>
          <w:rFonts w:ascii="Verdana" w:hAnsi="Verdana"/>
          <w:color w:val="000000"/>
          <w:sz w:val="18"/>
          <w:szCs w:val="18"/>
        </w:rPr>
        <w:t>», 2003. С. 883-887.</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400.</w:t>
      </w:r>
      <w:r>
        <w:rPr>
          <w:rStyle w:val="WW8Num3z0"/>
          <w:rFonts w:ascii="Verdana" w:hAnsi="Verdana"/>
          <w:color w:val="000000"/>
          <w:sz w:val="18"/>
          <w:szCs w:val="18"/>
        </w:rPr>
        <w:t> </w:t>
      </w:r>
      <w:r>
        <w:rPr>
          <w:rStyle w:val="WW8Num4z0"/>
          <w:rFonts w:ascii="Verdana" w:hAnsi="Verdana"/>
          <w:color w:val="4682B4"/>
          <w:sz w:val="18"/>
          <w:szCs w:val="18"/>
        </w:rPr>
        <w:t>Толстик</w:t>
      </w:r>
      <w:r>
        <w:rPr>
          <w:rStyle w:val="WW8Num3z0"/>
          <w:rFonts w:ascii="Verdana" w:hAnsi="Verdana"/>
          <w:color w:val="000000"/>
          <w:sz w:val="18"/>
          <w:szCs w:val="18"/>
        </w:rPr>
        <w:t> </w:t>
      </w:r>
      <w:r>
        <w:rPr>
          <w:rFonts w:ascii="Verdana" w:hAnsi="Verdana"/>
          <w:color w:val="000000"/>
          <w:sz w:val="18"/>
          <w:szCs w:val="18"/>
        </w:rPr>
        <w:t>В.А. Иерархия нормативных правовых актов в Российской Федерации // Правовая политика и правовая жизнь. 2001. № 2. - С. 56-72.</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401.</w:t>
      </w:r>
      <w:r>
        <w:rPr>
          <w:rStyle w:val="WW8Num3z0"/>
          <w:rFonts w:ascii="Verdana" w:hAnsi="Verdana"/>
          <w:color w:val="000000"/>
          <w:sz w:val="18"/>
          <w:szCs w:val="18"/>
        </w:rPr>
        <w:t> </w:t>
      </w:r>
      <w:r>
        <w:rPr>
          <w:rStyle w:val="WW8Num4z0"/>
          <w:rFonts w:ascii="Verdana" w:hAnsi="Verdana"/>
          <w:color w:val="4682B4"/>
          <w:sz w:val="18"/>
          <w:szCs w:val="18"/>
        </w:rPr>
        <w:t>Толстик</w:t>
      </w:r>
      <w:r>
        <w:rPr>
          <w:rStyle w:val="WW8Num3z0"/>
          <w:rFonts w:ascii="Verdana" w:hAnsi="Verdana"/>
          <w:color w:val="000000"/>
          <w:sz w:val="18"/>
          <w:szCs w:val="18"/>
        </w:rPr>
        <w:t> </w:t>
      </w:r>
      <w:r>
        <w:rPr>
          <w:rFonts w:ascii="Verdana" w:hAnsi="Verdana"/>
          <w:color w:val="000000"/>
          <w:sz w:val="18"/>
          <w:szCs w:val="18"/>
        </w:rPr>
        <w:t>В. А. Иерархия кодифицированных и неко дифицир о в анных нормативных правовых актов // Научные труды. Российская академия юридических наук. Выпуск 3. В 3 томах. Том 1. М.: ИГ «</w:t>
      </w:r>
      <w:r>
        <w:rPr>
          <w:rStyle w:val="WW8Num4z0"/>
          <w:rFonts w:ascii="Verdana" w:hAnsi="Verdana"/>
          <w:color w:val="4682B4"/>
          <w:sz w:val="18"/>
          <w:szCs w:val="18"/>
        </w:rPr>
        <w:t>Юрист</w:t>
      </w:r>
      <w:r>
        <w:rPr>
          <w:rFonts w:ascii="Verdana" w:hAnsi="Verdana"/>
          <w:color w:val="000000"/>
          <w:sz w:val="18"/>
          <w:szCs w:val="18"/>
        </w:rPr>
        <w:t>», 2003. — С. 303-309.</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402.</w:t>
      </w:r>
      <w:r>
        <w:rPr>
          <w:rStyle w:val="WW8Num3z0"/>
          <w:rFonts w:ascii="Verdana" w:hAnsi="Verdana"/>
          <w:color w:val="000000"/>
          <w:sz w:val="18"/>
          <w:szCs w:val="18"/>
        </w:rPr>
        <w:t> </w:t>
      </w:r>
      <w:r>
        <w:rPr>
          <w:rStyle w:val="WW8Num4z0"/>
          <w:rFonts w:ascii="Verdana" w:hAnsi="Verdana"/>
          <w:color w:val="4682B4"/>
          <w:sz w:val="18"/>
          <w:szCs w:val="18"/>
        </w:rPr>
        <w:t>Транин</w:t>
      </w:r>
      <w:r>
        <w:rPr>
          <w:rStyle w:val="WW8Num3z0"/>
          <w:rFonts w:ascii="Verdana" w:hAnsi="Verdana"/>
          <w:color w:val="000000"/>
          <w:sz w:val="18"/>
          <w:szCs w:val="18"/>
        </w:rPr>
        <w:t> </w:t>
      </w:r>
      <w:r>
        <w:rPr>
          <w:rFonts w:ascii="Verdana" w:hAnsi="Verdana"/>
          <w:color w:val="000000"/>
          <w:sz w:val="18"/>
          <w:szCs w:val="18"/>
        </w:rPr>
        <w:t>А.А. Вопросы правовой охраны природного комплекса столицы России // Государство и право. 2001. № 1. - С. 40-46.</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403. Устюкова В. Договоры купли-продажи земельных участков // Российская юстиция. 1996. № 3. - С. 34-35.</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404. Уткин Б. «</w:t>
      </w:r>
      <w:r>
        <w:rPr>
          <w:rStyle w:val="WW8Num4z0"/>
          <w:rFonts w:ascii="Verdana" w:hAnsi="Verdana"/>
          <w:color w:val="4682B4"/>
          <w:sz w:val="18"/>
          <w:szCs w:val="18"/>
        </w:rPr>
        <w:t>Фактическое пользование</w:t>
      </w:r>
      <w:r>
        <w:rPr>
          <w:rFonts w:ascii="Verdana" w:hAnsi="Verdana"/>
          <w:color w:val="000000"/>
          <w:sz w:val="18"/>
          <w:szCs w:val="18"/>
        </w:rPr>
        <w:t>» землей — что это? // эж-Юрист. -2004. № 3 (январь). С. 4.</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405.</w:t>
      </w:r>
      <w:r>
        <w:rPr>
          <w:rStyle w:val="WW8Num3z0"/>
          <w:rFonts w:ascii="Verdana" w:hAnsi="Verdana"/>
          <w:color w:val="000000"/>
          <w:sz w:val="18"/>
          <w:szCs w:val="18"/>
        </w:rPr>
        <w:t> </w:t>
      </w:r>
      <w:r>
        <w:rPr>
          <w:rStyle w:val="WW8Num4z0"/>
          <w:rFonts w:ascii="Verdana" w:hAnsi="Verdana"/>
          <w:color w:val="4682B4"/>
          <w:sz w:val="18"/>
          <w:szCs w:val="18"/>
        </w:rPr>
        <w:t>Фомина</w:t>
      </w:r>
      <w:r>
        <w:rPr>
          <w:rStyle w:val="WW8Num3z0"/>
          <w:rFonts w:ascii="Verdana" w:hAnsi="Verdana"/>
          <w:color w:val="000000"/>
          <w:sz w:val="18"/>
          <w:szCs w:val="18"/>
        </w:rPr>
        <w:t> </w:t>
      </w:r>
      <w:r>
        <w:rPr>
          <w:rFonts w:ascii="Verdana" w:hAnsi="Verdana"/>
          <w:color w:val="000000"/>
          <w:sz w:val="18"/>
          <w:szCs w:val="18"/>
        </w:rPr>
        <w:t>Л.П. Земельная реформа и государственная собственность на землю // Государство и право. 1997. № 8. - С. 51-57.</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406.</w:t>
      </w:r>
      <w:r>
        <w:rPr>
          <w:rStyle w:val="WW8Num3z0"/>
          <w:rFonts w:ascii="Verdana" w:hAnsi="Verdana"/>
          <w:color w:val="000000"/>
          <w:sz w:val="18"/>
          <w:szCs w:val="18"/>
        </w:rPr>
        <w:t> </w:t>
      </w:r>
      <w:r>
        <w:rPr>
          <w:rStyle w:val="WW8Num4z0"/>
          <w:rFonts w:ascii="Verdana" w:hAnsi="Verdana"/>
          <w:color w:val="4682B4"/>
          <w:sz w:val="18"/>
          <w:szCs w:val="18"/>
        </w:rPr>
        <w:t>Хазанов</w:t>
      </w:r>
      <w:r>
        <w:rPr>
          <w:rStyle w:val="WW8Num3z0"/>
          <w:rFonts w:ascii="Verdana" w:hAnsi="Verdana"/>
          <w:color w:val="000000"/>
          <w:sz w:val="18"/>
          <w:szCs w:val="18"/>
        </w:rPr>
        <w:t> </w:t>
      </w:r>
      <w:r>
        <w:rPr>
          <w:rFonts w:ascii="Verdana" w:hAnsi="Verdana"/>
          <w:color w:val="000000"/>
          <w:sz w:val="18"/>
          <w:szCs w:val="18"/>
        </w:rPr>
        <w:t>С. Д. Институт административно-правовых режимов в системе административного права // Институты административного права России. М.: ИГП РАН, 1999. - С. 80-84.</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407. Харьков В. Модель рационального землепользования в федеральном и региональном законодательстве // Хозяйство и право. 1999. № 12. - С. 79-86.</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408.</w:t>
      </w:r>
      <w:r>
        <w:rPr>
          <w:rStyle w:val="WW8Num3z0"/>
          <w:rFonts w:ascii="Verdana" w:hAnsi="Verdana"/>
          <w:color w:val="000000"/>
          <w:sz w:val="18"/>
          <w:szCs w:val="18"/>
        </w:rPr>
        <w:t> </w:t>
      </w:r>
      <w:r>
        <w:rPr>
          <w:rStyle w:val="WW8Num4z0"/>
          <w:rFonts w:ascii="Verdana" w:hAnsi="Verdana"/>
          <w:color w:val="4682B4"/>
          <w:sz w:val="18"/>
          <w:szCs w:val="18"/>
        </w:rPr>
        <w:t>Харьков</w:t>
      </w:r>
      <w:r>
        <w:rPr>
          <w:rStyle w:val="WW8Num3z0"/>
          <w:rFonts w:ascii="Verdana" w:hAnsi="Verdana"/>
          <w:color w:val="000000"/>
          <w:sz w:val="18"/>
          <w:szCs w:val="18"/>
        </w:rPr>
        <w:t> </w:t>
      </w:r>
      <w:r>
        <w:rPr>
          <w:rFonts w:ascii="Verdana" w:hAnsi="Verdana"/>
          <w:color w:val="000000"/>
          <w:sz w:val="18"/>
          <w:szCs w:val="18"/>
        </w:rPr>
        <w:t>В.Н. Рациональное использование земельных ресурсов: понятие и правовое регулирование // Государство и право. 2000. № 9. - С. 28-37.</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409. Харьков В. Правовое регулирование земельных</w:t>
      </w:r>
      <w:r>
        <w:rPr>
          <w:rStyle w:val="WW8Num3z0"/>
          <w:rFonts w:ascii="Verdana" w:hAnsi="Verdana"/>
          <w:color w:val="000000"/>
          <w:sz w:val="18"/>
          <w:szCs w:val="18"/>
        </w:rPr>
        <w:t> </w:t>
      </w:r>
      <w:r>
        <w:rPr>
          <w:rStyle w:val="WW8Num4z0"/>
          <w:rFonts w:ascii="Verdana" w:hAnsi="Verdana"/>
          <w:color w:val="4682B4"/>
          <w:sz w:val="18"/>
          <w:szCs w:val="18"/>
        </w:rPr>
        <w:t>сервитутов</w:t>
      </w:r>
      <w:r>
        <w:rPr>
          <w:rStyle w:val="WW8Num3z0"/>
          <w:rFonts w:ascii="Verdana" w:hAnsi="Verdana"/>
          <w:color w:val="000000"/>
          <w:sz w:val="18"/>
          <w:szCs w:val="18"/>
        </w:rPr>
        <w:t> </w:t>
      </w:r>
      <w:r>
        <w:rPr>
          <w:rFonts w:ascii="Verdana" w:hAnsi="Verdana"/>
          <w:color w:val="000000"/>
          <w:sz w:val="18"/>
          <w:szCs w:val="18"/>
        </w:rPr>
        <w:t>в гражданском и земельном законодательстве // Хозяйство и право. 2000. № 9. -С. 29-35.</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410.</w:t>
      </w:r>
      <w:r>
        <w:rPr>
          <w:rStyle w:val="WW8Num3z0"/>
          <w:rFonts w:ascii="Verdana" w:hAnsi="Verdana"/>
          <w:color w:val="000000"/>
          <w:sz w:val="18"/>
          <w:szCs w:val="18"/>
        </w:rPr>
        <w:t> </w:t>
      </w:r>
      <w:r>
        <w:rPr>
          <w:rStyle w:val="WW8Num4z0"/>
          <w:rFonts w:ascii="Verdana" w:hAnsi="Verdana"/>
          <w:color w:val="4682B4"/>
          <w:sz w:val="18"/>
          <w:szCs w:val="18"/>
        </w:rPr>
        <w:t>Цыбуленко</w:t>
      </w:r>
      <w:r>
        <w:rPr>
          <w:rStyle w:val="WW8Num3z0"/>
          <w:rFonts w:ascii="Verdana" w:hAnsi="Verdana"/>
          <w:color w:val="000000"/>
          <w:sz w:val="18"/>
          <w:szCs w:val="18"/>
        </w:rPr>
        <w:t> </w:t>
      </w:r>
      <w:r>
        <w:rPr>
          <w:rFonts w:ascii="Verdana" w:hAnsi="Verdana"/>
          <w:color w:val="000000"/>
          <w:sz w:val="18"/>
          <w:szCs w:val="18"/>
        </w:rPr>
        <w:t>З.И. Правовое положение садоводческих, огороднических и дачных объединений граждан // Российская юстиция. 1999. № 1. — С. 26-31.</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411.</w:t>
      </w:r>
      <w:r>
        <w:rPr>
          <w:rStyle w:val="WW8Num3z0"/>
          <w:rFonts w:ascii="Verdana" w:hAnsi="Verdana"/>
          <w:color w:val="000000"/>
          <w:sz w:val="18"/>
          <w:szCs w:val="18"/>
        </w:rPr>
        <w:t> </w:t>
      </w:r>
      <w:r>
        <w:rPr>
          <w:rStyle w:val="WW8Num4z0"/>
          <w:rFonts w:ascii="Verdana" w:hAnsi="Verdana"/>
          <w:color w:val="4682B4"/>
          <w:sz w:val="18"/>
          <w:szCs w:val="18"/>
        </w:rPr>
        <w:t>Черноморец</w:t>
      </w:r>
      <w:r>
        <w:rPr>
          <w:rStyle w:val="WW8Num3z0"/>
          <w:rFonts w:ascii="Verdana" w:hAnsi="Verdana"/>
          <w:color w:val="000000"/>
          <w:sz w:val="18"/>
          <w:szCs w:val="18"/>
        </w:rPr>
        <w:t> </w:t>
      </w:r>
      <w:r>
        <w:rPr>
          <w:rFonts w:ascii="Verdana" w:hAnsi="Verdana"/>
          <w:color w:val="000000"/>
          <w:sz w:val="18"/>
          <w:szCs w:val="18"/>
        </w:rPr>
        <w:t>А.Е. Об основных направлениях развития земельного права и совершенствования земельного законодательства // Вестник Московского университета. Серия 11. Право. 1995. № 6. — С. 12-19.</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412.</w:t>
      </w:r>
      <w:r>
        <w:rPr>
          <w:rStyle w:val="WW8Num3z0"/>
          <w:rFonts w:ascii="Verdana" w:hAnsi="Verdana"/>
          <w:color w:val="000000"/>
          <w:sz w:val="18"/>
          <w:szCs w:val="18"/>
        </w:rPr>
        <w:t> </w:t>
      </w:r>
      <w:r>
        <w:rPr>
          <w:rStyle w:val="WW8Num4z0"/>
          <w:rFonts w:ascii="Verdana" w:hAnsi="Verdana"/>
          <w:color w:val="4682B4"/>
          <w:sz w:val="18"/>
          <w:szCs w:val="18"/>
        </w:rPr>
        <w:t>Черноморец</w:t>
      </w:r>
      <w:r>
        <w:rPr>
          <w:rStyle w:val="WW8Num3z0"/>
          <w:rFonts w:ascii="Verdana" w:hAnsi="Verdana"/>
          <w:color w:val="000000"/>
          <w:sz w:val="18"/>
          <w:szCs w:val="18"/>
        </w:rPr>
        <w:t> </w:t>
      </w:r>
      <w:r>
        <w:rPr>
          <w:rFonts w:ascii="Verdana" w:hAnsi="Verdana"/>
          <w:color w:val="000000"/>
          <w:sz w:val="18"/>
          <w:szCs w:val="18"/>
        </w:rPr>
        <w:t>А.Е. Некоторые теоретические проблемы права собственности в свете ГК РФ (Часть первая) // Государство и право. 1996. № 1. -С. 95-104.</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413.</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Земля неотчуждаемое достояние России // Юридическая наука XXI века: продолжение традиций: Сборник статей по материалам конференции. - М.: Юридический институт МИИТа, 2002. - С. 109-111.</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414.</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Земельная недвижимость как правовая категория // Экологическое право. 2002. № 3. - С. 52-54.</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415.</w:t>
      </w:r>
      <w:r>
        <w:rPr>
          <w:rStyle w:val="WW8Num3z0"/>
          <w:rFonts w:ascii="Verdana" w:hAnsi="Verdana"/>
          <w:color w:val="000000"/>
          <w:sz w:val="18"/>
          <w:szCs w:val="18"/>
        </w:rPr>
        <w:t> </w:t>
      </w:r>
      <w:r>
        <w:rPr>
          <w:rStyle w:val="WW8Num4z0"/>
          <w:rFonts w:ascii="Verdana" w:hAnsi="Verdana"/>
          <w:color w:val="4682B4"/>
          <w:sz w:val="18"/>
          <w:szCs w:val="18"/>
        </w:rPr>
        <w:t>Шеварнадзе</w:t>
      </w:r>
      <w:r>
        <w:rPr>
          <w:rStyle w:val="WW8Num3z0"/>
          <w:rFonts w:ascii="Verdana" w:hAnsi="Verdana"/>
          <w:color w:val="000000"/>
          <w:sz w:val="18"/>
          <w:szCs w:val="18"/>
        </w:rPr>
        <w:t> </w:t>
      </w:r>
      <w:r>
        <w:rPr>
          <w:rFonts w:ascii="Verdana" w:hAnsi="Verdana"/>
          <w:color w:val="000000"/>
          <w:sz w:val="18"/>
          <w:szCs w:val="18"/>
        </w:rPr>
        <w:t>Г.Н. Охрана права граждан СССР на здоровую окружающую среду // Вестник Московского университета. Сер. 11. Право. 1985. № 6. -С. 21-27.</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416.</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Человек и его право на безопасную (здоровую) окружающую природную среду// Государство и право. 1993. № 10. - С. 120-125.</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417.</w:t>
      </w:r>
      <w:r>
        <w:rPr>
          <w:rStyle w:val="WW8Num3z0"/>
          <w:rFonts w:ascii="Verdana" w:hAnsi="Verdana"/>
          <w:color w:val="000000"/>
          <w:sz w:val="18"/>
          <w:szCs w:val="18"/>
        </w:rPr>
        <w:t> </w:t>
      </w:r>
      <w:r>
        <w:rPr>
          <w:rStyle w:val="WW8Num4z0"/>
          <w:rFonts w:ascii="Verdana" w:hAnsi="Verdana"/>
          <w:color w:val="4682B4"/>
          <w:sz w:val="18"/>
          <w:szCs w:val="18"/>
        </w:rPr>
        <w:t>Шульга</w:t>
      </w:r>
      <w:r>
        <w:rPr>
          <w:rStyle w:val="WW8Num3z0"/>
          <w:rFonts w:ascii="Verdana" w:hAnsi="Verdana"/>
          <w:color w:val="000000"/>
          <w:sz w:val="18"/>
          <w:szCs w:val="18"/>
        </w:rPr>
        <w:t> </w:t>
      </w:r>
      <w:r>
        <w:rPr>
          <w:rFonts w:ascii="Verdana" w:hAnsi="Verdana"/>
          <w:color w:val="000000"/>
          <w:sz w:val="18"/>
          <w:szCs w:val="18"/>
        </w:rPr>
        <w:t>М.В. Правовое регулирование земельных отношений в сельских населенных пунктах // Советское государство и право. 1988. № 8. -С. 119-121.</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418.</w:t>
      </w:r>
      <w:r>
        <w:rPr>
          <w:rStyle w:val="WW8Num3z0"/>
          <w:rFonts w:ascii="Verdana" w:hAnsi="Verdana"/>
          <w:color w:val="000000"/>
          <w:sz w:val="18"/>
          <w:szCs w:val="18"/>
        </w:rPr>
        <w:t> </w:t>
      </w:r>
      <w:r>
        <w:rPr>
          <w:rStyle w:val="WW8Num4z0"/>
          <w:rFonts w:ascii="Verdana" w:hAnsi="Verdana"/>
          <w:color w:val="4682B4"/>
          <w:sz w:val="18"/>
          <w:szCs w:val="18"/>
        </w:rPr>
        <w:t>Щуплецова</w:t>
      </w:r>
      <w:r>
        <w:rPr>
          <w:rStyle w:val="WW8Num3z0"/>
          <w:rFonts w:ascii="Verdana" w:hAnsi="Verdana"/>
          <w:color w:val="000000"/>
          <w:sz w:val="18"/>
          <w:szCs w:val="18"/>
        </w:rPr>
        <w:t> </w:t>
      </w:r>
      <w:r>
        <w:rPr>
          <w:rFonts w:ascii="Verdana" w:hAnsi="Verdana"/>
          <w:color w:val="000000"/>
          <w:sz w:val="18"/>
          <w:szCs w:val="18"/>
        </w:rPr>
        <w:t>Ю.И. Зеленый фонд городских поселений // Экологическое право. 2002. № 3. - С. 54.</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419. Эйдлин И. В Подмосковье пропал поселок// Российская газета. 2003. — 31 мая.</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420. VIII. Диссертации и авторефераты</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421.</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Земельные правоотношения в СССР: Дис. . докт. юрид. наук. М., 1955. 522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422.</w:t>
      </w:r>
      <w:r>
        <w:rPr>
          <w:rStyle w:val="WW8Num3z0"/>
          <w:rFonts w:ascii="Verdana" w:hAnsi="Verdana"/>
          <w:color w:val="000000"/>
          <w:sz w:val="18"/>
          <w:szCs w:val="18"/>
        </w:rPr>
        <w:t> </w:t>
      </w:r>
      <w:r>
        <w:rPr>
          <w:rStyle w:val="WW8Num4z0"/>
          <w:rFonts w:ascii="Verdana" w:hAnsi="Verdana"/>
          <w:color w:val="4682B4"/>
          <w:sz w:val="18"/>
          <w:szCs w:val="18"/>
        </w:rPr>
        <w:t>Балезин</w:t>
      </w:r>
      <w:r>
        <w:rPr>
          <w:rStyle w:val="WW8Num3z0"/>
          <w:rFonts w:ascii="Verdana" w:hAnsi="Verdana"/>
          <w:color w:val="000000"/>
          <w:sz w:val="18"/>
          <w:szCs w:val="18"/>
        </w:rPr>
        <w:t> </w:t>
      </w:r>
      <w:r>
        <w:rPr>
          <w:rFonts w:ascii="Verdana" w:hAnsi="Verdana"/>
          <w:color w:val="000000"/>
          <w:sz w:val="18"/>
          <w:szCs w:val="18"/>
        </w:rPr>
        <w:t>В.П. Правовой режим земель городской застройки: Дис. . канд. юрид. наук. М., 1960. 182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423.</w:t>
      </w:r>
      <w:r>
        <w:rPr>
          <w:rStyle w:val="WW8Num3z0"/>
          <w:rFonts w:ascii="Verdana" w:hAnsi="Verdana"/>
          <w:color w:val="000000"/>
          <w:sz w:val="18"/>
          <w:szCs w:val="18"/>
        </w:rPr>
        <w:t> </w:t>
      </w:r>
      <w:r>
        <w:rPr>
          <w:rStyle w:val="WW8Num4z0"/>
          <w:rFonts w:ascii="Verdana" w:hAnsi="Verdana"/>
          <w:color w:val="4682B4"/>
          <w:sz w:val="18"/>
          <w:szCs w:val="18"/>
        </w:rPr>
        <w:t>Выпханова</w:t>
      </w:r>
      <w:r>
        <w:rPr>
          <w:rStyle w:val="WW8Num3z0"/>
          <w:rFonts w:ascii="Verdana" w:hAnsi="Verdana"/>
          <w:color w:val="000000"/>
          <w:sz w:val="18"/>
          <w:szCs w:val="18"/>
        </w:rPr>
        <w:t> </w:t>
      </w:r>
      <w:r>
        <w:rPr>
          <w:rFonts w:ascii="Verdana" w:hAnsi="Verdana"/>
          <w:color w:val="000000"/>
          <w:sz w:val="18"/>
          <w:szCs w:val="18"/>
        </w:rPr>
        <w:t>Г.В. Организационно-правовые вопросы охраны окружающей среды городов и городских агломераций: Дис. . канд. юрид. наук. М., 1990.- 187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424.</w:t>
      </w:r>
      <w:r>
        <w:rPr>
          <w:rStyle w:val="WW8Num3z0"/>
          <w:rFonts w:ascii="Verdana" w:hAnsi="Verdana"/>
          <w:color w:val="000000"/>
          <w:sz w:val="18"/>
          <w:szCs w:val="18"/>
        </w:rPr>
        <w:t> </w:t>
      </w:r>
      <w:r>
        <w:rPr>
          <w:rStyle w:val="WW8Num4z0"/>
          <w:rFonts w:ascii="Verdana" w:hAnsi="Verdana"/>
          <w:color w:val="4682B4"/>
          <w:sz w:val="18"/>
          <w:szCs w:val="18"/>
        </w:rPr>
        <w:t>Георгиева</w:t>
      </w:r>
      <w:r>
        <w:rPr>
          <w:rStyle w:val="WW8Num3z0"/>
          <w:rFonts w:ascii="Verdana" w:hAnsi="Verdana"/>
          <w:color w:val="000000"/>
          <w:sz w:val="18"/>
          <w:szCs w:val="18"/>
        </w:rPr>
        <w:t> </w:t>
      </w:r>
      <w:r>
        <w:rPr>
          <w:rFonts w:ascii="Verdana" w:hAnsi="Verdana"/>
          <w:color w:val="000000"/>
          <w:sz w:val="18"/>
          <w:szCs w:val="18"/>
        </w:rPr>
        <w:t>Т.П. Управление муниципальной собственностью в Российской Федерации (межотраслевой анализ организационно-правовых аспектов): Автореф. дис. . канд. юрид. наук. Ростов-на-Дону, 2000. 26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425.</w:t>
      </w:r>
      <w:r>
        <w:rPr>
          <w:rStyle w:val="WW8Num3z0"/>
          <w:rFonts w:ascii="Verdana" w:hAnsi="Verdana"/>
          <w:color w:val="000000"/>
          <w:sz w:val="18"/>
          <w:szCs w:val="18"/>
        </w:rPr>
        <w:t> </w:t>
      </w:r>
      <w:r>
        <w:rPr>
          <w:rStyle w:val="WW8Num4z0"/>
          <w:rFonts w:ascii="Verdana" w:hAnsi="Verdana"/>
          <w:color w:val="4682B4"/>
          <w:sz w:val="18"/>
          <w:szCs w:val="18"/>
        </w:rPr>
        <w:t>Горбачев</w:t>
      </w:r>
      <w:r>
        <w:rPr>
          <w:rStyle w:val="WW8Num3z0"/>
          <w:rFonts w:ascii="Verdana" w:hAnsi="Verdana"/>
          <w:color w:val="000000"/>
          <w:sz w:val="18"/>
          <w:szCs w:val="18"/>
        </w:rPr>
        <w:t> </w:t>
      </w:r>
      <w:r>
        <w:rPr>
          <w:rFonts w:ascii="Verdana" w:hAnsi="Verdana"/>
          <w:color w:val="000000"/>
          <w:sz w:val="18"/>
          <w:szCs w:val="18"/>
        </w:rPr>
        <w:t>А.Н. Правовое регулирование оздоровления зон экологического неблагополучия: Автореф. дис. . канд. юрид. наук. М., 1999. 26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426.</w:t>
      </w:r>
      <w:r>
        <w:rPr>
          <w:rStyle w:val="WW8Num3z0"/>
          <w:rFonts w:ascii="Verdana" w:hAnsi="Verdana"/>
          <w:color w:val="000000"/>
          <w:sz w:val="18"/>
          <w:szCs w:val="18"/>
        </w:rPr>
        <w:t> </w:t>
      </w:r>
      <w:r>
        <w:rPr>
          <w:rStyle w:val="WW8Num4z0"/>
          <w:rFonts w:ascii="Verdana" w:hAnsi="Verdana"/>
          <w:color w:val="4682B4"/>
          <w:sz w:val="18"/>
          <w:szCs w:val="18"/>
        </w:rPr>
        <w:t>Горбовой</w:t>
      </w:r>
      <w:r>
        <w:rPr>
          <w:rStyle w:val="WW8Num3z0"/>
          <w:rFonts w:ascii="Verdana" w:hAnsi="Verdana"/>
          <w:color w:val="000000"/>
          <w:sz w:val="18"/>
          <w:szCs w:val="18"/>
        </w:rPr>
        <w:t> </w:t>
      </w:r>
      <w:r>
        <w:rPr>
          <w:rFonts w:ascii="Verdana" w:hAnsi="Verdana"/>
          <w:color w:val="000000"/>
          <w:sz w:val="18"/>
          <w:szCs w:val="18"/>
        </w:rPr>
        <w:t>В.Ф. Правовой режим городских лесов: Дис. . канд. юрид. наук. Свердловск, 1972.- 181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427.</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В.В. Крестьянская производственная кооперация в современной России: правовые проблемы становления и развития: Автореф. дис. . докт. юрид. наук. Саратов, 2004. 49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428.</w:t>
      </w:r>
      <w:r>
        <w:rPr>
          <w:rStyle w:val="WW8Num3z0"/>
          <w:rFonts w:ascii="Verdana" w:hAnsi="Verdana"/>
          <w:color w:val="000000"/>
          <w:sz w:val="18"/>
          <w:szCs w:val="18"/>
        </w:rPr>
        <w:t> </w:t>
      </w:r>
      <w:r>
        <w:rPr>
          <w:rStyle w:val="WW8Num4z0"/>
          <w:rFonts w:ascii="Verdana" w:hAnsi="Verdana"/>
          <w:color w:val="4682B4"/>
          <w:sz w:val="18"/>
          <w:szCs w:val="18"/>
        </w:rPr>
        <w:t>Дерюгина</w:t>
      </w:r>
      <w:r>
        <w:rPr>
          <w:rStyle w:val="WW8Num3z0"/>
          <w:rFonts w:ascii="Verdana" w:hAnsi="Verdana"/>
          <w:color w:val="000000"/>
          <w:sz w:val="18"/>
          <w:szCs w:val="18"/>
        </w:rPr>
        <w:t> </w:t>
      </w:r>
      <w:r>
        <w:rPr>
          <w:rFonts w:ascii="Verdana" w:hAnsi="Verdana"/>
          <w:color w:val="000000"/>
          <w:sz w:val="18"/>
          <w:szCs w:val="18"/>
        </w:rPr>
        <w:t>Т.В. Гражданско-правовое регулирование института</w:t>
      </w:r>
      <w:r>
        <w:rPr>
          <w:rStyle w:val="WW8Num3z0"/>
          <w:rFonts w:ascii="Verdana" w:hAnsi="Verdana"/>
          <w:color w:val="000000"/>
          <w:sz w:val="18"/>
          <w:szCs w:val="18"/>
        </w:rPr>
        <w:t> </w:t>
      </w:r>
      <w:r>
        <w:rPr>
          <w:rStyle w:val="WW8Num4z0"/>
          <w:rFonts w:ascii="Verdana" w:hAnsi="Verdana"/>
          <w:color w:val="4682B4"/>
          <w:sz w:val="18"/>
          <w:szCs w:val="18"/>
        </w:rPr>
        <w:t>сервитута</w:t>
      </w:r>
      <w:r>
        <w:rPr>
          <w:rStyle w:val="WW8Num3z0"/>
          <w:rFonts w:ascii="Verdana" w:hAnsi="Verdana"/>
          <w:color w:val="000000"/>
          <w:sz w:val="18"/>
          <w:szCs w:val="18"/>
        </w:rPr>
        <w:t> </w:t>
      </w:r>
      <w:r>
        <w:rPr>
          <w:rFonts w:ascii="Verdana" w:hAnsi="Verdana"/>
          <w:color w:val="000000"/>
          <w:sz w:val="18"/>
          <w:szCs w:val="18"/>
        </w:rPr>
        <w:t>в России: Автореф. дис. . канд. юрид. наук. Волгоград, 2002. -21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429.</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Теоретические основы правового режима земель специального назначения в СССР: Автореф. дис. . докт. юрид. наук. М., 1966. 26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430.</w:t>
      </w:r>
      <w:r>
        <w:rPr>
          <w:rStyle w:val="WW8Num3z0"/>
          <w:rFonts w:ascii="Verdana" w:hAnsi="Verdana"/>
          <w:color w:val="000000"/>
          <w:sz w:val="18"/>
          <w:szCs w:val="18"/>
        </w:rPr>
        <w:t> </w:t>
      </w:r>
      <w:r>
        <w:rPr>
          <w:rStyle w:val="WW8Num4z0"/>
          <w:rFonts w:ascii="Verdana" w:hAnsi="Verdana"/>
          <w:color w:val="4682B4"/>
          <w:sz w:val="18"/>
          <w:szCs w:val="18"/>
        </w:rPr>
        <w:t>Круглов</w:t>
      </w:r>
      <w:r>
        <w:rPr>
          <w:rStyle w:val="WW8Num3z0"/>
          <w:rFonts w:ascii="Verdana" w:hAnsi="Verdana"/>
          <w:color w:val="000000"/>
          <w:sz w:val="18"/>
          <w:szCs w:val="18"/>
        </w:rPr>
        <w:t> </w:t>
      </w:r>
      <w:r>
        <w:rPr>
          <w:rFonts w:ascii="Verdana" w:hAnsi="Verdana"/>
          <w:color w:val="000000"/>
          <w:sz w:val="18"/>
          <w:szCs w:val="18"/>
        </w:rPr>
        <w:t>В.В. Организационно-правовые проблемы охраны окружающей среды в промышленности в современный период: Автореф. дис. . докт. юрид. наук. Екатеринбург, 1999. 47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431.</w:t>
      </w:r>
      <w:r>
        <w:rPr>
          <w:rStyle w:val="WW8Num3z0"/>
          <w:rFonts w:ascii="Verdana" w:hAnsi="Verdana"/>
          <w:color w:val="000000"/>
          <w:sz w:val="18"/>
          <w:szCs w:val="18"/>
        </w:rPr>
        <w:t> </w:t>
      </w:r>
      <w:r>
        <w:rPr>
          <w:rStyle w:val="WW8Num4z0"/>
          <w:rFonts w:ascii="Verdana" w:hAnsi="Verdana"/>
          <w:color w:val="4682B4"/>
          <w:sz w:val="18"/>
          <w:szCs w:val="18"/>
        </w:rPr>
        <w:t>Крысанов</w:t>
      </w:r>
      <w:r>
        <w:rPr>
          <w:rStyle w:val="WW8Num3z0"/>
          <w:rFonts w:ascii="Verdana" w:hAnsi="Verdana"/>
          <w:color w:val="000000"/>
          <w:sz w:val="18"/>
          <w:szCs w:val="18"/>
        </w:rPr>
        <w:t> </w:t>
      </w:r>
      <w:r>
        <w:rPr>
          <w:rFonts w:ascii="Verdana" w:hAnsi="Verdana"/>
          <w:color w:val="000000"/>
          <w:sz w:val="18"/>
          <w:szCs w:val="18"/>
        </w:rPr>
        <w:t>A.A. Принудительное прекращение права собственности: Автореф. дис. . канд. юрид. наук. Рязань, 2002. 24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432.</w:t>
      </w:r>
      <w:r>
        <w:rPr>
          <w:rStyle w:val="WW8Num3z0"/>
          <w:rFonts w:ascii="Verdana" w:hAnsi="Verdana"/>
          <w:color w:val="000000"/>
          <w:sz w:val="18"/>
          <w:szCs w:val="18"/>
        </w:rPr>
        <w:t> </w:t>
      </w:r>
      <w:r>
        <w:rPr>
          <w:rStyle w:val="WW8Num4z0"/>
          <w:rFonts w:ascii="Verdana" w:hAnsi="Verdana"/>
          <w:color w:val="4682B4"/>
          <w:sz w:val="18"/>
          <w:szCs w:val="18"/>
        </w:rPr>
        <w:t>Куклычев</w:t>
      </w:r>
      <w:r>
        <w:rPr>
          <w:rStyle w:val="WW8Num3z0"/>
          <w:rFonts w:ascii="Verdana" w:hAnsi="Verdana"/>
          <w:color w:val="000000"/>
          <w:sz w:val="18"/>
          <w:szCs w:val="18"/>
        </w:rPr>
        <w:t> </w:t>
      </w:r>
      <w:r>
        <w:rPr>
          <w:rFonts w:ascii="Verdana" w:hAnsi="Verdana"/>
          <w:color w:val="000000"/>
          <w:sz w:val="18"/>
          <w:szCs w:val="18"/>
        </w:rPr>
        <w:t>А.Ю. Правовое регулирование обращения с радиоактивными отходами и отработавшими ядерными материалами в Российской Федерации: Автореф. дис. . канд. юрид. наук. Саратов, 2001. 22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433.</w:t>
      </w:r>
      <w:r>
        <w:rPr>
          <w:rStyle w:val="WW8Num3z0"/>
          <w:rFonts w:ascii="Verdana" w:hAnsi="Verdana"/>
          <w:color w:val="000000"/>
          <w:sz w:val="18"/>
          <w:szCs w:val="18"/>
        </w:rPr>
        <w:t> </w:t>
      </w:r>
      <w:r>
        <w:rPr>
          <w:rStyle w:val="WW8Num4z0"/>
          <w:rFonts w:ascii="Verdana" w:hAnsi="Verdana"/>
          <w:color w:val="4682B4"/>
          <w:sz w:val="18"/>
          <w:szCs w:val="18"/>
        </w:rPr>
        <w:t>Куликова</w:t>
      </w:r>
      <w:r>
        <w:rPr>
          <w:rStyle w:val="WW8Num3z0"/>
          <w:rFonts w:ascii="Verdana" w:hAnsi="Verdana"/>
          <w:color w:val="000000"/>
          <w:sz w:val="18"/>
          <w:szCs w:val="18"/>
        </w:rPr>
        <w:t> </w:t>
      </w:r>
      <w:r>
        <w:rPr>
          <w:rFonts w:ascii="Verdana" w:hAnsi="Verdana"/>
          <w:color w:val="000000"/>
          <w:sz w:val="18"/>
          <w:szCs w:val="18"/>
        </w:rPr>
        <w:t>И.П. Право собственности: вопросы соотношения</w:t>
      </w:r>
      <w:r>
        <w:rPr>
          <w:rStyle w:val="WW8Num3z0"/>
          <w:rFonts w:ascii="Verdana" w:hAnsi="Verdana"/>
          <w:color w:val="000000"/>
          <w:sz w:val="18"/>
          <w:szCs w:val="18"/>
        </w:rPr>
        <w:t> </w:t>
      </w:r>
      <w:r>
        <w:rPr>
          <w:rStyle w:val="WW8Num4z0"/>
          <w:rFonts w:ascii="Verdana" w:hAnsi="Verdana"/>
          <w:color w:val="4682B4"/>
          <w:sz w:val="18"/>
          <w:szCs w:val="18"/>
        </w:rPr>
        <w:t>неприкосновенности</w:t>
      </w:r>
      <w:r>
        <w:rPr>
          <w:rStyle w:val="WW8Num3z0"/>
          <w:rFonts w:ascii="Verdana" w:hAnsi="Verdana"/>
          <w:color w:val="000000"/>
          <w:sz w:val="18"/>
          <w:szCs w:val="18"/>
        </w:rPr>
        <w:t> </w:t>
      </w:r>
      <w:r>
        <w:rPr>
          <w:rFonts w:ascii="Verdana" w:hAnsi="Verdana"/>
          <w:color w:val="000000"/>
          <w:sz w:val="18"/>
          <w:szCs w:val="18"/>
        </w:rPr>
        <w:t>и ограничений: Автореф. дис. . канд. юрид. наук. Саратов, 2003. -22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434.</w:t>
      </w:r>
      <w:r>
        <w:rPr>
          <w:rStyle w:val="WW8Num3z0"/>
          <w:rFonts w:ascii="Verdana" w:hAnsi="Verdana"/>
          <w:color w:val="000000"/>
          <w:sz w:val="18"/>
          <w:szCs w:val="18"/>
        </w:rPr>
        <w:t> </w:t>
      </w:r>
      <w:r>
        <w:rPr>
          <w:rStyle w:val="WW8Num4z0"/>
          <w:rFonts w:ascii="Verdana" w:hAnsi="Verdana"/>
          <w:color w:val="4682B4"/>
          <w:sz w:val="18"/>
          <w:szCs w:val="18"/>
        </w:rPr>
        <w:t>Максимова</w:t>
      </w:r>
      <w:r>
        <w:rPr>
          <w:rStyle w:val="WW8Num3z0"/>
          <w:rFonts w:ascii="Verdana" w:hAnsi="Verdana"/>
          <w:color w:val="000000"/>
          <w:sz w:val="18"/>
          <w:szCs w:val="18"/>
        </w:rPr>
        <w:t> </w:t>
      </w:r>
      <w:r>
        <w:rPr>
          <w:rFonts w:ascii="Verdana" w:hAnsi="Verdana"/>
          <w:color w:val="000000"/>
          <w:sz w:val="18"/>
          <w:szCs w:val="18"/>
        </w:rPr>
        <w:t>Е.А. Экспертиза промышленной безопасности опасных производств и объектов в экологическом праве России: Автореф. дис. . канд. юрид. наук. Саратов, 2002. 24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435.</w:t>
      </w:r>
      <w:r>
        <w:rPr>
          <w:rStyle w:val="WW8Num3z0"/>
          <w:rFonts w:ascii="Verdana" w:hAnsi="Verdana"/>
          <w:color w:val="000000"/>
          <w:sz w:val="18"/>
          <w:szCs w:val="18"/>
        </w:rPr>
        <w:t> </w:t>
      </w:r>
      <w:r>
        <w:rPr>
          <w:rStyle w:val="WW8Num4z0"/>
          <w:rFonts w:ascii="Verdana" w:hAnsi="Verdana"/>
          <w:color w:val="4682B4"/>
          <w:sz w:val="18"/>
          <w:szCs w:val="18"/>
        </w:rPr>
        <w:t>Маштаков</w:t>
      </w:r>
      <w:r>
        <w:rPr>
          <w:rStyle w:val="WW8Num3z0"/>
          <w:rFonts w:ascii="Verdana" w:hAnsi="Verdana"/>
          <w:color w:val="000000"/>
          <w:sz w:val="18"/>
          <w:szCs w:val="18"/>
        </w:rPr>
        <w:t> </w:t>
      </w:r>
      <w:r>
        <w:rPr>
          <w:rFonts w:ascii="Verdana" w:hAnsi="Verdana"/>
          <w:color w:val="000000"/>
          <w:sz w:val="18"/>
          <w:szCs w:val="18"/>
        </w:rPr>
        <w:t>K.M. Теоретические вопросы разграничения публичного и частного права: Автореф. дис. . канд. юрид. наук. Волгоград, 2001. 25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436. Митрофанская Ю.В. Правовая охрана окружающей среды в городах Республики Казахстан (на материалах города Алматы): Автореф. дис. . канд. юрид. наук. Алматы, 1999. — 25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437.</w:t>
      </w:r>
      <w:r>
        <w:rPr>
          <w:rStyle w:val="WW8Num3z0"/>
          <w:rFonts w:ascii="Verdana" w:hAnsi="Verdana"/>
          <w:color w:val="000000"/>
          <w:sz w:val="18"/>
          <w:szCs w:val="18"/>
        </w:rPr>
        <w:t> </w:t>
      </w:r>
      <w:r>
        <w:rPr>
          <w:rStyle w:val="WW8Num4z0"/>
          <w:rFonts w:ascii="Verdana" w:hAnsi="Verdana"/>
          <w:color w:val="4682B4"/>
          <w:sz w:val="18"/>
          <w:szCs w:val="18"/>
        </w:rPr>
        <w:t>Невейницын</w:t>
      </w:r>
      <w:r>
        <w:rPr>
          <w:rStyle w:val="WW8Num3z0"/>
          <w:rFonts w:ascii="Verdana" w:hAnsi="Verdana"/>
          <w:color w:val="000000"/>
          <w:sz w:val="18"/>
          <w:szCs w:val="18"/>
        </w:rPr>
        <w:t> </w:t>
      </w:r>
      <w:r>
        <w:rPr>
          <w:rFonts w:ascii="Verdana" w:hAnsi="Verdana"/>
          <w:color w:val="000000"/>
          <w:sz w:val="18"/>
          <w:szCs w:val="18"/>
        </w:rPr>
        <w:t>C.B. Правовые основы экспертизы обеспечения радиационной безопасности при использовании атомной энергии: Автореф. дис. . канд. юрид. наук. Саратов, 2002. 20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438.</w:t>
      </w:r>
      <w:r>
        <w:rPr>
          <w:rStyle w:val="WW8Num3z0"/>
          <w:rFonts w:ascii="Verdana" w:hAnsi="Verdana"/>
          <w:color w:val="000000"/>
          <w:sz w:val="18"/>
          <w:szCs w:val="18"/>
        </w:rPr>
        <w:t> </w:t>
      </w:r>
      <w:r>
        <w:rPr>
          <w:rStyle w:val="WW8Num4z0"/>
          <w:rFonts w:ascii="Verdana" w:hAnsi="Verdana"/>
          <w:color w:val="4682B4"/>
          <w:sz w:val="18"/>
          <w:szCs w:val="18"/>
        </w:rPr>
        <w:t>Незнамова</w:t>
      </w:r>
      <w:r>
        <w:rPr>
          <w:rStyle w:val="WW8Num3z0"/>
          <w:rFonts w:ascii="Verdana" w:hAnsi="Verdana"/>
          <w:color w:val="000000"/>
          <w:sz w:val="18"/>
          <w:szCs w:val="18"/>
        </w:rPr>
        <w:t> </w:t>
      </w:r>
      <w:r>
        <w:rPr>
          <w:rFonts w:ascii="Verdana" w:hAnsi="Verdana"/>
          <w:color w:val="000000"/>
          <w:sz w:val="18"/>
          <w:szCs w:val="18"/>
        </w:rPr>
        <w:t>Е.А. Компетенция исполнительных органов местного самоуправления: Автореф. дис. . канд. юрид. наук. М., 2000. 18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439.</w:t>
      </w:r>
      <w:r>
        <w:rPr>
          <w:rStyle w:val="WW8Num3z0"/>
          <w:rFonts w:ascii="Verdana" w:hAnsi="Verdana"/>
          <w:color w:val="000000"/>
          <w:sz w:val="18"/>
          <w:szCs w:val="18"/>
        </w:rPr>
        <w:t> </w:t>
      </w:r>
      <w:r>
        <w:rPr>
          <w:rStyle w:val="WW8Num4z0"/>
          <w:rFonts w:ascii="Verdana" w:hAnsi="Verdana"/>
          <w:color w:val="4682B4"/>
          <w:sz w:val="18"/>
          <w:szCs w:val="18"/>
        </w:rPr>
        <w:t>Никитина</w:t>
      </w:r>
      <w:r>
        <w:rPr>
          <w:rStyle w:val="WW8Num3z0"/>
          <w:rFonts w:ascii="Verdana" w:hAnsi="Verdana"/>
          <w:color w:val="000000"/>
          <w:sz w:val="18"/>
          <w:szCs w:val="18"/>
        </w:rPr>
        <w:t> </w:t>
      </w:r>
      <w:r>
        <w:rPr>
          <w:rFonts w:ascii="Verdana" w:hAnsi="Verdana"/>
          <w:color w:val="000000"/>
          <w:sz w:val="18"/>
          <w:szCs w:val="18"/>
        </w:rPr>
        <w:t>E.H. Правовой режим земель сельскохозяйственного назначения: Автореф. дис. . канд. юрид. наук. М., 2001. 26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440.</w:t>
      </w:r>
      <w:r>
        <w:rPr>
          <w:rStyle w:val="WW8Num3z0"/>
          <w:rFonts w:ascii="Verdana" w:hAnsi="Verdana"/>
          <w:color w:val="000000"/>
          <w:sz w:val="18"/>
          <w:szCs w:val="18"/>
        </w:rPr>
        <w:t> </w:t>
      </w:r>
      <w:r>
        <w:rPr>
          <w:rStyle w:val="WW8Num4z0"/>
          <w:rFonts w:ascii="Verdana" w:hAnsi="Verdana"/>
          <w:color w:val="4682B4"/>
          <w:sz w:val="18"/>
          <w:szCs w:val="18"/>
        </w:rPr>
        <w:t>Пикуров</w:t>
      </w:r>
      <w:r>
        <w:rPr>
          <w:rStyle w:val="WW8Num3z0"/>
          <w:rFonts w:ascii="Verdana" w:hAnsi="Verdana"/>
          <w:color w:val="000000"/>
          <w:sz w:val="18"/>
          <w:szCs w:val="18"/>
        </w:rPr>
        <w:t> </w:t>
      </w:r>
      <w:r>
        <w:rPr>
          <w:rFonts w:ascii="Verdana" w:hAnsi="Verdana"/>
          <w:color w:val="000000"/>
          <w:sz w:val="18"/>
          <w:szCs w:val="18"/>
        </w:rPr>
        <w:t>Н.И. Теоретические проблемы межотраслевых связей уголовного права: Дис. . докт. юрид. наук. Волгоград, 1998. 364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441.</w:t>
      </w:r>
      <w:r>
        <w:rPr>
          <w:rStyle w:val="WW8Num3z0"/>
          <w:rFonts w:ascii="Verdana" w:hAnsi="Verdana"/>
          <w:color w:val="000000"/>
          <w:sz w:val="18"/>
          <w:szCs w:val="18"/>
        </w:rPr>
        <w:t> </w:t>
      </w:r>
      <w:r>
        <w:rPr>
          <w:rStyle w:val="WW8Num4z0"/>
          <w:rFonts w:ascii="Verdana" w:hAnsi="Verdana"/>
          <w:color w:val="4682B4"/>
          <w:sz w:val="18"/>
          <w:szCs w:val="18"/>
        </w:rPr>
        <w:t>Родионов</w:t>
      </w:r>
      <w:r>
        <w:rPr>
          <w:rStyle w:val="WW8Num3z0"/>
          <w:rFonts w:ascii="Verdana" w:hAnsi="Verdana"/>
          <w:color w:val="000000"/>
          <w:sz w:val="18"/>
          <w:szCs w:val="18"/>
        </w:rPr>
        <w:t> </w:t>
      </w:r>
      <w:r>
        <w:rPr>
          <w:rFonts w:ascii="Verdana" w:hAnsi="Verdana"/>
          <w:color w:val="000000"/>
          <w:sz w:val="18"/>
          <w:szCs w:val="18"/>
        </w:rPr>
        <w:t>О.С. Механизм установления правовых режимов российским законодательством: Автореф. дис. . канд. юрид. наук. Саратов, 2001. -27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442.</w:t>
      </w:r>
      <w:r>
        <w:rPr>
          <w:rStyle w:val="WW8Num3z0"/>
          <w:rFonts w:ascii="Verdana" w:hAnsi="Verdana"/>
          <w:color w:val="000000"/>
          <w:sz w:val="18"/>
          <w:szCs w:val="18"/>
        </w:rPr>
        <w:t> </w:t>
      </w:r>
      <w:r>
        <w:rPr>
          <w:rStyle w:val="WW8Num4z0"/>
          <w:rFonts w:ascii="Verdana" w:hAnsi="Verdana"/>
          <w:color w:val="4682B4"/>
          <w:sz w:val="18"/>
          <w:szCs w:val="18"/>
        </w:rPr>
        <w:t>Сафина</w:t>
      </w:r>
      <w:r>
        <w:rPr>
          <w:rStyle w:val="WW8Num3z0"/>
          <w:rFonts w:ascii="Verdana" w:hAnsi="Verdana"/>
          <w:color w:val="000000"/>
          <w:sz w:val="18"/>
          <w:szCs w:val="18"/>
        </w:rPr>
        <w:t> </w:t>
      </w:r>
      <w:r>
        <w:rPr>
          <w:rFonts w:ascii="Verdana" w:hAnsi="Verdana"/>
          <w:color w:val="000000"/>
          <w:sz w:val="18"/>
          <w:szCs w:val="18"/>
        </w:rPr>
        <w:t>С.Б. Законодательство субъектов Российской Федерации: вопросы теории и практики: Автореф. дис. . канд. юрид. наук. Казань, 2000. -24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443.</w:t>
      </w:r>
      <w:r>
        <w:rPr>
          <w:rStyle w:val="WW8Num3z0"/>
          <w:rFonts w:ascii="Verdana" w:hAnsi="Verdana"/>
          <w:color w:val="000000"/>
          <w:sz w:val="18"/>
          <w:szCs w:val="18"/>
        </w:rPr>
        <w:t> </w:t>
      </w:r>
      <w:r>
        <w:rPr>
          <w:rStyle w:val="WW8Num4z0"/>
          <w:rFonts w:ascii="Verdana" w:hAnsi="Verdana"/>
          <w:color w:val="4682B4"/>
          <w:sz w:val="18"/>
          <w:szCs w:val="18"/>
        </w:rPr>
        <w:t>Соколова</w:t>
      </w:r>
      <w:r>
        <w:rPr>
          <w:rStyle w:val="WW8Num3z0"/>
          <w:rFonts w:ascii="Verdana" w:hAnsi="Verdana"/>
          <w:color w:val="000000"/>
          <w:sz w:val="18"/>
          <w:szCs w:val="18"/>
        </w:rPr>
        <w:t> </w:t>
      </w:r>
      <w:r>
        <w:rPr>
          <w:rFonts w:ascii="Verdana" w:hAnsi="Verdana"/>
          <w:color w:val="000000"/>
          <w:sz w:val="18"/>
          <w:szCs w:val="18"/>
        </w:rPr>
        <w:t>A.A. Право муниципальной собственности и его ограничения: Автореф. дис. . канд. юрид. наук. Волгоград, 2002. 20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444.</w:t>
      </w:r>
      <w:r>
        <w:rPr>
          <w:rStyle w:val="WW8Num3z0"/>
          <w:rFonts w:ascii="Verdana" w:hAnsi="Verdana"/>
          <w:color w:val="000000"/>
          <w:sz w:val="18"/>
          <w:szCs w:val="18"/>
        </w:rPr>
        <w:t> </w:t>
      </w:r>
      <w:r>
        <w:rPr>
          <w:rStyle w:val="WW8Num4z0"/>
          <w:rFonts w:ascii="Verdana" w:hAnsi="Verdana"/>
          <w:color w:val="4682B4"/>
          <w:sz w:val="18"/>
          <w:szCs w:val="18"/>
        </w:rPr>
        <w:t>Солдатенков</w:t>
      </w:r>
      <w:r>
        <w:rPr>
          <w:rStyle w:val="WW8Num3z0"/>
          <w:rFonts w:ascii="Verdana" w:hAnsi="Verdana"/>
          <w:color w:val="000000"/>
          <w:sz w:val="18"/>
          <w:szCs w:val="18"/>
        </w:rPr>
        <w:t> </w:t>
      </w:r>
      <w:r>
        <w:rPr>
          <w:rFonts w:ascii="Verdana" w:hAnsi="Verdana"/>
          <w:color w:val="000000"/>
          <w:sz w:val="18"/>
          <w:szCs w:val="18"/>
        </w:rPr>
        <w:t>В.В. Правовое регулирование купли-продажи права аренды земельных участков по конкурсу в городе Москве: Автореф. дис. . канд. юрид. наук. М., 2001. 23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445.</w:t>
      </w:r>
      <w:r>
        <w:rPr>
          <w:rStyle w:val="WW8Num3z0"/>
          <w:rFonts w:ascii="Verdana" w:hAnsi="Verdana"/>
          <w:color w:val="000000"/>
          <w:sz w:val="18"/>
          <w:szCs w:val="18"/>
        </w:rPr>
        <w:t> </w:t>
      </w:r>
      <w:r>
        <w:rPr>
          <w:rStyle w:val="WW8Num4z0"/>
          <w:rFonts w:ascii="Verdana" w:hAnsi="Verdana"/>
          <w:color w:val="4682B4"/>
          <w:sz w:val="18"/>
          <w:szCs w:val="18"/>
        </w:rPr>
        <w:t>Суворов</w:t>
      </w:r>
      <w:r>
        <w:rPr>
          <w:rStyle w:val="WW8Num3z0"/>
          <w:rFonts w:ascii="Verdana" w:hAnsi="Verdana"/>
          <w:color w:val="000000"/>
          <w:sz w:val="18"/>
          <w:szCs w:val="18"/>
        </w:rPr>
        <w:t> </w:t>
      </w:r>
      <w:r>
        <w:rPr>
          <w:rFonts w:ascii="Verdana" w:hAnsi="Verdana"/>
          <w:color w:val="000000"/>
          <w:sz w:val="18"/>
          <w:szCs w:val="18"/>
        </w:rPr>
        <w:t>В.И. Государственно-правовое регулирование земельных реформ в России: проблемы теории и практики: Дис. . канд. юрид. наук. М., 1996.- 186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446.</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H.A. Правовые проблемы повышения эффективности использования земли в условиях экономической реформы: Дис докт. юрид. наук в форме научного доклада. М., 1990. 39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447.</w:t>
      </w:r>
      <w:r>
        <w:rPr>
          <w:rStyle w:val="WW8Num3z0"/>
          <w:rFonts w:ascii="Verdana" w:hAnsi="Verdana"/>
          <w:color w:val="000000"/>
          <w:sz w:val="18"/>
          <w:szCs w:val="18"/>
        </w:rPr>
        <w:t> </w:t>
      </w:r>
      <w:r>
        <w:rPr>
          <w:rStyle w:val="WW8Num4z0"/>
          <w:rFonts w:ascii="Verdana" w:hAnsi="Verdana"/>
          <w:color w:val="4682B4"/>
          <w:sz w:val="18"/>
          <w:szCs w:val="18"/>
        </w:rPr>
        <w:t>Таболин</w:t>
      </w:r>
      <w:r>
        <w:rPr>
          <w:rStyle w:val="WW8Num3z0"/>
          <w:rFonts w:ascii="Verdana" w:hAnsi="Verdana"/>
          <w:color w:val="000000"/>
          <w:sz w:val="18"/>
          <w:szCs w:val="18"/>
        </w:rPr>
        <w:t> </w:t>
      </w:r>
      <w:r>
        <w:rPr>
          <w:rFonts w:ascii="Verdana" w:hAnsi="Verdana"/>
          <w:color w:val="000000"/>
          <w:sz w:val="18"/>
          <w:szCs w:val="18"/>
        </w:rPr>
        <w:t>В.В. Организационно-правовые основы деятельности органов местного самоуправления в крупных городах (урбанизированных регионах): Автореф. дис. . докт. юрид. наук. М., 1999. 31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448.</w:t>
      </w:r>
      <w:r>
        <w:rPr>
          <w:rStyle w:val="WW8Num3z0"/>
          <w:rFonts w:ascii="Verdana" w:hAnsi="Verdana"/>
          <w:color w:val="000000"/>
          <w:sz w:val="18"/>
          <w:szCs w:val="18"/>
        </w:rPr>
        <w:t> </w:t>
      </w:r>
      <w:r>
        <w:rPr>
          <w:rStyle w:val="WW8Num4z0"/>
          <w:rFonts w:ascii="Verdana" w:hAnsi="Verdana"/>
          <w:color w:val="4682B4"/>
          <w:sz w:val="18"/>
          <w:szCs w:val="18"/>
        </w:rPr>
        <w:t>Турубинер</w:t>
      </w:r>
      <w:r>
        <w:rPr>
          <w:rStyle w:val="WW8Num3z0"/>
          <w:rFonts w:ascii="Verdana" w:hAnsi="Verdana"/>
          <w:color w:val="000000"/>
          <w:sz w:val="18"/>
          <w:szCs w:val="18"/>
        </w:rPr>
        <w:t> </w:t>
      </w:r>
      <w:r>
        <w:rPr>
          <w:rFonts w:ascii="Verdana" w:hAnsi="Verdana"/>
          <w:color w:val="000000"/>
          <w:sz w:val="18"/>
          <w:szCs w:val="18"/>
        </w:rPr>
        <w:t>А.М. Право государственной собственности на землю в Советском Союзе: Дис. . докт. юрид. наук. М., 1957. Т. 1. 562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449.</w:t>
      </w:r>
      <w:r>
        <w:rPr>
          <w:rStyle w:val="WW8Num3z0"/>
          <w:rFonts w:ascii="Verdana" w:hAnsi="Verdana"/>
          <w:color w:val="000000"/>
          <w:sz w:val="18"/>
          <w:szCs w:val="18"/>
        </w:rPr>
        <w:t> </w:t>
      </w:r>
      <w:r>
        <w:rPr>
          <w:rStyle w:val="WW8Num4z0"/>
          <w:rFonts w:ascii="Verdana" w:hAnsi="Verdana"/>
          <w:color w:val="4682B4"/>
          <w:sz w:val="18"/>
          <w:szCs w:val="18"/>
        </w:rPr>
        <w:t>Федоров</w:t>
      </w:r>
      <w:r>
        <w:rPr>
          <w:rStyle w:val="WW8Num3z0"/>
          <w:rFonts w:ascii="Verdana" w:hAnsi="Verdana"/>
          <w:color w:val="000000"/>
          <w:sz w:val="18"/>
          <w:szCs w:val="18"/>
        </w:rPr>
        <w:t> </w:t>
      </w:r>
      <w:r>
        <w:rPr>
          <w:rFonts w:ascii="Verdana" w:hAnsi="Verdana"/>
          <w:color w:val="000000"/>
          <w:sz w:val="18"/>
          <w:szCs w:val="18"/>
        </w:rPr>
        <w:t>В.В. Лишение права специального природопользования как вид юридической ответственности по экологическому праву: Автореф. дис. . канд. юрид. наук. Саратов, 1998. —25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450.</w:t>
      </w:r>
      <w:r>
        <w:rPr>
          <w:rStyle w:val="WW8Num3z0"/>
          <w:rFonts w:ascii="Verdana" w:hAnsi="Verdana"/>
          <w:color w:val="000000"/>
          <w:sz w:val="18"/>
          <w:szCs w:val="18"/>
        </w:rPr>
        <w:t> </w:t>
      </w:r>
      <w:r>
        <w:rPr>
          <w:rStyle w:val="WW8Num4z0"/>
          <w:rFonts w:ascii="Verdana" w:hAnsi="Verdana"/>
          <w:color w:val="4682B4"/>
          <w:sz w:val="18"/>
          <w:szCs w:val="18"/>
        </w:rPr>
        <w:t>Харьков</w:t>
      </w:r>
      <w:r>
        <w:rPr>
          <w:rStyle w:val="WW8Num3z0"/>
          <w:rFonts w:ascii="Verdana" w:hAnsi="Verdana"/>
          <w:color w:val="000000"/>
          <w:sz w:val="18"/>
          <w:szCs w:val="18"/>
        </w:rPr>
        <w:t> </w:t>
      </w:r>
      <w:r>
        <w:rPr>
          <w:rFonts w:ascii="Verdana" w:hAnsi="Verdana"/>
          <w:color w:val="000000"/>
          <w:sz w:val="18"/>
          <w:szCs w:val="18"/>
        </w:rPr>
        <w:t>В.Н. Организационно правовое обеспечение рационального использования и охраны земель на уровне субъекта Российской Федерации (на материалах Тверской области): Дис. . канд. юрид. наук. М., 1998.- 184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451.</w:t>
      </w:r>
      <w:r>
        <w:rPr>
          <w:rStyle w:val="WW8Num3z0"/>
          <w:rFonts w:ascii="Verdana" w:hAnsi="Verdana"/>
          <w:color w:val="000000"/>
          <w:sz w:val="18"/>
          <w:szCs w:val="18"/>
        </w:rPr>
        <w:t> </w:t>
      </w:r>
      <w:r>
        <w:rPr>
          <w:rStyle w:val="WW8Num4z0"/>
          <w:rFonts w:ascii="Verdana" w:hAnsi="Verdana"/>
          <w:color w:val="4682B4"/>
          <w:sz w:val="18"/>
          <w:szCs w:val="18"/>
        </w:rPr>
        <w:t>Черноморец</w:t>
      </w:r>
      <w:r>
        <w:rPr>
          <w:rStyle w:val="WW8Num3z0"/>
          <w:rFonts w:ascii="Verdana" w:hAnsi="Verdana"/>
          <w:color w:val="000000"/>
          <w:sz w:val="18"/>
          <w:szCs w:val="18"/>
        </w:rPr>
        <w:t> </w:t>
      </w:r>
      <w:r>
        <w:rPr>
          <w:rFonts w:ascii="Verdana" w:hAnsi="Verdana"/>
          <w:color w:val="000000"/>
          <w:sz w:val="18"/>
          <w:szCs w:val="18"/>
        </w:rPr>
        <w:t>А.Е. Теоретические проблемы права собственности в сельском хозяйстве Российской Федерации: Автореф. дис. . докт. юрид. наук. М., 1993.-32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452.</w:t>
      </w:r>
      <w:r>
        <w:rPr>
          <w:rStyle w:val="WW8Num3z0"/>
          <w:rFonts w:ascii="Verdana" w:hAnsi="Verdana"/>
          <w:color w:val="000000"/>
          <w:sz w:val="18"/>
          <w:szCs w:val="18"/>
        </w:rPr>
        <w:t> </w:t>
      </w:r>
      <w:r>
        <w:rPr>
          <w:rStyle w:val="WW8Num4z0"/>
          <w:rFonts w:ascii="Verdana" w:hAnsi="Verdana"/>
          <w:color w:val="4682B4"/>
          <w:sz w:val="18"/>
          <w:szCs w:val="18"/>
        </w:rPr>
        <w:t>Шамсумова</w:t>
      </w:r>
      <w:r>
        <w:rPr>
          <w:rStyle w:val="WW8Num3z0"/>
          <w:rFonts w:ascii="Verdana" w:hAnsi="Verdana"/>
          <w:color w:val="000000"/>
          <w:sz w:val="18"/>
          <w:szCs w:val="18"/>
        </w:rPr>
        <w:t> </w:t>
      </w:r>
      <w:r>
        <w:rPr>
          <w:rFonts w:ascii="Verdana" w:hAnsi="Verdana"/>
          <w:color w:val="000000"/>
          <w:sz w:val="18"/>
          <w:szCs w:val="18"/>
        </w:rPr>
        <w:t>Э.Ф. Правовые режимы (теоретический аспект): Дис. .л канд. юрид. наук. Екатеринбург, 2001. 182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453.</w:t>
      </w:r>
      <w:r>
        <w:rPr>
          <w:rStyle w:val="WW8Num3z0"/>
          <w:rFonts w:ascii="Verdana" w:hAnsi="Verdana"/>
          <w:color w:val="000000"/>
          <w:sz w:val="18"/>
          <w:szCs w:val="18"/>
        </w:rPr>
        <w:t> </w:t>
      </w:r>
      <w:r>
        <w:rPr>
          <w:rStyle w:val="WW8Num4z0"/>
          <w:rFonts w:ascii="Verdana" w:hAnsi="Verdana"/>
          <w:color w:val="4682B4"/>
          <w:sz w:val="18"/>
          <w:szCs w:val="18"/>
        </w:rPr>
        <w:t>Шингель</w:t>
      </w:r>
      <w:r>
        <w:rPr>
          <w:rStyle w:val="WW8Num3z0"/>
          <w:rFonts w:ascii="Verdana" w:hAnsi="Verdana"/>
          <w:color w:val="000000"/>
          <w:sz w:val="18"/>
          <w:szCs w:val="18"/>
        </w:rPr>
        <w:t> </w:t>
      </w:r>
      <w:r>
        <w:rPr>
          <w:rFonts w:ascii="Verdana" w:hAnsi="Verdana"/>
          <w:color w:val="000000"/>
          <w:sz w:val="18"/>
          <w:szCs w:val="18"/>
        </w:rPr>
        <w:t>H.A. Правовая охрана окружающей среды городов: Автореф. дис. . канд. юрид. наук. Минск, 1999. 20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454.</w:t>
      </w:r>
      <w:r>
        <w:rPr>
          <w:rStyle w:val="WW8Num3z0"/>
          <w:rFonts w:ascii="Verdana" w:hAnsi="Verdana"/>
          <w:color w:val="000000"/>
          <w:sz w:val="18"/>
          <w:szCs w:val="18"/>
        </w:rPr>
        <w:t> </w:t>
      </w:r>
      <w:r>
        <w:rPr>
          <w:rStyle w:val="WW8Num4z0"/>
          <w:rFonts w:ascii="Verdana" w:hAnsi="Verdana"/>
          <w:color w:val="4682B4"/>
          <w:sz w:val="18"/>
          <w:szCs w:val="18"/>
        </w:rPr>
        <w:t>Шуплецова</w:t>
      </w:r>
      <w:r>
        <w:rPr>
          <w:rStyle w:val="WW8Num3z0"/>
          <w:rFonts w:ascii="Verdana" w:hAnsi="Verdana"/>
          <w:color w:val="000000"/>
          <w:sz w:val="18"/>
          <w:szCs w:val="18"/>
        </w:rPr>
        <w:t> </w:t>
      </w:r>
      <w:r>
        <w:rPr>
          <w:rFonts w:ascii="Verdana" w:hAnsi="Verdana"/>
          <w:color w:val="000000"/>
          <w:sz w:val="18"/>
          <w:szCs w:val="18"/>
        </w:rPr>
        <w:t>Ю.И. Правовая охрана зеленых насаждений в городах: Дис. . канд. юрид. наук. М., 2000. 25 с.</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455.</w:t>
      </w:r>
      <w:r>
        <w:rPr>
          <w:rStyle w:val="WW8Num3z0"/>
          <w:rFonts w:ascii="Verdana" w:hAnsi="Verdana"/>
          <w:color w:val="000000"/>
          <w:sz w:val="18"/>
          <w:szCs w:val="18"/>
        </w:rPr>
        <w:t> </w:t>
      </w:r>
      <w:r>
        <w:rPr>
          <w:rStyle w:val="WW8Num4z0"/>
          <w:rFonts w:ascii="Verdana" w:hAnsi="Verdana"/>
          <w:color w:val="4682B4"/>
          <w:sz w:val="18"/>
          <w:szCs w:val="18"/>
        </w:rPr>
        <w:t>Ясинская</w:t>
      </w:r>
      <w:r>
        <w:rPr>
          <w:rStyle w:val="WW8Num3z0"/>
          <w:rFonts w:ascii="Verdana" w:hAnsi="Verdana"/>
          <w:color w:val="000000"/>
          <w:sz w:val="18"/>
          <w:szCs w:val="18"/>
        </w:rPr>
        <w:t> </w:t>
      </w:r>
      <w:r>
        <w:rPr>
          <w:rFonts w:ascii="Verdana" w:hAnsi="Verdana"/>
          <w:color w:val="000000"/>
          <w:sz w:val="18"/>
          <w:szCs w:val="18"/>
        </w:rPr>
        <w:t>Г.Ф. Право землепользования рабочих и служащих, проживающих в сельских населенных пунктах Украинской ССР: Дис. . канд. юрид. наук. Харьков, 1971. 178 с.1.. Иностранная литература</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456. Contemporary Business Law and the Legal Environment. Principless and Cases / J. David Reitzel 5 th. - Ed. USA, New-York: McGraw-Hill, 1992. - P. 1407.</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457. Honore A.M. Ownership // Oxford Essays in Jurisprudence. Oxford: Oxford University Press, 1961. - P. 299.</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458. Macfarlane L. The Theory and Practice of Human Rights. London: Temple Smith, 1985. - P. l93.</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459. Swaigen J., Woods R. A Substantive Right to Environmental Quality. In: Environmental Rights in Canada. - Toronto: St. Martins Press, 1981. - P. 560.1. X.</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460. Постановление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от 9 января 1998 г. № 1-П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проверке конституционности Лесного кодекса Российской Федерации» // СЗ РФ. 1998. № 3. Ст. 429.</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461. Постановление Конституционного Суда РФ от 27 января 1999 г. № 2-П «По делу о</w:t>
      </w:r>
      <w:r>
        <w:rPr>
          <w:rStyle w:val="WW8Num3z0"/>
          <w:rFonts w:ascii="Verdana" w:hAnsi="Verdana"/>
          <w:color w:val="000000"/>
          <w:sz w:val="18"/>
          <w:szCs w:val="18"/>
        </w:rPr>
        <w:t> </w:t>
      </w:r>
      <w:r>
        <w:rPr>
          <w:rStyle w:val="WW8Num4z0"/>
          <w:rFonts w:ascii="Verdana" w:hAnsi="Verdana"/>
          <w:color w:val="4682B4"/>
          <w:sz w:val="18"/>
          <w:szCs w:val="18"/>
        </w:rPr>
        <w:t>толковании</w:t>
      </w:r>
      <w:r>
        <w:rPr>
          <w:rStyle w:val="WW8Num3z0"/>
          <w:rFonts w:ascii="Verdana" w:hAnsi="Verdana"/>
          <w:color w:val="000000"/>
          <w:sz w:val="18"/>
          <w:szCs w:val="18"/>
        </w:rPr>
        <w:t> </w:t>
      </w:r>
      <w:r>
        <w:rPr>
          <w:rFonts w:ascii="Verdana" w:hAnsi="Verdana"/>
          <w:color w:val="000000"/>
          <w:sz w:val="18"/>
          <w:szCs w:val="18"/>
        </w:rPr>
        <w:t>статей 71 (пункт «г»), 76 (часть 1) и 112 (часть 1) Конституции Российской Федерации» // СЗ РФ. 1999. № 6. Ст. 866.</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462. Постановление Конституционного Суда Российской Федерации от 23 апреля 2004 г. № 8-П по делу о проверке</w:t>
      </w:r>
      <w:r>
        <w:rPr>
          <w:rStyle w:val="WW8Num3z0"/>
          <w:rFonts w:ascii="Verdana" w:hAnsi="Verdana"/>
          <w:color w:val="000000"/>
          <w:sz w:val="18"/>
          <w:szCs w:val="18"/>
        </w:rPr>
        <w:t> </w:t>
      </w:r>
      <w:r>
        <w:rPr>
          <w:rStyle w:val="WW8Num4z0"/>
          <w:rFonts w:ascii="Verdana" w:hAnsi="Verdana"/>
          <w:color w:val="4682B4"/>
          <w:sz w:val="18"/>
          <w:szCs w:val="18"/>
        </w:rPr>
        <w:t>конституционности</w:t>
      </w:r>
      <w:r>
        <w:rPr>
          <w:rStyle w:val="WW8Num3z0"/>
          <w:rFonts w:ascii="Verdana" w:hAnsi="Verdana"/>
          <w:color w:val="000000"/>
          <w:sz w:val="18"/>
          <w:szCs w:val="18"/>
        </w:rPr>
        <w:t> </w:t>
      </w:r>
      <w:r>
        <w:rPr>
          <w:rFonts w:ascii="Verdana" w:hAnsi="Verdana"/>
          <w:color w:val="000000"/>
          <w:sz w:val="18"/>
          <w:szCs w:val="18"/>
        </w:rPr>
        <w:t>Земельного кодекса Российской Федерации в связи с запросом Мурманской областной Думы // СЗ РФ. 2004. № 18. Ст. 1833.</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463. Постановление</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Высшего Арбитражного Суда РФ от 21 декабря 1999 г. № 196/99 // Вестник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Российской Федерации. 2000. № 5.</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464. Решение Верховного Суда РФ от 22 января 2003 г. №</w:t>
      </w:r>
      <w:r>
        <w:rPr>
          <w:rStyle w:val="WW8Num3z0"/>
          <w:rFonts w:ascii="Verdana" w:hAnsi="Verdana"/>
          <w:color w:val="000000"/>
          <w:sz w:val="18"/>
          <w:szCs w:val="18"/>
        </w:rPr>
        <w:t> </w:t>
      </w:r>
      <w:r>
        <w:rPr>
          <w:rStyle w:val="WW8Num4z0"/>
          <w:rFonts w:ascii="Verdana" w:hAnsi="Verdana"/>
          <w:color w:val="4682B4"/>
          <w:sz w:val="18"/>
          <w:szCs w:val="18"/>
        </w:rPr>
        <w:t>ГКПИ</w:t>
      </w:r>
      <w:r>
        <w:rPr>
          <w:rStyle w:val="WW8Num3z0"/>
          <w:rFonts w:ascii="Verdana" w:hAnsi="Verdana"/>
          <w:color w:val="000000"/>
          <w:sz w:val="18"/>
          <w:szCs w:val="18"/>
        </w:rPr>
        <w:t> </w:t>
      </w:r>
      <w:r>
        <w:rPr>
          <w:rFonts w:ascii="Verdana" w:hAnsi="Verdana"/>
          <w:color w:val="000000"/>
          <w:sz w:val="18"/>
          <w:szCs w:val="18"/>
        </w:rPr>
        <w:t>2002-1472 // Гарант-Максимум с региональным законодательством. Версия от 15.07.2004 г.</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465. Постановление Федерального арбитражного суда Поволжского округа от 9 сентября 2003 г. № А12-3209/03-с37 // ГАРАНТ-Максимум с региональным законодательством. Версия от 15.07.2004 г. 1</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466. Постановление Арбитражного суда Волгоградской области от 14 августа 2002 г. № A12-3872/2002-C35-V/C23 // ГАРАНТ-Максимум с региональным законодательством. Версия от 15.07.2004 г.</w:t>
      </w:r>
    </w:p>
    <w:p w:rsidR="0012521B" w:rsidRDefault="0012521B" w:rsidP="0012521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467. Решение Центрального районного суда г. Волгограда от 15 декабря 2003 г. № 2-1751/03 // Текущий архив Центрального районного суда города Волгограда за 2003 г.</w:t>
      </w:r>
    </w:p>
    <w:p w:rsidR="00BA4D0B" w:rsidRDefault="0012521B" w:rsidP="0012521B">
      <w:pPr>
        <w:rPr>
          <w:color w:val="FF0000"/>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68362D" w:rsidP="009165B9">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2E3" w:rsidRDefault="009122E3">
      <w:r>
        <w:separator/>
      </w:r>
    </w:p>
  </w:endnote>
  <w:endnote w:type="continuationSeparator" w:id="0">
    <w:p w:rsidR="009122E3" w:rsidRDefault="00912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2E3" w:rsidRDefault="009122E3">
      <w:r>
        <w:separator/>
      </w:r>
    </w:p>
  </w:footnote>
  <w:footnote w:type="continuationSeparator" w:id="0">
    <w:p w:rsidR="009122E3" w:rsidRDefault="00912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448"/>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FE2"/>
    <w:rsid w:val="00806A80"/>
    <w:rsid w:val="0080724A"/>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2E3"/>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D6E40"/>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5B2AB-4AC1-41FA-8DBD-5F05AE697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7842</TotalTime>
  <Pages>34</Pages>
  <Words>19616</Words>
  <Characters>111817</Characters>
  <Application>Microsoft Office Word</Application>
  <DocSecurity>0</DocSecurity>
  <Lines>931</Lines>
  <Paragraphs>262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131171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1905</cp:revision>
  <cp:lastPrinted>2009-02-06T08:36:00Z</cp:lastPrinted>
  <dcterms:created xsi:type="dcterms:W3CDTF">2015-03-22T11:10:00Z</dcterms:created>
  <dcterms:modified xsi:type="dcterms:W3CDTF">2015-09-18T08:13:00Z</dcterms:modified>
</cp:coreProperties>
</file>