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E146E" w:rsidRDefault="00BE146E" w:rsidP="00BE146E">
      <w:r w:rsidRPr="00FF10F0">
        <w:rPr>
          <w:rFonts w:ascii="Times New Roman" w:eastAsia="Calibri" w:hAnsi="Times New Roman" w:cs="Times New Roman"/>
          <w:b/>
          <w:sz w:val="24"/>
          <w:szCs w:val="24"/>
          <w:lang w:eastAsia="ru-RU"/>
        </w:rPr>
        <w:t>Горкавий Євген Олександрович</w:t>
      </w:r>
      <w:r w:rsidRPr="00FF10F0">
        <w:rPr>
          <w:rFonts w:ascii="Times New Roman" w:eastAsia="Calibri" w:hAnsi="Times New Roman" w:cs="Times New Roman"/>
          <w:sz w:val="24"/>
          <w:szCs w:val="24"/>
          <w:lang w:eastAsia="ru-RU"/>
        </w:rPr>
        <w:t>, лікар-анестезіолог відділення анестезіології та інтенсивної терапії ДУ «Національний інститут раку» МОЗ України. Назва дисертації: «Вибір післяопераційного знеболення при комплексному лікуванні хворих на рак прямої кишки». Шифр та назва спеціальності</w:t>
      </w:r>
      <w:r w:rsidRPr="00FF10F0">
        <w:rPr>
          <w:rFonts w:ascii="Times New Roman" w:eastAsia="Calibri" w:hAnsi="Times New Roman" w:cs="Times New Roman"/>
          <w:b/>
          <w:i/>
          <w:sz w:val="24"/>
          <w:szCs w:val="24"/>
          <w:lang w:eastAsia="ru-RU"/>
        </w:rPr>
        <w:t xml:space="preserve"> – </w:t>
      </w:r>
      <w:r w:rsidRPr="00FF10F0">
        <w:rPr>
          <w:rFonts w:ascii="Times New Roman" w:eastAsia="Calibri" w:hAnsi="Times New Roman" w:cs="Times New Roman"/>
          <w:sz w:val="24"/>
          <w:szCs w:val="24"/>
          <w:lang w:eastAsia="ru-RU"/>
        </w:rPr>
        <w:t>14.01.30 – анестезіологія та інтенсивна терапія. Спецрада Д 26.613.02 Національної медичної академії післядипломної освіти імені П. Л. Шупика</w:t>
      </w:r>
    </w:p>
    <w:sectPr w:rsidR="00925CD0" w:rsidRPr="00BE146E"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6AE42-7DF9-4427-AF10-51855F04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2020-07-09T10:38:00Z</dcterms:created>
  <dcterms:modified xsi:type="dcterms:W3CDTF">2020-07-10T09:51:00Z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