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7DCB3" w14:textId="77777777" w:rsidR="0099439D" w:rsidRPr="0099439D" w:rsidRDefault="0099439D" w:rsidP="0099439D">
      <w:pPr>
        <w:rPr>
          <w:rFonts w:ascii="Courier New" w:eastAsia="Times New Roman" w:hAnsi="Courier New" w:cs="Times New Roman"/>
          <w:b/>
          <w:bCs/>
          <w:w w:val="70"/>
          <w:kern w:val="0"/>
          <w:sz w:val="31"/>
          <w:szCs w:val="31"/>
          <w:lang w:eastAsia="ru-RU"/>
        </w:rPr>
      </w:pPr>
      <w:r w:rsidRPr="0099439D">
        <w:rPr>
          <w:rFonts w:ascii="Courier New" w:eastAsia="Times New Roman" w:hAnsi="Courier New" w:cs="Times New Roman" w:hint="eastAsia"/>
          <w:b/>
          <w:bCs/>
          <w:w w:val="70"/>
          <w:kern w:val="0"/>
          <w:sz w:val="31"/>
          <w:szCs w:val="31"/>
          <w:lang w:eastAsia="ru-RU"/>
        </w:rPr>
        <w:t>Петров</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Андрей</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Васильевич</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Категория</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безличности</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в</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современном</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русском</w:t>
      </w:r>
      <w:r w:rsidRPr="0099439D">
        <w:rPr>
          <w:rFonts w:ascii="Courier New" w:eastAsia="Times New Roman" w:hAnsi="Courier New" w:cs="Times New Roman"/>
          <w:b/>
          <w:bCs/>
          <w:w w:val="70"/>
          <w:kern w:val="0"/>
          <w:sz w:val="31"/>
          <w:szCs w:val="31"/>
          <w:lang w:eastAsia="ru-RU"/>
        </w:rPr>
        <w:t xml:space="preserve"> </w:t>
      </w:r>
      <w:proofErr w:type="gramStart"/>
      <w:r w:rsidRPr="0099439D">
        <w:rPr>
          <w:rFonts w:ascii="Courier New" w:eastAsia="Times New Roman" w:hAnsi="Courier New" w:cs="Times New Roman" w:hint="eastAsia"/>
          <w:b/>
          <w:bCs/>
          <w:w w:val="70"/>
          <w:kern w:val="0"/>
          <w:sz w:val="31"/>
          <w:szCs w:val="31"/>
          <w:lang w:eastAsia="ru-RU"/>
        </w:rPr>
        <w:t>языке</w:t>
      </w:r>
      <w:r w:rsidRPr="0099439D">
        <w:rPr>
          <w:rFonts w:ascii="Courier New" w:eastAsia="Times New Roman" w:hAnsi="Courier New" w:cs="Times New Roman"/>
          <w:b/>
          <w:bCs/>
          <w:w w:val="70"/>
          <w:kern w:val="0"/>
          <w:sz w:val="31"/>
          <w:szCs w:val="31"/>
          <w:lang w:eastAsia="ru-RU"/>
        </w:rPr>
        <w:t xml:space="preserve"> :</w:t>
      </w:r>
      <w:proofErr w:type="gramEnd"/>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диссертация</w:t>
      </w:r>
      <w:r w:rsidRPr="0099439D">
        <w:rPr>
          <w:rFonts w:ascii="Courier New" w:eastAsia="Times New Roman" w:hAnsi="Courier New" w:cs="Times New Roman"/>
          <w:b/>
          <w:bCs/>
          <w:w w:val="70"/>
          <w:kern w:val="0"/>
          <w:sz w:val="31"/>
          <w:szCs w:val="31"/>
          <w:lang w:eastAsia="ru-RU"/>
        </w:rPr>
        <w:t xml:space="preserve"> ... </w:t>
      </w:r>
      <w:r w:rsidRPr="0099439D">
        <w:rPr>
          <w:rFonts w:ascii="Courier New" w:eastAsia="Times New Roman" w:hAnsi="Courier New" w:cs="Times New Roman" w:hint="eastAsia"/>
          <w:b/>
          <w:bCs/>
          <w:w w:val="70"/>
          <w:kern w:val="0"/>
          <w:sz w:val="31"/>
          <w:szCs w:val="31"/>
          <w:lang w:eastAsia="ru-RU"/>
        </w:rPr>
        <w:t>доктора</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филологических</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наук</w:t>
      </w:r>
      <w:r w:rsidRPr="0099439D">
        <w:rPr>
          <w:rFonts w:ascii="Courier New" w:eastAsia="Times New Roman" w:hAnsi="Courier New" w:cs="Times New Roman"/>
          <w:b/>
          <w:bCs/>
          <w:w w:val="70"/>
          <w:kern w:val="0"/>
          <w:sz w:val="31"/>
          <w:szCs w:val="31"/>
          <w:lang w:eastAsia="ru-RU"/>
        </w:rPr>
        <w:t xml:space="preserve"> : 10.02.01 / </w:t>
      </w:r>
      <w:r w:rsidRPr="0099439D">
        <w:rPr>
          <w:rFonts w:ascii="Courier New" w:eastAsia="Times New Roman" w:hAnsi="Courier New" w:cs="Times New Roman" w:hint="eastAsia"/>
          <w:b/>
          <w:bCs/>
          <w:w w:val="70"/>
          <w:kern w:val="0"/>
          <w:sz w:val="31"/>
          <w:szCs w:val="31"/>
          <w:lang w:eastAsia="ru-RU"/>
        </w:rPr>
        <w:t>Петров</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Андрей</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Васильевич</w:t>
      </w:r>
      <w:r w:rsidRPr="0099439D">
        <w:rPr>
          <w:rFonts w:ascii="Courier New" w:eastAsia="Times New Roman" w:hAnsi="Courier New" w:cs="Times New Roman"/>
          <w:b/>
          <w:bCs/>
          <w:w w:val="70"/>
          <w:kern w:val="0"/>
          <w:sz w:val="31"/>
          <w:szCs w:val="31"/>
          <w:lang w:eastAsia="ru-RU"/>
        </w:rPr>
        <w:t>; [</w:t>
      </w:r>
      <w:r w:rsidRPr="0099439D">
        <w:rPr>
          <w:rFonts w:ascii="Courier New" w:eastAsia="Times New Roman" w:hAnsi="Courier New" w:cs="Times New Roman" w:hint="eastAsia"/>
          <w:b/>
          <w:bCs/>
          <w:w w:val="70"/>
          <w:kern w:val="0"/>
          <w:sz w:val="31"/>
          <w:szCs w:val="31"/>
          <w:lang w:eastAsia="ru-RU"/>
        </w:rPr>
        <w:t>Место</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защиты</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Моск</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гос</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обл</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ун</w:t>
      </w:r>
      <w:r w:rsidRPr="0099439D">
        <w:rPr>
          <w:rFonts w:ascii="Courier New" w:eastAsia="Times New Roman" w:hAnsi="Courier New" w:cs="Times New Roman"/>
          <w:b/>
          <w:bCs/>
          <w:w w:val="70"/>
          <w:kern w:val="0"/>
          <w:sz w:val="31"/>
          <w:szCs w:val="31"/>
          <w:lang w:eastAsia="ru-RU"/>
        </w:rPr>
        <w:t>-</w:t>
      </w:r>
      <w:r w:rsidRPr="0099439D">
        <w:rPr>
          <w:rFonts w:ascii="Courier New" w:eastAsia="Times New Roman" w:hAnsi="Courier New" w:cs="Times New Roman" w:hint="eastAsia"/>
          <w:b/>
          <w:bCs/>
          <w:w w:val="70"/>
          <w:kern w:val="0"/>
          <w:sz w:val="31"/>
          <w:szCs w:val="31"/>
          <w:lang w:eastAsia="ru-RU"/>
        </w:rPr>
        <w:t>т</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Архангельск</w:t>
      </w:r>
      <w:r w:rsidRPr="0099439D">
        <w:rPr>
          <w:rFonts w:ascii="Courier New" w:eastAsia="Times New Roman" w:hAnsi="Courier New" w:cs="Times New Roman"/>
          <w:b/>
          <w:bCs/>
          <w:w w:val="70"/>
          <w:kern w:val="0"/>
          <w:sz w:val="31"/>
          <w:szCs w:val="31"/>
          <w:lang w:eastAsia="ru-RU"/>
        </w:rPr>
        <w:t xml:space="preserve">, 2007.- 396 </w:t>
      </w:r>
      <w:r w:rsidRPr="0099439D">
        <w:rPr>
          <w:rFonts w:ascii="Courier New" w:eastAsia="Times New Roman" w:hAnsi="Courier New" w:cs="Times New Roman" w:hint="eastAsia"/>
          <w:b/>
          <w:bCs/>
          <w:w w:val="70"/>
          <w:kern w:val="0"/>
          <w:sz w:val="31"/>
          <w:szCs w:val="31"/>
          <w:lang w:eastAsia="ru-RU"/>
        </w:rPr>
        <w:t>с</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ил</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РГБ</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ОД</w:t>
      </w:r>
      <w:r w:rsidRPr="0099439D">
        <w:rPr>
          <w:rFonts w:ascii="Courier New" w:eastAsia="Times New Roman" w:hAnsi="Courier New" w:cs="Times New Roman"/>
          <w:b/>
          <w:bCs/>
          <w:w w:val="70"/>
          <w:kern w:val="0"/>
          <w:sz w:val="31"/>
          <w:szCs w:val="31"/>
          <w:lang w:eastAsia="ru-RU"/>
        </w:rPr>
        <w:t>, 71 08-10/6</w:t>
      </w:r>
    </w:p>
    <w:p w14:paraId="740AA59A" w14:textId="77777777" w:rsidR="0099439D" w:rsidRPr="0099439D" w:rsidRDefault="0099439D" w:rsidP="0099439D">
      <w:pPr>
        <w:rPr>
          <w:rFonts w:ascii="Courier New" w:eastAsia="Times New Roman" w:hAnsi="Courier New" w:cs="Times New Roman"/>
          <w:b/>
          <w:bCs/>
          <w:w w:val="70"/>
          <w:kern w:val="0"/>
          <w:sz w:val="31"/>
          <w:szCs w:val="31"/>
          <w:lang w:eastAsia="ru-RU"/>
        </w:rPr>
      </w:pPr>
    </w:p>
    <w:p w14:paraId="578006B8" w14:textId="77777777" w:rsidR="0099439D" w:rsidRPr="0099439D" w:rsidRDefault="0099439D" w:rsidP="0099439D">
      <w:pPr>
        <w:rPr>
          <w:rFonts w:ascii="Courier New" w:eastAsia="Times New Roman" w:hAnsi="Courier New" w:cs="Times New Roman"/>
          <w:b/>
          <w:bCs/>
          <w:w w:val="70"/>
          <w:kern w:val="0"/>
          <w:sz w:val="31"/>
          <w:szCs w:val="31"/>
          <w:lang w:eastAsia="ru-RU"/>
        </w:rPr>
      </w:pPr>
    </w:p>
    <w:p w14:paraId="658EB1C2" w14:textId="77777777" w:rsidR="0099439D" w:rsidRPr="0099439D" w:rsidRDefault="0099439D" w:rsidP="0099439D">
      <w:pPr>
        <w:rPr>
          <w:rFonts w:ascii="Courier New" w:eastAsia="Times New Roman" w:hAnsi="Courier New" w:cs="Times New Roman"/>
          <w:b/>
          <w:bCs/>
          <w:w w:val="70"/>
          <w:kern w:val="0"/>
          <w:sz w:val="31"/>
          <w:szCs w:val="31"/>
          <w:lang w:eastAsia="ru-RU"/>
        </w:rPr>
      </w:pPr>
    </w:p>
    <w:p w14:paraId="2E46556A" w14:textId="77777777" w:rsidR="0099439D" w:rsidRPr="0099439D" w:rsidRDefault="0099439D" w:rsidP="0099439D">
      <w:pPr>
        <w:rPr>
          <w:rFonts w:ascii="Courier New" w:eastAsia="Times New Roman" w:hAnsi="Courier New" w:cs="Times New Roman"/>
          <w:b/>
          <w:bCs/>
          <w:w w:val="70"/>
          <w:kern w:val="0"/>
          <w:sz w:val="31"/>
          <w:szCs w:val="31"/>
          <w:lang w:eastAsia="ru-RU"/>
        </w:rPr>
      </w:pPr>
      <w:r w:rsidRPr="0099439D">
        <w:rPr>
          <w:rFonts w:ascii="Courier New" w:eastAsia="Times New Roman" w:hAnsi="Courier New" w:cs="Times New Roman" w:hint="eastAsia"/>
          <w:b/>
          <w:bCs/>
          <w:w w:val="70"/>
          <w:kern w:val="0"/>
          <w:sz w:val="31"/>
          <w:szCs w:val="31"/>
          <w:lang w:eastAsia="ru-RU"/>
        </w:rPr>
        <w:t>Поморский</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государственный</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университет</w:t>
      </w:r>
    </w:p>
    <w:p w14:paraId="5B479999" w14:textId="77777777" w:rsidR="0099439D" w:rsidRPr="0099439D" w:rsidRDefault="0099439D" w:rsidP="0099439D">
      <w:pPr>
        <w:rPr>
          <w:rFonts w:ascii="Courier New" w:eastAsia="Times New Roman" w:hAnsi="Courier New" w:cs="Times New Roman"/>
          <w:b/>
          <w:bCs/>
          <w:w w:val="70"/>
          <w:kern w:val="0"/>
          <w:sz w:val="31"/>
          <w:szCs w:val="31"/>
          <w:lang w:eastAsia="ru-RU"/>
        </w:rPr>
      </w:pPr>
      <w:r w:rsidRPr="0099439D">
        <w:rPr>
          <w:rFonts w:ascii="Courier New" w:eastAsia="Times New Roman" w:hAnsi="Courier New" w:cs="Times New Roman" w:hint="eastAsia"/>
          <w:b/>
          <w:bCs/>
          <w:w w:val="70"/>
          <w:kern w:val="0"/>
          <w:sz w:val="31"/>
          <w:szCs w:val="31"/>
          <w:lang w:eastAsia="ru-RU"/>
        </w:rPr>
        <w:t>имени</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М</w:t>
      </w:r>
      <w:r w:rsidRPr="0099439D">
        <w:rPr>
          <w:rFonts w:ascii="Courier New" w:eastAsia="Times New Roman" w:hAnsi="Courier New" w:cs="Times New Roman"/>
          <w:b/>
          <w:bCs/>
          <w:w w:val="70"/>
          <w:kern w:val="0"/>
          <w:sz w:val="31"/>
          <w:szCs w:val="31"/>
          <w:lang w:eastAsia="ru-RU"/>
        </w:rPr>
        <w:t>.</w:t>
      </w:r>
      <w:r w:rsidRPr="0099439D">
        <w:rPr>
          <w:rFonts w:ascii="Courier New" w:eastAsia="Times New Roman" w:hAnsi="Courier New" w:cs="Times New Roman" w:hint="eastAsia"/>
          <w:b/>
          <w:bCs/>
          <w:w w:val="70"/>
          <w:kern w:val="0"/>
          <w:sz w:val="31"/>
          <w:szCs w:val="31"/>
          <w:lang w:eastAsia="ru-RU"/>
        </w:rPr>
        <w:t>В</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Ломоносова</w:t>
      </w:r>
    </w:p>
    <w:p w14:paraId="64DC7778" w14:textId="77777777" w:rsidR="0099439D" w:rsidRPr="0099439D" w:rsidRDefault="0099439D" w:rsidP="0099439D">
      <w:pPr>
        <w:rPr>
          <w:rFonts w:ascii="Courier New" w:eastAsia="Times New Roman" w:hAnsi="Courier New" w:cs="Times New Roman"/>
          <w:b/>
          <w:bCs/>
          <w:w w:val="70"/>
          <w:kern w:val="0"/>
          <w:sz w:val="31"/>
          <w:szCs w:val="31"/>
          <w:lang w:eastAsia="ru-RU"/>
        </w:rPr>
      </w:pPr>
      <w:r w:rsidRPr="0099439D">
        <w:rPr>
          <w:rFonts w:ascii="Courier New" w:eastAsia="Times New Roman" w:hAnsi="Courier New" w:cs="Times New Roman" w:hint="eastAsia"/>
          <w:b/>
          <w:bCs/>
          <w:w w:val="70"/>
          <w:kern w:val="0"/>
          <w:sz w:val="31"/>
          <w:szCs w:val="31"/>
          <w:lang w:eastAsia="ru-RU"/>
        </w:rPr>
        <w:t>На</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правах</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рукописи</w:t>
      </w:r>
    </w:p>
    <w:p w14:paraId="78E01E37" w14:textId="77777777" w:rsidR="0099439D" w:rsidRPr="0099439D" w:rsidRDefault="0099439D" w:rsidP="0099439D">
      <w:pPr>
        <w:rPr>
          <w:rFonts w:ascii="Courier New" w:eastAsia="Times New Roman" w:hAnsi="Courier New" w:cs="Times New Roman"/>
          <w:b/>
          <w:bCs/>
          <w:w w:val="70"/>
          <w:kern w:val="0"/>
          <w:sz w:val="31"/>
          <w:szCs w:val="31"/>
          <w:lang w:eastAsia="ru-RU"/>
        </w:rPr>
      </w:pPr>
      <w:r w:rsidRPr="0099439D">
        <w:rPr>
          <w:rFonts w:ascii="Courier New" w:eastAsia="Times New Roman" w:hAnsi="Courier New" w:cs="Times New Roman" w:hint="eastAsia"/>
          <w:b/>
          <w:bCs/>
          <w:w w:val="70"/>
          <w:kern w:val="0"/>
          <w:sz w:val="31"/>
          <w:szCs w:val="31"/>
          <w:lang w:eastAsia="ru-RU"/>
        </w:rPr>
        <w:t>Петров</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Андрей</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Васильевич</w:t>
      </w:r>
    </w:p>
    <w:p w14:paraId="48F42C33" w14:textId="77777777" w:rsidR="0099439D" w:rsidRPr="0099439D" w:rsidRDefault="0099439D" w:rsidP="0099439D">
      <w:pPr>
        <w:rPr>
          <w:rFonts w:ascii="Courier New" w:eastAsia="Times New Roman" w:hAnsi="Courier New" w:cs="Times New Roman"/>
          <w:b/>
          <w:bCs/>
          <w:w w:val="70"/>
          <w:kern w:val="0"/>
          <w:sz w:val="31"/>
          <w:szCs w:val="31"/>
          <w:lang w:eastAsia="ru-RU"/>
        </w:rPr>
      </w:pPr>
      <w:r w:rsidRPr="0099439D">
        <w:rPr>
          <w:rFonts w:ascii="Courier New" w:eastAsia="Times New Roman" w:hAnsi="Courier New" w:cs="Times New Roman" w:hint="eastAsia"/>
          <w:b/>
          <w:bCs/>
          <w:w w:val="70"/>
          <w:kern w:val="0"/>
          <w:sz w:val="31"/>
          <w:szCs w:val="31"/>
          <w:lang w:eastAsia="ru-RU"/>
        </w:rPr>
        <w:t>КАТЕГОРИЯ</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БЕЗЛИЧНОСТИ</w:t>
      </w:r>
    </w:p>
    <w:p w14:paraId="5A50830F" w14:textId="77777777" w:rsidR="0099439D" w:rsidRPr="0099439D" w:rsidRDefault="0099439D" w:rsidP="0099439D">
      <w:pPr>
        <w:rPr>
          <w:rFonts w:ascii="Courier New" w:eastAsia="Times New Roman" w:hAnsi="Courier New" w:cs="Times New Roman"/>
          <w:b/>
          <w:bCs/>
          <w:w w:val="70"/>
          <w:kern w:val="0"/>
          <w:sz w:val="31"/>
          <w:szCs w:val="31"/>
          <w:lang w:eastAsia="ru-RU"/>
        </w:rPr>
      </w:pPr>
      <w:r w:rsidRPr="0099439D">
        <w:rPr>
          <w:rFonts w:ascii="Courier New" w:eastAsia="Times New Roman" w:hAnsi="Courier New" w:cs="Times New Roman" w:hint="eastAsia"/>
          <w:b/>
          <w:bCs/>
          <w:w w:val="70"/>
          <w:kern w:val="0"/>
          <w:sz w:val="31"/>
          <w:szCs w:val="31"/>
          <w:lang w:eastAsia="ru-RU"/>
        </w:rPr>
        <w:t>В</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СОВРЕМЕННОМ</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РУССКОМ</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ЯЗЫКЕ</w:t>
      </w:r>
    </w:p>
    <w:p w14:paraId="5DC0AAD1" w14:textId="77777777" w:rsidR="0099439D" w:rsidRPr="0099439D" w:rsidRDefault="0099439D" w:rsidP="0099439D">
      <w:pPr>
        <w:rPr>
          <w:rFonts w:ascii="Courier New" w:eastAsia="Times New Roman" w:hAnsi="Courier New" w:cs="Times New Roman"/>
          <w:b/>
          <w:bCs/>
          <w:w w:val="70"/>
          <w:kern w:val="0"/>
          <w:sz w:val="31"/>
          <w:szCs w:val="31"/>
          <w:lang w:eastAsia="ru-RU"/>
        </w:rPr>
      </w:pPr>
      <w:r w:rsidRPr="0099439D">
        <w:rPr>
          <w:rFonts w:ascii="Courier New" w:eastAsia="Times New Roman" w:hAnsi="Courier New" w:cs="Times New Roman" w:hint="eastAsia"/>
          <w:b/>
          <w:bCs/>
          <w:w w:val="70"/>
          <w:kern w:val="0"/>
          <w:sz w:val="31"/>
          <w:szCs w:val="31"/>
          <w:lang w:eastAsia="ru-RU"/>
        </w:rPr>
        <w:t>специальность</w:t>
      </w:r>
      <w:r w:rsidRPr="0099439D">
        <w:rPr>
          <w:rFonts w:ascii="Courier New" w:eastAsia="Times New Roman" w:hAnsi="Courier New" w:cs="Times New Roman"/>
          <w:b/>
          <w:bCs/>
          <w:w w:val="70"/>
          <w:kern w:val="0"/>
          <w:sz w:val="31"/>
          <w:szCs w:val="31"/>
          <w:lang w:eastAsia="ru-RU"/>
        </w:rPr>
        <w:t xml:space="preserve"> 10.02.01 - </w:t>
      </w:r>
      <w:r w:rsidRPr="0099439D">
        <w:rPr>
          <w:rFonts w:ascii="Courier New" w:eastAsia="Times New Roman" w:hAnsi="Courier New" w:cs="Times New Roman" w:hint="eastAsia"/>
          <w:b/>
          <w:bCs/>
          <w:w w:val="70"/>
          <w:kern w:val="0"/>
          <w:sz w:val="31"/>
          <w:szCs w:val="31"/>
          <w:lang w:eastAsia="ru-RU"/>
        </w:rPr>
        <w:t>русский</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язык</w:t>
      </w:r>
    </w:p>
    <w:p w14:paraId="436601FF" w14:textId="77777777" w:rsidR="0099439D" w:rsidRPr="0099439D" w:rsidRDefault="0099439D" w:rsidP="0099439D">
      <w:pPr>
        <w:rPr>
          <w:rFonts w:ascii="Courier New" w:eastAsia="Times New Roman" w:hAnsi="Courier New" w:cs="Times New Roman"/>
          <w:b/>
          <w:bCs/>
          <w:w w:val="70"/>
          <w:kern w:val="0"/>
          <w:sz w:val="31"/>
          <w:szCs w:val="31"/>
          <w:lang w:eastAsia="ru-RU"/>
        </w:rPr>
      </w:pPr>
      <w:r w:rsidRPr="0099439D">
        <w:rPr>
          <w:rFonts w:ascii="Courier New" w:eastAsia="Times New Roman" w:hAnsi="Courier New" w:cs="Times New Roman" w:hint="eastAsia"/>
          <w:b/>
          <w:bCs/>
          <w:w w:val="70"/>
          <w:kern w:val="0"/>
          <w:sz w:val="31"/>
          <w:szCs w:val="31"/>
          <w:lang w:eastAsia="ru-RU"/>
        </w:rPr>
        <w:t>Диссертация</w:t>
      </w:r>
    </w:p>
    <w:p w14:paraId="3B6766F5" w14:textId="77777777" w:rsidR="0099439D" w:rsidRPr="0099439D" w:rsidRDefault="0099439D" w:rsidP="0099439D">
      <w:pPr>
        <w:rPr>
          <w:rFonts w:ascii="Courier New" w:eastAsia="Times New Roman" w:hAnsi="Courier New" w:cs="Times New Roman"/>
          <w:b/>
          <w:bCs/>
          <w:w w:val="70"/>
          <w:kern w:val="0"/>
          <w:sz w:val="31"/>
          <w:szCs w:val="31"/>
          <w:lang w:eastAsia="ru-RU"/>
        </w:rPr>
      </w:pPr>
      <w:r w:rsidRPr="0099439D">
        <w:rPr>
          <w:rFonts w:ascii="Courier New" w:eastAsia="Times New Roman" w:hAnsi="Courier New" w:cs="Times New Roman" w:hint="eastAsia"/>
          <w:b/>
          <w:bCs/>
          <w:w w:val="70"/>
          <w:kern w:val="0"/>
          <w:sz w:val="31"/>
          <w:szCs w:val="31"/>
          <w:lang w:eastAsia="ru-RU"/>
        </w:rPr>
        <w:t>на</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соискание</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ученой</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степени</w:t>
      </w:r>
    </w:p>
    <w:p w14:paraId="08E59E3F" w14:textId="77777777" w:rsidR="0099439D" w:rsidRPr="0099439D" w:rsidRDefault="0099439D" w:rsidP="0099439D">
      <w:pPr>
        <w:rPr>
          <w:rFonts w:ascii="Courier New" w:eastAsia="Times New Roman" w:hAnsi="Courier New" w:cs="Times New Roman"/>
          <w:b/>
          <w:bCs/>
          <w:w w:val="70"/>
          <w:kern w:val="0"/>
          <w:sz w:val="31"/>
          <w:szCs w:val="31"/>
          <w:lang w:eastAsia="ru-RU"/>
        </w:rPr>
      </w:pPr>
      <w:r w:rsidRPr="0099439D">
        <w:rPr>
          <w:rFonts w:ascii="Courier New" w:eastAsia="Times New Roman" w:hAnsi="Courier New" w:cs="Times New Roman" w:hint="eastAsia"/>
          <w:b/>
          <w:bCs/>
          <w:w w:val="70"/>
          <w:kern w:val="0"/>
          <w:sz w:val="31"/>
          <w:szCs w:val="31"/>
          <w:lang w:eastAsia="ru-RU"/>
        </w:rPr>
        <w:t>доктора</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филологических</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наук</w:t>
      </w:r>
    </w:p>
    <w:p w14:paraId="6BF4972C" w14:textId="77777777" w:rsidR="0099439D" w:rsidRPr="0099439D" w:rsidRDefault="0099439D" w:rsidP="0099439D">
      <w:pPr>
        <w:rPr>
          <w:rFonts w:ascii="Courier New" w:eastAsia="Times New Roman" w:hAnsi="Courier New" w:cs="Times New Roman"/>
          <w:b/>
          <w:bCs/>
          <w:w w:val="70"/>
          <w:kern w:val="0"/>
          <w:sz w:val="31"/>
          <w:szCs w:val="31"/>
          <w:lang w:eastAsia="ru-RU"/>
        </w:rPr>
      </w:pPr>
      <w:r w:rsidRPr="0099439D">
        <w:rPr>
          <w:rFonts w:ascii="Courier New" w:eastAsia="Times New Roman" w:hAnsi="Courier New" w:cs="Times New Roman" w:hint="eastAsia"/>
          <w:b/>
          <w:bCs/>
          <w:w w:val="70"/>
          <w:kern w:val="0"/>
          <w:sz w:val="31"/>
          <w:szCs w:val="31"/>
          <w:lang w:eastAsia="ru-RU"/>
        </w:rPr>
        <w:t>Научный</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консультант</w:t>
      </w:r>
      <w:r w:rsidRPr="0099439D">
        <w:rPr>
          <w:rFonts w:ascii="Courier New" w:eastAsia="Times New Roman" w:hAnsi="Courier New" w:cs="Times New Roman"/>
          <w:b/>
          <w:bCs/>
          <w:w w:val="70"/>
          <w:kern w:val="0"/>
          <w:sz w:val="31"/>
          <w:szCs w:val="31"/>
          <w:lang w:eastAsia="ru-RU"/>
        </w:rPr>
        <w:t>:</w:t>
      </w:r>
    </w:p>
    <w:p w14:paraId="21586D58" w14:textId="77777777" w:rsidR="0099439D" w:rsidRPr="0099439D" w:rsidRDefault="0099439D" w:rsidP="0099439D">
      <w:pPr>
        <w:rPr>
          <w:rFonts w:ascii="Courier New" w:eastAsia="Times New Roman" w:hAnsi="Courier New" w:cs="Times New Roman"/>
          <w:b/>
          <w:bCs/>
          <w:w w:val="70"/>
          <w:kern w:val="0"/>
          <w:sz w:val="31"/>
          <w:szCs w:val="31"/>
          <w:lang w:eastAsia="ru-RU"/>
        </w:rPr>
      </w:pPr>
      <w:r w:rsidRPr="0099439D">
        <w:rPr>
          <w:rFonts w:ascii="Courier New" w:eastAsia="Times New Roman" w:hAnsi="Courier New" w:cs="Times New Roman" w:hint="eastAsia"/>
          <w:b/>
          <w:bCs/>
          <w:w w:val="70"/>
          <w:kern w:val="0"/>
          <w:sz w:val="31"/>
          <w:szCs w:val="31"/>
          <w:lang w:eastAsia="ru-RU"/>
        </w:rPr>
        <w:t>доктор</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филологических</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наук</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профессор</w:t>
      </w:r>
    </w:p>
    <w:p w14:paraId="58679445" w14:textId="77777777" w:rsidR="0099439D" w:rsidRPr="0099439D" w:rsidRDefault="0099439D" w:rsidP="0099439D">
      <w:pPr>
        <w:rPr>
          <w:rFonts w:ascii="Courier New" w:eastAsia="Times New Roman" w:hAnsi="Courier New" w:cs="Times New Roman"/>
          <w:b/>
          <w:bCs/>
          <w:w w:val="70"/>
          <w:kern w:val="0"/>
          <w:sz w:val="31"/>
          <w:szCs w:val="31"/>
          <w:lang w:eastAsia="ru-RU"/>
        </w:rPr>
      </w:pPr>
      <w:r w:rsidRPr="0099439D">
        <w:rPr>
          <w:rFonts w:ascii="Courier New" w:eastAsia="Times New Roman" w:hAnsi="Courier New" w:cs="Times New Roman" w:hint="eastAsia"/>
          <w:b/>
          <w:bCs/>
          <w:w w:val="70"/>
          <w:kern w:val="0"/>
          <w:sz w:val="31"/>
          <w:szCs w:val="31"/>
          <w:lang w:eastAsia="ru-RU"/>
        </w:rPr>
        <w:t>Лекант</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Павел</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Александрович</w:t>
      </w:r>
    </w:p>
    <w:p w14:paraId="18B009F7" w14:textId="77777777" w:rsidR="0099439D" w:rsidRPr="0099439D" w:rsidRDefault="0099439D" w:rsidP="0099439D">
      <w:pPr>
        <w:rPr>
          <w:rFonts w:ascii="Courier New" w:eastAsia="Times New Roman" w:hAnsi="Courier New" w:cs="Times New Roman"/>
          <w:b/>
          <w:bCs/>
          <w:w w:val="70"/>
          <w:kern w:val="0"/>
          <w:sz w:val="31"/>
          <w:szCs w:val="31"/>
          <w:lang w:eastAsia="ru-RU"/>
        </w:rPr>
      </w:pPr>
      <w:r w:rsidRPr="0099439D">
        <w:rPr>
          <w:rFonts w:ascii="Courier New" w:eastAsia="Times New Roman" w:hAnsi="Courier New" w:cs="Times New Roman" w:hint="eastAsia"/>
          <w:b/>
          <w:bCs/>
          <w:w w:val="70"/>
          <w:kern w:val="0"/>
          <w:sz w:val="31"/>
          <w:szCs w:val="31"/>
          <w:lang w:eastAsia="ru-RU"/>
        </w:rPr>
        <w:t>і</w:t>
      </w:r>
      <w:r w:rsidRPr="0099439D">
        <w:rPr>
          <w:rFonts w:ascii="Courier New" w:eastAsia="Times New Roman" w:hAnsi="Courier New" w:cs="Times New Roman"/>
          <w:b/>
          <w:bCs/>
          <w:w w:val="70"/>
          <w:kern w:val="0"/>
          <w:sz w:val="31"/>
          <w:szCs w:val="31"/>
          <w:lang w:eastAsia="ru-RU"/>
        </w:rPr>
        <w:t xml:space="preserve"> </w:t>
      </w:r>
      <w:proofErr w:type="gramStart"/>
      <w:r w:rsidRPr="0099439D">
        <w:rPr>
          <w:rFonts w:ascii="Courier New" w:eastAsia="Times New Roman" w:hAnsi="Courier New" w:cs="Times New Roman" w:hint="eastAsia"/>
          <w:b/>
          <w:bCs/>
          <w:w w:val="70"/>
          <w:kern w:val="0"/>
          <w:sz w:val="31"/>
          <w:szCs w:val="31"/>
          <w:lang w:eastAsia="ru-RU"/>
        </w:rPr>
        <w:t>ф</w:t>
      </w:r>
      <w:r w:rsidRPr="0099439D">
        <w:rPr>
          <w:rFonts w:ascii="Courier New" w:eastAsia="Times New Roman" w:hAnsi="Courier New" w:cs="Times New Roman"/>
          <w:b/>
          <w:bCs/>
          <w:w w:val="70"/>
          <w:kern w:val="0"/>
          <w:sz w:val="31"/>
          <w:szCs w:val="31"/>
          <w:lang w:eastAsia="ru-RU"/>
        </w:rPr>
        <w:t>&lt;</w:t>
      </w:r>
      <w:proofErr w:type="gramEnd"/>
      <w:r w:rsidRPr="0099439D">
        <w:rPr>
          <w:rFonts w:ascii="Courier New" w:eastAsia="Times New Roman" w:hAnsi="Courier New" w:cs="Times New Roman" w:hint="eastAsia"/>
          <w:b/>
          <w:bCs/>
          <w:w w:val="70"/>
          <w:kern w:val="0"/>
          <w:sz w:val="31"/>
          <w:szCs w:val="31"/>
          <w:lang w:eastAsia="ru-RU"/>
        </w:rPr>
        <w:t>ай£иум</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ВАК</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Минобрнаукг</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Р</w:t>
      </w:r>
      <w:r w:rsidRPr="0099439D">
        <w:rPr>
          <w:rFonts w:ascii="Courier New" w:eastAsia="Times New Roman" w:hAnsi="Courier New" w:cs="Times New Roman"/>
          <w:b/>
          <w:bCs/>
          <w:w w:val="70"/>
          <w:kern w:val="0"/>
          <w:sz w:val="31"/>
          <w:szCs w:val="31"/>
          <w:lang w:eastAsia="ru-RU"/>
        </w:rPr>
        <w:t xml:space="preserve"> ? -</w:t>
      </w:r>
      <w:r w:rsidRPr="0099439D">
        <w:rPr>
          <w:rFonts w:ascii="Courier New" w:eastAsia="Times New Roman" w:hAnsi="Courier New" w:cs="Times New Roman" w:hint="eastAsia"/>
          <w:b/>
          <w:bCs/>
          <w:w w:val="70"/>
          <w:kern w:val="0"/>
          <w:sz w:val="31"/>
          <w:szCs w:val="31"/>
          <w:lang w:eastAsia="ru-RU"/>
        </w:rPr>
        <w:t>ии</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решение</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от</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w:t>
      </w:r>
      <w:r w:rsidRPr="0099439D">
        <w:rPr>
          <w:rFonts w:ascii="Courier New" w:eastAsia="Times New Roman" w:hAnsi="Courier New" w:cs="Times New Roman"/>
          <w:b/>
          <w:bCs/>
          <w:w w:val="70"/>
          <w:kern w:val="0"/>
          <w:sz w:val="31"/>
          <w:szCs w:val="31"/>
          <w:lang w:eastAsia="ru-RU"/>
        </w:rPr>
        <w:t xml:space="preserve"> Z-j </w:t>
      </w:r>
      <w:r w:rsidRPr="0099439D">
        <w:rPr>
          <w:rFonts w:ascii="Courier New" w:eastAsia="Times New Roman" w:hAnsi="Courier New" w:cs="Times New Roman" w:hint="eastAsia"/>
          <w:b/>
          <w:bCs/>
          <w:w w:val="70"/>
          <w:kern w:val="0"/>
          <w:sz w:val="31"/>
          <w:szCs w:val="31"/>
          <w:lang w:eastAsia="ru-RU"/>
        </w:rPr>
        <w:t>»</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дЛугФР</w:t>
      </w:r>
      <w:r w:rsidRPr="0099439D">
        <w:rPr>
          <w:rFonts w:ascii="Courier New" w:eastAsia="Times New Roman" w:hAnsi="Courier New" w:cs="Times New Roman"/>
          <w:b/>
          <w:bCs/>
          <w:w w:val="70"/>
          <w:kern w:val="0"/>
          <w:sz w:val="31"/>
          <w:szCs w:val="31"/>
          <w:lang w:eastAsia="ru-RU"/>
        </w:rPr>
        <w:t>''</w:t>
      </w:r>
    </w:p>
    <w:p w14:paraId="347AF59D" w14:textId="77777777" w:rsidR="0099439D" w:rsidRPr="0099439D" w:rsidRDefault="0099439D" w:rsidP="0099439D">
      <w:pPr>
        <w:rPr>
          <w:rFonts w:ascii="Courier New" w:eastAsia="Times New Roman" w:hAnsi="Courier New" w:cs="Times New Roman"/>
          <w:b/>
          <w:bCs/>
          <w:w w:val="70"/>
          <w:kern w:val="0"/>
          <w:sz w:val="31"/>
          <w:szCs w:val="31"/>
          <w:lang w:eastAsia="ru-RU"/>
        </w:rPr>
      </w:pPr>
      <w:r w:rsidRPr="0099439D">
        <w:rPr>
          <w:rFonts w:ascii="Courier New" w:eastAsia="Times New Roman" w:hAnsi="Courier New" w:cs="Times New Roman"/>
          <w:b/>
          <w:bCs/>
          <w:w w:val="70"/>
          <w:kern w:val="0"/>
          <w:sz w:val="31"/>
          <w:szCs w:val="31"/>
          <w:lang w:eastAsia="ru-RU"/>
        </w:rPr>
        <w:t>; "</w:t>
      </w:r>
      <w:r w:rsidRPr="0099439D">
        <w:rPr>
          <w:rFonts w:ascii="Courier New" w:eastAsia="Times New Roman" w:hAnsi="Courier New" w:cs="Times New Roman"/>
          <w:b/>
          <w:bCs/>
          <w:w w:val="70"/>
          <w:kern w:val="0"/>
          <w:sz w:val="31"/>
          <w:szCs w:val="31"/>
          <w:lang w:eastAsia="ru-RU"/>
        </w:rPr>
        <w:tab/>
        <w:t>'</w:t>
      </w:r>
      <w:r w:rsidRPr="0099439D">
        <w:rPr>
          <w:rFonts w:ascii="Courier New" w:eastAsia="Times New Roman" w:hAnsi="Courier New" w:cs="Times New Roman" w:hint="eastAsia"/>
          <w:b/>
          <w:bCs/>
          <w:w w:val="70"/>
          <w:kern w:val="0"/>
          <w:sz w:val="31"/>
          <w:szCs w:val="31"/>
          <w:lang w:eastAsia="ru-RU"/>
        </w:rPr>
        <w:t>Ж</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ГОРА</w:t>
      </w:r>
    </w:p>
    <w:p w14:paraId="6C2D5A4E" w14:textId="77777777" w:rsidR="0099439D" w:rsidRPr="0099439D" w:rsidRDefault="0099439D" w:rsidP="0099439D">
      <w:pPr>
        <w:rPr>
          <w:rFonts w:ascii="Courier New" w:eastAsia="Times New Roman" w:hAnsi="Courier New" w:cs="Times New Roman"/>
          <w:b/>
          <w:bCs/>
          <w:w w:val="70"/>
          <w:kern w:val="0"/>
          <w:sz w:val="31"/>
          <w:szCs w:val="31"/>
          <w:lang w:eastAsia="ru-RU"/>
        </w:rPr>
      </w:pPr>
      <w:r w:rsidRPr="0099439D">
        <w:rPr>
          <w:rFonts w:ascii="Courier New" w:eastAsia="Times New Roman" w:hAnsi="Courier New" w:cs="Times New Roman" w:hint="eastAsia"/>
          <w:b/>
          <w:bCs/>
          <w:w w:val="70"/>
          <w:kern w:val="0"/>
          <w:sz w:val="31"/>
          <w:szCs w:val="31"/>
          <w:lang w:eastAsia="ru-RU"/>
        </w:rPr>
        <w:t>Архангельск</w:t>
      </w:r>
      <w:r w:rsidRPr="0099439D">
        <w:rPr>
          <w:rFonts w:ascii="Courier New" w:eastAsia="Times New Roman" w:hAnsi="Courier New" w:cs="Times New Roman"/>
          <w:b/>
          <w:bCs/>
          <w:w w:val="70"/>
          <w:kern w:val="0"/>
          <w:sz w:val="31"/>
          <w:szCs w:val="31"/>
          <w:lang w:eastAsia="ru-RU"/>
        </w:rPr>
        <w:t xml:space="preserve"> - 2007</w:t>
      </w:r>
      <w:r w:rsidRPr="0099439D">
        <w:rPr>
          <w:rFonts w:ascii="Courier New" w:eastAsia="Times New Roman" w:hAnsi="Courier New" w:cs="Times New Roman"/>
          <w:b/>
          <w:bCs/>
          <w:w w:val="70"/>
          <w:kern w:val="0"/>
          <w:sz w:val="31"/>
          <w:szCs w:val="31"/>
          <w:lang w:eastAsia="ru-RU"/>
        </w:rPr>
        <w:tab/>
        <w:t>1</w:t>
      </w:r>
      <w:r w:rsidRPr="0099439D">
        <w:rPr>
          <w:rFonts w:ascii="Courier New" w:eastAsia="Times New Roman" w:hAnsi="Courier New" w:cs="Times New Roman"/>
          <w:b/>
          <w:bCs/>
          <w:w w:val="70"/>
          <w:kern w:val="0"/>
          <w:sz w:val="31"/>
          <w:szCs w:val="31"/>
          <w:lang w:eastAsia="ru-RU"/>
        </w:rPr>
        <w:tab/>
      </w:r>
      <w:r w:rsidRPr="0099439D">
        <w:rPr>
          <w:rFonts w:ascii="Courier New" w:eastAsia="Times New Roman" w:hAnsi="Courier New" w:cs="Times New Roman" w:hint="eastAsia"/>
          <w:b/>
          <w:bCs/>
          <w:w w:val="70"/>
          <w:kern w:val="0"/>
          <w:sz w:val="31"/>
          <w:szCs w:val="31"/>
          <w:lang w:eastAsia="ru-RU"/>
        </w:rPr>
        <w:t>наук</w:t>
      </w:r>
      <w:r w:rsidRPr="0099439D">
        <w:rPr>
          <w:rFonts w:ascii="Courier New" w:eastAsia="Times New Roman" w:hAnsi="Courier New" w:cs="Times New Roman"/>
          <w:b/>
          <w:bCs/>
          <w:w w:val="70"/>
          <w:kern w:val="0"/>
          <w:sz w:val="31"/>
          <w:szCs w:val="31"/>
          <w:lang w:eastAsia="ru-RU"/>
        </w:rPr>
        <w:t xml:space="preserve"> </w:t>
      </w:r>
    </w:p>
    <w:p w14:paraId="22EE4D1C" w14:textId="77777777" w:rsidR="0099439D" w:rsidRPr="0099439D" w:rsidRDefault="0099439D" w:rsidP="0099439D">
      <w:pPr>
        <w:rPr>
          <w:rFonts w:ascii="Courier New" w:eastAsia="Times New Roman" w:hAnsi="Courier New" w:cs="Times New Roman"/>
          <w:b/>
          <w:bCs/>
          <w:w w:val="70"/>
          <w:kern w:val="0"/>
          <w:sz w:val="31"/>
          <w:szCs w:val="31"/>
          <w:lang w:eastAsia="ru-RU"/>
        </w:rPr>
      </w:pPr>
      <w:r w:rsidRPr="0099439D">
        <w:rPr>
          <w:rFonts w:ascii="Courier New" w:eastAsia="Times New Roman" w:hAnsi="Courier New" w:cs="Times New Roman" w:hint="eastAsia"/>
          <w:b/>
          <w:bCs/>
          <w:w w:val="70"/>
          <w:kern w:val="0"/>
          <w:sz w:val="31"/>
          <w:szCs w:val="31"/>
          <w:lang w:eastAsia="ru-RU"/>
        </w:rPr>
        <w:t>Оглавление</w:t>
      </w:r>
    </w:p>
    <w:p w14:paraId="2B10FEDE" w14:textId="77777777" w:rsidR="0099439D" w:rsidRPr="0099439D" w:rsidRDefault="0099439D" w:rsidP="0099439D">
      <w:pPr>
        <w:rPr>
          <w:rFonts w:ascii="Courier New" w:eastAsia="Times New Roman" w:hAnsi="Courier New" w:cs="Times New Roman"/>
          <w:b/>
          <w:bCs/>
          <w:w w:val="70"/>
          <w:kern w:val="0"/>
          <w:sz w:val="31"/>
          <w:szCs w:val="31"/>
          <w:lang w:eastAsia="ru-RU"/>
        </w:rPr>
      </w:pPr>
      <w:r w:rsidRPr="0099439D">
        <w:rPr>
          <w:rFonts w:ascii="Courier New" w:eastAsia="Times New Roman" w:hAnsi="Courier New" w:cs="Times New Roman" w:hint="eastAsia"/>
          <w:b/>
          <w:bCs/>
          <w:w w:val="70"/>
          <w:kern w:val="0"/>
          <w:sz w:val="31"/>
          <w:szCs w:val="31"/>
          <w:lang w:eastAsia="ru-RU"/>
        </w:rPr>
        <w:t>Предисловие</w:t>
      </w:r>
      <w:r w:rsidRPr="0099439D">
        <w:rPr>
          <w:rFonts w:ascii="Courier New" w:eastAsia="Times New Roman" w:hAnsi="Courier New" w:cs="Times New Roman"/>
          <w:b/>
          <w:bCs/>
          <w:w w:val="70"/>
          <w:kern w:val="0"/>
          <w:sz w:val="31"/>
          <w:szCs w:val="31"/>
          <w:lang w:eastAsia="ru-RU"/>
        </w:rPr>
        <w:tab/>
        <w:t xml:space="preserve"> 4</w:t>
      </w:r>
    </w:p>
    <w:p w14:paraId="460E605E" w14:textId="77777777" w:rsidR="0099439D" w:rsidRPr="0099439D" w:rsidRDefault="0099439D" w:rsidP="0099439D">
      <w:pPr>
        <w:rPr>
          <w:rFonts w:ascii="Courier New" w:eastAsia="Times New Roman" w:hAnsi="Courier New" w:cs="Times New Roman"/>
          <w:b/>
          <w:bCs/>
          <w:w w:val="70"/>
          <w:kern w:val="0"/>
          <w:sz w:val="31"/>
          <w:szCs w:val="31"/>
          <w:lang w:eastAsia="ru-RU"/>
        </w:rPr>
      </w:pPr>
      <w:r w:rsidRPr="0099439D">
        <w:rPr>
          <w:rFonts w:ascii="Courier New" w:eastAsia="Times New Roman" w:hAnsi="Courier New" w:cs="Times New Roman" w:hint="eastAsia"/>
          <w:b/>
          <w:bCs/>
          <w:w w:val="70"/>
          <w:kern w:val="0"/>
          <w:sz w:val="31"/>
          <w:szCs w:val="31"/>
          <w:lang w:eastAsia="ru-RU"/>
        </w:rPr>
        <w:t>Введение</w:t>
      </w:r>
      <w:r w:rsidRPr="0099439D">
        <w:rPr>
          <w:rFonts w:ascii="Courier New" w:eastAsia="Times New Roman" w:hAnsi="Courier New" w:cs="Times New Roman"/>
          <w:b/>
          <w:bCs/>
          <w:w w:val="70"/>
          <w:kern w:val="0"/>
          <w:sz w:val="31"/>
          <w:szCs w:val="31"/>
          <w:lang w:eastAsia="ru-RU"/>
        </w:rPr>
        <w:tab/>
        <w:t xml:space="preserve"> 10</w:t>
      </w:r>
    </w:p>
    <w:p w14:paraId="3093C832" w14:textId="77777777" w:rsidR="0099439D" w:rsidRPr="0099439D" w:rsidRDefault="0099439D" w:rsidP="0099439D">
      <w:pPr>
        <w:rPr>
          <w:rFonts w:ascii="Courier New" w:eastAsia="Times New Roman" w:hAnsi="Courier New" w:cs="Times New Roman"/>
          <w:b/>
          <w:bCs/>
          <w:w w:val="70"/>
          <w:kern w:val="0"/>
          <w:sz w:val="31"/>
          <w:szCs w:val="31"/>
          <w:lang w:eastAsia="ru-RU"/>
        </w:rPr>
      </w:pPr>
      <w:r w:rsidRPr="0099439D">
        <w:rPr>
          <w:rFonts w:ascii="Courier New" w:eastAsia="Times New Roman" w:hAnsi="Courier New" w:cs="Times New Roman" w:hint="eastAsia"/>
          <w:b/>
          <w:bCs/>
          <w:w w:val="70"/>
          <w:kern w:val="0"/>
          <w:sz w:val="31"/>
          <w:szCs w:val="31"/>
          <w:lang w:eastAsia="ru-RU"/>
        </w:rPr>
        <w:t>Глава</w:t>
      </w:r>
      <w:r w:rsidRPr="0099439D">
        <w:rPr>
          <w:rFonts w:ascii="Courier New" w:eastAsia="Times New Roman" w:hAnsi="Courier New" w:cs="Times New Roman"/>
          <w:b/>
          <w:bCs/>
          <w:w w:val="70"/>
          <w:kern w:val="0"/>
          <w:sz w:val="31"/>
          <w:szCs w:val="31"/>
          <w:lang w:eastAsia="ru-RU"/>
        </w:rPr>
        <w:t xml:space="preserve"> 1. </w:t>
      </w:r>
      <w:r w:rsidRPr="0099439D">
        <w:rPr>
          <w:rFonts w:ascii="Courier New" w:eastAsia="Times New Roman" w:hAnsi="Courier New" w:cs="Times New Roman" w:hint="eastAsia"/>
          <w:b/>
          <w:bCs/>
          <w:w w:val="70"/>
          <w:kern w:val="0"/>
          <w:sz w:val="31"/>
          <w:szCs w:val="31"/>
          <w:lang w:eastAsia="ru-RU"/>
        </w:rPr>
        <w:t>КАТЕГОРИАЛЬНЫЙ</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СТАТУС</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БЕЗЛИЧНОСТИ</w:t>
      </w:r>
    </w:p>
    <w:p w14:paraId="3073FC08" w14:textId="77777777" w:rsidR="0099439D" w:rsidRPr="0099439D" w:rsidRDefault="0099439D" w:rsidP="0099439D">
      <w:pPr>
        <w:rPr>
          <w:rFonts w:ascii="Courier New" w:eastAsia="Times New Roman" w:hAnsi="Courier New" w:cs="Times New Roman"/>
          <w:b/>
          <w:bCs/>
          <w:w w:val="70"/>
          <w:kern w:val="0"/>
          <w:sz w:val="31"/>
          <w:szCs w:val="31"/>
          <w:lang w:eastAsia="ru-RU"/>
        </w:rPr>
      </w:pPr>
      <w:r w:rsidRPr="0099439D">
        <w:rPr>
          <w:rFonts w:ascii="Courier New" w:eastAsia="Times New Roman" w:hAnsi="Courier New" w:cs="Times New Roman"/>
          <w:b/>
          <w:bCs/>
          <w:w w:val="70"/>
          <w:kern w:val="0"/>
          <w:sz w:val="31"/>
          <w:szCs w:val="31"/>
          <w:lang w:eastAsia="ru-RU"/>
        </w:rPr>
        <w:lastRenderedPageBreak/>
        <w:t>1.1.</w:t>
      </w:r>
      <w:r w:rsidRPr="0099439D">
        <w:rPr>
          <w:rFonts w:ascii="Courier New" w:eastAsia="Times New Roman" w:hAnsi="Courier New" w:cs="Times New Roman"/>
          <w:b/>
          <w:bCs/>
          <w:w w:val="70"/>
          <w:kern w:val="0"/>
          <w:sz w:val="31"/>
          <w:szCs w:val="31"/>
          <w:lang w:eastAsia="ru-RU"/>
        </w:rPr>
        <w:tab/>
      </w:r>
      <w:r w:rsidRPr="0099439D">
        <w:rPr>
          <w:rFonts w:ascii="Courier New" w:eastAsia="Times New Roman" w:hAnsi="Courier New" w:cs="Times New Roman" w:hint="eastAsia"/>
          <w:b/>
          <w:bCs/>
          <w:w w:val="70"/>
          <w:kern w:val="0"/>
          <w:sz w:val="31"/>
          <w:szCs w:val="31"/>
          <w:lang w:eastAsia="ru-RU"/>
        </w:rPr>
        <w:t>Грамматическая</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категория</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безличности</w:t>
      </w:r>
      <w:r w:rsidRPr="0099439D">
        <w:rPr>
          <w:rFonts w:ascii="Courier New" w:eastAsia="Times New Roman" w:hAnsi="Courier New" w:cs="Times New Roman"/>
          <w:b/>
          <w:bCs/>
          <w:w w:val="70"/>
          <w:kern w:val="0"/>
          <w:sz w:val="31"/>
          <w:szCs w:val="31"/>
          <w:lang w:eastAsia="ru-RU"/>
        </w:rPr>
        <w:tab/>
        <w:t>23</w:t>
      </w:r>
    </w:p>
    <w:p w14:paraId="6C989EE3" w14:textId="77777777" w:rsidR="0099439D" w:rsidRPr="0099439D" w:rsidRDefault="0099439D" w:rsidP="0099439D">
      <w:pPr>
        <w:rPr>
          <w:rFonts w:ascii="Courier New" w:eastAsia="Times New Roman" w:hAnsi="Courier New" w:cs="Times New Roman"/>
          <w:b/>
          <w:bCs/>
          <w:w w:val="70"/>
          <w:kern w:val="0"/>
          <w:sz w:val="31"/>
          <w:szCs w:val="31"/>
          <w:lang w:eastAsia="ru-RU"/>
        </w:rPr>
      </w:pPr>
      <w:r w:rsidRPr="0099439D">
        <w:rPr>
          <w:rFonts w:ascii="Courier New" w:eastAsia="Times New Roman" w:hAnsi="Courier New" w:cs="Times New Roman"/>
          <w:b/>
          <w:bCs/>
          <w:w w:val="70"/>
          <w:kern w:val="0"/>
          <w:sz w:val="31"/>
          <w:szCs w:val="31"/>
          <w:lang w:eastAsia="ru-RU"/>
        </w:rPr>
        <w:t>1.1.1.</w:t>
      </w:r>
      <w:r w:rsidRPr="0099439D">
        <w:rPr>
          <w:rFonts w:ascii="Courier New" w:eastAsia="Times New Roman" w:hAnsi="Courier New" w:cs="Times New Roman"/>
          <w:b/>
          <w:bCs/>
          <w:w w:val="70"/>
          <w:kern w:val="0"/>
          <w:sz w:val="31"/>
          <w:szCs w:val="31"/>
          <w:lang w:eastAsia="ru-RU"/>
        </w:rPr>
        <w:tab/>
      </w:r>
      <w:r w:rsidRPr="0099439D">
        <w:rPr>
          <w:rFonts w:ascii="Courier New" w:eastAsia="Times New Roman" w:hAnsi="Courier New" w:cs="Times New Roman" w:hint="eastAsia"/>
          <w:b/>
          <w:bCs/>
          <w:w w:val="70"/>
          <w:kern w:val="0"/>
          <w:sz w:val="31"/>
          <w:szCs w:val="31"/>
          <w:lang w:eastAsia="ru-RU"/>
        </w:rPr>
        <w:t>Понятие</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грамматической</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категории</w:t>
      </w:r>
      <w:r w:rsidRPr="0099439D">
        <w:rPr>
          <w:rFonts w:ascii="Courier New" w:eastAsia="Times New Roman" w:hAnsi="Courier New" w:cs="Times New Roman"/>
          <w:b/>
          <w:bCs/>
          <w:w w:val="70"/>
          <w:kern w:val="0"/>
          <w:sz w:val="31"/>
          <w:szCs w:val="31"/>
          <w:lang w:eastAsia="ru-RU"/>
        </w:rPr>
        <w:tab/>
        <w:t>23</w:t>
      </w:r>
    </w:p>
    <w:p w14:paraId="36145E74" w14:textId="77777777" w:rsidR="0099439D" w:rsidRPr="0099439D" w:rsidRDefault="0099439D" w:rsidP="0099439D">
      <w:pPr>
        <w:rPr>
          <w:rFonts w:ascii="Courier New" w:eastAsia="Times New Roman" w:hAnsi="Courier New" w:cs="Times New Roman"/>
          <w:b/>
          <w:bCs/>
          <w:w w:val="70"/>
          <w:kern w:val="0"/>
          <w:sz w:val="31"/>
          <w:szCs w:val="31"/>
          <w:lang w:eastAsia="ru-RU"/>
        </w:rPr>
      </w:pPr>
      <w:r w:rsidRPr="0099439D">
        <w:rPr>
          <w:rFonts w:ascii="Courier New" w:eastAsia="Times New Roman" w:hAnsi="Courier New" w:cs="Times New Roman"/>
          <w:b/>
          <w:bCs/>
          <w:w w:val="70"/>
          <w:kern w:val="0"/>
          <w:sz w:val="31"/>
          <w:szCs w:val="31"/>
          <w:lang w:eastAsia="ru-RU"/>
        </w:rPr>
        <w:t>1.1.2.</w:t>
      </w:r>
      <w:r w:rsidRPr="0099439D">
        <w:rPr>
          <w:rFonts w:ascii="Courier New" w:eastAsia="Times New Roman" w:hAnsi="Courier New" w:cs="Times New Roman"/>
          <w:b/>
          <w:bCs/>
          <w:w w:val="70"/>
          <w:kern w:val="0"/>
          <w:sz w:val="31"/>
          <w:szCs w:val="31"/>
          <w:lang w:eastAsia="ru-RU"/>
        </w:rPr>
        <w:tab/>
      </w:r>
      <w:r w:rsidRPr="0099439D">
        <w:rPr>
          <w:rFonts w:ascii="Courier New" w:eastAsia="Times New Roman" w:hAnsi="Courier New" w:cs="Times New Roman" w:hint="eastAsia"/>
          <w:b/>
          <w:bCs/>
          <w:w w:val="70"/>
          <w:kern w:val="0"/>
          <w:sz w:val="31"/>
          <w:szCs w:val="31"/>
          <w:lang w:eastAsia="ru-RU"/>
        </w:rPr>
        <w:t>Морфология</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безличности</w:t>
      </w:r>
      <w:r w:rsidRPr="0099439D">
        <w:rPr>
          <w:rFonts w:ascii="Courier New" w:eastAsia="Times New Roman" w:hAnsi="Courier New" w:cs="Times New Roman"/>
          <w:b/>
          <w:bCs/>
          <w:w w:val="70"/>
          <w:kern w:val="0"/>
          <w:sz w:val="31"/>
          <w:szCs w:val="31"/>
          <w:lang w:eastAsia="ru-RU"/>
        </w:rPr>
        <w:tab/>
        <w:t>28</w:t>
      </w:r>
    </w:p>
    <w:p w14:paraId="467868DF" w14:textId="77777777" w:rsidR="0099439D" w:rsidRPr="0099439D" w:rsidRDefault="0099439D" w:rsidP="0099439D">
      <w:pPr>
        <w:rPr>
          <w:rFonts w:ascii="Courier New" w:eastAsia="Times New Roman" w:hAnsi="Courier New" w:cs="Times New Roman"/>
          <w:b/>
          <w:bCs/>
          <w:w w:val="70"/>
          <w:kern w:val="0"/>
          <w:sz w:val="31"/>
          <w:szCs w:val="31"/>
          <w:lang w:eastAsia="ru-RU"/>
        </w:rPr>
      </w:pPr>
      <w:r w:rsidRPr="0099439D">
        <w:rPr>
          <w:rFonts w:ascii="Courier New" w:eastAsia="Times New Roman" w:hAnsi="Courier New" w:cs="Times New Roman"/>
          <w:b/>
          <w:bCs/>
          <w:w w:val="70"/>
          <w:kern w:val="0"/>
          <w:sz w:val="31"/>
          <w:szCs w:val="31"/>
          <w:lang w:eastAsia="ru-RU"/>
        </w:rPr>
        <w:t>1.1.3.</w:t>
      </w:r>
      <w:r w:rsidRPr="0099439D">
        <w:rPr>
          <w:rFonts w:ascii="Courier New" w:eastAsia="Times New Roman" w:hAnsi="Courier New" w:cs="Times New Roman"/>
          <w:b/>
          <w:bCs/>
          <w:w w:val="70"/>
          <w:kern w:val="0"/>
          <w:sz w:val="31"/>
          <w:szCs w:val="31"/>
          <w:lang w:eastAsia="ru-RU"/>
        </w:rPr>
        <w:tab/>
      </w:r>
      <w:r w:rsidRPr="0099439D">
        <w:rPr>
          <w:rFonts w:ascii="Courier New" w:eastAsia="Times New Roman" w:hAnsi="Courier New" w:cs="Times New Roman" w:hint="eastAsia"/>
          <w:b/>
          <w:bCs/>
          <w:w w:val="70"/>
          <w:kern w:val="0"/>
          <w:sz w:val="31"/>
          <w:szCs w:val="31"/>
          <w:lang w:eastAsia="ru-RU"/>
        </w:rPr>
        <w:t>Синтаксис</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безличности</w:t>
      </w:r>
      <w:r w:rsidRPr="0099439D">
        <w:rPr>
          <w:rFonts w:ascii="Courier New" w:eastAsia="Times New Roman" w:hAnsi="Courier New" w:cs="Times New Roman"/>
          <w:b/>
          <w:bCs/>
          <w:w w:val="70"/>
          <w:kern w:val="0"/>
          <w:sz w:val="31"/>
          <w:szCs w:val="31"/>
          <w:lang w:eastAsia="ru-RU"/>
        </w:rPr>
        <w:tab/>
        <w:t>35</w:t>
      </w:r>
    </w:p>
    <w:p w14:paraId="145C1FF6" w14:textId="77777777" w:rsidR="0099439D" w:rsidRPr="0099439D" w:rsidRDefault="0099439D" w:rsidP="0099439D">
      <w:pPr>
        <w:rPr>
          <w:rFonts w:ascii="Courier New" w:eastAsia="Times New Roman" w:hAnsi="Courier New" w:cs="Times New Roman"/>
          <w:b/>
          <w:bCs/>
          <w:w w:val="70"/>
          <w:kern w:val="0"/>
          <w:sz w:val="31"/>
          <w:szCs w:val="31"/>
          <w:lang w:eastAsia="ru-RU"/>
        </w:rPr>
      </w:pPr>
      <w:r w:rsidRPr="0099439D">
        <w:rPr>
          <w:rFonts w:ascii="Courier New" w:eastAsia="Times New Roman" w:hAnsi="Courier New" w:cs="Times New Roman"/>
          <w:b/>
          <w:bCs/>
          <w:w w:val="70"/>
          <w:kern w:val="0"/>
          <w:sz w:val="31"/>
          <w:szCs w:val="31"/>
          <w:lang w:eastAsia="ru-RU"/>
        </w:rPr>
        <w:t>1.2.</w:t>
      </w:r>
      <w:r w:rsidRPr="0099439D">
        <w:rPr>
          <w:rFonts w:ascii="Courier New" w:eastAsia="Times New Roman" w:hAnsi="Courier New" w:cs="Times New Roman"/>
          <w:b/>
          <w:bCs/>
          <w:w w:val="70"/>
          <w:kern w:val="0"/>
          <w:sz w:val="31"/>
          <w:szCs w:val="31"/>
          <w:lang w:eastAsia="ru-RU"/>
        </w:rPr>
        <w:tab/>
      </w:r>
      <w:r w:rsidRPr="0099439D">
        <w:rPr>
          <w:rFonts w:ascii="Courier New" w:eastAsia="Times New Roman" w:hAnsi="Courier New" w:cs="Times New Roman" w:hint="eastAsia"/>
          <w:b/>
          <w:bCs/>
          <w:w w:val="70"/>
          <w:kern w:val="0"/>
          <w:sz w:val="31"/>
          <w:szCs w:val="31"/>
          <w:lang w:eastAsia="ru-RU"/>
        </w:rPr>
        <w:t>Семантическая</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категория</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безличности</w:t>
      </w:r>
      <w:r w:rsidRPr="0099439D">
        <w:rPr>
          <w:rFonts w:ascii="Courier New" w:eastAsia="Times New Roman" w:hAnsi="Courier New" w:cs="Times New Roman"/>
          <w:b/>
          <w:bCs/>
          <w:w w:val="70"/>
          <w:kern w:val="0"/>
          <w:sz w:val="31"/>
          <w:szCs w:val="31"/>
          <w:lang w:eastAsia="ru-RU"/>
        </w:rPr>
        <w:tab/>
        <w:t>44</w:t>
      </w:r>
    </w:p>
    <w:p w14:paraId="2D42D7E4" w14:textId="77777777" w:rsidR="0099439D" w:rsidRPr="0099439D" w:rsidRDefault="0099439D" w:rsidP="0099439D">
      <w:pPr>
        <w:rPr>
          <w:rFonts w:ascii="Courier New" w:eastAsia="Times New Roman" w:hAnsi="Courier New" w:cs="Times New Roman"/>
          <w:b/>
          <w:bCs/>
          <w:w w:val="70"/>
          <w:kern w:val="0"/>
          <w:sz w:val="31"/>
          <w:szCs w:val="31"/>
          <w:lang w:eastAsia="ru-RU"/>
        </w:rPr>
      </w:pPr>
      <w:r w:rsidRPr="0099439D">
        <w:rPr>
          <w:rFonts w:ascii="Courier New" w:eastAsia="Times New Roman" w:hAnsi="Courier New" w:cs="Times New Roman"/>
          <w:b/>
          <w:bCs/>
          <w:w w:val="70"/>
          <w:kern w:val="0"/>
          <w:sz w:val="31"/>
          <w:szCs w:val="31"/>
          <w:lang w:eastAsia="ru-RU"/>
        </w:rPr>
        <w:t>1.2.1.</w:t>
      </w:r>
      <w:r w:rsidRPr="0099439D">
        <w:rPr>
          <w:rFonts w:ascii="Courier New" w:eastAsia="Times New Roman" w:hAnsi="Courier New" w:cs="Times New Roman"/>
          <w:b/>
          <w:bCs/>
          <w:w w:val="70"/>
          <w:kern w:val="0"/>
          <w:sz w:val="31"/>
          <w:szCs w:val="31"/>
          <w:lang w:eastAsia="ru-RU"/>
        </w:rPr>
        <w:tab/>
      </w:r>
      <w:r w:rsidRPr="0099439D">
        <w:rPr>
          <w:rFonts w:ascii="Courier New" w:eastAsia="Times New Roman" w:hAnsi="Courier New" w:cs="Times New Roman" w:hint="eastAsia"/>
          <w:b/>
          <w:bCs/>
          <w:w w:val="70"/>
          <w:kern w:val="0"/>
          <w:sz w:val="31"/>
          <w:szCs w:val="31"/>
          <w:lang w:eastAsia="ru-RU"/>
        </w:rPr>
        <w:t>Понятие</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семантической</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категории</w:t>
      </w:r>
      <w:r w:rsidRPr="0099439D">
        <w:rPr>
          <w:rFonts w:ascii="Courier New" w:eastAsia="Times New Roman" w:hAnsi="Courier New" w:cs="Times New Roman"/>
          <w:b/>
          <w:bCs/>
          <w:w w:val="70"/>
          <w:kern w:val="0"/>
          <w:sz w:val="31"/>
          <w:szCs w:val="31"/>
          <w:lang w:eastAsia="ru-RU"/>
        </w:rPr>
        <w:tab/>
        <w:t>44</w:t>
      </w:r>
    </w:p>
    <w:p w14:paraId="78611027" w14:textId="77777777" w:rsidR="0099439D" w:rsidRPr="0099439D" w:rsidRDefault="0099439D" w:rsidP="0099439D">
      <w:pPr>
        <w:rPr>
          <w:rFonts w:ascii="Courier New" w:eastAsia="Times New Roman" w:hAnsi="Courier New" w:cs="Times New Roman"/>
          <w:b/>
          <w:bCs/>
          <w:w w:val="70"/>
          <w:kern w:val="0"/>
          <w:sz w:val="31"/>
          <w:szCs w:val="31"/>
          <w:lang w:eastAsia="ru-RU"/>
        </w:rPr>
      </w:pPr>
      <w:r w:rsidRPr="0099439D">
        <w:rPr>
          <w:rFonts w:ascii="Courier New" w:eastAsia="Times New Roman" w:hAnsi="Courier New" w:cs="Times New Roman"/>
          <w:b/>
          <w:bCs/>
          <w:w w:val="70"/>
          <w:kern w:val="0"/>
          <w:sz w:val="31"/>
          <w:szCs w:val="31"/>
          <w:lang w:eastAsia="ru-RU"/>
        </w:rPr>
        <w:t>1.2.2.</w:t>
      </w:r>
      <w:r w:rsidRPr="0099439D">
        <w:rPr>
          <w:rFonts w:ascii="Courier New" w:eastAsia="Times New Roman" w:hAnsi="Courier New" w:cs="Times New Roman"/>
          <w:b/>
          <w:bCs/>
          <w:w w:val="70"/>
          <w:kern w:val="0"/>
          <w:sz w:val="31"/>
          <w:szCs w:val="31"/>
          <w:lang w:eastAsia="ru-RU"/>
        </w:rPr>
        <w:tab/>
      </w:r>
      <w:r w:rsidRPr="0099439D">
        <w:rPr>
          <w:rFonts w:ascii="Courier New" w:eastAsia="Times New Roman" w:hAnsi="Courier New" w:cs="Times New Roman" w:hint="eastAsia"/>
          <w:b/>
          <w:bCs/>
          <w:w w:val="70"/>
          <w:kern w:val="0"/>
          <w:sz w:val="31"/>
          <w:szCs w:val="31"/>
          <w:lang w:eastAsia="ru-RU"/>
        </w:rPr>
        <w:t>Семантика</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безличности</w:t>
      </w:r>
      <w:r w:rsidRPr="0099439D">
        <w:rPr>
          <w:rFonts w:ascii="Courier New" w:eastAsia="Times New Roman" w:hAnsi="Courier New" w:cs="Times New Roman"/>
          <w:b/>
          <w:bCs/>
          <w:w w:val="70"/>
          <w:kern w:val="0"/>
          <w:sz w:val="31"/>
          <w:szCs w:val="31"/>
          <w:lang w:eastAsia="ru-RU"/>
        </w:rPr>
        <w:tab/>
      </w:r>
      <w:r w:rsidRPr="0099439D">
        <w:rPr>
          <w:rFonts w:ascii="Courier New" w:eastAsia="Times New Roman" w:hAnsi="Courier New" w:cs="Times New Roman"/>
          <w:b/>
          <w:bCs/>
          <w:w w:val="70"/>
          <w:kern w:val="0"/>
          <w:sz w:val="31"/>
          <w:szCs w:val="31"/>
          <w:lang w:eastAsia="ru-RU"/>
        </w:rPr>
        <w:tab/>
        <w:t xml:space="preserve"> 48</w:t>
      </w:r>
    </w:p>
    <w:p w14:paraId="3EB5AF90" w14:textId="77777777" w:rsidR="0099439D" w:rsidRPr="0099439D" w:rsidRDefault="0099439D" w:rsidP="0099439D">
      <w:pPr>
        <w:rPr>
          <w:rFonts w:ascii="Courier New" w:eastAsia="Times New Roman" w:hAnsi="Courier New" w:cs="Times New Roman"/>
          <w:b/>
          <w:bCs/>
          <w:w w:val="70"/>
          <w:kern w:val="0"/>
          <w:sz w:val="31"/>
          <w:szCs w:val="31"/>
          <w:lang w:eastAsia="ru-RU"/>
        </w:rPr>
      </w:pPr>
      <w:r w:rsidRPr="0099439D">
        <w:rPr>
          <w:rFonts w:ascii="Courier New" w:eastAsia="Times New Roman" w:hAnsi="Courier New" w:cs="Times New Roman"/>
          <w:b/>
          <w:bCs/>
          <w:w w:val="70"/>
          <w:kern w:val="0"/>
          <w:sz w:val="31"/>
          <w:szCs w:val="31"/>
          <w:lang w:eastAsia="ru-RU"/>
        </w:rPr>
        <w:t>1.2.3.</w:t>
      </w:r>
      <w:r w:rsidRPr="0099439D">
        <w:rPr>
          <w:rFonts w:ascii="Courier New" w:eastAsia="Times New Roman" w:hAnsi="Courier New" w:cs="Times New Roman"/>
          <w:b/>
          <w:bCs/>
          <w:w w:val="70"/>
          <w:kern w:val="0"/>
          <w:sz w:val="31"/>
          <w:szCs w:val="31"/>
          <w:lang w:eastAsia="ru-RU"/>
        </w:rPr>
        <w:tab/>
      </w:r>
      <w:r w:rsidRPr="0099439D">
        <w:rPr>
          <w:rFonts w:ascii="Courier New" w:eastAsia="Times New Roman" w:hAnsi="Courier New" w:cs="Times New Roman" w:hint="eastAsia"/>
          <w:b/>
          <w:bCs/>
          <w:w w:val="70"/>
          <w:kern w:val="0"/>
          <w:sz w:val="31"/>
          <w:szCs w:val="31"/>
          <w:lang w:eastAsia="ru-RU"/>
        </w:rPr>
        <w:t>Семантические</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типы</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безличных</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предикатов</w:t>
      </w:r>
      <w:r w:rsidRPr="0099439D">
        <w:rPr>
          <w:rFonts w:ascii="Courier New" w:eastAsia="Times New Roman" w:hAnsi="Courier New" w:cs="Times New Roman"/>
          <w:b/>
          <w:bCs/>
          <w:w w:val="70"/>
          <w:kern w:val="0"/>
          <w:sz w:val="31"/>
          <w:szCs w:val="31"/>
          <w:lang w:eastAsia="ru-RU"/>
        </w:rPr>
        <w:tab/>
        <w:t>54</w:t>
      </w:r>
    </w:p>
    <w:p w14:paraId="5B1D09D8" w14:textId="77777777" w:rsidR="0099439D" w:rsidRPr="0099439D" w:rsidRDefault="0099439D" w:rsidP="0099439D">
      <w:pPr>
        <w:rPr>
          <w:rFonts w:ascii="Courier New" w:eastAsia="Times New Roman" w:hAnsi="Courier New" w:cs="Times New Roman"/>
          <w:b/>
          <w:bCs/>
          <w:w w:val="70"/>
          <w:kern w:val="0"/>
          <w:sz w:val="31"/>
          <w:szCs w:val="31"/>
          <w:lang w:eastAsia="ru-RU"/>
        </w:rPr>
      </w:pPr>
      <w:r w:rsidRPr="0099439D">
        <w:rPr>
          <w:rFonts w:ascii="Courier New" w:eastAsia="Times New Roman" w:hAnsi="Courier New" w:cs="Times New Roman"/>
          <w:b/>
          <w:bCs/>
          <w:w w:val="70"/>
          <w:kern w:val="0"/>
          <w:sz w:val="31"/>
          <w:szCs w:val="31"/>
          <w:lang w:eastAsia="ru-RU"/>
        </w:rPr>
        <w:t>1.3.</w:t>
      </w:r>
      <w:r w:rsidRPr="0099439D">
        <w:rPr>
          <w:rFonts w:ascii="Courier New" w:eastAsia="Times New Roman" w:hAnsi="Courier New" w:cs="Times New Roman"/>
          <w:b/>
          <w:bCs/>
          <w:w w:val="70"/>
          <w:kern w:val="0"/>
          <w:sz w:val="31"/>
          <w:szCs w:val="31"/>
          <w:lang w:eastAsia="ru-RU"/>
        </w:rPr>
        <w:tab/>
      </w:r>
      <w:r w:rsidRPr="0099439D">
        <w:rPr>
          <w:rFonts w:ascii="Courier New" w:eastAsia="Times New Roman" w:hAnsi="Courier New" w:cs="Times New Roman" w:hint="eastAsia"/>
          <w:b/>
          <w:bCs/>
          <w:w w:val="70"/>
          <w:kern w:val="0"/>
          <w:sz w:val="31"/>
          <w:szCs w:val="31"/>
          <w:lang w:eastAsia="ru-RU"/>
        </w:rPr>
        <w:t>Безличное</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предложение</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как</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способ</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представления</w:t>
      </w:r>
    </w:p>
    <w:p w14:paraId="040F77D8" w14:textId="77777777" w:rsidR="0099439D" w:rsidRPr="0099439D" w:rsidRDefault="0099439D" w:rsidP="0099439D">
      <w:pPr>
        <w:rPr>
          <w:rFonts w:ascii="Courier New" w:eastAsia="Times New Roman" w:hAnsi="Courier New" w:cs="Times New Roman"/>
          <w:b/>
          <w:bCs/>
          <w:w w:val="70"/>
          <w:kern w:val="0"/>
          <w:sz w:val="31"/>
          <w:szCs w:val="31"/>
          <w:lang w:eastAsia="ru-RU"/>
        </w:rPr>
      </w:pPr>
      <w:r w:rsidRPr="0099439D">
        <w:rPr>
          <w:rFonts w:ascii="Courier New" w:eastAsia="Times New Roman" w:hAnsi="Courier New" w:cs="Times New Roman" w:hint="eastAsia"/>
          <w:b/>
          <w:bCs/>
          <w:w w:val="70"/>
          <w:kern w:val="0"/>
          <w:sz w:val="31"/>
          <w:szCs w:val="31"/>
          <w:lang w:eastAsia="ru-RU"/>
        </w:rPr>
        <w:t>семантико</w:t>
      </w:r>
      <w:r w:rsidRPr="0099439D">
        <w:rPr>
          <w:rFonts w:ascii="Courier New" w:eastAsia="Times New Roman" w:hAnsi="Courier New" w:cs="Times New Roman"/>
          <w:b/>
          <w:bCs/>
          <w:w w:val="70"/>
          <w:kern w:val="0"/>
          <w:sz w:val="31"/>
          <w:szCs w:val="31"/>
          <w:lang w:eastAsia="ru-RU"/>
        </w:rPr>
        <w:t>-</w:t>
      </w:r>
      <w:r w:rsidRPr="0099439D">
        <w:rPr>
          <w:rFonts w:ascii="Courier New" w:eastAsia="Times New Roman" w:hAnsi="Courier New" w:cs="Times New Roman" w:hint="eastAsia"/>
          <w:b/>
          <w:bCs/>
          <w:w w:val="70"/>
          <w:kern w:val="0"/>
          <w:sz w:val="31"/>
          <w:szCs w:val="31"/>
          <w:lang w:eastAsia="ru-RU"/>
        </w:rPr>
        <w:t>грамматической</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категории</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безличности</w:t>
      </w:r>
      <w:r w:rsidRPr="0099439D">
        <w:rPr>
          <w:rFonts w:ascii="Courier New" w:eastAsia="Times New Roman" w:hAnsi="Courier New" w:cs="Times New Roman"/>
          <w:b/>
          <w:bCs/>
          <w:w w:val="70"/>
          <w:kern w:val="0"/>
          <w:sz w:val="31"/>
          <w:szCs w:val="31"/>
          <w:lang w:eastAsia="ru-RU"/>
        </w:rPr>
        <w:tab/>
        <w:t>59</w:t>
      </w:r>
    </w:p>
    <w:p w14:paraId="60753ACF" w14:textId="77777777" w:rsidR="0099439D" w:rsidRPr="0099439D" w:rsidRDefault="0099439D" w:rsidP="0099439D">
      <w:pPr>
        <w:rPr>
          <w:rFonts w:ascii="Courier New" w:eastAsia="Times New Roman" w:hAnsi="Courier New" w:cs="Times New Roman"/>
          <w:b/>
          <w:bCs/>
          <w:w w:val="70"/>
          <w:kern w:val="0"/>
          <w:sz w:val="31"/>
          <w:szCs w:val="31"/>
          <w:lang w:eastAsia="ru-RU"/>
        </w:rPr>
      </w:pPr>
      <w:r w:rsidRPr="0099439D">
        <w:rPr>
          <w:rFonts w:ascii="Courier New" w:eastAsia="Times New Roman" w:hAnsi="Courier New" w:cs="Times New Roman"/>
          <w:b/>
          <w:bCs/>
          <w:w w:val="70"/>
          <w:kern w:val="0"/>
          <w:sz w:val="31"/>
          <w:szCs w:val="31"/>
          <w:lang w:eastAsia="ru-RU"/>
        </w:rPr>
        <w:t>1.3.1.</w:t>
      </w:r>
      <w:r w:rsidRPr="0099439D">
        <w:rPr>
          <w:rFonts w:ascii="Courier New" w:eastAsia="Times New Roman" w:hAnsi="Courier New" w:cs="Times New Roman"/>
          <w:b/>
          <w:bCs/>
          <w:w w:val="70"/>
          <w:kern w:val="0"/>
          <w:sz w:val="31"/>
          <w:szCs w:val="31"/>
          <w:lang w:eastAsia="ru-RU"/>
        </w:rPr>
        <w:tab/>
      </w:r>
      <w:r w:rsidRPr="0099439D">
        <w:rPr>
          <w:rFonts w:ascii="Courier New" w:eastAsia="Times New Roman" w:hAnsi="Courier New" w:cs="Times New Roman" w:hint="eastAsia"/>
          <w:b/>
          <w:bCs/>
          <w:w w:val="70"/>
          <w:kern w:val="0"/>
          <w:sz w:val="31"/>
          <w:szCs w:val="31"/>
          <w:lang w:eastAsia="ru-RU"/>
        </w:rPr>
        <w:t>Понятие</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безличного</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предложения</w:t>
      </w:r>
      <w:r w:rsidRPr="0099439D">
        <w:rPr>
          <w:rFonts w:ascii="Courier New" w:eastAsia="Times New Roman" w:hAnsi="Courier New" w:cs="Times New Roman"/>
          <w:b/>
          <w:bCs/>
          <w:w w:val="70"/>
          <w:kern w:val="0"/>
          <w:sz w:val="31"/>
          <w:szCs w:val="31"/>
          <w:lang w:eastAsia="ru-RU"/>
        </w:rPr>
        <w:tab/>
        <w:t xml:space="preserve"> 59</w:t>
      </w:r>
    </w:p>
    <w:p w14:paraId="0C5E10E3" w14:textId="77777777" w:rsidR="0099439D" w:rsidRPr="0099439D" w:rsidRDefault="0099439D" w:rsidP="0099439D">
      <w:pPr>
        <w:rPr>
          <w:rFonts w:ascii="Courier New" w:eastAsia="Times New Roman" w:hAnsi="Courier New" w:cs="Times New Roman"/>
          <w:b/>
          <w:bCs/>
          <w:w w:val="70"/>
          <w:kern w:val="0"/>
          <w:sz w:val="31"/>
          <w:szCs w:val="31"/>
          <w:lang w:eastAsia="ru-RU"/>
        </w:rPr>
      </w:pPr>
      <w:r w:rsidRPr="0099439D">
        <w:rPr>
          <w:rFonts w:ascii="Courier New" w:eastAsia="Times New Roman" w:hAnsi="Courier New" w:cs="Times New Roman"/>
          <w:b/>
          <w:bCs/>
          <w:w w:val="70"/>
          <w:kern w:val="0"/>
          <w:sz w:val="31"/>
          <w:szCs w:val="31"/>
          <w:lang w:eastAsia="ru-RU"/>
        </w:rPr>
        <w:t>1.3.2.</w:t>
      </w:r>
      <w:r w:rsidRPr="0099439D">
        <w:rPr>
          <w:rFonts w:ascii="Courier New" w:eastAsia="Times New Roman" w:hAnsi="Courier New" w:cs="Times New Roman"/>
          <w:b/>
          <w:bCs/>
          <w:w w:val="70"/>
          <w:kern w:val="0"/>
          <w:sz w:val="31"/>
          <w:szCs w:val="31"/>
          <w:lang w:eastAsia="ru-RU"/>
        </w:rPr>
        <w:tab/>
      </w:r>
      <w:r w:rsidRPr="0099439D">
        <w:rPr>
          <w:rFonts w:ascii="Courier New" w:eastAsia="Times New Roman" w:hAnsi="Courier New" w:cs="Times New Roman" w:hint="eastAsia"/>
          <w:b/>
          <w:bCs/>
          <w:w w:val="70"/>
          <w:kern w:val="0"/>
          <w:sz w:val="31"/>
          <w:szCs w:val="31"/>
          <w:lang w:eastAsia="ru-RU"/>
        </w:rPr>
        <w:t>Классификация</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безличных</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предложений</w:t>
      </w:r>
      <w:r w:rsidRPr="0099439D">
        <w:rPr>
          <w:rFonts w:ascii="Courier New" w:eastAsia="Times New Roman" w:hAnsi="Courier New" w:cs="Times New Roman"/>
          <w:b/>
          <w:bCs/>
          <w:w w:val="70"/>
          <w:kern w:val="0"/>
          <w:sz w:val="31"/>
          <w:szCs w:val="31"/>
          <w:lang w:eastAsia="ru-RU"/>
        </w:rPr>
        <w:tab/>
        <w:t xml:space="preserve"> 64</w:t>
      </w:r>
    </w:p>
    <w:p w14:paraId="0FBA8758" w14:textId="77777777" w:rsidR="0099439D" w:rsidRPr="0099439D" w:rsidRDefault="0099439D" w:rsidP="0099439D">
      <w:pPr>
        <w:rPr>
          <w:rFonts w:ascii="Courier New" w:eastAsia="Times New Roman" w:hAnsi="Courier New" w:cs="Times New Roman"/>
          <w:b/>
          <w:bCs/>
          <w:w w:val="70"/>
          <w:kern w:val="0"/>
          <w:sz w:val="31"/>
          <w:szCs w:val="31"/>
          <w:lang w:eastAsia="ru-RU"/>
        </w:rPr>
      </w:pPr>
      <w:r w:rsidRPr="0099439D">
        <w:rPr>
          <w:rFonts w:ascii="Courier New" w:eastAsia="Times New Roman" w:hAnsi="Courier New" w:cs="Times New Roman"/>
          <w:b/>
          <w:bCs/>
          <w:w w:val="70"/>
          <w:kern w:val="0"/>
          <w:sz w:val="31"/>
          <w:szCs w:val="31"/>
          <w:lang w:eastAsia="ru-RU"/>
        </w:rPr>
        <w:t>1.3.3.</w:t>
      </w:r>
      <w:r w:rsidRPr="0099439D">
        <w:rPr>
          <w:rFonts w:ascii="Courier New" w:eastAsia="Times New Roman" w:hAnsi="Courier New" w:cs="Times New Roman"/>
          <w:b/>
          <w:bCs/>
          <w:w w:val="70"/>
          <w:kern w:val="0"/>
          <w:sz w:val="31"/>
          <w:szCs w:val="31"/>
          <w:lang w:eastAsia="ru-RU"/>
        </w:rPr>
        <w:tab/>
      </w:r>
      <w:r w:rsidRPr="0099439D">
        <w:rPr>
          <w:rFonts w:ascii="Courier New" w:eastAsia="Times New Roman" w:hAnsi="Courier New" w:cs="Times New Roman" w:hint="eastAsia"/>
          <w:b/>
          <w:bCs/>
          <w:w w:val="70"/>
          <w:kern w:val="0"/>
          <w:sz w:val="31"/>
          <w:szCs w:val="31"/>
          <w:lang w:eastAsia="ru-RU"/>
        </w:rPr>
        <w:t>Функционирование</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безличных</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предложений</w:t>
      </w:r>
      <w:r w:rsidRPr="0099439D">
        <w:rPr>
          <w:rFonts w:ascii="Courier New" w:eastAsia="Times New Roman" w:hAnsi="Courier New" w:cs="Times New Roman"/>
          <w:b/>
          <w:bCs/>
          <w:w w:val="70"/>
          <w:kern w:val="0"/>
          <w:sz w:val="31"/>
          <w:szCs w:val="31"/>
          <w:lang w:eastAsia="ru-RU"/>
        </w:rPr>
        <w:tab/>
        <w:t>69</w:t>
      </w:r>
    </w:p>
    <w:p w14:paraId="01E6FB43" w14:textId="77777777" w:rsidR="0099439D" w:rsidRPr="0099439D" w:rsidRDefault="0099439D" w:rsidP="0099439D">
      <w:pPr>
        <w:rPr>
          <w:rFonts w:ascii="Courier New" w:eastAsia="Times New Roman" w:hAnsi="Courier New" w:cs="Times New Roman"/>
          <w:b/>
          <w:bCs/>
          <w:w w:val="70"/>
          <w:kern w:val="0"/>
          <w:sz w:val="31"/>
          <w:szCs w:val="31"/>
          <w:lang w:eastAsia="ru-RU"/>
        </w:rPr>
      </w:pPr>
      <w:r w:rsidRPr="0099439D">
        <w:rPr>
          <w:rFonts w:ascii="Courier New" w:eastAsia="Times New Roman" w:hAnsi="Courier New" w:cs="Times New Roman" w:hint="eastAsia"/>
          <w:b/>
          <w:bCs/>
          <w:w w:val="70"/>
          <w:kern w:val="0"/>
          <w:sz w:val="31"/>
          <w:szCs w:val="31"/>
          <w:lang w:eastAsia="ru-RU"/>
        </w:rPr>
        <w:t>Выводы</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по</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первой</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главе</w:t>
      </w:r>
      <w:r w:rsidRPr="0099439D">
        <w:rPr>
          <w:rFonts w:ascii="Courier New" w:eastAsia="Times New Roman" w:hAnsi="Courier New" w:cs="Times New Roman"/>
          <w:b/>
          <w:bCs/>
          <w:w w:val="70"/>
          <w:kern w:val="0"/>
          <w:sz w:val="31"/>
          <w:szCs w:val="31"/>
          <w:lang w:eastAsia="ru-RU"/>
        </w:rPr>
        <w:tab/>
        <w:t>77</w:t>
      </w:r>
    </w:p>
    <w:p w14:paraId="1541E6F9" w14:textId="77777777" w:rsidR="0099439D" w:rsidRPr="0099439D" w:rsidRDefault="0099439D" w:rsidP="0099439D">
      <w:pPr>
        <w:rPr>
          <w:rFonts w:ascii="Courier New" w:eastAsia="Times New Roman" w:hAnsi="Courier New" w:cs="Times New Roman"/>
          <w:b/>
          <w:bCs/>
          <w:w w:val="70"/>
          <w:kern w:val="0"/>
          <w:sz w:val="31"/>
          <w:szCs w:val="31"/>
          <w:lang w:eastAsia="ru-RU"/>
        </w:rPr>
      </w:pPr>
      <w:r w:rsidRPr="0099439D">
        <w:rPr>
          <w:rFonts w:ascii="Courier New" w:eastAsia="Times New Roman" w:hAnsi="Courier New" w:cs="Times New Roman" w:hint="eastAsia"/>
          <w:b/>
          <w:bCs/>
          <w:w w:val="70"/>
          <w:kern w:val="0"/>
          <w:sz w:val="31"/>
          <w:szCs w:val="31"/>
          <w:lang w:eastAsia="ru-RU"/>
        </w:rPr>
        <w:t>Глава</w:t>
      </w:r>
      <w:r w:rsidRPr="0099439D">
        <w:rPr>
          <w:rFonts w:ascii="Courier New" w:eastAsia="Times New Roman" w:hAnsi="Courier New" w:cs="Times New Roman"/>
          <w:b/>
          <w:bCs/>
          <w:w w:val="70"/>
          <w:kern w:val="0"/>
          <w:sz w:val="31"/>
          <w:szCs w:val="31"/>
          <w:lang w:eastAsia="ru-RU"/>
        </w:rPr>
        <w:t xml:space="preserve"> 2. </w:t>
      </w:r>
      <w:r w:rsidRPr="0099439D">
        <w:rPr>
          <w:rFonts w:ascii="Courier New" w:eastAsia="Times New Roman" w:hAnsi="Courier New" w:cs="Times New Roman" w:hint="eastAsia"/>
          <w:b/>
          <w:bCs/>
          <w:w w:val="70"/>
          <w:kern w:val="0"/>
          <w:sz w:val="31"/>
          <w:szCs w:val="31"/>
          <w:lang w:eastAsia="ru-RU"/>
        </w:rPr>
        <w:t>СРЕДСТВА</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ВЫРАЖЕНИЯ</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БЕЗЛИЧНОСТИ</w:t>
      </w:r>
    </w:p>
    <w:p w14:paraId="1C46A9B1" w14:textId="77777777" w:rsidR="0099439D" w:rsidRPr="0099439D" w:rsidRDefault="0099439D" w:rsidP="0099439D">
      <w:pPr>
        <w:rPr>
          <w:rFonts w:ascii="Courier New" w:eastAsia="Times New Roman" w:hAnsi="Courier New" w:cs="Times New Roman"/>
          <w:b/>
          <w:bCs/>
          <w:w w:val="70"/>
          <w:kern w:val="0"/>
          <w:sz w:val="31"/>
          <w:szCs w:val="31"/>
          <w:lang w:eastAsia="ru-RU"/>
        </w:rPr>
      </w:pPr>
      <w:r w:rsidRPr="0099439D">
        <w:rPr>
          <w:rFonts w:ascii="Courier New" w:eastAsia="Times New Roman" w:hAnsi="Courier New" w:cs="Times New Roman"/>
          <w:b/>
          <w:bCs/>
          <w:w w:val="70"/>
          <w:kern w:val="0"/>
          <w:sz w:val="31"/>
          <w:szCs w:val="31"/>
          <w:lang w:eastAsia="ru-RU"/>
        </w:rPr>
        <w:t>2.1.</w:t>
      </w:r>
      <w:r w:rsidRPr="0099439D">
        <w:rPr>
          <w:rFonts w:ascii="Courier New" w:eastAsia="Times New Roman" w:hAnsi="Courier New" w:cs="Times New Roman"/>
          <w:b/>
          <w:bCs/>
          <w:w w:val="70"/>
          <w:kern w:val="0"/>
          <w:sz w:val="31"/>
          <w:szCs w:val="31"/>
          <w:lang w:eastAsia="ru-RU"/>
        </w:rPr>
        <w:tab/>
      </w:r>
      <w:r w:rsidRPr="0099439D">
        <w:rPr>
          <w:rFonts w:ascii="Courier New" w:eastAsia="Times New Roman" w:hAnsi="Courier New" w:cs="Times New Roman" w:hint="eastAsia"/>
          <w:b/>
          <w:bCs/>
          <w:w w:val="70"/>
          <w:kern w:val="0"/>
          <w:sz w:val="31"/>
          <w:szCs w:val="31"/>
          <w:lang w:eastAsia="ru-RU"/>
        </w:rPr>
        <w:t>Глагольные</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формы</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безличности</w:t>
      </w:r>
      <w:r w:rsidRPr="0099439D">
        <w:rPr>
          <w:rFonts w:ascii="Courier New" w:eastAsia="Times New Roman" w:hAnsi="Courier New" w:cs="Times New Roman"/>
          <w:b/>
          <w:bCs/>
          <w:w w:val="70"/>
          <w:kern w:val="0"/>
          <w:sz w:val="31"/>
          <w:szCs w:val="31"/>
          <w:lang w:eastAsia="ru-RU"/>
        </w:rPr>
        <w:tab/>
      </w:r>
      <w:r w:rsidRPr="0099439D">
        <w:rPr>
          <w:rFonts w:ascii="Courier New" w:eastAsia="Times New Roman" w:hAnsi="Courier New" w:cs="Times New Roman"/>
          <w:b/>
          <w:bCs/>
          <w:w w:val="70"/>
          <w:kern w:val="0"/>
          <w:sz w:val="31"/>
          <w:szCs w:val="31"/>
          <w:lang w:eastAsia="ru-RU"/>
        </w:rPr>
        <w:tab/>
        <w:t xml:space="preserve"> 80</w:t>
      </w:r>
    </w:p>
    <w:p w14:paraId="5DE89D80" w14:textId="77777777" w:rsidR="0099439D" w:rsidRPr="0099439D" w:rsidRDefault="0099439D" w:rsidP="0099439D">
      <w:pPr>
        <w:rPr>
          <w:rFonts w:ascii="Courier New" w:eastAsia="Times New Roman" w:hAnsi="Courier New" w:cs="Times New Roman"/>
          <w:b/>
          <w:bCs/>
          <w:w w:val="70"/>
          <w:kern w:val="0"/>
          <w:sz w:val="31"/>
          <w:szCs w:val="31"/>
          <w:lang w:eastAsia="ru-RU"/>
        </w:rPr>
      </w:pPr>
      <w:r w:rsidRPr="0099439D">
        <w:rPr>
          <w:rFonts w:ascii="Courier New" w:eastAsia="Times New Roman" w:hAnsi="Courier New" w:cs="Times New Roman"/>
          <w:b/>
          <w:bCs/>
          <w:w w:val="70"/>
          <w:kern w:val="0"/>
          <w:sz w:val="31"/>
          <w:szCs w:val="31"/>
          <w:lang w:eastAsia="ru-RU"/>
        </w:rPr>
        <w:t>2.1.1.</w:t>
      </w:r>
      <w:r w:rsidRPr="0099439D">
        <w:rPr>
          <w:rFonts w:ascii="Courier New" w:eastAsia="Times New Roman" w:hAnsi="Courier New" w:cs="Times New Roman"/>
          <w:b/>
          <w:bCs/>
          <w:w w:val="70"/>
          <w:kern w:val="0"/>
          <w:sz w:val="31"/>
          <w:szCs w:val="31"/>
          <w:lang w:eastAsia="ru-RU"/>
        </w:rPr>
        <w:tab/>
      </w:r>
      <w:r w:rsidRPr="0099439D">
        <w:rPr>
          <w:rFonts w:ascii="Courier New" w:eastAsia="Times New Roman" w:hAnsi="Courier New" w:cs="Times New Roman" w:hint="eastAsia"/>
          <w:b/>
          <w:bCs/>
          <w:w w:val="70"/>
          <w:kern w:val="0"/>
          <w:sz w:val="31"/>
          <w:szCs w:val="31"/>
          <w:lang w:eastAsia="ru-RU"/>
        </w:rPr>
        <w:t>Лексикографическое</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описание</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глагольных</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форм</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безличности</w:t>
      </w:r>
      <w:r w:rsidRPr="0099439D">
        <w:rPr>
          <w:rFonts w:ascii="Courier New" w:eastAsia="Times New Roman" w:hAnsi="Courier New" w:cs="Times New Roman"/>
          <w:b/>
          <w:bCs/>
          <w:w w:val="70"/>
          <w:kern w:val="0"/>
          <w:sz w:val="31"/>
          <w:szCs w:val="31"/>
          <w:lang w:eastAsia="ru-RU"/>
        </w:rPr>
        <w:tab/>
      </w:r>
      <w:r w:rsidRPr="0099439D">
        <w:rPr>
          <w:rFonts w:ascii="Courier New" w:eastAsia="Times New Roman" w:hAnsi="Courier New" w:cs="Times New Roman"/>
          <w:b/>
          <w:bCs/>
          <w:w w:val="70"/>
          <w:kern w:val="0"/>
          <w:sz w:val="31"/>
          <w:szCs w:val="31"/>
          <w:lang w:eastAsia="ru-RU"/>
        </w:rPr>
        <w:tab/>
        <w:t xml:space="preserve"> 80</w:t>
      </w:r>
    </w:p>
    <w:p w14:paraId="3FEF2C2A" w14:textId="77777777" w:rsidR="0099439D" w:rsidRPr="0099439D" w:rsidRDefault="0099439D" w:rsidP="0099439D">
      <w:pPr>
        <w:rPr>
          <w:rFonts w:ascii="Courier New" w:eastAsia="Times New Roman" w:hAnsi="Courier New" w:cs="Times New Roman"/>
          <w:b/>
          <w:bCs/>
          <w:w w:val="70"/>
          <w:kern w:val="0"/>
          <w:sz w:val="31"/>
          <w:szCs w:val="31"/>
          <w:lang w:eastAsia="ru-RU"/>
        </w:rPr>
      </w:pPr>
      <w:r w:rsidRPr="0099439D">
        <w:rPr>
          <w:rFonts w:ascii="Courier New" w:eastAsia="Times New Roman" w:hAnsi="Courier New" w:cs="Times New Roman"/>
          <w:b/>
          <w:bCs/>
          <w:w w:val="70"/>
          <w:kern w:val="0"/>
          <w:sz w:val="31"/>
          <w:szCs w:val="31"/>
          <w:lang w:eastAsia="ru-RU"/>
        </w:rPr>
        <w:t>2.1.2.</w:t>
      </w:r>
      <w:r w:rsidRPr="0099439D">
        <w:rPr>
          <w:rFonts w:ascii="Courier New" w:eastAsia="Times New Roman" w:hAnsi="Courier New" w:cs="Times New Roman"/>
          <w:b/>
          <w:bCs/>
          <w:w w:val="70"/>
          <w:kern w:val="0"/>
          <w:sz w:val="31"/>
          <w:szCs w:val="31"/>
          <w:lang w:eastAsia="ru-RU"/>
        </w:rPr>
        <w:tab/>
      </w:r>
      <w:r w:rsidRPr="0099439D">
        <w:rPr>
          <w:rFonts w:ascii="Courier New" w:eastAsia="Times New Roman" w:hAnsi="Courier New" w:cs="Times New Roman" w:hint="eastAsia"/>
          <w:b/>
          <w:bCs/>
          <w:w w:val="70"/>
          <w:kern w:val="0"/>
          <w:sz w:val="31"/>
          <w:szCs w:val="31"/>
          <w:lang w:eastAsia="ru-RU"/>
        </w:rPr>
        <w:t>Семантические</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группы</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безличных</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глаголов</w:t>
      </w:r>
      <w:r w:rsidRPr="0099439D">
        <w:rPr>
          <w:rFonts w:ascii="Courier New" w:eastAsia="Times New Roman" w:hAnsi="Courier New" w:cs="Times New Roman"/>
          <w:b/>
          <w:bCs/>
          <w:w w:val="70"/>
          <w:kern w:val="0"/>
          <w:sz w:val="31"/>
          <w:szCs w:val="31"/>
          <w:lang w:eastAsia="ru-RU"/>
        </w:rPr>
        <w:tab/>
        <w:t>89</w:t>
      </w:r>
    </w:p>
    <w:p w14:paraId="557E19FA" w14:textId="77777777" w:rsidR="0099439D" w:rsidRPr="0099439D" w:rsidRDefault="0099439D" w:rsidP="0099439D">
      <w:pPr>
        <w:rPr>
          <w:rFonts w:ascii="Courier New" w:eastAsia="Times New Roman" w:hAnsi="Courier New" w:cs="Times New Roman"/>
          <w:b/>
          <w:bCs/>
          <w:w w:val="70"/>
          <w:kern w:val="0"/>
          <w:sz w:val="31"/>
          <w:szCs w:val="31"/>
          <w:lang w:eastAsia="ru-RU"/>
        </w:rPr>
      </w:pPr>
      <w:r w:rsidRPr="0099439D">
        <w:rPr>
          <w:rFonts w:ascii="Courier New" w:eastAsia="Times New Roman" w:hAnsi="Courier New" w:cs="Times New Roman"/>
          <w:b/>
          <w:bCs/>
          <w:w w:val="70"/>
          <w:kern w:val="0"/>
          <w:sz w:val="31"/>
          <w:szCs w:val="31"/>
          <w:lang w:eastAsia="ru-RU"/>
        </w:rPr>
        <w:t>2.1.3.</w:t>
      </w:r>
      <w:r w:rsidRPr="0099439D">
        <w:rPr>
          <w:rFonts w:ascii="Courier New" w:eastAsia="Times New Roman" w:hAnsi="Courier New" w:cs="Times New Roman"/>
          <w:b/>
          <w:bCs/>
          <w:w w:val="70"/>
          <w:kern w:val="0"/>
          <w:sz w:val="31"/>
          <w:szCs w:val="31"/>
          <w:lang w:eastAsia="ru-RU"/>
        </w:rPr>
        <w:tab/>
      </w:r>
      <w:r w:rsidRPr="0099439D">
        <w:rPr>
          <w:rFonts w:ascii="Courier New" w:eastAsia="Times New Roman" w:hAnsi="Courier New" w:cs="Times New Roman" w:hint="eastAsia"/>
          <w:b/>
          <w:bCs/>
          <w:w w:val="70"/>
          <w:kern w:val="0"/>
          <w:sz w:val="31"/>
          <w:szCs w:val="31"/>
          <w:lang w:eastAsia="ru-RU"/>
        </w:rPr>
        <w:t>Лексема</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нет</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и</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безлично</w:t>
      </w:r>
      <w:r w:rsidRPr="0099439D">
        <w:rPr>
          <w:rFonts w:ascii="Courier New" w:eastAsia="Times New Roman" w:hAnsi="Courier New" w:cs="Times New Roman"/>
          <w:b/>
          <w:bCs/>
          <w:w w:val="70"/>
          <w:kern w:val="0"/>
          <w:sz w:val="31"/>
          <w:szCs w:val="31"/>
          <w:lang w:eastAsia="ru-RU"/>
        </w:rPr>
        <w:t>-</w:t>
      </w:r>
      <w:r w:rsidRPr="0099439D">
        <w:rPr>
          <w:rFonts w:ascii="Courier New" w:eastAsia="Times New Roman" w:hAnsi="Courier New" w:cs="Times New Roman" w:hint="eastAsia"/>
          <w:b/>
          <w:bCs/>
          <w:w w:val="70"/>
          <w:kern w:val="0"/>
          <w:sz w:val="31"/>
          <w:szCs w:val="31"/>
          <w:lang w:eastAsia="ru-RU"/>
        </w:rPr>
        <w:t>генитивные</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глаголы</w:t>
      </w:r>
      <w:r w:rsidRPr="0099439D">
        <w:rPr>
          <w:rFonts w:ascii="Courier New" w:eastAsia="Times New Roman" w:hAnsi="Courier New" w:cs="Times New Roman"/>
          <w:b/>
          <w:bCs/>
          <w:w w:val="70"/>
          <w:kern w:val="0"/>
          <w:sz w:val="31"/>
          <w:szCs w:val="31"/>
          <w:lang w:eastAsia="ru-RU"/>
        </w:rPr>
        <w:tab/>
        <w:t>123</w:t>
      </w:r>
    </w:p>
    <w:p w14:paraId="61B77A0A" w14:textId="77777777" w:rsidR="0099439D" w:rsidRPr="0099439D" w:rsidRDefault="0099439D" w:rsidP="0099439D">
      <w:pPr>
        <w:rPr>
          <w:rFonts w:ascii="Courier New" w:eastAsia="Times New Roman" w:hAnsi="Courier New" w:cs="Times New Roman"/>
          <w:b/>
          <w:bCs/>
          <w:w w:val="70"/>
          <w:kern w:val="0"/>
          <w:sz w:val="31"/>
          <w:szCs w:val="31"/>
          <w:lang w:eastAsia="ru-RU"/>
        </w:rPr>
      </w:pPr>
      <w:r w:rsidRPr="0099439D">
        <w:rPr>
          <w:rFonts w:ascii="Courier New" w:eastAsia="Times New Roman" w:hAnsi="Courier New" w:cs="Times New Roman"/>
          <w:b/>
          <w:bCs/>
          <w:w w:val="70"/>
          <w:kern w:val="0"/>
          <w:sz w:val="31"/>
          <w:szCs w:val="31"/>
          <w:lang w:eastAsia="ru-RU"/>
        </w:rPr>
        <w:t>2.2.</w:t>
      </w:r>
      <w:r w:rsidRPr="0099439D">
        <w:rPr>
          <w:rFonts w:ascii="Courier New" w:eastAsia="Times New Roman" w:hAnsi="Courier New" w:cs="Times New Roman"/>
          <w:b/>
          <w:bCs/>
          <w:w w:val="70"/>
          <w:kern w:val="0"/>
          <w:sz w:val="31"/>
          <w:szCs w:val="31"/>
          <w:lang w:eastAsia="ru-RU"/>
        </w:rPr>
        <w:tab/>
      </w:r>
      <w:r w:rsidRPr="0099439D">
        <w:rPr>
          <w:rFonts w:ascii="Courier New" w:eastAsia="Times New Roman" w:hAnsi="Courier New" w:cs="Times New Roman" w:hint="eastAsia"/>
          <w:b/>
          <w:bCs/>
          <w:w w:val="70"/>
          <w:kern w:val="0"/>
          <w:sz w:val="31"/>
          <w:szCs w:val="31"/>
          <w:lang w:eastAsia="ru-RU"/>
        </w:rPr>
        <w:t>Присвязочные</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именные</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формы</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безличности</w:t>
      </w:r>
      <w:r w:rsidRPr="0099439D">
        <w:rPr>
          <w:rFonts w:ascii="Courier New" w:eastAsia="Times New Roman" w:hAnsi="Courier New" w:cs="Times New Roman"/>
          <w:b/>
          <w:bCs/>
          <w:w w:val="70"/>
          <w:kern w:val="0"/>
          <w:sz w:val="31"/>
          <w:szCs w:val="31"/>
          <w:lang w:eastAsia="ru-RU"/>
        </w:rPr>
        <w:tab/>
        <w:t>131</w:t>
      </w:r>
    </w:p>
    <w:p w14:paraId="56D1B2E3" w14:textId="77777777" w:rsidR="0099439D" w:rsidRPr="0099439D" w:rsidRDefault="0099439D" w:rsidP="0099439D">
      <w:pPr>
        <w:rPr>
          <w:rFonts w:ascii="Courier New" w:eastAsia="Times New Roman" w:hAnsi="Courier New" w:cs="Times New Roman"/>
          <w:b/>
          <w:bCs/>
          <w:w w:val="70"/>
          <w:kern w:val="0"/>
          <w:sz w:val="31"/>
          <w:szCs w:val="31"/>
          <w:lang w:eastAsia="ru-RU"/>
        </w:rPr>
      </w:pPr>
      <w:r w:rsidRPr="0099439D">
        <w:rPr>
          <w:rFonts w:ascii="Courier New" w:eastAsia="Times New Roman" w:hAnsi="Courier New" w:cs="Times New Roman"/>
          <w:b/>
          <w:bCs/>
          <w:w w:val="70"/>
          <w:kern w:val="0"/>
          <w:sz w:val="31"/>
          <w:szCs w:val="31"/>
          <w:lang w:eastAsia="ru-RU"/>
        </w:rPr>
        <w:t>2.2.1.</w:t>
      </w:r>
      <w:r w:rsidRPr="0099439D">
        <w:rPr>
          <w:rFonts w:ascii="Courier New" w:eastAsia="Times New Roman" w:hAnsi="Courier New" w:cs="Times New Roman"/>
          <w:b/>
          <w:bCs/>
          <w:w w:val="70"/>
          <w:kern w:val="0"/>
          <w:sz w:val="31"/>
          <w:szCs w:val="31"/>
          <w:lang w:eastAsia="ru-RU"/>
        </w:rPr>
        <w:tab/>
      </w:r>
      <w:r w:rsidRPr="0099439D">
        <w:rPr>
          <w:rFonts w:ascii="Courier New" w:eastAsia="Times New Roman" w:hAnsi="Courier New" w:cs="Times New Roman" w:hint="eastAsia"/>
          <w:b/>
          <w:bCs/>
          <w:w w:val="70"/>
          <w:kern w:val="0"/>
          <w:sz w:val="31"/>
          <w:szCs w:val="31"/>
          <w:lang w:eastAsia="ru-RU"/>
        </w:rPr>
        <w:t>Адъективные</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формы</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безличности</w:t>
      </w:r>
      <w:r w:rsidRPr="0099439D">
        <w:rPr>
          <w:rFonts w:ascii="Courier New" w:eastAsia="Times New Roman" w:hAnsi="Courier New" w:cs="Times New Roman"/>
          <w:b/>
          <w:bCs/>
          <w:w w:val="70"/>
          <w:kern w:val="0"/>
          <w:sz w:val="31"/>
          <w:szCs w:val="31"/>
          <w:lang w:eastAsia="ru-RU"/>
        </w:rPr>
        <w:tab/>
      </w:r>
      <w:r w:rsidRPr="0099439D">
        <w:rPr>
          <w:rFonts w:ascii="Courier New" w:eastAsia="Times New Roman" w:hAnsi="Courier New" w:cs="Times New Roman"/>
          <w:b/>
          <w:bCs/>
          <w:w w:val="70"/>
          <w:kern w:val="0"/>
          <w:sz w:val="31"/>
          <w:szCs w:val="31"/>
          <w:lang w:eastAsia="ru-RU"/>
        </w:rPr>
        <w:tab/>
        <w:t xml:space="preserve"> 131</w:t>
      </w:r>
    </w:p>
    <w:p w14:paraId="45C8A5D3" w14:textId="77777777" w:rsidR="0099439D" w:rsidRPr="0099439D" w:rsidRDefault="0099439D" w:rsidP="0099439D">
      <w:pPr>
        <w:rPr>
          <w:rFonts w:ascii="Courier New" w:eastAsia="Times New Roman" w:hAnsi="Courier New" w:cs="Times New Roman"/>
          <w:b/>
          <w:bCs/>
          <w:w w:val="70"/>
          <w:kern w:val="0"/>
          <w:sz w:val="31"/>
          <w:szCs w:val="31"/>
          <w:lang w:eastAsia="ru-RU"/>
        </w:rPr>
      </w:pPr>
      <w:r w:rsidRPr="0099439D">
        <w:rPr>
          <w:rFonts w:ascii="Courier New" w:eastAsia="Times New Roman" w:hAnsi="Courier New" w:cs="Times New Roman"/>
          <w:b/>
          <w:bCs/>
          <w:w w:val="70"/>
          <w:kern w:val="0"/>
          <w:sz w:val="31"/>
          <w:szCs w:val="31"/>
          <w:lang w:eastAsia="ru-RU"/>
        </w:rPr>
        <w:t>2.2.2.</w:t>
      </w:r>
      <w:r w:rsidRPr="0099439D">
        <w:rPr>
          <w:rFonts w:ascii="Courier New" w:eastAsia="Times New Roman" w:hAnsi="Courier New" w:cs="Times New Roman"/>
          <w:b/>
          <w:bCs/>
          <w:w w:val="70"/>
          <w:kern w:val="0"/>
          <w:sz w:val="31"/>
          <w:szCs w:val="31"/>
          <w:lang w:eastAsia="ru-RU"/>
        </w:rPr>
        <w:tab/>
      </w:r>
      <w:r w:rsidRPr="0099439D">
        <w:rPr>
          <w:rFonts w:ascii="Courier New" w:eastAsia="Times New Roman" w:hAnsi="Courier New" w:cs="Times New Roman" w:hint="eastAsia"/>
          <w:b/>
          <w:bCs/>
          <w:w w:val="70"/>
          <w:kern w:val="0"/>
          <w:sz w:val="31"/>
          <w:szCs w:val="31"/>
          <w:lang w:eastAsia="ru-RU"/>
        </w:rPr>
        <w:t>Причастные</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формы</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безличности</w:t>
      </w:r>
      <w:r w:rsidRPr="0099439D">
        <w:rPr>
          <w:rFonts w:ascii="Courier New" w:eastAsia="Times New Roman" w:hAnsi="Courier New" w:cs="Times New Roman"/>
          <w:b/>
          <w:bCs/>
          <w:w w:val="70"/>
          <w:kern w:val="0"/>
          <w:sz w:val="31"/>
          <w:szCs w:val="31"/>
          <w:lang w:eastAsia="ru-RU"/>
        </w:rPr>
        <w:t>.</w:t>
      </w:r>
      <w:r w:rsidRPr="0099439D">
        <w:rPr>
          <w:rFonts w:ascii="Courier New" w:eastAsia="Times New Roman" w:hAnsi="Courier New" w:cs="Times New Roman"/>
          <w:b/>
          <w:bCs/>
          <w:w w:val="70"/>
          <w:kern w:val="0"/>
          <w:sz w:val="31"/>
          <w:szCs w:val="31"/>
          <w:lang w:eastAsia="ru-RU"/>
        </w:rPr>
        <w:tab/>
      </w:r>
      <w:r w:rsidRPr="0099439D">
        <w:rPr>
          <w:rFonts w:ascii="Courier New" w:eastAsia="Times New Roman" w:hAnsi="Courier New" w:cs="Times New Roman"/>
          <w:b/>
          <w:bCs/>
          <w:w w:val="70"/>
          <w:kern w:val="0"/>
          <w:sz w:val="31"/>
          <w:szCs w:val="31"/>
          <w:lang w:eastAsia="ru-RU"/>
        </w:rPr>
        <w:tab/>
        <w:t>158</w:t>
      </w:r>
    </w:p>
    <w:p w14:paraId="3D8E770E" w14:textId="77777777" w:rsidR="0099439D" w:rsidRPr="0099439D" w:rsidRDefault="0099439D" w:rsidP="0099439D">
      <w:pPr>
        <w:rPr>
          <w:rFonts w:ascii="Courier New" w:eastAsia="Times New Roman" w:hAnsi="Courier New" w:cs="Times New Roman"/>
          <w:b/>
          <w:bCs/>
          <w:w w:val="70"/>
          <w:kern w:val="0"/>
          <w:sz w:val="31"/>
          <w:szCs w:val="31"/>
          <w:lang w:eastAsia="ru-RU"/>
        </w:rPr>
      </w:pPr>
      <w:r w:rsidRPr="0099439D">
        <w:rPr>
          <w:rFonts w:ascii="Courier New" w:eastAsia="Times New Roman" w:hAnsi="Courier New" w:cs="Times New Roman"/>
          <w:b/>
          <w:bCs/>
          <w:w w:val="70"/>
          <w:kern w:val="0"/>
          <w:sz w:val="31"/>
          <w:szCs w:val="31"/>
          <w:lang w:eastAsia="ru-RU"/>
        </w:rPr>
        <w:t>2.2.3.</w:t>
      </w:r>
      <w:r w:rsidRPr="0099439D">
        <w:rPr>
          <w:rFonts w:ascii="Courier New" w:eastAsia="Times New Roman" w:hAnsi="Courier New" w:cs="Times New Roman"/>
          <w:b/>
          <w:bCs/>
          <w:w w:val="70"/>
          <w:kern w:val="0"/>
          <w:sz w:val="31"/>
          <w:szCs w:val="31"/>
          <w:lang w:eastAsia="ru-RU"/>
        </w:rPr>
        <w:tab/>
      </w:r>
      <w:r w:rsidRPr="0099439D">
        <w:rPr>
          <w:rFonts w:ascii="Courier New" w:eastAsia="Times New Roman" w:hAnsi="Courier New" w:cs="Times New Roman" w:hint="eastAsia"/>
          <w:b/>
          <w:bCs/>
          <w:w w:val="70"/>
          <w:kern w:val="0"/>
          <w:sz w:val="31"/>
          <w:szCs w:val="31"/>
          <w:lang w:eastAsia="ru-RU"/>
        </w:rPr>
        <w:t>Субстантивные</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формы</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безличности</w:t>
      </w:r>
      <w:r w:rsidRPr="0099439D">
        <w:rPr>
          <w:rFonts w:ascii="Courier New" w:eastAsia="Times New Roman" w:hAnsi="Courier New" w:cs="Times New Roman"/>
          <w:b/>
          <w:bCs/>
          <w:w w:val="70"/>
          <w:kern w:val="0"/>
          <w:sz w:val="31"/>
          <w:szCs w:val="31"/>
          <w:lang w:eastAsia="ru-RU"/>
        </w:rPr>
        <w:tab/>
        <w:t>163</w:t>
      </w:r>
    </w:p>
    <w:p w14:paraId="1D7A210A" w14:textId="77777777" w:rsidR="0099439D" w:rsidRPr="0099439D" w:rsidRDefault="0099439D" w:rsidP="0099439D">
      <w:pPr>
        <w:rPr>
          <w:rFonts w:ascii="Courier New" w:eastAsia="Times New Roman" w:hAnsi="Courier New" w:cs="Times New Roman"/>
          <w:b/>
          <w:bCs/>
          <w:w w:val="70"/>
          <w:kern w:val="0"/>
          <w:sz w:val="31"/>
          <w:szCs w:val="31"/>
          <w:lang w:eastAsia="ru-RU"/>
        </w:rPr>
      </w:pPr>
      <w:r w:rsidRPr="0099439D">
        <w:rPr>
          <w:rFonts w:ascii="Courier New" w:eastAsia="Times New Roman" w:hAnsi="Courier New" w:cs="Times New Roman"/>
          <w:b/>
          <w:bCs/>
          <w:w w:val="70"/>
          <w:kern w:val="0"/>
          <w:sz w:val="31"/>
          <w:szCs w:val="31"/>
          <w:lang w:eastAsia="ru-RU"/>
        </w:rPr>
        <w:t>2.2.4.</w:t>
      </w:r>
      <w:r w:rsidRPr="0099439D">
        <w:rPr>
          <w:rFonts w:ascii="Courier New" w:eastAsia="Times New Roman" w:hAnsi="Courier New" w:cs="Times New Roman"/>
          <w:b/>
          <w:bCs/>
          <w:w w:val="70"/>
          <w:kern w:val="0"/>
          <w:sz w:val="31"/>
          <w:szCs w:val="31"/>
          <w:lang w:eastAsia="ru-RU"/>
        </w:rPr>
        <w:tab/>
      </w:r>
      <w:r w:rsidRPr="0099439D">
        <w:rPr>
          <w:rFonts w:ascii="Courier New" w:eastAsia="Times New Roman" w:hAnsi="Courier New" w:cs="Times New Roman" w:hint="eastAsia"/>
          <w:b/>
          <w:bCs/>
          <w:w w:val="70"/>
          <w:kern w:val="0"/>
          <w:sz w:val="31"/>
          <w:szCs w:val="31"/>
          <w:lang w:eastAsia="ru-RU"/>
        </w:rPr>
        <w:t>Местоименные</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формы</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безличности</w:t>
      </w:r>
      <w:r w:rsidRPr="0099439D">
        <w:rPr>
          <w:rFonts w:ascii="Courier New" w:eastAsia="Times New Roman" w:hAnsi="Courier New" w:cs="Times New Roman"/>
          <w:b/>
          <w:bCs/>
          <w:w w:val="70"/>
          <w:kern w:val="0"/>
          <w:sz w:val="31"/>
          <w:szCs w:val="31"/>
          <w:lang w:eastAsia="ru-RU"/>
        </w:rPr>
        <w:tab/>
        <w:t>175</w:t>
      </w:r>
    </w:p>
    <w:p w14:paraId="71524503" w14:textId="77777777" w:rsidR="0099439D" w:rsidRPr="0099439D" w:rsidRDefault="0099439D" w:rsidP="0099439D">
      <w:pPr>
        <w:rPr>
          <w:rFonts w:ascii="Courier New" w:eastAsia="Times New Roman" w:hAnsi="Courier New" w:cs="Times New Roman"/>
          <w:b/>
          <w:bCs/>
          <w:w w:val="70"/>
          <w:kern w:val="0"/>
          <w:sz w:val="31"/>
          <w:szCs w:val="31"/>
          <w:lang w:eastAsia="ru-RU"/>
        </w:rPr>
      </w:pPr>
      <w:r w:rsidRPr="0099439D">
        <w:rPr>
          <w:rFonts w:ascii="Courier New" w:eastAsia="Times New Roman" w:hAnsi="Courier New" w:cs="Times New Roman"/>
          <w:b/>
          <w:bCs/>
          <w:w w:val="70"/>
          <w:kern w:val="0"/>
          <w:sz w:val="31"/>
          <w:szCs w:val="31"/>
          <w:lang w:eastAsia="ru-RU"/>
        </w:rPr>
        <w:t>2.2.5.</w:t>
      </w:r>
      <w:r w:rsidRPr="0099439D">
        <w:rPr>
          <w:rFonts w:ascii="Courier New" w:eastAsia="Times New Roman" w:hAnsi="Courier New" w:cs="Times New Roman"/>
          <w:b/>
          <w:bCs/>
          <w:w w:val="70"/>
          <w:kern w:val="0"/>
          <w:sz w:val="31"/>
          <w:szCs w:val="31"/>
          <w:lang w:eastAsia="ru-RU"/>
        </w:rPr>
        <w:tab/>
      </w:r>
      <w:r w:rsidRPr="0099439D">
        <w:rPr>
          <w:rFonts w:ascii="Courier New" w:eastAsia="Times New Roman" w:hAnsi="Courier New" w:cs="Times New Roman" w:hint="eastAsia"/>
          <w:b/>
          <w:bCs/>
          <w:w w:val="70"/>
          <w:kern w:val="0"/>
          <w:sz w:val="31"/>
          <w:szCs w:val="31"/>
          <w:lang w:eastAsia="ru-RU"/>
        </w:rPr>
        <w:t>Наречные</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формы</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безличности</w:t>
      </w:r>
      <w:r w:rsidRPr="0099439D">
        <w:rPr>
          <w:rFonts w:ascii="Courier New" w:eastAsia="Times New Roman" w:hAnsi="Courier New" w:cs="Times New Roman"/>
          <w:b/>
          <w:bCs/>
          <w:w w:val="70"/>
          <w:kern w:val="0"/>
          <w:sz w:val="31"/>
          <w:szCs w:val="31"/>
          <w:lang w:eastAsia="ru-RU"/>
        </w:rPr>
        <w:tab/>
        <w:t>187</w:t>
      </w:r>
    </w:p>
    <w:p w14:paraId="7C2E6FC2" w14:textId="77777777" w:rsidR="0099439D" w:rsidRPr="0099439D" w:rsidRDefault="0099439D" w:rsidP="0099439D">
      <w:pPr>
        <w:rPr>
          <w:rFonts w:ascii="Courier New" w:eastAsia="Times New Roman" w:hAnsi="Courier New" w:cs="Times New Roman"/>
          <w:b/>
          <w:bCs/>
          <w:w w:val="70"/>
          <w:kern w:val="0"/>
          <w:sz w:val="31"/>
          <w:szCs w:val="31"/>
          <w:lang w:eastAsia="ru-RU"/>
        </w:rPr>
      </w:pPr>
      <w:r w:rsidRPr="0099439D">
        <w:rPr>
          <w:rFonts w:ascii="Courier New" w:eastAsia="Times New Roman" w:hAnsi="Courier New" w:cs="Times New Roman"/>
          <w:b/>
          <w:bCs/>
          <w:w w:val="70"/>
          <w:kern w:val="0"/>
          <w:sz w:val="31"/>
          <w:szCs w:val="31"/>
          <w:lang w:eastAsia="ru-RU"/>
        </w:rPr>
        <w:t>2.3.</w:t>
      </w:r>
      <w:r w:rsidRPr="0099439D">
        <w:rPr>
          <w:rFonts w:ascii="Courier New" w:eastAsia="Times New Roman" w:hAnsi="Courier New" w:cs="Times New Roman"/>
          <w:b/>
          <w:bCs/>
          <w:w w:val="70"/>
          <w:kern w:val="0"/>
          <w:sz w:val="31"/>
          <w:szCs w:val="31"/>
          <w:lang w:eastAsia="ru-RU"/>
        </w:rPr>
        <w:tab/>
      </w:r>
      <w:r w:rsidRPr="0099439D">
        <w:rPr>
          <w:rFonts w:ascii="Courier New" w:eastAsia="Times New Roman" w:hAnsi="Courier New" w:cs="Times New Roman" w:hint="eastAsia"/>
          <w:b/>
          <w:bCs/>
          <w:w w:val="70"/>
          <w:kern w:val="0"/>
          <w:sz w:val="31"/>
          <w:szCs w:val="31"/>
          <w:lang w:eastAsia="ru-RU"/>
        </w:rPr>
        <w:t>Фразеологические</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средства</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выражения</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безличности</w:t>
      </w:r>
      <w:r w:rsidRPr="0099439D">
        <w:rPr>
          <w:rFonts w:ascii="Courier New" w:eastAsia="Times New Roman" w:hAnsi="Courier New" w:cs="Times New Roman"/>
          <w:b/>
          <w:bCs/>
          <w:w w:val="70"/>
          <w:kern w:val="0"/>
          <w:sz w:val="31"/>
          <w:szCs w:val="31"/>
          <w:lang w:eastAsia="ru-RU"/>
        </w:rPr>
        <w:tab/>
        <w:t>195</w:t>
      </w:r>
    </w:p>
    <w:p w14:paraId="1C82666E" w14:textId="77777777" w:rsidR="0099439D" w:rsidRPr="0099439D" w:rsidRDefault="0099439D" w:rsidP="0099439D">
      <w:pPr>
        <w:rPr>
          <w:rFonts w:ascii="Courier New" w:eastAsia="Times New Roman" w:hAnsi="Courier New" w:cs="Times New Roman"/>
          <w:b/>
          <w:bCs/>
          <w:w w:val="70"/>
          <w:kern w:val="0"/>
          <w:sz w:val="31"/>
          <w:szCs w:val="31"/>
          <w:lang w:eastAsia="ru-RU"/>
        </w:rPr>
      </w:pPr>
      <w:r w:rsidRPr="0099439D">
        <w:rPr>
          <w:rFonts w:ascii="Courier New" w:eastAsia="Times New Roman" w:hAnsi="Courier New" w:cs="Times New Roman"/>
          <w:b/>
          <w:bCs/>
          <w:w w:val="70"/>
          <w:kern w:val="0"/>
          <w:sz w:val="31"/>
          <w:szCs w:val="31"/>
          <w:lang w:eastAsia="ru-RU"/>
        </w:rPr>
        <w:lastRenderedPageBreak/>
        <w:t>2.3.1.</w:t>
      </w:r>
      <w:r w:rsidRPr="0099439D">
        <w:rPr>
          <w:rFonts w:ascii="Courier New" w:eastAsia="Times New Roman" w:hAnsi="Courier New" w:cs="Times New Roman"/>
          <w:b/>
          <w:bCs/>
          <w:w w:val="70"/>
          <w:kern w:val="0"/>
          <w:sz w:val="31"/>
          <w:szCs w:val="31"/>
          <w:lang w:eastAsia="ru-RU"/>
        </w:rPr>
        <w:tab/>
      </w:r>
      <w:r w:rsidRPr="0099439D">
        <w:rPr>
          <w:rFonts w:ascii="Courier New" w:eastAsia="Times New Roman" w:hAnsi="Courier New" w:cs="Times New Roman" w:hint="eastAsia"/>
          <w:b/>
          <w:bCs/>
          <w:w w:val="70"/>
          <w:kern w:val="0"/>
          <w:sz w:val="31"/>
          <w:szCs w:val="31"/>
          <w:lang w:eastAsia="ru-RU"/>
        </w:rPr>
        <w:t>Безличные</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фразеологизмы</w:t>
      </w:r>
      <w:r w:rsidRPr="0099439D">
        <w:rPr>
          <w:rFonts w:ascii="Courier New" w:eastAsia="Times New Roman" w:hAnsi="Courier New" w:cs="Times New Roman"/>
          <w:b/>
          <w:bCs/>
          <w:w w:val="70"/>
          <w:kern w:val="0"/>
          <w:sz w:val="31"/>
          <w:szCs w:val="31"/>
          <w:lang w:eastAsia="ru-RU"/>
        </w:rPr>
        <w:tab/>
        <w:t>195</w:t>
      </w:r>
    </w:p>
    <w:p w14:paraId="51A054AA" w14:textId="77777777" w:rsidR="0099439D" w:rsidRPr="0099439D" w:rsidRDefault="0099439D" w:rsidP="0099439D">
      <w:pPr>
        <w:rPr>
          <w:rFonts w:ascii="Courier New" w:eastAsia="Times New Roman" w:hAnsi="Courier New" w:cs="Times New Roman"/>
          <w:b/>
          <w:bCs/>
          <w:w w:val="70"/>
          <w:kern w:val="0"/>
          <w:sz w:val="31"/>
          <w:szCs w:val="31"/>
          <w:lang w:eastAsia="ru-RU"/>
        </w:rPr>
      </w:pPr>
      <w:r w:rsidRPr="0099439D">
        <w:rPr>
          <w:rFonts w:ascii="Courier New" w:eastAsia="Times New Roman" w:hAnsi="Courier New" w:cs="Times New Roman"/>
          <w:b/>
          <w:bCs/>
          <w:w w:val="70"/>
          <w:kern w:val="0"/>
          <w:sz w:val="31"/>
          <w:szCs w:val="31"/>
          <w:lang w:eastAsia="ru-RU"/>
        </w:rPr>
        <w:t>2.3.2.</w:t>
      </w:r>
      <w:r w:rsidRPr="0099439D">
        <w:rPr>
          <w:rFonts w:ascii="Courier New" w:eastAsia="Times New Roman" w:hAnsi="Courier New" w:cs="Times New Roman"/>
          <w:b/>
          <w:bCs/>
          <w:w w:val="70"/>
          <w:kern w:val="0"/>
          <w:sz w:val="31"/>
          <w:szCs w:val="31"/>
          <w:lang w:eastAsia="ru-RU"/>
        </w:rPr>
        <w:tab/>
      </w:r>
      <w:r w:rsidRPr="0099439D">
        <w:rPr>
          <w:rFonts w:ascii="Courier New" w:eastAsia="Times New Roman" w:hAnsi="Courier New" w:cs="Times New Roman" w:hint="eastAsia"/>
          <w:b/>
          <w:bCs/>
          <w:w w:val="70"/>
          <w:kern w:val="0"/>
          <w:sz w:val="31"/>
          <w:szCs w:val="31"/>
          <w:lang w:eastAsia="ru-RU"/>
        </w:rPr>
        <w:t>Безличные</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фразеосхемы</w:t>
      </w:r>
      <w:proofErr w:type="gramStart"/>
      <w:r w:rsidRPr="0099439D">
        <w:rPr>
          <w:rFonts w:ascii="Courier New" w:eastAsia="Times New Roman" w:hAnsi="Courier New" w:cs="Times New Roman"/>
          <w:b/>
          <w:bCs/>
          <w:w w:val="70"/>
          <w:kern w:val="0"/>
          <w:sz w:val="31"/>
          <w:szCs w:val="31"/>
          <w:lang w:eastAsia="ru-RU"/>
        </w:rPr>
        <w:tab/>
        <w:t>....</w:t>
      </w:r>
      <w:proofErr w:type="gramEnd"/>
      <w:r w:rsidRPr="0099439D">
        <w:rPr>
          <w:rFonts w:ascii="Courier New" w:eastAsia="Times New Roman" w:hAnsi="Courier New" w:cs="Times New Roman"/>
          <w:b/>
          <w:bCs/>
          <w:w w:val="70"/>
          <w:kern w:val="0"/>
          <w:sz w:val="31"/>
          <w:szCs w:val="31"/>
          <w:lang w:eastAsia="ru-RU"/>
        </w:rPr>
        <w:t>.215</w:t>
      </w:r>
    </w:p>
    <w:p w14:paraId="0EDCDB46" w14:textId="77777777" w:rsidR="0099439D" w:rsidRPr="0099439D" w:rsidRDefault="0099439D" w:rsidP="0099439D">
      <w:pPr>
        <w:rPr>
          <w:rFonts w:ascii="Courier New" w:eastAsia="Times New Roman" w:hAnsi="Courier New" w:cs="Times New Roman"/>
          <w:b/>
          <w:bCs/>
          <w:w w:val="70"/>
          <w:kern w:val="0"/>
          <w:sz w:val="31"/>
          <w:szCs w:val="31"/>
          <w:lang w:eastAsia="ru-RU"/>
        </w:rPr>
      </w:pPr>
      <w:r w:rsidRPr="0099439D">
        <w:rPr>
          <w:rFonts w:ascii="Courier New" w:eastAsia="Times New Roman" w:hAnsi="Courier New" w:cs="Times New Roman"/>
          <w:b/>
          <w:bCs/>
          <w:w w:val="70"/>
          <w:kern w:val="0"/>
          <w:sz w:val="31"/>
          <w:szCs w:val="31"/>
          <w:lang w:eastAsia="ru-RU"/>
        </w:rPr>
        <w:t>2.3.3.</w:t>
      </w:r>
      <w:r w:rsidRPr="0099439D">
        <w:rPr>
          <w:rFonts w:ascii="Courier New" w:eastAsia="Times New Roman" w:hAnsi="Courier New" w:cs="Times New Roman"/>
          <w:b/>
          <w:bCs/>
          <w:w w:val="70"/>
          <w:kern w:val="0"/>
          <w:sz w:val="31"/>
          <w:szCs w:val="31"/>
          <w:lang w:eastAsia="ru-RU"/>
        </w:rPr>
        <w:tab/>
      </w:r>
      <w:r w:rsidRPr="0099439D">
        <w:rPr>
          <w:rFonts w:ascii="Courier New" w:eastAsia="Times New Roman" w:hAnsi="Courier New" w:cs="Times New Roman" w:hint="eastAsia"/>
          <w:b/>
          <w:bCs/>
          <w:w w:val="70"/>
          <w:kern w:val="0"/>
          <w:sz w:val="31"/>
          <w:szCs w:val="31"/>
          <w:lang w:eastAsia="ru-RU"/>
        </w:rPr>
        <w:t>Безличная</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конструкция</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«не</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до</w:t>
      </w:r>
      <w:r w:rsidRPr="0099439D">
        <w:rPr>
          <w:rFonts w:ascii="Courier New" w:eastAsia="Times New Roman" w:hAnsi="Courier New" w:cs="Times New Roman"/>
          <w:b/>
          <w:bCs/>
          <w:w w:val="70"/>
          <w:kern w:val="0"/>
          <w:sz w:val="31"/>
          <w:szCs w:val="31"/>
          <w:lang w:eastAsia="ru-RU"/>
        </w:rPr>
        <w:t xml:space="preserve"> + </w:t>
      </w:r>
      <w:r w:rsidRPr="0099439D">
        <w:rPr>
          <w:rFonts w:ascii="Courier New" w:eastAsia="Times New Roman" w:hAnsi="Courier New" w:cs="Times New Roman" w:hint="eastAsia"/>
          <w:b/>
          <w:bCs/>
          <w:w w:val="70"/>
          <w:kern w:val="0"/>
          <w:sz w:val="31"/>
          <w:szCs w:val="31"/>
          <w:lang w:eastAsia="ru-RU"/>
        </w:rPr>
        <w:t>генитив»</w:t>
      </w:r>
      <w:r w:rsidRPr="0099439D">
        <w:rPr>
          <w:rFonts w:ascii="Courier New" w:eastAsia="Times New Roman" w:hAnsi="Courier New" w:cs="Times New Roman"/>
          <w:b/>
          <w:bCs/>
          <w:w w:val="70"/>
          <w:kern w:val="0"/>
          <w:sz w:val="31"/>
          <w:szCs w:val="31"/>
          <w:lang w:eastAsia="ru-RU"/>
        </w:rPr>
        <w:tab/>
        <w:t>227</w:t>
      </w:r>
    </w:p>
    <w:p w14:paraId="49D4B3EB" w14:textId="77777777" w:rsidR="0099439D" w:rsidRPr="0099439D" w:rsidRDefault="0099439D" w:rsidP="0099439D">
      <w:pPr>
        <w:rPr>
          <w:rFonts w:ascii="Courier New" w:eastAsia="Times New Roman" w:hAnsi="Courier New" w:cs="Times New Roman"/>
          <w:b/>
          <w:bCs/>
          <w:w w:val="70"/>
          <w:kern w:val="0"/>
          <w:sz w:val="31"/>
          <w:szCs w:val="31"/>
          <w:lang w:eastAsia="ru-RU"/>
        </w:rPr>
      </w:pPr>
      <w:r w:rsidRPr="0099439D">
        <w:rPr>
          <w:rFonts w:ascii="Courier New" w:eastAsia="Times New Roman" w:hAnsi="Courier New" w:cs="Times New Roman" w:hint="eastAsia"/>
          <w:b/>
          <w:bCs/>
          <w:w w:val="70"/>
          <w:kern w:val="0"/>
          <w:sz w:val="31"/>
          <w:szCs w:val="31"/>
          <w:lang w:eastAsia="ru-RU"/>
        </w:rPr>
        <w:t>Выводы</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по</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второй</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главе</w:t>
      </w:r>
      <w:r w:rsidRPr="0099439D">
        <w:rPr>
          <w:rFonts w:ascii="Courier New" w:eastAsia="Times New Roman" w:hAnsi="Courier New" w:cs="Times New Roman"/>
          <w:b/>
          <w:bCs/>
          <w:w w:val="70"/>
          <w:kern w:val="0"/>
          <w:sz w:val="31"/>
          <w:szCs w:val="31"/>
          <w:lang w:eastAsia="ru-RU"/>
        </w:rPr>
        <w:tab/>
        <w:t>240</w:t>
      </w:r>
    </w:p>
    <w:p w14:paraId="00070DA6" w14:textId="77777777" w:rsidR="0099439D" w:rsidRPr="0099439D" w:rsidRDefault="0099439D" w:rsidP="0099439D">
      <w:pPr>
        <w:rPr>
          <w:rFonts w:ascii="Courier New" w:eastAsia="Times New Roman" w:hAnsi="Courier New" w:cs="Times New Roman"/>
          <w:b/>
          <w:bCs/>
          <w:w w:val="70"/>
          <w:kern w:val="0"/>
          <w:sz w:val="31"/>
          <w:szCs w:val="31"/>
          <w:lang w:eastAsia="ru-RU"/>
        </w:rPr>
      </w:pPr>
      <w:r w:rsidRPr="0099439D">
        <w:rPr>
          <w:rFonts w:ascii="Courier New" w:eastAsia="Times New Roman" w:hAnsi="Courier New" w:cs="Times New Roman" w:hint="eastAsia"/>
          <w:b/>
          <w:bCs/>
          <w:w w:val="70"/>
          <w:kern w:val="0"/>
          <w:sz w:val="31"/>
          <w:szCs w:val="31"/>
          <w:lang w:eastAsia="ru-RU"/>
        </w:rPr>
        <w:t>Глава</w:t>
      </w:r>
      <w:r w:rsidRPr="0099439D">
        <w:rPr>
          <w:rFonts w:ascii="Courier New" w:eastAsia="Times New Roman" w:hAnsi="Courier New" w:cs="Times New Roman"/>
          <w:b/>
          <w:bCs/>
          <w:w w:val="70"/>
          <w:kern w:val="0"/>
          <w:sz w:val="31"/>
          <w:szCs w:val="31"/>
          <w:lang w:eastAsia="ru-RU"/>
        </w:rPr>
        <w:t xml:space="preserve"> 3. </w:t>
      </w:r>
      <w:r w:rsidRPr="0099439D">
        <w:rPr>
          <w:rFonts w:ascii="Courier New" w:eastAsia="Times New Roman" w:hAnsi="Courier New" w:cs="Times New Roman" w:hint="eastAsia"/>
          <w:b/>
          <w:bCs/>
          <w:w w:val="70"/>
          <w:kern w:val="0"/>
          <w:sz w:val="31"/>
          <w:szCs w:val="31"/>
          <w:lang w:eastAsia="ru-RU"/>
        </w:rPr>
        <w:t>СИСТЕМА</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СТРУКТУРНО</w:t>
      </w:r>
      <w:r w:rsidRPr="0099439D">
        <w:rPr>
          <w:rFonts w:ascii="Courier New" w:eastAsia="Times New Roman" w:hAnsi="Courier New" w:cs="Times New Roman"/>
          <w:b/>
          <w:bCs/>
          <w:w w:val="70"/>
          <w:kern w:val="0"/>
          <w:sz w:val="31"/>
          <w:szCs w:val="31"/>
          <w:lang w:eastAsia="ru-RU"/>
        </w:rPr>
        <w:t>-</w:t>
      </w:r>
      <w:r w:rsidRPr="0099439D">
        <w:rPr>
          <w:rFonts w:ascii="Courier New" w:eastAsia="Times New Roman" w:hAnsi="Courier New" w:cs="Times New Roman" w:hint="eastAsia"/>
          <w:b/>
          <w:bCs/>
          <w:w w:val="70"/>
          <w:kern w:val="0"/>
          <w:sz w:val="31"/>
          <w:szCs w:val="31"/>
          <w:lang w:eastAsia="ru-RU"/>
        </w:rPr>
        <w:t>СЕМАНТИЧЕСКИХ</w:t>
      </w:r>
    </w:p>
    <w:p w14:paraId="29A35387" w14:textId="77777777" w:rsidR="0099439D" w:rsidRPr="0099439D" w:rsidRDefault="0099439D" w:rsidP="0099439D">
      <w:pPr>
        <w:rPr>
          <w:rFonts w:ascii="Courier New" w:eastAsia="Times New Roman" w:hAnsi="Courier New" w:cs="Times New Roman"/>
          <w:b/>
          <w:bCs/>
          <w:w w:val="70"/>
          <w:kern w:val="0"/>
          <w:sz w:val="31"/>
          <w:szCs w:val="31"/>
          <w:lang w:eastAsia="ru-RU"/>
        </w:rPr>
      </w:pPr>
      <w:r w:rsidRPr="0099439D">
        <w:rPr>
          <w:rFonts w:ascii="Courier New" w:eastAsia="Times New Roman" w:hAnsi="Courier New" w:cs="Times New Roman" w:hint="eastAsia"/>
          <w:b/>
          <w:bCs/>
          <w:w w:val="70"/>
          <w:kern w:val="0"/>
          <w:sz w:val="31"/>
          <w:szCs w:val="31"/>
          <w:lang w:eastAsia="ru-RU"/>
        </w:rPr>
        <w:t>ВАРИАНТОВ</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РУССКОГО</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БЕЗЛИЧНОГО</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ПРЕДЛОЖЕНИЯ</w:t>
      </w:r>
    </w:p>
    <w:p w14:paraId="79C81AB0" w14:textId="77777777" w:rsidR="0099439D" w:rsidRPr="0099439D" w:rsidRDefault="0099439D" w:rsidP="0099439D">
      <w:pPr>
        <w:rPr>
          <w:rFonts w:ascii="Courier New" w:eastAsia="Times New Roman" w:hAnsi="Courier New" w:cs="Times New Roman"/>
          <w:b/>
          <w:bCs/>
          <w:w w:val="70"/>
          <w:kern w:val="0"/>
          <w:sz w:val="31"/>
          <w:szCs w:val="31"/>
          <w:lang w:eastAsia="ru-RU"/>
        </w:rPr>
      </w:pPr>
      <w:r w:rsidRPr="0099439D">
        <w:rPr>
          <w:rFonts w:ascii="Courier New" w:eastAsia="Times New Roman" w:hAnsi="Courier New" w:cs="Times New Roman"/>
          <w:b/>
          <w:bCs/>
          <w:w w:val="70"/>
          <w:kern w:val="0"/>
          <w:sz w:val="31"/>
          <w:szCs w:val="31"/>
          <w:lang w:eastAsia="ru-RU"/>
        </w:rPr>
        <w:t>3.1.</w:t>
      </w:r>
      <w:r w:rsidRPr="0099439D">
        <w:rPr>
          <w:rFonts w:ascii="Courier New" w:eastAsia="Times New Roman" w:hAnsi="Courier New" w:cs="Times New Roman"/>
          <w:b/>
          <w:bCs/>
          <w:w w:val="70"/>
          <w:kern w:val="0"/>
          <w:sz w:val="31"/>
          <w:szCs w:val="31"/>
          <w:lang w:eastAsia="ru-RU"/>
        </w:rPr>
        <w:tab/>
      </w:r>
      <w:r w:rsidRPr="0099439D">
        <w:rPr>
          <w:rFonts w:ascii="Courier New" w:eastAsia="Times New Roman" w:hAnsi="Courier New" w:cs="Times New Roman" w:hint="eastAsia"/>
          <w:b/>
          <w:bCs/>
          <w:w w:val="70"/>
          <w:kern w:val="0"/>
          <w:sz w:val="31"/>
          <w:szCs w:val="31"/>
          <w:lang w:eastAsia="ru-RU"/>
        </w:rPr>
        <w:t>Системность</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безличных</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предложений</w:t>
      </w:r>
      <w:r w:rsidRPr="0099439D">
        <w:rPr>
          <w:rFonts w:ascii="Courier New" w:eastAsia="Times New Roman" w:hAnsi="Courier New" w:cs="Times New Roman"/>
          <w:b/>
          <w:bCs/>
          <w:w w:val="70"/>
          <w:kern w:val="0"/>
          <w:sz w:val="31"/>
          <w:szCs w:val="31"/>
          <w:lang w:eastAsia="ru-RU"/>
        </w:rPr>
        <w:tab/>
        <w:t>243</w:t>
      </w:r>
    </w:p>
    <w:p w14:paraId="0CB4C5B5" w14:textId="77777777" w:rsidR="0099439D" w:rsidRPr="0099439D" w:rsidRDefault="0099439D" w:rsidP="0099439D">
      <w:pPr>
        <w:rPr>
          <w:rFonts w:ascii="Courier New" w:eastAsia="Times New Roman" w:hAnsi="Courier New" w:cs="Times New Roman"/>
          <w:b/>
          <w:bCs/>
          <w:w w:val="70"/>
          <w:kern w:val="0"/>
          <w:sz w:val="31"/>
          <w:szCs w:val="31"/>
          <w:lang w:eastAsia="ru-RU"/>
        </w:rPr>
      </w:pPr>
      <w:r w:rsidRPr="0099439D">
        <w:rPr>
          <w:rFonts w:ascii="Courier New" w:eastAsia="Times New Roman" w:hAnsi="Courier New" w:cs="Times New Roman"/>
          <w:b/>
          <w:bCs/>
          <w:w w:val="70"/>
          <w:kern w:val="0"/>
          <w:sz w:val="31"/>
          <w:szCs w:val="31"/>
          <w:lang w:eastAsia="ru-RU"/>
        </w:rPr>
        <w:t>3.1.1.</w:t>
      </w:r>
      <w:r w:rsidRPr="0099439D">
        <w:rPr>
          <w:rFonts w:ascii="Courier New" w:eastAsia="Times New Roman" w:hAnsi="Courier New" w:cs="Times New Roman"/>
          <w:b/>
          <w:bCs/>
          <w:w w:val="70"/>
          <w:kern w:val="0"/>
          <w:sz w:val="31"/>
          <w:szCs w:val="31"/>
          <w:lang w:eastAsia="ru-RU"/>
        </w:rPr>
        <w:tab/>
      </w:r>
      <w:r w:rsidRPr="0099439D">
        <w:rPr>
          <w:rFonts w:ascii="Courier New" w:eastAsia="Times New Roman" w:hAnsi="Courier New" w:cs="Times New Roman" w:hint="eastAsia"/>
          <w:b/>
          <w:bCs/>
          <w:w w:val="70"/>
          <w:kern w:val="0"/>
          <w:sz w:val="31"/>
          <w:szCs w:val="31"/>
          <w:lang w:eastAsia="ru-RU"/>
        </w:rPr>
        <w:t>Полевая</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структура</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системы</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безличных</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предложений</w:t>
      </w:r>
      <w:r w:rsidRPr="0099439D">
        <w:rPr>
          <w:rFonts w:ascii="Courier New" w:eastAsia="Times New Roman" w:hAnsi="Courier New" w:cs="Times New Roman"/>
          <w:b/>
          <w:bCs/>
          <w:w w:val="70"/>
          <w:kern w:val="0"/>
          <w:sz w:val="31"/>
          <w:szCs w:val="31"/>
          <w:lang w:eastAsia="ru-RU"/>
        </w:rPr>
        <w:tab/>
        <w:t>243</w:t>
      </w:r>
    </w:p>
    <w:p w14:paraId="0E11564C" w14:textId="77777777" w:rsidR="0099439D" w:rsidRPr="0099439D" w:rsidRDefault="0099439D" w:rsidP="0099439D">
      <w:pPr>
        <w:rPr>
          <w:rFonts w:ascii="Courier New" w:eastAsia="Times New Roman" w:hAnsi="Courier New" w:cs="Times New Roman"/>
          <w:b/>
          <w:bCs/>
          <w:w w:val="70"/>
          <w:kern w:val="0"/>
          <w:sz w:val="31"/>
          <w:szCs w:val="31"/>
          <w:lang w:eastAsia="ru-RU"/>
        </w:rPr>
      </w:pPr>
      <w:r w:rsidRPr="0099439D">
        <w:rPr>
          <w:rFonts w:ascii="Courier New" w:eastAsia="Times New Roman" w:hAnsi="Courier New" w:cs="Times New Roman"/>
          <w:b/>
          <w:bCs/>
          <w:w w:val="70"/>
          <w:kern w:val="0"/>
          <w:sz w:val="31"/>
          <w:szCs w:val="31"/>
          <w:lang w:eastAsia="ru-RU"/>
        </w:rPr>
        <w:t>3.1.2.</w:t>
      </w:r>
      <w:r w:rsidRPr="0099439D">
        <w:rPr>
          <w:rFonts w:ascii="Courier New" w:eastAsia="Times New Roman" w:hAnsi="Courier New" w:cs="Times New Roman"/>
          <w:b/>
          <w:bCs/>
          <w:w w:val="70"/>
          <w:kern w:val="0"/>
          <w:sz w:val="31"/>
          <w:szCs w:val="31"/>
          <w:lang w:eastAsia="ru-RU"/>
        </w:rPr>
        <w:tab/>
      </w:r>
      <w:r w:rsidRPr="0099439D">
        <w:rPr>
          <w:rFonts w:ascii="Courier New" w:eastAsia="Times New Roman" w:hAnsi="Courier New" w:cs="Times New Roman" w:hint="eastAsia"/>
          <w:b/>
          <w:bCs/>
          <w:w w:val="70"/>
          <w:kern w:val="0"/>
          <w:sz w:val="31"/>
          <w:szCs w:val="31"/>
          <w:lang w:eastAsia="ru-RU"/>
        </w:rPr>
        <w:t>Парадигматика</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безличных</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предложений</w:t>
      </w:r>
      <w:r w:rsidRPr="0099439D">
        <w:rPr>
          <w:rFonts w:ascii="Courier New" w:eastAsia="Times New Roman" w:hAnsi="Courier New" w:cs="Times New Roman"/>
          <w:b/>
          <w:bCs/>
          <w:w w:val="70"/>
          <w:kern w:val="0"/>
          <w:sz w:val="31"/>
          <w:szCs w:val="31"/>
          <w:lang w:eastAsia="ru-RU"/>
        </w:rPr>
        <w:tab/>
        <w:t>246</w:t>
      </w:r>
    </w:p>
    <w:p w14:paraId="4A285529" w14:textId="77777777" w:rsidR="0099439D" w:rsidRPr="0099439D" w:rsidRDefault="0099439D" w:rsidP="0099439D">
      <w:pPr>
        <w:rPr>
          <w:rFonts w:ascii="Courier New" w:eastAsia="Times New Roman" w:hAnsi="Courier New" w:cs="Times New Roman"/>
          <w:b/>
          <w:bCs/>
          <w:w w:val="70"/>
          <w:kern w:val="0"/>
          <w:sz w:val="31"/>
          <w:szCs w:val="31"/>
          <w:lang w:eastAsia="ru-RU"/>
        </w:rPr>
      </w:pPr>
      <w:r w:rsidRPr="0099439D">
        <w:rPr>
          <w:rFonts w:ascii="Courier New" w:eastAsia="Times New Roman" w:hAnsi="Courier New" w:cs="Times New Roman"/>
          <w:b/>
          <w:bCs/>
          <w:w w:val="70"/>
          <w:kern w:val="0"/>
          <w:sz w:val="31"/>
          <w:szCs w:val="31"/>
          <w:lang w:eastAsia="ru-RU"/>
        </w:rPr>
        <w:t>3.1.3.</w:t>
      </w:r>
      <w:r w:rsidRPr="0099439D">
        <w:rPr>
          <w:rFonts w:ascii="Courier New" w:eastAsia="Times New Roman" w:hAnsi="Courier New" w:cs="Times New Roman"/>
          <w:b/>
          <w:bCs/>
          <w:w w:val="70"/>
          <w:kern w:val="0"/>
          <w:sz w:val="31"/>
          <w:szCs w:val="31"/>
          <w:lang w:eastAsia="ru-RU"/>
        </w:rPr>
        <w:tab/>
      </w:r>
      <w:r w:rsidRPr="0099439D">
        <w:rPr>
          <w:rFonts w:ascii="Courier New" w:eastAsia="Times New Roman" w:hAnsi="Courier New" w:cs="Times New Roman" w:hint="eastAsia"/>
          <w:b/>
          <w:bCs/>
          <w:w w:val="70"/>
          <w:kern w:val="0"/>
          <w:sz w:val="31"/>
          <w:szCs w:val="31"/>
          <w:lang w:eastAsia="ru-RU"/>
        </w:rPr>
        <w:t>Синтагматика</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безличных</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предложений</w:t>
      </w:r>
      <w:r w:rsidRPr="0099439D">
        <w:rPr>
          <w:rFonts w:ascii="Courier New" w:eastAsia="Times New Roman" w:hAnsi="Courier New" w:cs="Times New Roman"/>
          <w:b/>
          <w:bCs/>
          <w:w w:val="70"/>
          <w:kern w:val="0"/>
          <w:sz w:val="31"/>
          <w:szCs w:val="31"/>
          <w:lang w:eastAsia="ru-RU"/>
        </w:rPr>
        <w:tab/>
        <w:t>254</w:t>
      </w:r>
    </w:p>
    <w:p w14:paraId="0857DE8A" w14:textId="77777777" w:rsidR="0099439D" w:rsidRPr="0099439D" w:rsidRDefault="0099439D" w:rsidP="0099439D">
      <w:pPr>
        <w:rPr>
          <w:rFonts w:ascii="Courier New" w:eastAsia="Times New Roman" w:hAnsi="Courier New" w:cs="Times New Roman"/>
          <w:b/>
          <w:bCs/>
          <w:w w:val="70"/>
          <w:kern w:val="0"/>
          <w:sz w:val="31"/>
          <w:szCs w:val="31"/>
          <w:lang w:eastAsia="ru-RU"/>
        </w:rPr>
      </w:pPr>
      <w:r w:rsidRPr="0099439D">
        <w:rPr>
          <w:rFonts w:ascii="Courier New" w:eastAsia="Times New Roman" w:hAnsi="Courier New" w:cs="Times New Roman"/>
          <w:b/>
          <w:bCs/>
          <w:w w:val="70"/>
          <w:kern w:val="0"/>
          <w:sz w:val="31"/>
          <w:szCs w:val="31"/>
          <w:lang w:eastAsia="ru-RU"/>
        </w:rPr>
        <w:t>3.2.</w:t>
      </w:r>
      <w:r w:rsidRPr="0099439D">
        <w:rPr>
          <w:rFonts w:ascii="Courier New" w:eastAsia="Times New Roman" w:hAnsi="Courier New" w:cs="Times New Roman"/>
          <w:b/>
          <w:bCs/>
          <w:w w:val="70"/>
          <w:kern w:val="0"/>
          <w:sz w:val="31"/>
          <w:szCs w:val="31"/>
          <w:lang w:eastAsia="ru-RU"/>
        </w:rPr>
        <w:tab/>
      </w:r>
      <w:r w:rsidRPr="0099439D">
        <w:rPr>
          <w:rFonts w:ascii="Courier New" w:eastAsia="Times New Roman" w:hAnsi="Courier New" w:cs="Times New Roman" w:hint="eastAsia"/>
          <w:b/>
          <w:bCs/>
          <w:w w:val="70"/>
          <w:kern w:val="0"/>
          <w:sz w:val="31"/>
          <w:szCs w:val="31"/>
          <w:lang w:eastAsia="ru-RU"/>
        </w:rPr>
        <w:t>Безличные</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предложения</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с</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разным</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способом</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представления</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субъекта</w:t>
      </w:r>
      <w:r w:rsidRPr="0099439D">
        <w:rPr>
          <w:rFonts w:ascii="Courier New" w:eastAsia="Times New Roman" w:hAnsi="Courier New" w:cs="Times New Roman"/>
          <w:b/>
          <w:bCs/>
          <w:w w:val="70"/>
          <w:kern w:val="0"/>
          <w:sz w:val="31"/>
          <w:szCs w:val="31"/>
          <w:lang w:eastAsia="ru-RU"/>
        </w:rPr>
        <w:tab/>
        <w:t>258</w:t>
      </w:r>
    </w:p>
    <w:p w14:paraId="2E01030A" w14:textId="77777777" w:rsidR="0099439D" w:rsidRPr="0099439D" w:rsidRDefault="0099439D" w:rsidP="0099439D">
      <w:pPr>
        <w:rPr>
          <w:rFonts w:ascii="Courier New" w:eastAsia="Times New Roman" w:hAnsi="Courier New" w:cs="Times New Roman"/>
          <w:b/>
          <w:bCs/>
          <w:w w:val="70"/>
          <w:kern w:val="0"/>
          <w:sz w:val="31"/>
          <w:szCs w:val="31"/>
          <w:lang w:eastAsia="ru-RU"/>
        </w:rPr>
      </w:pPr>
      <w:r w:rsidRPr="0099439D">
        <w:rPr>
          <w:rFonts w:ascii="Courier New" w:eastAsia="Times New Roman" w:hAnsi="Courier New" w:cs="Times New Roman"/>
          <w:b/>
          <w:bCs/>
          <w:w w:val="70"/>
          <w:kern w:val="0"/>
          <w:sz w:val="31"/>
          <w:szCs w:val="31"/>
          <w:lang w:eastAsia="ru-RU"/>
        </w:rPr>
        <w:t>3.2.1.</w:t>
      </w:r>
      <w:r w:rsidRPr="0099439D">
        <w:rPr>
          <w:rFonts w:ascii="Courier New" w:eastAsia="Times New Roman" w:hAnsi="Courier New" w:cs="Times New Roman"/>
          <w:b/>
          <w:bCs/>
          <w:w w:val="70"/>
          <w:kern w:val="0"/>
          <w:sz w:val="31"/>
          <w:szCs w:val="31"/>
          <w:lang w:eastAsia="ru-RU"/>
        </w:rPr>
        <w:tab/>
      </w:r>
      <w:r w:rsidRPr="0099439D">
        <w:rPr>
          <w:rFonts w:ascii="Courier New" w:eastAsia="Times New Roman" w:hAnsi="Courier New" w:cs="Times New Roman" w:hint="eastAsia"/>
          <w:b/>
          <w:bCs/>
          <w:w w:val="70"/>
          <w:kern w:val="0"/>
          <w:sz w:val="31"/>
          <w:szCs w:val="31"/>
          <w:lang w:eastAsia="ru-RU"/>
        </w:rPr>
        <w:t>Бессубъектные</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безличные</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предложения</w:t>
      </w:r>
      <w:r w:rsidRPr="0099439D">
        <w:rPr>
          <w:rFonts w:ascii="Courier New" w:eastAsia="Times New Roman" w:hAnsi="Courier New" w:cs="Times New Roman"/>
          <w:b/>
          <w:bCs/>
          <w:w w:val="70"/>
          <w:kern w:val="0"/>
          <w:sz w:val="31"/>
          <w:szCs w:val="31"/>
          <w:lang w:eastAsia="ru-RU"/>
        </w:rPr>
        <w:tab/>
        <w:t>258</w:t>
      </w:r>
    </w:p>
    <w:p w14:paraId="77DE653B" w14:textId="77777777" w:rsidR="0099439D" w:rsidRPr="0099439D" w:rsidRDefault="0099439D" w:rsidP="0099439D">
      <w:pPr>
        <w:rPr>
          <w:rFonts w:ascii="Courier New" w:eastAsia="Times New Roman" w:hAnsi="Courier New" w:cs="Times New Roman"/>
          <w:b/>
          <w:bCs/>
          <w:w w:val="70"/>
          <w:kern w:val="0"/>
          <w:sz w:val="31"/>
          <w:szCs w:val="31"/>
          <w:lang w:eastAsia="ru-RU"/>
        </w:rPr>
      </w:pPr>
      <w:r w:rsidRPr="0099439D">
        <w:rPr>
          <w:rFonts w:ascii="Courier New" w:eastAsia="Times New Roman" w:hAnsi="Courier New" w:cs="Times New Roman"/>
          <w:b/>
          <w:bCs/>
          <w:w w:val="70"/>
          <w:kern w:val="0"/>
          <w:sz w:val="31"/>
          <w:szCs w:val="31"/>
          <w:lang w:eastAsia="ru-RU"/>
        </w:rPr>
        <w:t>3.2.2.</w:t>
      </w:r>
      <w:r w:rsidRPr="0099439D">
        <w:rPr>
          <w:rFonts w:ascii="Courier New" w:eastAsia="Times New Roman" w:hAnsi="Courier New" w:cs="Times New Roman"/>
          <w:b/>
          <w:bCs/>
          <w:w w:val="70"/>
          <w:kern w:val="0"/>
          <w:sz w:val="31"/>
          <w:szCs w:val="31"/>
          <w:lang w:eastAsia="ru-RU"/>
        </w:rPr>
        <w:tab/>
      </w:r>
      <w:r w:rsidRPr="0099439D">
        <w:rPr>
          <w:rFonts w:ascii="Courier New" w:eastAsia="Times New Roman" w:hAnsi="Courier New" w:cs="Times New Roman" w:hint="eastAsia"/>
          <w:b/>
          <w:bCs/>
          <w:w w:val="70"/>
          <w:kern w:val="0"/>
          <w:sz w:val="31"/>
          <w:szCs w:val="31"/>
          <w:lang w:eastAsia="ru-RU"/>
        </w:rPr>
        <w:t>Локативно</w:t>
      </w:r>
      <w:r w:rsidRPr="0099439D">
        <w:rPr>
          <w:rFonts w:ascii="Courier New" w:eastAsia="Times New Roman" w:hAnsi="Courier New" w:cs="Times New Roman"/>
          <w:b/>
          <w:bCs/>
          <w:w w:val="70"/>
          <w:kern w:val="0"/>
          <w:sz w:val="31"/>
          <w:szCs w:val="31"/>
          <w:lang w:eastAsia="ru-RU"/>
        </w:rPr>
        <w:t>-</w:t>
      </w:r>
      <w:r w:rsidRPr="0099439D">
        <w:rPr>
          <w:rFonts w:ascii="Courier New" w:eastAsia="Times New Roman" w:hAnsi="Courier New" w:cs="Times New Roman" w:hint="eastAsia"/>
          <w:b/>
          <w:bCs/>
          <w:w w:val="70"/>
          <w:kern w:val="0"/>
          <w:sz w:val="31"/>
          <w:szCs w:val="31"/>
          <w:lang w:eastAsia="ru-RU"/>
        </w:rPr>
        <w:t>субъектные</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безличные</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предложения</w:t>
      </w:r>
      <w:r w:rsidRPr="0099439D">
        <w:rPr>
          <w:rFonts w:ascii="Courier New" w:eastAsia="Times New Roman" w:hAnsi="Courier New" w:cs="Times New Roman"/>
          <w:b/>
          <w:bCs/>
          <w:w w:val="70"/>
          <w:kern w:val="0"/>
          <w:sz w:val="31"/>
          <w:szCs w:val="31"/>
          <w:lang w:eastAsia="ru-RU"/>
        </w:rPr>
        <w:tab/>
        <w:t xml:space="preserve"> 262</w:t>
      </w:r>
    </w:p>
    <w:p w14:paraId="29DE7708" w14:textId="77777777" w:rsidR="0099439D" w:rsidRPr="0099439D" w:rsidRDefault="0099439D" w:rsidP="0099439D">
      <w:pPr>
        <w:rPr>
          <w:rFonts w:ascii="Courier New" w:eastAsia="Times New Roman" w:hAnsi="Courier New" w:cs="Times New Roman"/>
          <w:b/>
          <w:bCs/>
          <w:w w:val="70"/>
          <w:kern w:val="0"/>
          <w:sz w:val="31"/>
          <w:szCs w:val="31"/>
          <w:lang w:eastAsia="ru-RU"/>
        </w:rPr>
      </w:pPr>
      <w:r w:rsidRPr="0099439D">
        <w:rPr>
          <w:rFonts w:ascii="Courier New" w:eastAsia="Times New Roman" w:hAnsi="Courier New" w:cs="Times New Roman"/>
          <w:b/>
          <w:bCs/>
          <w:w w:val="70"/>
          <w:kern w:val="0"/>
          <w:sz w:val="31"/>
          <w:szCs w:val="31"/>
          <w:lang w:eastAsia="ru-RU"/>
        </w:rPr>
        <w:t>3.2.3.</w:t>
      </w:r>
      <w:r w:rsidRPr="0099439D">
        <w:rPr>
          <w:rFonts w:ascii="Courier New" w:eastAsia="Times New Roman" w:hAnsi="Courier New" w:cs="Times New Roman"/>
          <w:b/>
          <w:bCs/>
          <w:w w:val="70"/>
          <w:kern w:val="0"/>
          <w:sz w:val="31"/>
          <w:szCs w:val="31"/>
          <w:lang w:eastAsia="ru-RU"/>
        </w:rPr>
        <w:tab/>
      </w:r>
      <w:r w:rsidRPr="0099439D">
        <w:rPr>
          <w:rFonts w:ascii="Courier New" w:eastAsia="Times New Roman" w:hAnsi="Courier New" w:cs="Times New Roman" w:hint="eastAsia"/>
          <w:b/>
          <w:bCs/>
          <w:w w:val="70"/>
          <w:kern w:val="0"/>
          <w:sz w:val="31"/>
          <w:szCs w:val="31"/>
          <w:lang w:eastAsia="ru-RU"/>
        </w:rPr>
        <w:t>Дативно</w:t>
      </w:r>
      <w:r w:rsidRPr="0099439D">
        <w:rPr>
          <w:rFonts w:ascii="Courier New" w:eastAsia="Times New Roman" w:hAnsi="Courier New" w:cs="Times New Roman"/>
          <w:b/>
          <w:bCs/>
          <w:w w:val="70"/>
          <w:kern w:val="0"/>
          <w:sz w:val="31"/>
          <w:szCs w:val="31"/>
          <w:lang w:eastAsia="ru-RU"/>
        </w:rPr>
        <w:t>-</w:t>
      </w:r>
      <w:r w:rsidRPr="0099439D">
        <w:rPr>
          <w:rFonts w:ascii="Courier New" w:eastAsia="Times New Roman" w:hAnsi="Courier New" w:cs="Times New Roman" w:hint="eastAsia"/>
          <w:b/>
          <w:bCs/>
          <w:w w:val="70"/>
          <w:kern w:val="0"/>
          <w:sz w:val="31"/>
          <w:szCs w:val="31"/>
          <w:lang w:eastAsia="ru-RU"/>
        </w:rPr>
        <w:t>субъектные</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безличные</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предложения</w:t>
      </w:r>
      <w:r w:rsidRPr="0099439D">
        <w:rPr>
          <w:rFonts w:ascii="Courier New" w:eastAsia="Times New Roman" w:hAnsi="Courier New" w:cs="Times New Roman"/>
          <w:b/>
          <w:bCs/>
          <w:w w:val="70"/>
          <w:kern w:val="0"/>
          <w:sz w:val="31"/>
          <w:szCs w:val="31"/>
          <w:lang w:eastAsia="ru-RU"/>
        </w:rPr>
        <w:tab/>
        <w:t xml:space="preserve"> 271</w:t>
      </w:r>
    </w:p>
    <w:p w14:paraId="56892547" w14:textId="77777777" w:rsidR="0099439D" w:rsidRPr="0099439D" w:rsidRDefault="0099439D" w:rsidP="0099439D">
      <w:pPr>
        <w:rPr>
          <w:rFonts w:ascii="Courier New" w:eastAsia="Times New Roman" w:hAnsi="Courier New" w:cs="Times New Roman"/>
          <w:b/>
          <w:bCs/>
          <w:w w:val="70"/>
          <w:kern w:val="0"/>
          <w:sz w:val="31"/>
          <w:szCs w:val="31"/>
          <w:lang w:eastAsia="ru-RU"/>
        </w:rPr>
      </w:pPr>
      <w:r w:rsidRPr="0099439D">
        <w:rPr>
          <w:rFonts w:ascii="Courier New" w:eastAsia="Times New Roman" w:hAnsi="Courier New" w:cs="Times New Roman"/>
          <w:b/>
          <w:bCs/>
          <w:w w:val="70"/>
          <w:kern w:val="0"/>
          <w:sz w:val="31"/>
          <w:szCs w:val="31"/>
          <w:lang w:eastAsia="ru-RU"/>
        </w:rPr>
        <w:t>3.2.4.</w:t>
      </w:r>
      <w:r w:rsidRPr="0099439D">
        <w:rPr>
          <w:rFonts w:ascii="Courier New" w:eastAsia="Times New Roman" w:hAnsi="Courier New" w:cs="Times New Roman"/>
          <w:b/>
          <w:bCs/>
          <w:w w:val="70"/>
          <w:kern w:val="0"/>
          <w:sz w:val="31"/>
          <w:szCs w:val="31"/>
          <w:lang w:eastAsia="ru-RU"/>
        </w:rPr>
        <w:tab/>
      </w:r>
      <w:r w:rsidRPr="0099439D">
        <w:rPr>
          <w:rFonts w:ascii="Courier New" w:eastAsia="Times New Roman" w:hAnsi="Courier New" w:cs="Times New Roman" w:hint="eastAsia"/>
          <w:b/>
          <w:bCs/>
          <w:w w:val="70"/>
          <w:kern w:val="0"/>
          <w:sz w:val="31"/>
          <w:szCs w:val="31"/>
          <w:lang w:eastAsia="ru-RU"/>
        </w:rPr>
        <w:t>Объектно</w:t>
      </w:r>
      <w:r w:rsidRPr="0099439D">
        <w:rPr>
          <w:rFonts w:ascii="Courier New" w:eastAsia="Times New Roman" w:hAnsi="Courier New" w:cs="Times New Roman"/>
          <w:b/>
          <w:bCs/>
          <w:w w:val="70"/>
          <w:kern w:val="0"/>
          <w:sz w:val="31"/>
          <w:szCs w:val="31"/>
          <w:lang w:eastAsia="ru-RU"/>
        </w:rPr>
        <w:t>-</w:t>
      </w:r>
      <w:r w:rsidRPr="0099439D">
        <w:rPr>
          <w:rFonts w:ascii="Courier New" w:eastAsia="Times New Roman" w:hAnsi="Courier New" w:cs="Times New Roman" w:hint="eastAsia"/>
          <w:b/>
          <w:bCs/>
          <w:w w:val="70"/>
          <w:kern w:val="0"/>
          <w:sz w:val="31"/>
          <w:szCs w:val="31"/>
          <w:lang w:eastAsia="ru-RU"/>
        </w:rPr>
        <w:t>субъектные</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безличные</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предложения</w:t>
      </w:r>
      <w:r w:rsidRPr="0099439D">
        <w:rPr>
          <w:rFonts w:ascii="Courier New" w:eastAsia="Times New Roman" w:hAnsi="Courier New" w:cs="Times New Roman"/>
          <w:b/>
          <w:bCs/>
          <w:w w:val="70"/>
          <w:kern w:val="0"/>
          <w:sz w:val="31"/>
          <w:szCs w:val="31"/>
          <w:lang w:eastAsia="ru-RU"/>
        </w:rPr>
        <w:tab/>
        <w:t xml:space="preserve"> 274</w:t>
      </w:r>
    </w:p>
    <w:p w14:paraId="6667F78C" w14:textId="77777777" w:rsidR="0099439D" w:rsidRPr="0099439D" w:rsidRDefault="0099439D" w:rsidP="0099439D">
      <w:pPr>
        <w:rPr>
          <w:rFonts w:ascii="Courier New" w:eastAsia="Times New Roman" w:hAnsi="Courier New" w:cs="Times New Roman"/>
          <w:b/>
          <w:bCs/>
          <w:w w:val="70"/>
          <w:kern w:val="0"/>
          <w:sz w:val="31"/>
          <w:szCs w:val="31"/>
          <w:lang w:eastAsia="ru-RU"/>
        </w:rPr>
      </w:pPr>
      <w:r w:rsidRPr="0099439D">
        <w:rPr>
          <w:rFonts w:ascii="Courier New" w:eastAsia="Times New Roman" w:hAnsi="Courier New" w:cs="Times New Roman"/>
          <w:b/>
          <w:bCs/>
          <w:w w:val="70"/>
          <w:kern w:val="0"/>
          <w:sz w:val="31"/>
          <w:szCs w:val="31"/>
          <w:lang w:eastAsia="ru-RU"/>
        </w:rPr>
        <w:t>3.2.5.</w:t>
      </w:r>
      <w:r w:rsidRPr="0099439D">
        <w:rPr>
          <w:rFonts w:ascii="Courier New" w:eastAsia="Times New Roman" w:hAnsi="Courier New" w:cs="Times New Roman"/>
          <w:b/>
          <w:bCs/>
          <w:w w:val="70"/>
          <w:kern w:val="0"/>
          <w:sz w:val="31"/>
          <w:szCs w:val="31"/>
          <w:lang w:eastAsia="ru-RU"/>
        </w:rPr>
        <w:tab/>
      </w:r>
      <w:r w:rsidRPr="0099439D">
        <w:rPr>
          <w:rFonts w:ascii="Courier New" w:eastAsia="Times New Roman" w:hAnsi="Courier New" w:cs="Times New Roman" w:hint="eastAsia"/>
          <w:b/>
          <w:bCs/>
          <w:w w:val="70"/>
          <w:kern w:val="0"/>
          <w:sz w:val="31"/>
          <w:szCs w:val="31"/>
          <w:lang w:eastAsia="ru-RU"/>
        </w:rPr>
        <w:t>Инструментально</w:t>
      </w:r>
      <w:r w:rsidRPr="0099439D">
        <w:rPr>
          <w:rFonts w:ascii="Courier New" w:eastAsia="Times New Roman" w:hAnsi="Courier New" w:cs="Times New Roman"/>
          <w:b/>
          <w:bCs/>
          <w:w w:val="70"/>
          <w:kern w:val="0"/>
          <w:sz w:val="31"/>
          <w:szCs w:val="31"/>
          <w:lang w:eastAsia="ru-RU"/>
        </w:rPr>
        <w:t>-</w:t>
      </w:r>
      <w:r w:rsidRPr="0099439D">
        <w:rPr>
          <w:rFonts w:ascii="Courier New" w:eastAsia="Times New Roman" w:hAnsi="Courier New" w:cs="Times New Roman" w:hint="eastAsia"/>
          <w:b/>
          <w:bCs/>
          <w:w w:val="70"/>
          <w:kern w:val="0"/>
          <w:sz w:val="31"/>
          <w:szCs w:val="31"/>
          <w:lang w:eastAsia="ru-RU"/>
        </w:rPr>
        <w:t>субъектные</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безличные</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предложения</w:t>
      </w:r>
      <w:r w:rsidRPr="0099439D">
        <w:rPr>
          <w:rFonts w:ascii="Courier New" w:eastAsia="Times New Roman" w:hAnsi="Courier New" w:cs="Times New Roman"/>
          <w:b/>
          <w:bCs/>
          <w:w w:val="70"/>
          <w:kern w:val="0"/>
          <w:sz w:val="31"/>
          <w:szCs w:val="31"/>
          <w:lang w:eastAsia="ru-RU"/>
        </w:rPr>
        <w:tab/>
        <w:t xml:space="preserve"> 285</w:t>
      </w:r>
    </w:p>
    <w:p w14:paraId="3D909F22" w14:textId="77777777" w:rsidR="0099439D" w:rsidRPr="0099439D" w:rsidRDefault="0099439D" w:rsidP="0099439D">
      <w:pPr>
        <w:rPr>
          <w:rFonts w:ascii="Courier New" w:eastAsia="Times New Roman" w:hAnsi="Courier New" w:cs="Times New Roman"/>
          <w:b/>
          <w:bCs/>
          <w:w w:val="70"/>
          <w:kern w:val="0"/>
          <w:sz w:val="31"/>
          <w:szCs w:val="31"/>
          <w:lang w:eastAsia="ru-RU"/>
        </w:rPr>
      </w:pPr>
      <w:r w:rsidRPr="0099439D">
        <w:rPr>
          <w:rFonts w:ascii="Courier New" w:eastAsia="Times New Roman" w:hAnsi="Courier New" w:cs="Times New Roman"/>
          <w:b/>
          <w:bCs/>
          <w:w w:val="70"/>
          <w:kern w:val="0"/>
          <w:sz w:val="31"/>
          <w:szCs w:val="31"/>
          <w:lang w:eastAsia="ru-RU"/>
        </w:rPr>
        <w:t>3.2.6.</w:t>
      </w:r>
      <w:r w:rsidRPr="0099439D">
        <w:rPr>
          <w:rFonts w:ascii="Courier New" w:eastAsia="Times New Roman" w:hAnsi="Courier New" w:cs="Times New Roman"/>
          <w:b/>
          <w:bCs/>
          <w:w w:val="70"/>
          <w:kern w:val="0"/>
          <w:sz w:val="31"/>
          <w:szCs w:val="31"/>
          <w:lang w:eastAsia="ru-RU"/>
        </w:rPr>
        <w:tab/>
      </w:r>
      <w:r w:rsidRPr="0099439D">
        <w:rPr>
          <w:rFonts w:ascii="Courier New" w:eastAsia="Times New Roman" w:hAnsi="Courier New" w:cs="Times New Roman" w:hint="eastAsia"/>
          <w:b/>
          <w:bCs/>
          <w:w w:val="70"/>
          <w:kern w:val="0"/>
          <w:sz w:val="31"/>
          <w:szCs w:val="31"/>
          <w:lang w:eastAsia="ru-RU"/>
        </w:rPr>
        <w:t>Неопределенно</w:t>
      </w:r>
      <w:r w:rsidRPr="0099439D">
        <w:rPr>
          <w:rFonts w:ascii="Courier New" w:eastAsia="Times New Roman" w:hAnsi="Courier New" w:cs="Times New Roman"/>
          <w:b/>
          <w:bCs/>
          <w:w w:val="70"/>
          <w:kern w:val="0"/>
          <w:sz w:val="31"/>
          <w:szCs w:val="31"/>
          <w:lang w:eastAsia="ru-RU"/>
        </w:rPr>
        <w:t>-</w:t>
      </w:r>
      <w:r w:rsidRPr="0099439D">
        <w:rPr>
          <w:rFonts w:ascii="Courier New" w:eastAsia="Times New Roman" w:hAnsi="Courier New" w:cs="Times New Roman" w:hint="eastAsia"/>
          <w:b/>
          <w:bCs/>
          <w:w w:val="70"/>
          <w:kern w:val="0"/>
          <w:sz w:val="31"/>
          <w:szCs w:val="31"/>
          <w:lang w:eastAsia="ru-RU"/>
        </w:rPr>
        <w:t>субъектные</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безличные</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предложения</w:t>
      </w:r>
      <w:r w:rsidRPr="0099439D">
        <w:rPr>
          <w:rFonts w:ascii="Courier New" w:eastAsia="Times New Roman" w:hAnsi="Courier New" w:cs="Times New Roman"/>
          <w:b/>
          <w:bCs/>
          <w:w w:val="70"/>
          <w:kern w:val="0"/>
          <w:sz w:val="31"/>
          <w:szCs w:val="31"/>
          <w:lang w:eastAsia="ru-RU"/>
        </w:rPr>
        <w:tab/>
        <w:t xml:space="preserve"> 293</w:t>
      </w:r>
    </w:p>
    <w:p w14:paraId="7035BD0E" w14:textId="77777777" w:rsidR="0099439D" w:rsidRPr="0099439D" w:rsidRDefault="0099439D" w:rsidP="0099439D">
      <w:pPr>
        <w:rPr>
          <w:rFonts w:ascii="Courier New" w:eastAsia="Times New Roman" w:hAnsi="Courier New" w:cs="Times New Roman"/>
          <w:b/>
          <w:bCs/>
          <w:w w:val="70"/>
          <w:kern w:val="0"/>
          <w:sz w:val="31"/>
          <w:szCs w:val="31"/>
          <w:lang w:eastAsia="ru-RU"/>
        </w:rPr>
      </w:pPr>
      <w:r w:rsidRPr="0099439D">
        <w:rPr>
          <w:rFonts w:ascii="Courier New" w:eastAsia="Times New Roman" w:hAnsi="Courier New" w:cs="Times New Roman"/>
          <w:b/>
          <w:bCs/>
          <w:w w:val="70"/>
          <w:kern w:val="0"/>
          <w:sz w:val="31"/>
          <w:szCs w:val="31"/>
          <w:lang w:eastAsia="ru-RU"/>
        </w:rPr>
        <w:t>3.3.</w:t>
      </w:r>
      <w:r w:rsidRPr="0099439D">
        <w:rPr>
          <w:rFonts w:ascii="Courier New" w:eastAsia="Times New Roman" w:hAnsi="Courier New" w:cs="Times New Roman"/>
          <w:b/>
          <w:bCs/>
          <w:w w:val="70"/>
          <w:kern w:val="0"/>
          <w:sz w:val="31"/>
          <w:szCs w:val="31"/>
          <w:lang w:eastAsia="ru-RU"/>
        </w:rPr>
        <w:tab/>
      </w:r>
      <w:r w:rsidRPr="0099439D">
        <w:rPr>
          <w:rFonts w:ascii="Courier New" w:eastAsia="Times New Roman" w:hAnsi="Courier New" w:cs="Times New Roman" w:hint="eastAsia"/>
          <w:b/>
          <w:bCs/>
          <w:w w:val="70"/>
          <w:kern w:val="0"/>
          <w:sz w:val="31"/>
          <w:szCs w:val="31"/>
          <w:lang w:eastAsia="ru-RU"/>
        </w:rPr>
        <w:t>Специализированные</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безличные</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предложения</w:t>
      </w:r>
      <w:proofErr w:type="gramStart"/>
      <w:r w:rsidRPr="0099439D">
        <w:rPr>
          <w:rFonts w:ascii="Courier New" w:eastAsia="Times New Roman" w:hAnsi="Courier New" w:cs="Times New Roman"/>
          <w:b/>
          <w:bCs/>
          <w:w w:val="70"/>
          <w:kern w:val="0"/>
          <w:sz w:val="31"/>
          <w:szCs w:val="31"/>
          <w:lang w:eastAsia="ru-RU"/>
        </w:rPr>
        <w:tab/>
        <w:t xml:space="preserve">  304</w:t>
      </w:r>
      <w:proofErr w:type="gramEnd"/>
    </w:p>
    <w:p w14:paraId="58A2BCE4" w14:textId="77777777" w:rsidR="0099439D" w:rsidRPr="0099439D" w:rsidRDefault="0099439D" w:rsidP="0099439D">
      <w:pPr>
        <w:rPr>
          <w:rFonts w:ascii="Courier New" w:eastAsia="Times New Roman" w:hAnsi="Courier New" w:cs="Times New Roman"/>
          <w:b/>
          <w:bCs/>
          <w:w w:val="70"/>
          <w:kern w:val="0"/>
          <w:sz w:val="31"/>
          <w:szCs w:val="31"/>
          <w:lang w:eastAsia="ru-RU"/>
        </w:rPr>
      </w:pPr>
      <w:r w:rsidRPr="0099439D">
        <w:rPr>
          <w:rFonts w:ascii="Courier New" w:eastAsia="Times New Roman" w:hAnsi="Courier New" w:cs="Times New Roman"/>
          <w:b/>
          <w:bCs/>
          <w:w w:val="70"/>
          <w:kern w:val="0"/>
          <w:sz w:val="31"/>
          <w:szCs w:val="31"/>
          <w:lang w:eastAsia="ru-RU"/>
        </w:rPr>
        <w:t>3.3.1.</w:t>
      </w:r>
      <w:r w:rsidRPr="0099439D">
        <w:rPr>
          <w:rFonts w:ascii="Courier New" w:eastAsia="Times New Roman" w:hAnsi="Courier New" w:cs="Times New Roman"/>
          <w:b/>
          <w:bCs/>
          <w:w w:val="70"/>
          <w:kern w:val="0"/>
          <w:sz w:val="31"/>
          <w:szCs w:val="31"/>
          <w:lang w:eastAsia="ru-RU"/>
        </w:rPr>
        <w:tab/>
      </w:r>
      <w:r w:rsidRPr="0099439D">
        <w:rPr>
          <w:rFonts w:ascii="Courier New" w:eastAsia="Times New Roman" w:hAnsi="Courier New" w:cs="Times New Roman" w:hint="eastAsia"/>
          <w:b/>
          <w:bCs/>
          <w:w w:val="70"/>
          <w:kern w:val="0"/>
          <w:sz w:val="31"/>
          <w:szCs w:val="31"/>
          <w:lang w:eastAsia="ru-RU"/>
        </w:rPr>
        <w:t>Безлично</w:t>
      </w:r>
      <w:r w:rsidRPr="0099439D">
        <w:rPr>
          <w:rFonts w:ascii="Courier New" w:eastAsia="Times New Roman" w:hAnsi="Courier New" w:cs="Times New Roman"/>
          <w:b/>
          <w:bCs/>
          <w:w w:val="70"/>
          <w:kern w:val="0"/>
          <w:sz w:val="31"/>
          <w:szCs w:val="31"/>
          <w:lang w:eastAsia="ru-RU"/>
        </w:rPr>
        <w:t>-</w:t>
      </w:r>
      <w:r w:rsidRPr="0099439D">
        <w:rPr>
          <w:rFonts w:ascii="Courier New" w:eastAsia="Times New Roman" w:hAnsi="Courier New" w:cs="Times New Roman" w:hint="eastAsia"/>
          <w:b/>
          <w:bCs/>
          <w:w w:val="70"/>
          <w:kern w:val="0"/>
          <w:sz w:val="31"/>
          <w:szCs w:val="31"/>
          <w:lang w:eastAsia="ru-RU"/>
        </w:rPr>
        <w:t>результативные</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предложения</w:t>
      </w:r>
      <w:proofErr w:type="gramStart"/>
      <w:r w:rsidRPr="0099439D">
        <w:rPr>
          <w:rFonts w:ascii="Courier New" w:eastAsia="Times New Roman" w:hAnsi="Courier New" w:cs="Times New Roman"/>
          <w:b/>
          <w:bCs/>
          <w:w w:val="70"/>
          <w:kern w:val="0"/>
          <w:sz w:val="31"/>
          <w:szCs w:val="31"/>
          <w:lang w:eastAsia="ru-RU"/>
        </w:rPr>
        <w:tab/>
        <w:t xml:space="preserve">  304</w:t>
      </w:r>
      <w:proofErr w:type="gramEnd"/>
    </w:p>
    <w:p w14:paraId="76356BF0" w14:textId="77777777" w:rsidR="0099439D" w:rsidRPr="0099439D" w:rsidRDefault="0099439D" w:rsidP="0099439D">
      <w:pPr>
        <w:rPr>
          <w:rFonts w:ascii="Courier New" w:eastAsia="Times New Roman" w:hAnsi="Courier New" w:cs="Times New Roman"/>
          <w:b/>
          <w:bCs/>
          <w:w w:val="70"/>
          <w:kern w:val="0"/>
          <w:sz w:val="31"/>
          <w:szCs w:val="31"/>
          <w:lang w:eastAsia="ru-RU"/>
        </w:rPr>
      </w:pPr>
      <w:r w:rsidRPr="0099439D">
        <w:rPr>
          <w:rFonts w:ascii="Courier New" w:eastAsia="Times New Roman" w:hAnsi="Courier New" w:cs="Times New Roman"/>
          <w:b/>
          <w:bCs/>
          <w:w w:val="70"/>
          <w:kern w:val="0"/>
          <w:sz w:val="31"/>
          <w:szCs w:val="31"/>
          <w:lang w:eastAsia="ru-RU"/>
        </w:rPr>
        <w:t>3.3.2.</w:t>
      </w:r>
      <w:r w:rsidRPr="0099439D">
        <w:rPr>
          <w:rFonts w:ascii="Courier New" w:eastAsia="Times New Roman" w:hAnsi="Courier New" w:cs="Times New Roman"/>
          <w:b/>
          <w:bCs/>
          <w:w w:val="70"/>
          <w:kern w:val="0"/>
          <w:sz w:val="31"/>
          <w:szCs w:val="31"/>
          <w:lang w:eastAsia="ru-RU"/>
        </w:rPr>
        <w:tab/>
      </w:r>
      <w:r w:rsidRPr="0099439D">
        <w:rPr>
          <w:rFonts w:ascii="Courier New" w:eastAsia="Times New Roman" w:hAnsi="Courier New" w:cs="Times New Roman" w:hint="eastAsia"/>
          <w:b/>
          <w:bCs/>
          <w:w w:val="70"/>
          <w:kern w:val="0"/>
          <w:sz w:val="31"/>
          <w:szCs w:val="31"/>
          <w:lang w:eastAsia="ru-RU"/>
        </w:rPr>
        <w:t>Инструментально</w:t>
      </w:r>
      <w:r w:rsidRPr="0099439D">
        <w:rPr>
          <w:rFonts w:ascii="Courier New" w:eastAsia="Times New Roman" w:hAnsi="Courier New" w:cs="Times New Roman"/>
          <w:b/>
          <w:bCs/>
          <w:w w:val="70"/>
          <w:kern w:val="0"/>
          <w:sz w:val="31"/>
          <w:szCs w:val="31"/>
          <w:lang w:eastAsia="ru-RU"/>
        </w:rPr>
        <w:t>-</w:t>
      </w:r>
      <w:r w:rsidRPr="0099439D">
        <w:rPr>
          <w:rFonts w:ascii="Courier New" w:eastAsia="Times New Roman" w:hAnsi="Courier New" w:cs="Times New Roman" w:hint="eastAsia"/>
          <w:b/>
          <w:bCs/>
          <w:w w:val="70"/>
          <w:kern w:val="0"/>
          <w:sz w:val="31"/>
          <w:szCs w:val="31"/>
          <w:lang w:eastAsia="ru-RU"/>
        </w:rPr>
        <w:t>тематические</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безличные</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предложения</w:t>
      </w:r>
      <w:r w:rsidRPr="0099439D">
        <w:rPr>
          <w:rFonts w:ascii="Courier New" w:eastAsia="Times New Roman" w:hAnsi="Courier New" w:cs="Times New Roman"/>
          <w:b/>
          <w:bCs/>
          <w:w w:val="70"/>
          <w:kern w:val="0"/>
          <w:sz w:val="31"/>
          <w:szCs w:val="31"/>
          <w:lang w:eastAsia="ru-RU"/>
        </w:rPr>
        <w:tab/>
      </w:r>
      <w:r w:rsidRPr="0099439D">
        <w:rPr>
          <w:rFonts w:ascii="Courier New" w:eastAsia="Times New Roman" w:hAnsi="Courier New" w:cs="Times New Roman"/>
          <w:b/>
          <w:bCs/>
          <w:w w:val="70"/>
          <w:kern w:val="0"/>
          <w:sz w:val="31"/>
          <w:szCs w:val="31"/>
          <w:lang w:eastAsia="ru-RU"/>
        </w:rPr>
        <w:tab/>
        <w:t>312</w:t>
      </w:r>
    </w:p>
    <w:p w14:paraId="7A7AD2B7" w14:textId="77777777" w:rsidR="0099439D" w:rsidRPr="0099439D" w:rsidRDefault="0099439D" w:rsidP="0099439D">
      <w:pPr>
        <w:rPr>
          <w:rFonts w:ascii="Courier New" w:eastAsia="Times New Roman" w:hAnsi="Courier New" w:cs="Times New Roman"/>
          <w:b/>
          <w:bCs/>
          <w:w w:val="70"/>
          <w:kern w:val="0"/>
          <w:sz w:val="31"/>
          <w:szCs w:val="31"/>
          <w:lang w:eastAsia="ru-RU"/>
        </w:rPr>
      </w:pPr>
      <w:r w:rsidRPr="0099439D">
        <w:rPr>
          <w:rFonts w:ascii="Courier New" w:eastAsia="Times New Roman" w:hAnsi="Courier New" w:cs="Times New Roman"/>
          <w:b/>
          <w:bCs/>
          <w:w w:val="70"/>
          <w:kern w:val="0"/>
          <w:sz w:val="31"/>
          <w:szCs w:val="31"/>
          <w:lang w:eastAsia="ru-RU"/>
        </w:rPr>
        <w:t>3.3.3.</w:t>
      </w:r>
      <w:r w:rsidRPr="0099439D">
        <w:rPr>
          <w:rFonts w:ascii="Courier New" w:eastAsia="Times New Roman" w:hAnsi="Courier New" w:cs="Times New Roman"/>
          <w:b/>
          <w:bCs/>
          <w:w w:val="70"/>
          <w:kern w:val="0"/>
          <w:sz w:val="31"/>
          <w:szCs w:val="31"/>
          <w:lang w:eastAsia="ru-RU"/>
        </w:rPr>
        <w:tab/>
      </w:r>
      <w:r w:rsidRPr="0099439D">
        <w:rPr>
          <w:rFonts w:ascii="Courier New" w:eastAsia="Times New Roman" w:hAnsi="Courier New" w:cs="Times New Roman" w:hint="eastAsia"/>
          <w:b/>
          <w:bCs/>
          <w:w w:val="70"/>
          <w:kern w:val="0"/>
          <w:sz w:val="31"/>
          <w:szCs w:val="31"/>
          <w:lang w:eastAsia="ru-RU"/>
        </w:rPr>
        <w:t>Безлично</w:t>
      </w:r>
      <w:r w:rsidRPr="0099439D">
        <w:rPr>
          <w:rFonts w:ascii="Courier New" w:eastAsia="Times New Roman" w:hAnsi="Courier New" w:cs="Times New Roman"/>
          <w:b/>
          <w:bCs/>
          <w:w w:val="70"/>
          <w:kern w:val="0"/>
          <w:sz w:val="31"/>
          <w:szCs w:val="31"/>
          <w:lang w:eastAsia="ru-RU"/>
        </w:rPr>
        <w:t>-</w:t>
      </w:r>
      <w:r w:rsidRPr="0099439D">
        <w:rPr>
          <w:rFonts w:ascii="Courier New" w:eastAsia="Times New Roman" w:hAnsi="Courier New" w:cs="Times New Roman" w:hint="eastAsia"/>
          <w:b/>
          <w:bCs/>
          <w:w w:val="70"/>
          <w:kern w:val="0"/>
          <w:sz w:val="31"/>
          <w:szCs w:val="31"/>
          <w:lang w:eastAsia="ru-RU"/>
        </w:rPr>
        <w:t>генитивные</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предложения</w:t>
      </w:r>
      <w:r w:rsidRPr="0099439D">
        <w:rPr>
          <w:rFonts w:ascii="Courier New" w:eastAsia="Times New Roman" w:hAnsi="Courier New" w:cs="Times New Roman"/>
          <w:b/>
          <w:bCs/>
          <w:w w:val="70"/>
          <w:kern w:val="0"/>
          <w:sz w:val="31"/>
          <w:szCs w:val="31"/>
          <w:lang w:eastAsia="ru-RU"/>
        </w:rPr>
        <w:tab/>
        <w:t>319</w:t>
      </w:r>
    </w:p>
    <w:p w14:paraId="54F2B27C" w14:textId="77777777" w:rsidR="0099439D" w:rsidRPr="0099439D" w:rsidRDefault="0099439D" w:rsidP="0099439D">
      <w:pPr>
        <w:rPr>
          <w:rFonts w:ascii="Courier New" w:eastAsia="Times New Roman" w:hAnsi="Courier New" w:cs="Times New Roman"/>
          <w:b/>
          <w:bCs/>
          <w:w w:val="70"/>
          <w:kern w:val="0"/>
          <w:sz w:val="31"/>
          <w:szCs w:val="31"/>
          <w:lang w:eastAsia="ru-RU"/>
        </w:rPr>
      </w:pPr>
      <w:r w:rsidRPr="0099439D">
        <w:rPr>
          <w:rFonts w:ascii="Courier New" w:eastAsia="Times New Roman" w:hAnsi="Courier New" w:cs="Times New Roman"/>
          <w:b/>
          <w:bCs/>
          <w:w w:val="70"/>
          <w:kern w:val="0"/>
          <w:sz w:val="31"/>
          <w:szCs w:val="31"/>
          <w:lang w:eastAsia="ru-RU"/>
        </w:rPr>
        <w:t>3.3.4.</w:t>
      </w:r>
      <w:r w:rsidRPr="0099439D">
        <w:rPr>
          <w:rFonts w:ascii="Courier New" w:eastAsia="Times New Roman" w:hAnsi="Courier New" w:cs="Times New Roman"/>
          <w:b/>
          <w:bCs/>
          <w:w w:val="70"/>
          <w:kern w:val="0"/>
          <w:sz w:val="31"/>
          <w:szCs w:val="31"/>
          <w:lang w:eastAsia="ru-RU"/>
        </w:rPr>
        <w:tab/>
      </w:r>
      <w:r w:rsidRPr="0099439D">
        <w:rPr>
          <w:rFonts w:ascii="Courier New" w:eastAsia="Times New Roman" w:hAnsi="Courier New" w:cs="Times New Roman" w:hint="eastAsia"/>
          <w:b/>
          <w:bCs/>
          <w:w w:val="70"/>
          <w:kern w:val="0"/>
          <w:sz w:val="31"/>
          <w:szCs w:val="31"/>
          <w:lang w:eastAsia="ru-RU"/>
        </w:rPr>
        <w:t>Безлично</w:t>
      </w:r>
      <w:r w:rsidRPr="0099439D">
        <w:rPr>
          <w:rFonts w:ascii="Courier New" w:eastAsia="Times New Roman" w:hAnsi="Courier New" w:cs="Times New Roman"/>
          <w:b/>
          <w:bCs/>
          <w:w w:val="70"/>
          <w:kern w:val="0"/>
          <w:sz w:val="31"/>
          <w:szCs w:val="31"/>
          <w:lang w:eastAsia="ru-RU"/>
        </w:rPr>
        <w:t>-</w:t>
      </w:r>
      <w:r w:rsidRPr="0099439D">
        <w:rPr>
          <w:rFonts w:ascii="Courier New" w:eastAsia="Times New Roman" w:hAnsi="Courier New" w:cs="Times New Roman" w:hint="eastAsia"/>
          <w:b/>
          <w:bCs/>
          <w:w w:val="70"/>
          <w:kern w:val="0"/>
          <w:sz w:val="31"/>
          <w:szCs w:val="31"/>
          <w:lang w:eastAsia="ru-RU"/>
        </w:rPr>
        <w:t>модальные</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предложения</w:t>
      </w:r>
      <w:r w:rsidRPr="0099439D">
        <w:rPr>
          <w:rFonts w:ascii="Courier New" w:eastAsia="Times New Roman" w:hAnsi="Courier New" w:cs="Times New Roman"/>
          <w:b/>
          <w:bCs/>
          <w:w w:val="70"/>
          <w:kern w:val="0"/>
          <w:sz w:val="31"/>
          <w:szCs w:val="31"/>
          <w:lang w:eastAsia="ru-RU"/>
        </w:rPr>
        <w:tab/>
        <w:t>332</w:t>
      </w:r>
    </w:p>
    <w:p w14:paraId="7DB6308F" w14:textId="77777777" w:rsidR="0099439D" w:rsidRPr="0099439D" w:rsidRDefault="0099439D" w:rsidP="0099439D">
      <w:pPr>
        <w:rPr>
          <w:rFonts w:ascii="Courier New" w:eastAsia="Times New Roman" w:hAnsi="Courier New" w:cs="Times New Roman"/>
          <w:b/>
          <w:bCs/>
          <w:w w:val="70"/>
          <w:kern w:val="0"/>
          <w:sz w:val="31"/>
          <w:szCs w:val="31"/>
          <w:lang w:eastAsia="ru-RU"/>
        </w:rPr>
      </w:pPr>
      <w:r w:rsidRPr="0099439D">
        <w:rPr>
          <w:rFonts w:ascii="Courier New" w:eastAsia="Times New Roman" w:hAnsi="Courier New" w:cs="Times New Roman"/>
          <w:b/>
          <w:bCs/>
          <w:w w:val="70"/>
          <w:kern w:val="0"/>
          <w:sz w:val="31"/>
          <w:szCs w:val="31"/>
          <w:lang w:eastAsia="ru-RU"/>
        </w:rPr>
        <w:t>3.3.5.</w:t>
      </w:r>
      <w:r w:rsidRPr="0099439D">
        <w:rPr>
          <w:rFonts w:ascii="Courier New" w:eastAsia="Times New Roman" w:hAnsi="Courier New" w:cs="Times New Roman"/>
          <w:b/>
          <w:bCs/>
          <w:w w:val="70"/>
          <w:kern w:val="0"/>
          <w:sz w:val="31"/>
          <w:szCs w:val="31"/>
          <w:lang w:eastAsia="ru-RU"/>
        </w:rPr>
        <w:tab/>
      </w:r>
      <w:r w:rsidRPr="0099439D">
        <w:rPr>
          <w:rFonts w:ascii="Courier New" w:eastAsia="Times New Roman" w:hAnsi="Courier New" w:cs="Times New Roman" w:hint="eastAsia"/>
          <w:b/>
          <w:bCs/>
          <w:w w:val="70"/>
          <w:kern w:val="0"/>
          <w:sz w:val="31"/>
          <w:szCs w:val="31"/>
          <w:lang w:eastAsia="ru-RU"/>
        </w:rPr>
        <w:t>Безлично</w:t>
      </w:r>
      <w:r w:rsidRPr="0099439D">
        <w:rPr>
          <w:rFonts w:ascii="Courier New" w:eastAsia="Times New Roman" w:hAnsi="Courier New" w:cs="Times New Roman"/>
          <w:b/>
          <w:bCs/>
          <w:w w:val="70"/>
          <w:kern w:val="0"/>
          <w:sz w:val="31"/>
          <w:szCs w:val="31"/>
          <w:lang w:eastAsia="ru-RU"/>
        </w:rPr>
        <w:t>-</w:t>
      </w:r>
      <w:r w:rsidRPr="0099439D">
        <w:rPr>
          <w:rFonts w:ascii="Courier New" w:eastAsia="Times New Roman" w:hAnsi="Courier New" w:cs="Times New Roman" w:hint="eastAsia"/>
          <w:b/>
          <w:bCs/>
          <w:w w:val="70"/>
          <w:kern w:val="0"/>
          <w:sz w:val="31"/>
          <w:szCs w:val="31"/>
          <w:lang w:eastAsia="ru-RU"/>
        </w:rPr>
        <w:t>оценочные</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предложения</w:t>
      </w:r>
      <w:r w:rsidRPr="0099439D">
        <w:rPr>
          <w:rFonts w:ascii="Courier New" w:eastAsia="Times New Roman" w:hAnsi="Courier New" w:cs="Times New Roman"/>
          <w:b/>
          <w:bCs/>
          <w:w w:val="70"/>
          <w:kern w:val="0"/>
          <w:sz w:val="31"/>
          <w:szCs w:val="31"/>
          <w:lang w:eastAsia="ru-RU"/>
        </w:rPr>
        <w:tab/>
        <w:t xml:space="preserve"> 340</w:t>
      </w:r>
    </w:p>
    <w:p w14:paraId="5171E545" w14:textId="77777777" w:rsidR="0099439D" w:rsidRPr="0099439D" w:rsidRDefault="0099439D" w:rsidP="0099439D">
      <w:pPr>
        <w:rPr>
          <w:rFonts w:ascii="Courier New" w:eastAsia="Times New Roman" w:hAnsi="Courier New" w:cs="Times New Roman"/>
          <w:b/>
          <w:bCs/>
          <w:w w:val="70"/>
          <w:kern w:val="0"/>
          <w:sz w:val="31"/>
          <w:szCs w:val="31"/>
          <w:lang w:eastAsia="ru-RU"/>
        </w:rPr>
      </w:pPr>
      <w:r w:rsidRPr="0099439D">
        <w:rPr>
          <w:rFonts w:ascii="Courier New" w:eastAsia="Times New Roman" w:hAnsi="Courier New" w:cs="Times New Roman"/>
          <w:b/>
          <w:bCs/>
          <w:w w:val="70"/>
          <w:kern w:val="0"/>
          <w:sz w:val="31"/>
          <w:szCs w:val="31"/>
          <w:lang w:eastAsia="ru-RU"/>
        </w:rPr>
        <w:t>3.3.6.</w:t>
      </w:r>
      <w:r w:rsidRPr="0099439D">
        <w:rPr>
          <w:rFonts w:ascii="Courier New" w:eastAsia="Times New Roman" w:hAnsi="Courier New" w:cs="Times New Roman"/>
          <w:b/>
          <w:bCs/>
          <w:w w:val="70"/>
          <w:kern w:val="0"/>
          <w:sz w:val="31"/>
          <w:szCs w:val="31"/>
          <w:lang w:eastAsia="ru-RU"/>
        </w:rPr>
        <w:tab/>
      </w:r>
      <w:r w:rsidRPr="0099439D">
        <w:rPr>
          <w:rFonts w:ascii="Courier New" w:eastAsia="Times New Roman" w:hAnsi="Courier New" w:cs="Times New Roman" w:hint="eastAsia"/>
          <w:b/>
          <w:bCs/>
          <w:w w:val="70"/>
          <w:kern w:val="0"/>
          <w:sz w:val="31"/>
          <w:szCs w:val="31"/>
          <w:lang w:eastAsia="ru-RU"/>
        </w:rPr>
        <w:t>Контактно</w:t>
      </w:r>
      <w:r w:rsidRPr="0099439D">
        <w:rPr>
          <w:rFonts w:ascii="Courier New" w:eastAsia="Times New Roman" w:hAnsi="Courier New" w:cs="Times New Roman"/>
          <w:b/>
          <w:bCs/>
          <w:w w:val="70"/>
          <w:kern w:val="0"/>
          <w:sz w:val="31"/>
          <w:szCs w:val="31"/>
          <w:lang w:eastAsia="ru-RU"/>
        </w:rPr>
        <w:t>-</w:t>
      </w:r>
      <w:r w:rsidRPr="0099439D">
        <w:rPr>
          <w:rFonts w:ascii="Courier New" w:eastAsia="Times New Roman" w:hAnsi="Courier New" w:cs="Times New Roman" w:hint="eastAsia"/>
          <w:b/>
          <w:bCs/>
          <w:w w:val="70"/>
          <w:kern w:val="0"/>
          <w:sz w:val="31"/>
          <w:szCs w:val="31"/>
          <w:lang w:eastAsia="ru-RU"/>
        </w:rPr>
        <w:t>относительные</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безличные</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предложения</w:t>
      </w:r>
      <w:r w:rsidRPr="0099439D">
        <w:rPr>
          <w:rFonts w:ascii="Courier New" w:eastAsia="Times New Roman" w:hAnsi="Courier New" w:cs="Times New Roman"/>
          <w:b/>
          <w:bCs/>
          <w:w w:val="70"/>
          <w:kern w:val="0"/>
          <w:sz w:val="31"/>
          <w:szCs w:val="31"/>
          <w:lang w:eastAsia="ru-RU"/>
        </w:rPr>
        <w:tab/>
        <w:t>344</w:t>
      </w:r>
    </w:p>
    <w:p w14:paraId="197563B5" w14:textId="77777777" w:rsidR="0099439D" w:rsidRPr="0099439D" w:rsidRDefault="0099439D" w:rsidP="0099439D">
      <w:pPr>
        <w:rPr>
          <w:rFonts w:ascii="Courier New" w:eastAsia="Times New Roman" w:hAnsi="Courier New" w:cs="Times New Roman"/>
          <w:b/>
          <w:bCs/>
          <w:w w:val="70"/>
          <w:kern w:val="0"/>
          <w:sz w:val="31"/>
          <w:szCs w:val="31"/>
          <w:lang w:eastAsia="ru-RU"/>
        </w:rPr>
      </w:pPr>
      <w:r w:rsidRPr="0099439D">
        <w:rPr>
          <w:rFonts w:ascii="Courier New" w:eastAsia="Times New Roman" w:hAnsi="Courier New" w:cs="Times New Roman" w:hint="eastAsia"/>
          <w:b/>
          <w:bCs/>
          <w:w w:val="70"/>
          <w:kern w:val="0"/>
          <w:sz w:val="31"/>
          <w:szCs w:val="31"/>
          <w:lang w:eastAsia="ru-RU"/>
        </w:rPr>
        <w:t>Выводы</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по</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третьей</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главе</w:t>
      </w:r>
      <w:r w:rsidRPr="0099439D">
        <w:rPr>
          <w:rFonts w:ascii="Courier New" w:eastAsia="Times New Roman" w:hAnsi="Courier New" w:cs="Times New Roman"/>
          <w:b/>
          <w:bCs/>
          <w:w w:val="70"/>
          <w:kern w:val="0"/>
          <w:sz w:val="31"/>
          <w:szCs w:val="31"/>
          <w:lang w:eastAsia="ru-RU"/>
        </w:rPr>
        <w:tab/>
        <w:t>348</w:t>
      </w:r>
    </w:p>
    <w:p w14:paraId="477ECFD9" w14:textId="77777777" w:rsidR="0099439D" w:rsidRPr="0099439D" w:rsidRDefault="0099439D" w:rsidP="0099439D">
      <w:pPr>
        <w:rPr>
          <w:rFonts w:ascii="Courier New" w:eastAsia="Times New Roman" w:hAnsi="Courier New" w:cs="Times New Roman"/>
          <w:b/>
          <w:bCs/>
          <w:w w:val="70"/>
          <w:kern w:val="0"/>
          <w:sz w:val="31"/>
          <w:szCs w:val="31"/>
          <w:lang w:eastAsia="ru-RU"/>
        </w:rPr>
      </w:pPr>
      <w:r w:rsidRPr="0099439D">
        <w:rPr>
          <w:rFonts w:ascii="Courier New" w:eastAsia="Times New Roman" w:hAnsi="Courier New" w:cs="Times New Roman" w:hint="eastAsia"/>
          <w:b/>
          <w:bCs/>
          <w:w w:val="70"/>
          <w:kern w:val="0"/>
          <w:sz w:val="31"/>
          <w:szCs w:val="31"/>
          <w:lang w:eastAsia="ru-RU"/>
        </w:rPr>
        <w:t>Заключение</w:t>
      </w:r>
      <w:r w:rsidRPr="0099439D">
        <w:rPr>
          <w:rFonts w:ascii="Courier New" w:eastAsia="Times New Roman" w:hAnsi="Courier New" w:cs="Times New Roman"/>
          <w:b/>
          <w:bCs/>
          <w:w w:val="70"/>
          <w:kern w:val="0"/>
          <w:sz w:val="31"/>
          <w:szCs w:val="31"/>
          <w:lang w:eastAsia="ru-RU"/>
        </w:rPr>
        <w:tab/>
        <w:t>351</w:t>
      </w:r>
    </w:p>
    <w:p w14:paraId="66F8A167" w14:textId="77777777" w:rsidR="0099439D" w:rsidRPr="0099439D" w:rsidRDefault="0099439D" w:rsidP="0099439D">
      <w:pPr>
        <w:rPr>
          <w:rFonts w:ascii="Courier New" w:eastAsia="Times New Roman" w:hAnsi="Courier New" w:cs="Times New Roman"/>
          <w:b/>
          <w:bCs/>
          <w:w w:val="70"/>
          <w:kern w:val="0"/>
          <w:sz w:val="31"/>
          <w:szCs w:val="31"/>
          <w:lang w:eastAsia="ru-RU"/>
        </w:rPr>
      </w:pPr>
      <w:r w:rsidRPr="0099439D">
        <w:rPr>
          <w:rFonts w:ascii="Courier New" w:eastAsia="Times New Roman" w:hAnsi="Courier New" w:cs="Times New Roman" w:hint="eastAsia"/>
          <w:b/>
          <w:bCs/>
          <w:w w:val="70"/>
          <w:kern w:val="0"/>
          <w:sz w:val="31"/>
          <w:szCs w:val="31"/>
          <w:lang w:eastAsia="ru-RU"/>
        </w:rPr>
        <w:lastRenderedPageBreak/>
        <w:t>Библиографический</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список</w:t>
      </w:r>
      <w:r w:rsidRPr="0099439D">
        <w:rPr>
          <w:rFonts w:ascii="Courier New" w:eastAsia="Times New Roman" w:hAnsi="Courier New" w:cs="Times New Roman"/>
          <w:b/>
          <w:bCs/>
          <w:w w:val="70"/>
          <w:kern w:val="0"/>
          <w:sz w:val="31"/>
          <w:szCs w:val="31"/>
          <w:lang w:eastAsia="ru-RU"/>
        </w:rPr>
        <w:tab/>
        <w:t>354</w:t>
      </w:r>
    </w:p>
    <w:p w14:paraId="6B54E9FF" w14:textId="77777777" w:rsidR="0099439D" w:rsidRPr="0099439D" w:rsidRDefault="0099439D" w:rsidP="0099439D">
      <w:pPr>
        <w:rPr>
          <w:rFonts w:ascii="Courier New" w:eastAsia="Times New Roman" w:hAnsi="Courier New" w:cs="Times New Roman"/>
          <w:b/>
          <w:bCs/>
          <w:w w:val="70"/>
          <w:kern w:val="0"/>
          <w:sz w:val="31"/>
          <w:szCs w:val="31"/>
          <w:lang w:eastAsia="ru-RU"/>
        </w:rPr>
      </w:pPr>
      <w:r w:rsidRPr="0099439D">
        <w:rPr>
          <w:rFonts w:ascii="Courier New" w:eastAsia="Times New Roman" w:hAnsi="Courier New" w:cs="Times New Roman" w:hint="eastAsia"/>
          <w:b/>
          <w:bCs/>
          <w:w w:val="70"/>
          <w:kern w:val="0"/>
          <w:sz w:val="31"/>
          <w:szCs w:val="31"/>
          <w:lang w:eastAsia="ru-RU"/>
        </w:rPr>
        <w:t>Список</w:t>
      </w:r>
      <w:r w:rsidRPr="0099439D">
        <w:rPr>
          <w:rFonts w:ascii="Courier New" w:eastAsia="Times New Roman" w:hAnsi="Courier New" w:cs="Times New Roman"/>
          <w:b/>
          <w:bCs/>
          <w:w w:val="70"/>
          <w:kern w:val="0"/>
          <w:sz w:val="31"/>
          <w:szCs w:val="31"/>
          <w:lang w:eastAsia="ru-RU"/>
        </w:rPr>
        <w:t xml:space="preserve"> </w:t>
      </w:r>
      <w:r w:rsidRPr="0099439D">
        <w:rPr>
          <w:rFonts w:ascii="Courier New" w:eastAsia="Times New Roman" w:hAnsi="Courier New" w:cs="Times New Roman" w:hint="eastAsia"/>
          <w:b/>
          <w:bCs/>
          <w:w w:val="70"/>
          <w:kern w:val="0"/>
          <w:sz w:val="31"/>
          <w:szCs w:val="31"/>
          <w:lang w:eastAsia="ru-RU"/>
        </w:rPr>
        <w:t>источников</w:t>
      </w:r>
      <w:proofErr w:type="gramStart"/>
      <w:r w:rsidRPr="0099439D">
        <w:rPr>
          <w:rFonts w:ascii="Courier New" w:eastAsia="Times New Roman" w:hAnsi="Courier New" w:cs="Times New Roman"/>
          <w:b/>
          <w:bCs/>
          <w:w w:val="70"/>
          <w:kern w:val="0"/>
          <w:sz w:val="31"/>
          <w:szCs w:val="31"/>
          <w:lang w:eastAsia="ru-RU"/>
        </w:rPr>
        <w:tab/>
        <w:t xml:space="preserve">  391</w:t>
      </w:r>
      <w:proofErr w:type="gramEnd"/>
    </w:p>
    <w:p w14:paraId="37591B27" w14:textId="3A5E92EE" w:rsidR="00AA5682" w:rsidRDefault="00AA5682" w:rsidP="0099439D"/>
    <w:p w14:paraId="59377C04" w14:textId="3C29B9A1" w:rsidR="0099439D" w:rsidRDefault="0099439D" w:rsidP="0099439D"/>
    <w:p w14:paraId="27C33087" w14:textId="0629791F" w:rsidR="0099439D" w:rsidRDefault="0099439D" w:rsidP="0099439D"/>
    <w:p w14:paraId="00185815" w14:textId="40F7CB7C" w:rsidR="0099439D" w:rsidRDefault="0099439D" w:rsidP="0099439D"/>
    <w:p w14:paraId="1A7B0B02" w14:textId="77777777" w:rsidR="0099439D" w:rsidRPr="0099439D" w:rsidRDefault="0099439D" w:rsidP="0099439D">
      <w:pPr>
        <w:keepNext/>
        <w:keepLines/>
        <w:tabs>
          <w:tab w:val="clear" w:pos="709"/>
        </w:tabs>
        <w:suppressAutoHyphens w:val="0"/>
        <w:spacing w:after="0" w:line="480" w:lineRule="exact"/>
        <w:ind w:right="20" w:firstLine="0"/>
        <w:jc w:val="center"/>
        <w:outlineLvl w:val="4"/>
        <w:rPr>
          <w:rFonts w:ascii="Times New Roman" w:eastAsia="Times New Roman" w:hAnsi="Times New Roman" w:cs="Times New Roman"/>
          <w:b/>
          <w:bCs/>
          <w:kern w:val="0"/>
          <w:sz w:val="28"/>
          <w:szCs w:val="28"/>
          <w:lang w:eastAsia="ru-RU"/>
        </w:rPr>
      </w:pPr>
      <w:bookmarkStart w:id="0" w:name="bookmark80"/>
      <w:r w:rsidRPr="0099439D">
        <w:rPr>
          <w:rFonts w:ascii="Times New Roman" w:eastAsia="Times New Roman" w:hAnsi="Times New Roman" w:cs="Times New Roman"/>
          <w:b/>
          <w:bCs/>
          <w:color w:val="000000"/>
          <w:kern w:val="0"/>
          <w:sz w:val="28"/>
          <w:szCs w:val="28"/>
          <w:shd w:val="clear" w:color="auto" w:fill="FFFFFF"/>
          <w:lang w:eastAsia="ru-RU"/>
        </w:rPr>
        <w:t>Заключение</w:t>
      </w:r>
      <w:bookmarkEnd w:id="0"/>
    </w:p>
    <w:p w14:paraId="7D61FDB3" w14:textId="77777777" w:rsidR="0099439D" w:rsidRPr="0099439D" w:rsidRDefault="0099439D" w:rsidP="0099439D">
      <w:pPr>
        <w:tabs>
          <w:tab w:val="clear" w:pos="709"/>
        </w:tabs>
        <w:suppressAutoHyphens w:val="0"/>
        <w:spacing w:after="0" w:line="480" w:lineRule="exact"/>
        <w:ind w:firstLine="400"/>
        <w:rPr>
          <w:rFonts w:ascii="Times New Roman" w:eastAsia="Times New Roman" w:hAnsi="Times New Roman" w:cs="Times New Roman"/>
          <w:kern w:val="0"/>
          <w:sz w:val="26"/>
          <w:szCs w:val="26"/>
          <w:lang w:eastAsia="ru-RU"/>
        </w:rPr>
      </w:pPr>
      <w:r w:rsidRPr="0099439D">
        <w:rPr>
          <w:rFonts w:ascii="Times New Roman" w:eastAsia="Times New Roman" w:hAnsi="Times New Roman" w:cs="Times New Roman"/>
          <w:color w:val="000000"/>
          <w:kern w:val="0"/>
          <w:sz w:val="26"/>
          <w:szCs w:val="26"/>
          <w:shd w:val="clear" w:color="auto" w:fill="FFFFFF"/>
          <w:lang w:eastAsia="ru-RU"/>
        </w:rPr>
        <w:t>Исследование сложного и многогранного объекта, каковым, безусловно, яв</w:t>
      </w:r>
      <w:r w:rsidRPr="0099439D">
        <w:rPr>
          <w:rFonts w:ascii="Times New Roman" w:eastAsia="Times New Roman" w:hAnsi="Times New Roman" w:cs="Times New Roman"/>
          <w:color w:val="000000"/>
          <w:kern w:val="0"/>
          <w:sz w:val="26"/>
          <w:szCs w:val="26"/>
          <w:shd w:val="clear" w:color="auto" w:fill="FFFFFF"/>
          <w:lang w:eastAsia="ru-RU"/>
        </w:rPr>
        <w:softHyphen/>
        <w:t>ляется категория безличности, построенное на скрупулезном детальном анализе обширного языкового материала, с опорой на теоретические положения, выска</w:t>
      </w:r>
      <w:r w:rsidRPr="0099439D">
        <w:rPr>
          <w:rFonts w:ascii="Times New Roman" w:eastAsia="Times New Roman" w:hAnsi="Times New Roman" w:cs="Times New Roman"/>
          <w:color w:val="000000"/>
          <w:kern w:val="0"/>
          <w:sz w:val="26"/>
          <w:szCs w:val="26"/>
          <w:shd w:val="clear" w:color="auto" w:fill="FFFFFF"/>
          <w:lang w:eastAsia="ru-RU"/>
        </w:rPr>
        <w:softHyphen/>
        <w:t>занные в многочисленных лингвистических трудах, позволили автору прийти к следующим важным обобщениям и выводам о сущностных характеристиках изучаемого языкового явления.</w:t>
      </w:r>
    </w:p>
    <w:p w14:paraId="334EC226" w14:textId="77777777" w:rsidR="0099439D" w:rsidRPr="0099439D" w:rsidRDefault="0099439D" w:rsidP="0099439D">
      <w:pPr>
        <w:tabs>
          <w:tab w:val="clear" w:pos="709"/>
        </w:tabs>
        <w:suppressAutoHyphens w:val="0"/>
        <w:spacing w:after="0" w:line="480" w:lineRule="exact"/>
        <w:ind w:firstLine="400"/>
        <w:rPr>
          <w:rFonts w:ascii="Times New Roman" w:eastAsia="Times New Roman" w:hAnsi="Times New Roman" w:cs="Times New Roman"/>
          <w:kern w:val="0"/>
          <w:sz w:val="26"/>
          <w:szCs w:val="26"/>
          <w:lang w:eastAsia="ru-RU"/>
        </w:rPr>
      </w:pPr>
      <w:r w:rsidRPr="0099439D">
        <w:rPr>
          <w:rFonts w:ascii="Times New Roman" w:eastAsia="Times New Roman" w:hAnsi="Times New Roman" w:cs="Times New Roman"/>
          <w:color w:val="000000"/>
          <w:kern w:val="0"/>
          <w:sz w:val="26"/>
          <w:szCs w:val="26"/>
          <w:shd w:val="clear" w:color="auto" w:fill="FFFFFF"/>
          <w:lang w:eastAsia="ru-RU"/>
        </w:rPr>
        <w:t>Особым способом концептуализации действительности в русской языковой картине мира является семантико-грамматическая категория безличности, вы</w:t>
      </w:r>
      <w:r w:rsidRPr="0099439D">
        <w:rPr>
          <w:rFonts w:ascii="Times New Roman" w:eastAsia="Times New Roman" w:hAnsi="Times New Roman" w:cs="Times New Roman"/>
          <w:color w:val="000000"/>
          <w:kern w:val="0"/>
          <w:sz w:val="26"/>
          <w:szCs w:val="26"/>
          <w:shd w:val="clear" w:color="auto" w:fill="FFFFFF"/>
          <w:lang w:eastAsia="ru-RU"/>
        </w:rPr>
        <w:softHyphen/>
        <w:t>ражающая представление о свойствах внеязыкового мира как о неподдающихся контролю со стороны говорящего, не подчиняющихся его воле и проявляю</w:t>
      </w:r>
      <w:r w:rsidRPr="0099439D">
        <w:rPr>
          <w:rFonts w:ascii="Times New Roman" w:eastAsia="Times New Roman" w:hAnsi="Times New Roman" w:cs="Times New Roman"/>
          <w:color w:val="000000"/>
          <w:kern w:val="0"/>
          <w:sz w:val="26"/>
          <w:szCs w:val="26"/>
          <w:shd w:val="clear" w:color="auto" w:fill="FFFFFF"/>
          <w:lang w:eastAsia="ru-RU"/>
        </w:rPr>
        <w:softHyphen/>
        <w:t>щихся как стихия, формируемая действием некой непознаваемой силы. Такое мировосприятие противостоит представлению о мире, выраженному основной единицей русского синтаксиса - двусоставным предложением, которое четко структурирует отношения «определяемое - определяющее».</w:t>
      </w:r>
    </w:p>
    <w:p w14:paraId="6F7B0B09" w14:textId="77777777" w:rsidR="0099439D" w:rsidRPr="0099439D" w:rsidRDefault="0099439D" w:rsidP="0099439D">
      <w:pPr>
        <w:tabs>
          <w:tab w:val="clear" w:pos="709"/>
        </w:tabs>
        <w:suppressAutoHyphens w:val="0"/>
        <w:spacing w:after="0" w:line="480" w:lineRule="exact"/>
        <w:ind w:firstLine="400"/>
        <w:rPr>
          <w:rFonts w:ascii="Times New Roman" w:eastAsia="Times New Roman" w:hAnsi="Times New Roman" w:cs="Times New Roman"/>
          <w:kern w:val="0"/>
          <w:sz w:val="26"/>
          <w:szCs w:val="26"/>
          <w:lang w:eastAsia="ru-RU"/>
        </w:rPr>
      </w:pPr>
      <w:r w:rsidRPr="0099439D">
        <w:rPr>
          <w:rFonts w:ascii="Times New Roman" w:eastAsia="Times New Roman" w:hAnsi="Times New Roman" w:cs="Times New Roman"/>
          <w:color w:val="000000"/>
          <w:kern w:val="0"/>
          <w:sz w:val="26"/>
          <w:szCs w:val="26"/>
          <w:shd w:val="clear" w:color="auto" w:fill="FFFFFF"/>
          <w:lang w:eastAsia="ru-RU"/>
        </w:rPr>
        <w:t>Категориальный статус безличности в полной мере проявляется в рамках функционально-семантического поля, ядро которого составляет семантика и грамматика бессубъектности, опирающаяся на морфологические и синтаксиче</w:t>
      </w:r>
      <w:r w:rsidRPr="0099439D">
        <w:rPr>
          <w:rFonts w:ascii="Times New Roman" w:eastAsia="Times New Roman" w:hAnsi="Times New Roman" w:cs="Times New Roman"/>
          <w:color w:val="000000"/>
          <w:kern w:val="0"/>
          <w:sz w:val="26"/>
          <w:szCs w:val="26"/>
          <w:shd w:val="clear" w:color="auto" w:fill="FFFFFF"/>
          <w:lang w:eastAsia="ru-RU"/>
        </w:rPr>
        <w:softHyphen/>
        <w:t>ские средства, выражающие отдельные смысловые элементы общей семантики безличности.</w:t>
      </w:r>
    </w:p>
    <w:p w14:paraId="5E63534D" w14:textId="77777777" w:rsidR="0099439D" w:rsidRPr="0099439D" w:rsidRDefault="0099439D" w:rsidP="0099439D">
      <w:pPr>
        <w:tabs>
          <w:tab w:val="clear" w:pos="709"/>
        </w:tabs>
        <w:suppressAutoHyphens w:val="0"/>
        <w:spacing w:after="0" w:line="480" w:lineRule="exact"/>
        <w:ind w:firstLine="400"/>
        <w:rPr>
          <w:rFonts w:ascii="Times New Roman" w:eastAsia="Times New Roman" w:hAnsi="Times New Roman" w:cs="Times New Roman"/>
          <w:kern w:val="0"/>
          <w:sz w:val="26"/>
          <w:szCs w:val="26"/>
          <w:lang w:eastAsia="ru-RU"/>
        </w:rPr>
      </w:pPr>
      <w:r w:rsidRPr="0099439D">
        <w:rPr>
          <w:rFonts w:ascii="Times New Roman" w:eastAsia="Times New Roman" w:hAnsi="Times New Roman" w:cs="Times New Roman"/>
          <w:color w:val="000000"/>
          <w:kern w:val="0"/>
          <w:sz w:val="26"/>
          <w:szCs w:val="26"/>
          <w:shd w:val="clear" w:color="auto" w:fill="FFFFFF"/>
          <w:lang w:eastAsia="ru-RU"/>
        </w:rPr>
        <w:t>Грамматика безличности обусловлена взаимовлиянием морфологии и син</w:t>
      </w:r>
      <w:r w:rsidRPr="0099439D">
        <w:rPr>
          <w:rFonts w:ascii="Times New Roman" w:eastAsia="Times New Roman" w:hAnsi="Times New Roman" w:cs="Times New Roman"/>
          <w:color w:val="000000"/>
          <w:kern w:val="0"/>
          <w:sz w:val="26"/>
          <w:szCs w:val="26"/>
          <w:shd w:val="clear" w:color="auto" w:fill="FFFFFF"/>
          <w:lang w:eastAsia="ru-RU"/>
        </w:rPr>
        <w:softHyphen/>
        <w:t>таксиса: морфологические формы «санкционируют» бесподлежащность пред</w:t>
      </w:r>
      <w:r w:rsidRPr="0099439D">
        <w:rPr>
          <w:rFonts w:ascii="Times New Roman" w:eastAsia="Times New Roman" w:hAnsi="Times New Roman" w:cs="Times New Roman"/>
          <w:color w:val="000000"/>
          <w:kern w:val="0"/>
          <w:sz w:val="26"/>
          <w:szCs w:val="26"/>
          <w:shd w:val="clear" w:color="auto" w:fill="FFFFFF"/>
          <w:lang w:eastAsia="ru-RU"/>
        </w:rPr>
        <w:softHyphen/>
        <w:t>ложения, а синтаксические конструкции позволяют реализоваться безличным формам разных частей речи.</w:t>
      </w:r>
    </w:p>
    <w:p w14:paraId="237F94B4" w14:textId="77777777" w:rsidR="0099439D" w:rsidRPr="0099439D" w:rsidRDefault="0099439D" w:rsidP="0099439D">
      <w:pPr>
        <w:tabs>
          <w:tab w:val="clear" w:pos="709"/>
        </w:tabs>
        <w:suppressAutoHyphens w:val="0"/>
        <w:spacing w:after="0" w:line="480" w:lineRule="exact"/>
        <w:ind w:firstLine="400"/>
        <w:rPr>
          <w:rFonts w:ascii="Times New Roman" w:eastAsia="Times New Roman" w:hAnsi="Times New Roman" w:cs="Times New Roman"/>
          <w:kern w:val="0"/>
          <w:sz w:val="26"/>
          <w:szCs w:val="26"/>
          <w:lang w:eastAsia="ru-RU"/>
        </w:rPr>
      </w:pPr>
      <w:r w:rsidRPr="0099439D">
        <w:rPr>
          <w:rFonts w:ascii="Times New Roman" w:eastAsia="Times New Roman" w:hAnsi="Times New Roman" w:cs="Times New Roman"/>
          <w:color w:val="000000"/>
          <w:kern w:val="0"/>
          <w:sz w:val="26"/>
          <w:szCs w:val="26"/>
          <w:shd w:val="clear" w:color="auto" w:fill="FFFFFF"/>
          <w:lang w:eastAsia="ru-RU"/>
        </w:rPr>
        <w:t>На морфологическом уровне прототипом выступает безличная форма глаго</w:t>
      </w:r>
      <w:r w:rsidRPr="0099439D">
        <w:rPr>
          <w:rFonts w:ascii="Times New Roman" w:eastAsia="Times New Roman" w:hAnsi="Times New Roman" w:cs="Times New Roman"/>
          <w:color w:val="000000"/>
          <w:kern w:val="0"/>
          <w:sz w:val="26"/>
          <w:szCs w:val="26"/>
          <w:shd w:val="clear" w:color="auto" w:fill="FFFFFF"/>
          <w:lang w:eastAsia="ru-RU"/>
        </w:rPr>
        <w:softHyphen/>
        <w:t>ла, под влиянием которой складываются безличные формы всех именных час</w:t>
      </w:r>
      <w:r w:rsidRPr="0099439D">
        <w:rPr>
          <w:rFonts w:ascii="Times New Roman" w:eastAsia="Times New Roman" w:hAnsi="Times New Roman" w:cs="Times New Roman"/>
          <w:color w:val="000000"/>
          <w:kern w:val="0"/>
          <w:sz w:val="26"/>
          <w:szCs w:val="26"/>
          <w:shd w:val="clear" w:color="auto" w:fill="FFFFFF"/>
          <w:lang w:eastAsia="ru-RU"/>
        </w:rPr>
        <w:softHyphen/>
        <w:t xml:space="preserve">тей речи, кроме </w:t>
      </w:r>
      <w:r w:rsidRPr="0099439D">
        <w:rPr>
          <w:rFonts w:ascii="Times New Roman" w:eastAsia="Times New Roman" w:hAnsi="Times New Roman" w:cs="Times New Roman"/>
          <w:color w:val="000000"/>
          <w:kern w:val="0"/>
          <w:sz w:val="26"/>
          <w:szCs w:val="26"/>
          <w:shd w:val="clear" w:color="auto" w:fill="FFFFFF"/>
          <w:lang w:eastAsia="ru-RU"/>
        </w:rPr>
        <w:lastRenderedPageBreak/>
        <w:t>имени числительного, они реализуются как присвязочные пре</w:t>
      </w:r>
      <w:r w:rsidRPr="0099439D">
        <w:rPr>
          <w:rFonts w:ascii="Times New Roman" w:eastAsia="Times New Roman" w:hAnsi="Times New Roman" w:cs="Times New Roman"/>
          <w:color w:val="000000"/>
          <w:kern w:val="0"/>
          <w:sz w:val="26"/>
          <w:szCs w:val="26"/>
          <w:shd w:val="clear" w:color="auto" w:fill="FFFFFF"/>
          <w:lang w:eastAsia="ru-RU"/>
        </w:rPr>
        <w:softHyphen/>
        <w:t>дикативные члены в специализированных безличных моделях предложения. Адъективная форма, наряду с глагольной, составляет ядро безличности. Одним из грамматических показателей данной категории, ее формантом является ну</w:t>
      </w:r>
      <w:r w:rsidRPr="0099439D">
        <w:rPr>
          <w:rFonts w:ascii="Times New Roman" w:eastAsia="Times New Roman" w:hAnsi="Times New Roman" w:cs="Times New Roman"/>
          <w:color w:val="000000"/>
          <w:kern w:val="0"/>
          <w:sz w:val="26"/>
          <w:szCs w:val="26"/>
          <w:shd w:val="clear" w:color="auto" w:fill="FFFFFF"/>
          <w:lang w:eastAsia="ru-RU"/>
        </w:rPr>
        <w:softHyphen/>
        <w:t xml:space="preserve">левая безличная форма, функционирующая в парадигме идеальной связки </w:t>
      </w:r>
      <w:r w:rsidRPr="0099439D">
        <w:rPr>
          <w:rFonts w:ascii="Times New Roman" w:eastAsia="Times New Roman" w:hAnsi="Times New Roman" w:cs="Times New Roman"/>
          <w:i/>
          <w:iCs/>
          <w:color w:val="000000"/>
          <w:kern w:val="0"/>
          <w:sz w:val="28"/>
          <w:szCs w:val="28"/>
          <w:shd w:val="clear" w:color="auto" w:fill="FFFFFF"/>
          <w:lang w:eastAsia="ru-RU"/>
        </w:rPr>
        <w:t>быть.</w:t>
      </w:r>
    </w:p>
    <w:p w14:paraId="70788E29" w14:textId="77777777" w:rsidR="0099439D" w:rsidRPr="0099439D" w:rsidRDefault="0099439D" w:rsidP="0099439D">
      <w:pPr>
        <w:tabs>
          <w:tab w:val="clear" w:pos="709"/>
        </w:tabs>
        <w:suppressAutoHyphens w:val="0"/>
        <w:spacing w:after="0" w:line="480" w:lineRule="exact"/>
        <w:ind w:firstLine="400"/>
        <w:rPr>
          <w:rFonts w:ascii="Times New Roman" w:eastAsia="Times New Roman" w:hAnsi="Times New Roman" w:cs="Times New Roman"/>
          <w:kern w:val="0"/>
          <w:sz w:val="26"/>
          <w:szCs w:val="26"/>
          <w:lang w:eastAsia="ru-RU"/>
        </w:rPr>
      </w:pPr>
      <w:r w:rsidRPr="0099439D">
        <w:rPr>
          <w:rFonts w:ascii="Times New Roman" w:eastAsia="Times New Roman" w:hAnsi="Times New Roman" w:cs="Times New Roman"/>
          <w:color w:val="000000"/>
          <w:kern w:val="0"/>
          <w:sz w:val="26"/>
          <w:szCs w:val="26"/>
          <w:shd w:val="clear" w:color="auto" w:fill="FFFFFF"/>
          <w:lang w:eastAsia="ru-RU"/>
        </w:rPr>
        <w:t>На синтаксическом уровне инвариант безличности, ее прототип, проявляется как невозможность синтаксической связи предикативного центра с грамматиче</w:t>
      </w:r>
      <w:r w:rsidRPr="0099439D">
        <w:rPr>
          <w:rFonts w:ascii="Times New Roman" w:eastAsia="Times New Roman" w:hAnsi="Times New Roman" w:cs="Times New Roman"/>
          <w:color w:val="000000"/>
          <w:kern w:val="0"/>
          <w:sz w:val="26"/>
          <w:szCs w:val="26"/>
          <w:shd w:val="clear" w:color="auto" w:fill="FFFFFF"/>
          <w:lang w:eastAsia="ru-RU"/>
        </w:rPr>
        <w:softHyphen/>
        <w:t>ским субъектом в номинативной форме, что приводит к структуре, лишенной подлежащего, косвенно выражающей субъект, все остальные валентностные свойства безличного предиката, формирующие безличную модель, следует от</w:t>
      </w:r>
      <w:r w:rsidRPr="0099439D">
        <w:rPr>
          <w:rFonts w:ascii="Times New Roman" w:eastAsia="Times New Roman" w:hAnsi="Times New Roman" w:cs="Times New Roman"/>
          <w:color w:val="000000"/>
          <w:kern w:val="0"/>
          <w:sz w:val="26"/>
          <w:szCs w:val="26"/>
          <w:shd w:val="clear" w:color="auto" w:fill="FFFFFF"/>
          <w:lang w:eastAsia="ru-RU"/>
        </w:rPr>
        <w:softHyphen/>
        <w:t>нести к интерпретационным проявлениям категории.</w:t>
      </w:r>
    </w:p>
    <w:p w14:paraId="5BF2B3C1" w14:textId="77777777" w:rsidR="0099439D" w:rsidRPr="0099439D" w:rsidRDefault="0099439D" w:rsidP="0099439D">
      <w:pPr>
        <w:tabs>
          <w:tab w:val="clear" w:pos="709"/>
        </w:tabs>
        <w:suppressAutoHyphens w:val="0"/>
        <w:spacing w:after="0" w:line="480" w:lineRule="exact"/>
        <w:ind w:firstLine="400"/>
        <w:rPr>
          <w:rFonts w:ascii="Times New Roman" w:eastAsia="Times New Roman" w:hAnsi="Times New Roman" w:cs="Times New Roman"/>
          <w:kern w:val="0"/>
          <w:sz w:val="26"/>
          <w:szCs w:val="26"/>
          <w:lang w:eastAsia="ru-RU"/>
        </w:rPr>
      </w:pPr>
      <w:r w:rsidRPr="0099439D">
        <w:rPr>
          <w:rFonts w:ascii="Times New Roman" w:eastAsia="Times New Roman" w:hAnsi="Times New Roman" w:cs="Times New Roman"/>
          <w:color w:val="000000"/>
          <w:kern w:val="0"/>
          <w:sz w:val="26"/>
          <w:szCs w:val="26"/>
          <w:shd w:val="clear" w:color="auto" w:fill="FFFFFF"/>
          <w:lang w:eastAsia="ru-RU"/>
        </w:rPr>
        <w:t>Семантика безличности формируется совокупностью таких смысловых ком</w:t>
      </w:r>
      <w:r w:rsidRPr="0099439D">
        <w:rPr>
          <w:rFonts w:ascii="Times New Roman" w:eastAsia="Times New Roman" w:hAnsi="Times New Roman" w:cs="Times New Roman"/>
          <w:color w:val="000000"/>
          <w:kern w:val="0"/>
          <w:sz w:val="26"/>
          <w:szCs w:val="26"/>
          <w:shd w:val="clear" w:color="auto" w:fill="FFFFFF"/>
          <w:lang w:eastAsia="ru-RU"/>
        </w:rPr>
        <w:softHyphen/>
        <w:t>понентов, как неактивность субъекта, независимость действия или состояния и неопределенность выражаемой безличным предложением ситуации, и реализу</w:t>
      </w:r>
      <w:r w:rsidRPr="0099439D">
        <w:rPr>
          <w:rFonts w:ascii="Times New Roman" w:eastAsia="Times New Roman" w:hAnsi="Times New Roman" w:cs="Times New Roman"/>
          <w:color w:val="000000"/>
          <w:kern w:val="0"/>
          <w:sz w:val="26"/>
          <w:szCs w:val="26"/>
          <w:shd w:val="clear" w:color="auto" w:fill="FFFFFF"/>
          <w:lang w:eastAsia="ru-RU"/>
        </w:rPr>
        <w:softHyphen/>
        <w:t>ется в определенных семантических типах предикатов, а именно предикатах со</w:t>
      </w:r>
      <w:r w:rsidRPr="0099439D">
        <w:rPr>
          <w:rFonts w:ascii="Times New Roman" w:eastAsia="Times New Roman" w:hAnsi="Times New Roman" w:cs="Times New Roman"/>
          <w:color w:val="000000"/>
          <w:kern w:val="0"/>
          <w:sz w:val="26"/>
          <w:szCs w:val="26"/>
          <w:shd w:val="clear" w:color="auto" w:fill="FFFFFF"/>
          <w:lang w:eastAsia="ru-RU"/>
        </w:rPr>
        <w:softHyphen/>
        <w:t>стояния, стихийного действия, отношения, существования, оценки и модально</w:t>
      </w:r>
      <w:r w:rsidRPr="0099439D">
        <w:rPr>
          <w:rFonts w:ascii="Times New Roman" w:eastAsia="Times New Roman" w:hAnsi="Times New Roman" w:cs="Times New Roman"/>
          <w:color w:val="000000"/>
          <w:kern w:val="0"/>
          <w:sz w:val="26"/>
          <w:szCs w:val="26"/>
          <w:shd w:val="clear" w:color="auto" w:fill="FFFFFF"/>
          <w:lang w:eastAsia="ru-RU"/>
        </w:rPr>
        <w:softHyphen/>
        <w:t>сти. Предикаты отношения, выражающие отношение субъекта (говорящего) к той или иной ситуации (положению дел) следует отличать от предикатов со</w:t>
      </w:r>
      <w:r w:rsidRPr="0099439D">
        <w:rPr>
          <w:rFonts w:ascii="Times New Roman" w:eastAsia="Times New Roman" w:hAnsi="Times New Roman" w:cs="Times New Roman"/>
          <w:color w:val="000000"/>
          <w:kern w:val="0"/>
          <w:sz w:val="26"/>
          <w:szCs w:val="26"/>
          <w:shd w:val="clear" w:color="auto" w:fill="FFFFFF"/>
          <w:lang w:eastAsia="ru-RU"/>
        </w:rPr>
        <w:softHyphen/>
        <w:t>стояния и оценки.</w:t>
      </w:r>
    </w:p>
    <w:p w14:paraId="08E6CC82" w14:textId="77777777" w:rsidR="0099439D" w:rsidRPr="0099439D" w:rsidRDefault="0099439D" w:rsidP="0099439D">
      <w:pPr>
        <w:tabs>
          <w:tab w:val="clear" w:pos="709"/>
        </w:tabs>
        <w:suppressAutoHyphens w:val="0"/>
        <w:spacing w:after="0" w:line="480" w:lineRule="exact"/>
        <w:ind w:firstLine="400"/>
        <w:rPr>
          <w:rFonts w:ascii="Times New Roman" w:eastAsia="Times New Roman" w:hAnsi="Times New Roman" w:cs="Times New Roman"/>
          <w:kern w:val="0"/>
          <w:sz w:val="26"/>
          <w:szCs w:val="26"/>
          <w:lang w:eastAsia="ru-RU"/>
        </w:rPr>
      </w:pPr>
      <w:r w:rsidRPr="0099439D">
        <w:rPr>
          <w:rFonts w:ascii="Times New Roman" w:eastAsia="Times New Roman" w:hAnsi="Times New Roman" w:cs="Times New Roman"/>
          <w:color w:val="000000"/>
          <w:kern w:val="0"/>
          <w:sz w:val="26"/>
          <w:szCs w:val="26"/>
          <w:shd w:val="clear" w:color="auto" w:fill="FFFFFF"/>
          <w:lang w:eastAsia="ru-RU"/>
        </w:rPr>
        <w:t>Система структурно-семантических вариантов русского безличного предло</w:t>
      </w:r>
      <w:r w:rsidRPr="0099439D">
        <w:rPr>
          <w:rFonts w:ascii="Times New Roman" w:eastAsia="Times New Roman" w:hAnsi="Times New Roman" w:cs="Times New Roman"/>
          <w:color w:val="000000"/>
          <w:kern w:val="0"/>
          <w:sz w:val="26"/>
          <w:szCs w:val="26"/>
          <w:shd w:val="clear" w:color="auto" w:fill="FFFFFF"/>
          <w:lang w:eastAsia="ru-RU"/>
        </w:rPr>
        <w:softHyphen/>
        <w:t>жения представляет собой функционально-семантическое поле с ядерно</w:t>
      </w:r>
      <w:r w:rsidRPr="0099439D">
        <w:rPr>
          <w:rFonts w:ascii="Times New Roman" w:eastAsia="Times New Roman" w:hAnsi="Times New Roman" w:cs="Times New Roman"/>
          <w:color w:val="000000"/>
          <w:kern w:val="0"/>
          <w:sz w:val="26"/>
          <w:szCs w:val="26"/>
          <w:shd w:val="clear" w:color="auto" w:fill="FFFFFF"/>
          <w:lang w:eastAsia="ru-RU"/>
        </w:rPr>
        <w:softHyphen/>
        <w:t>периферийным принципом построения. Ядро поле безличности составляют бессубъектные, локативно-субъектные и дативно-субъектные безличные пред</w:t>
      </w:r>
      <w:r w:rsidRPr="0099439D">
        <w:rPr>
          <w:rFonts w:ascii="Times New Roman" w:eastAsia="Times New Roman" w:hAnsi="Times New Roman" w:cs="Times New Roman"/>
          <w:color w:val="000000"/>
          <w:kern w:val="0"/>
          <w:sz w:val="26"/>
          <w:szCs w:val="26"/>
          <w:shd w:val="clear" w:color="auto" w:fill="FFFFFF"/>
          <w:lang w:eastAsia="ru-RU"/>
        </w:rPr>
        <w:softHyphen/>
        <w:t>ложения, которые в концентрированном, наиболее чистом виде выражают грамматику и семантику безличности. Дальнюю периферию поля безличности составляют безлично-оценочные и контактно-относительные предложения, ко</w:t>
      </w:r>
      <w:r w:rsidRPr="0099439D">
        <w:rPr>
          <w:rFonts w:ascii="Times New Roman" w:eastAsia="Times New Roman" w:hAnsi="Times New Roman" w:cs="Times New Roman"/>
          <w:color w:val="000000"/>
          <w:kern w:val="0"/>
          <w:sz w:val="26"/>
          <w:szCs w:val="26"/>
          <w:shd w:val="clear" w:color="auto" w:fill="FFFFFF"/>
          <w:lang w:eastAsia="ru-RU"/>
        </w:rPr>
        <w:softHyphen/>
        <w:t>торые находятся на стыке односоставных и двусоставных структур, безличные признаки в них разрежены</w:t>
      </w:r>
    </w:p>
    <w:p w14:paraId="19403F17" w14:textId="77777777" w:rsidR="0099439D" w:rsidRPr="0099439D" w:rsidRDefault="0099439D" w:rsidP="0099439D">
      <w:pPr>
        <w:tabs>
          <w:tab w:val="clear" w:pos="709"/>
        </w:tabs>
        <w:suppressAutoHyphens w:val="0"/>
        <w:spacing w:after="0" w:line="480" w:lineRule="exact"/>
        <w:ind w:firstLine="400"/>
        <w:rPr>
          <w:rFonts w:ascii="Times New Roman" w:eastAsia="Times New Roman" w:hAnsi="Times New Roman" w:cs="Times New Roman"/>
          <w:kern w:val="0"/>
          <w:sz w:val="26"/>
          <w:szCs w:val="26"/>
          <w:lang w:eastAsia="ru-RU"/>
        </w:rPr>
      </w:pPr>
      <w:r w:rsidRPr="0099439D">
        <w:rPr>
          <w:rFonts w:ascii="Times New Roman" w:eastAsia="Times New Roman" w:hAnsi="Times New Roman" w:cs="Times New Roman"/>
          <w:color w:val="000000"/>
          <w:kern w:val="0"/>
          <w:sz w:val="26"/>
          <w:szCs w:val="26"/>
          <w:shd w:val="clear" w:color="auto" w:fill="FFFFFF"/>
          <w:lang w:eastAsia="ru-RU"/>
        </w:rPr>
        <w:t>При составлении специального лексико-грамматического словаря средств выражения безличности, создание которого автор планирует в перспективе, следует учитывать степени безличности описываемых единиц (лексический или синтаксический уровень проявления безличности), а также их морфологические</w:t>
      </w:r>
    </w:p>
    <w:p w14:paraId="50C1211B" w14:textId="77777777" w:rsidR="0099439D" w:rsidRPr="0099439D" w:rsidRDefault="0099439D" w:rsidP="0099439D">
      <w:pPr>
        <w:tabs>
          <w:tab w:val="clear" w:pos="709"/>
        </w:tabs>
        <w:suppressAutoHyphens w:val="0"/>
        <w:spacing w:after="0" w:line="480" w:lineRule="exact"/>
        <w:ind w:firstLine="0"/>
        <w:rPr>
          <w:rFonts w:ascii="Times New Roman" w:eastAsia="Times New Roman" w:hAnsi="Times New Roman" w:cs="Times New Roman"/>
          <w:kern w:val="0"/>
          <w:sz w:val="28"/>
          <w:szCs w:val="28"/>
          <w:lang w:eastAsia="ru-RU"/>
        </w:rPr>
      </w:pPr>
      <w:r w:rsidRPr="0099439D">
        <w:rPr>
          <w:rFonts w:ascii="Times New Roman" w:eastAsia="Times New Roman" w:hAnsi="Times New Roman" w:cs="Times New Roman"/>
          <w:color w:val="000000"/>
          <w:kern w:val="0"/>
          <w:sz w:val="28"/>
          <w:szCs w:val="28"/>
          <w:shd w:val="clear" w:color="auto" w:fill="FFFFFF"/>
          <w:lang w:eastAsia="ru-RU"/>
        </w:rPr>
        <w:lastRenderedPageBreak/>
        <w:t>и синтаксические потенции (способность создавать парадигму и управлять син- таксемами).</w:t>
      </w:r>
    </w:p>
    <w:p w14:paraId="1C1FFB27" w14:textId="77777777" w:rsidR="0099439D" w:rsidRPr="0099439D" w:rsidRDefault="0099439D" w:rsidP="0099439D">
      <w:pPr>
        <w:tabs>
          <w:tab w:val="clear" w:pos="709"/>
        </w:tabs>
        <w:suppressAutoHyphens w:val="0"/>
        <w:spacing w:after="0" w:line="480" w:lineRule="exact"/>
        <w:ind w:firstLine="380"/>
        <w:rPr>
          <w:rFonts w:ascii="Times New Roman" w:eastAsia="Times New Roman" w:hAnsi="Times New Roman" w:cs="Times New Roman"/>
          <w:kern w:val="0"/>
          <w:sz w:val="28"/>
          <w:szCs w:val="28"/>
          <w:lang w:eastAsia="ru-RU"/>
        </w:rPr>
      </w:pPr>
      <w:r w:rsidRPr="0099439D">
        <w:rPr>
          <w:rFonts w:ascii="Times New Roman" w:eastAsia="Times New Roman" w:hAnsi="Times New Roman" w:cs="Times New Roman"/>
          <w:color w:val="000000"/>
          <w:kern w:val="0"/>
          <w:sz w:val="28"/>
          <w:szCs w:val="28"/>
          <w:shd w:val="clear" w:color="auto" w:fill="FFFFFF"/>
          <w:lang w:eastAsia="ru-RU"/>
        </w:rPr>
        <w:t>Главным критерием при отнесении фразеологизма к средствам выражения безличности следует признать синтаксический: необходимо выяснить, занимает ли фразеологизм позицию предиката безличного предложения, в какие синтак</w:t>
      </w:r>
      <w:r w:rsidRPr="0099439D">
        <w:rPr>
          <w:rFonts w:ascii="Times New Roman" w:eastAsia="Times New Roman" w:hAnsi="Times New Roman" w:cs="Times New Roman"/>
          <w:color w:val="000000"/>
          <w:kern w:val="0"/>
          <w:sz w:val="28"/>
          <w:szCs w:val="28"/>
          <w:shd w:val="clear" w:color="auto" w:fill="FFFFFF"/>
          <w:lang w:eastAsia="ru-RU"/>
        </w:rPr>
        <w:softHyphen/>
        <w:t>сические отношения он при этом вступает. Необходимо различать лексические (безличные фразеологизмы) и синтаксические (безличные фразеосхемы) фра</w:t>
      </w:r>
      <w:r w:rsidRPr="0099439D">
        <w:rPr>
          <w:rFonts w:ascii="Times New Roman" w:eastAsia="Times New Roman" w:hAnsi="Times New Roman" w:cs="Times New Roman"/>
          <w:color w:val="000000"/>
          <w:kern w:val="0"/>
          <w:sz w:val="28"/>
          <w:szCs w:val="28"/>
          <w:shd w:val="clear" w:color="auto" w:fill="FFFFFF"/>
          <w:lang w:eastAsia="ru-RU"/>
        </w:rPr>
        <w:softHyphen/>
        <w:t>зеологические средства выражения безличности.</w:t>
      </w:r>
    </w:p>
    <w:p w14:paraId="11F2C1B1" w14:textId="77777777" w:rsidR="0099439D" w:rsidRPr="0099439D" w:rsidRDefault="0099439D" w:rsidP="0099439D">
      <w:pPr>
        <w:tabs>
          <w:tab w:val="clear" w:pos="709"/>
        </w:tabs>
        <w:suppressAutoHyphens w:val="0"/>
        <w:spacing w:after="0" w:line="480" w:lineRule="exact"/>
        <w:ind w:firstLine="380"/>
        <w:rPr>
          <w:rFonts w:ascii="Times New Roman" w:eastAsia="Times New Roman" w:hAnsi="Times New Roman" w:cs="Times New Roman"/>
          <w:kern w:val="0"/>
          <w:sz w:val="28"/>
          <w:szCs w:val="28"/>
          <w:lang w:eastAsia="ru-RU"/>
        </w:rPr>
      </w:pPr>
      <w:r w:rsidRPr="0099439D">
        <w:rPr>
          <w:rFonts w:ascii="Times New Roman" w:eastAsia="Times New Roman" w:hAnsi="Times New Roman" w:cs="Times New Roman"/>
          <w:color w:val="000000"/>
          <w:kern w:val="0"/>
          <w:sz w:val="28"/>
          <w:szCs w:val="28"/>
          <w:shd w:val="clear" w:color="auto" w:fill="FFFFFF"/>
          <w:lang w:eastAsia="ru-RU"/>
        </w:rPr>
        <w:t>Перспективы дальнейшего исследования категории безличности нам видятся в изучении функционирования безличных предложений во всех пластах рус</w:t>
      </w:r>
      <w:r w:rsidRPr="0099439D">
        <w:rPr>
          <w:rFonts w:ascii="Times New Roman" w:eastAsia="Times New Roman" w:hAnsi="Times New Roman" w:cs="Times New Roman"/>
          <w:color w:val="000000"/>
          <w:kern w:val="0"/>
          <w:sz w:val="28"/>
          <w:szCs w:val="28"/>
          <w:shd w:val="clear" w:color="auto" w:fill="FFFFFF"/>
          <w:lang w:eastAsia="ru-RU"/>
        </w:rPr>
        <w:softHyphen/>
        <w:t>ского языка, во всех функциональных стилях русской речи с целью выявления общих закономерностей развития данной категории, способов ее реализации. В частности, весьма важным нам представляется анализ изобразительно</w:t>
      </w:r>
      <w:r w:rsidRPr="0099439D">
        <w:rPr>
          <w:rFonts w:ascii="Times New Roman" w:eastAsia="Times New Roman" w:hAnsi="Times New Roman" w:cs="Times New Roman"/>
          <w:color w:val="000000"/>
          <w:kern w:val="0"/>
          <w:sz w:val="28"/>
          <w:szCs w:val="28"/>
          <w:shd w:val="clear" w:color="auto" w:fill="FFFFFF"/>
          <w:lang w:eastAsia="ru-RU"/>
        </w:rPr>
        <w:softHyphen/>
        <w:t>выразительных возможностей безличных предложений, выявление связи об</w:t>
      </w:r>
      <w:r w:rsidRPr="0099439D">
        <w:rPr>
          <w:rFonts w:ascii="Times New Roman" w:eastAsia="Times New Roman" w:hAnsi="Times New Roman" w:cs="Times New Roman"/>
          <w:color w:val="000000"/>
          <w:kern w:val="0"/>
          <w:sz w:val="28"/>
          <w:szCs w:val="28"/>
          <w:shd w:val="clear" w:color="auto" w:fill="FFFFFF"/>
          <w:lang w:eastAsia="ru-RU"/>
        </w:rPr>
        <w:softHyphen/>
        <w:t>разного потенциала безличности с мифологическими представлениями об ок</w:t>
      </w:r>
      <w:r w:rsidRPr="0099439D">
        <w:rPr>
          <w:rFonts w:ascii="Times New Roman" w:eastAsia="Times New Roman" w:hAnsi="Times New Roman" w:cs="Times New Roman"/>
          <w:color w:val="000000"/>
          <w:kern w:val="0"/>
          <w:sz w:val="28"/>
          <w:szCs w:val="28"/>
          <w:shd w:val="clear" w:color="auto" w:fill="FFFFFF"/>
          <w:lang w:eastAsia="ru-RU"/>
        </w:rPr>
        <w:softHyphen/>
        <w:t>ружающей действительности.</w:t>
      </w:r>
    </w:p>
    <w:p w14:paraId="28FD5175" w14:textId="77777777" w:rsidR="0099439D" w:rsidRPr="0099439D" w:rsidRDefault="0099439D" w:rsidP="0099439D">
      <w:pPr>
        <w:tabs>
          <w:tab w:val="clear" w:pos="709"/>
        </w:tabs>
        <w:suppressAutoHyphens w:val="0"/>
        <w:spacing w:after="0" w:line="480" w:lineRule="exact"/>
        <w:ind w:firstLine="380"/>
        <w:rPr>
          <w:rFonts w:ascii="Times New Roman" w:eastAsia="Times New Roman" w:hAnsi="Times New Roman" w:cs="Times New Roman"/>
          <w:kern w:val="0"/>
          <w:sz w:val="28"/>
          <w:szCs w:val="28"/>
          <w:lang w:eastAsia="ru-RU"/>
        </w:rPr>
      </w:pPr>
      <w:r w:rsidRPr="0099439D">
        <w:rPr>
          <w:rFonts w:ascii="Times New Roman" w:eastAsia="Times New Roman" w:hAnsi="Times New Roman" w:cs="Times New Roman"/>
          <w:color w:val="000000"/>
          <w:kern w:val="0"/>
          <w:sz w:val="28"/>
          <w:szCs w:val="28"/>
          <w:shd w:val="clear" w:color="auto" w:fill="FFFFFF"/>
          <w:lang w:eastAsia="ru-RU"/>
        </w:rPr>
        <w:t>Следует также соотнести багаж знаний о безличности, накопленный тради</w:t>
      </w:r>
      <w:r w:rsidRPr="0099439D">
        <w:rPr>
          <w:rFonts w:ascii="Times New Roman" w:eastAsia="Times New Roman" w:hAnsi="Times New Roman" w:cs="Times New Roman"/>
          <w:color w:val="000000"/>
          <w:kern w:val="0"/>
          <w:sz w:val="28"/>
          <w:szCs w:val="28"/>
          <w:shd w:val="clear" w:color="auto" w:fill="FFFFFF"/>
          <w:lang w:eastAsia="ru-RU"/>
        </w:rPr>
        <w:softHyphen/>
        <w:t>ционным языкознанием, с достижениями когнитологии, лингвокультурологии, социолингвистики, психолингвистики и этнолингвистики, чтобы в полной мере осознать место и роль категории безличности в русской языковой картине ми</w:t>
      </w:r>
      <w:r w:rsidRPr="0099439D">
        <w:rPr>
          <w:rFonts w:ascii="Times New Roman" w:eastAsia="Times New Roman" w:hAnsi="Times New Roman" w:cs="Times New Roman"/>
          <w:color w:val="000000"/>
          <w:kern w:val="0"/>
          <w:sz w:val="28"/>
          <w:szCs w:val="28"/>
          <w:shd w:val="clear" w:color="auto" w:fill="FFFFFF"/>
          <w:lang w:eastAsia="ru-RU"/>
        </w:rPr>
        <w:softHyphen/>
        <w:t>ра. Интерес также представляет сопоставительное изучение русских безличных предложений и подобных им синтаксических структур в языках различных ти</w:t>
      </w:r>
      <w:r w:rsidRPr="0099439D">
        <w:rPr>
          <w:rFonts w:ascii="Times New Roman" w:eastAsia="Times New Roman" w:hAnsi="Times New Roman" w:cs="Times New Roman"/>
          <w:color w:val="000000"/>
          <w:kern w:val="0"/>
          <w:sz w:val="28"/>
          <w:szCs w:val="28"/>
          <w:shd w:val="clear" w:color="auto" w:fill="FFFFFF"/>
          <w:lang w:eastAsia="ru-RU"/>
        </w:rPr>
        <w:softHyphen/>
        <w:t>пов.</w:t>
      </w:r>
    </w:p>
    <w:p w14:paraId="192ACB26" w14:textId="77777777" w:rsidR="0099439D" w:rsidRPr="0099439D" w:rsidRDefault="0099439D" w:rsidP="0099439D">
      <w:pPr>
        <w:tabs>
          <w:tab w:val="clear" w:pos="709"/>
        </w:tabs>
        <w:suppressAutoHyphens w:val="0"/>
        <w:spacing w:after="0" w:line="480" w:lineRule="exact"/>
        <w:ind w:firstLine="380"/>
        <w:rPr>
          <w:rFonts w:ascii="Times New Roman" w:eastAsia="Times New Roman" w:hAnsi="Times New Roman" w:cs="Times New Roman"/>
          <w:kern w:val="0"/>
          <w:sz w:val="28"/>
          <w:szCs w:val="28"/>
          <w:lang w:eastAsia="ru-RU"/>
        </w:rPr>
      </w:pPr>
      <w:r w:rsidRPr="0099439D">
        <w:rPr>
          <w:rFonts w:ascii="Times New Roman" w:eastAsia="Times New Roman" w:hAnsi="Times New Roman" w:cs="Times New Roman"/>
          <w:color w:val="000000"/>
          <w:kern w:val="0"/>
          <w:sz w:val="28"/>
          <w:szCs w:val="28"/>
          <w:shd w:val="clear" w:color="auto" w:fill="FFFFFF"/>
          <w:lang w:eastAsia="ru-RU"/>
        </w:rPr>
        <w:t>Несомненно, безличность является одним из наиболее ярких и уникальных явлений русского языка, изучение которого в различных аспектах остается ак</w:t>
      </w:r>
      <w:r w:rsidRPr="0099439D">
        <w:rPr>
          <w:rFonts w:ascii="Times New Roman" w:eastAsia="Times New Roman" w:hAnsi="Times New Roman" w:cs="Times New Roman"/>
          <w:color w:val="000000"/>
          <w:kern w:val="0"/>
          <w:sz w:val="28"/>
          <w:szCs w:val="28"/>
          <w:shd w:val="clear" w:color="auto" w:fill="FFFFFF"/>
          <w:lang w:eastAsia="ru-RU"/>
        </w:rPr>
        <w:softHyphen/>
        <w:t>туальной проблемой языкознания.</w:t>
      </w:r>
    </w:p>
    <w:p w14:paraId="7D46342E" w14:textId="77777777" w:rsidR="0099439D" w:rsidRPr="0099439D" w:rsidRDefault="0099439D" w:rsidP="0099439D"/>
    <w:sectPr w:rsidR="0099439D" w:rsidRPr="0099439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ACCAF" w14:textId="77777777" w:rsidR="00EB62EA" w:rsidRDefault="00EB62EA">
      <w:pPr>
        <w:spacing w:after="0" w:line="240" w:lineRule="auto"/>
      </w:pPr>
      <w:r>
        <w:separator/>
      </w:r>
    </w:p>
  </w:endnote>
  <w:endnote w:type="continuationSeparator" w:id="0">
    <w:p w14:paraId="0FE8C500" w14:textId="77777777" w:rsidR="00EB62EA" w:rsidRDefault="00EB6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Yu Gothic"/>
    <w:panose1 w:val="02020609040205080304"/>
    <w:charset w:val="80"/>
    <w:family w:val="roman"/>
    <w:pitch w:val="fixed"/>
    <w:sig w:usb0="00000203" w:usb1="08070000" w:usb2="00000010" w:usb3="00000000" w:csb0="00020005"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7D97A" w14:textId="77777777" w:rsidR="00EB62EA" w:rsidRDefault="00EB62EA"/>
    <w:p w14:paraId="712EE27A" w14:textId="77777777" w:rsidR="00EB62EA" w:rsidRDefault="00EB62EA"/>
    <w:p w14:paraId="2EB35543" w14:textId="77777777" w:rsidR="00EB62EA" w:rsidRDefault="00EB62EA"/>
    <w:p w14:paraId="30DAB765" w14:textId="77777777" w:rsidR="00EB62EA" w:rsidRDefault="00EB62EA"/>
    <w:p w14:paraId="51BA5F2E" w14:textId="77777777" w:rsidR="00EB62EA" w:rsidRDefault="00EB62EA"/>
    <w:p w14:paraId="75E2381B" w14:textId="77777777" w:rsidR="00EB62EA" w:rsidRDefault="00EB62EA"/>
    <w:p w14:paraId="028F6032" w14:textId="77777777" w:rsidR="00EB62EA" w:rsidRDefault="00EB62E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0C6A6E7" wp14:editId="7FFDA54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EF297" w14:textId="77777777" w:rsidR="00EB62EA" w:rsidRDefault="00EB62E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C6A6E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D3EF297" w14:textId="77777777" w:rsidR="00EB62EA" w:rsidRDefault="00EB62E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169FF5B" w14:textId="77777777" w:rsidR="00EB62EA" w:rsidRDefault="00EB62EA"/>
    <w:p w14:paraId="6A7631CE" w14:textId="77777777" w:rsidR="00EB62EA" w:rsidRDefault="00EB62EA"/>
    <w:p w14:paraId="5361A452" w14:textId="77777777" w:rsidR="00EB62EA" w:rsidRDefault="00EB62E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0BBCD26" wp14:editId="7FB9F19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49E8D" w14:textId="77777777" w:rsidR="00EB62EA" w:rsidRDefault="00EB62EA"/>
                          <w:p w14:paraId="08734FE8" w14:textId="77777777" w:rsidR="00EB62EA" w:rsidRDefault="00EB62E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BBCD2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9F49E8D" w14:textId="77777777" w:rsidR="00EB62EA" w:rsidRDefault="00EB62EA"/>
                    <w:p w14:paraId="08734FE8" w14:textId="77777777" w:rsidR="00EB62EA" w:rsidRDefault="00EB62E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3E9BAA0" w14:textId="77777777" w:rsidR="00EB62EA" w:rsidRDefault="00EB62EA"/>
    <w:p w14:paraId="18A967FD" w14:textId="77777777" w:rsidR="00EB62EA" w:rsidRDefault="00EB62EA">
      <w:pPr>
        <w:rPr>
          <w:sz w:val="2"/>
          <w:szCs w:val="2"/>
        </w:rPr>
      </w:pPr>
    </w:p>
    <w:p w14:paraId="360722E9" w14:textId="77777777" w:rsidR="00EB62EA" w:rsidRDefault="00EB62EA"/>
    <w:p w14:paraId="4AD321DB" w14:textId="77777777" w:rsidR="00EB62EA" w:rsidRDefault="00EB62EA">
      <w:pPr>
        <w:spacing w:after="0" w:line="240" w:lineRule="auto"/>
      </w:pPr>
    </w:p>
  </w:footnote>
  <w:footnote w:type="continuationSeparator" w:id="0">
    <w:p w14:paraId="3A8DF332" w14:textId="77777777" w:rsidR="00EB62EA" w:rsidRDefault="00EB6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03"/>
    <w:multiLevelType w:val="multilevel"/>
    <w:tmpl w:val="00000002"/>
    <w:lvl w:ilvl="0">
      <w:start w:val="1"/>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1">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2">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3">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4">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5">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6">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7">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8">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abstractNum>
  <w:abstractNum w:abstractNumId="5" w15:restartNumberingAfterBreak="0">
    <w:nsid w:val="00000005"/>
    <w:multiLevelType w:val="multilevel"/>
    <w:tmpl w:val="00000004"/>
    <w:lvl w:ilvl="0">
      <w:start w:val="1"/>
      <w:numFmt w:val="bullet"/>
      <w:lvlText w:val="-"/>
      <w:lvlJc w:val="left"/>
      <w:rPr>
        <w:rFonts w:ascii="MS Mincho" w:hAnsi="Courier New" w:cs="MS Mincho"/>
        <w:b/>
        <w:bCs/>
        <w:i w:val="0"/>
        <w:iCs w:val="0"/>
        <w:smallCaps w:val="0"/>
        <w:strike w:val="0"/>
        <w:color w:val="000000"/>
        <w:spacing w:val="-30"/>
        <w:w w:val="100"/>
        <w:position w:val="0"/>
        <w:sz w:val="27"/>
        <w:szCs w:val="27"/>
        <w:u w:val="none"/>
      </w:rPr>
    </w:lvl>
    <w:lvl w:ilvl="1">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2">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3">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4">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5">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6">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7">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8">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abstractNum>
  <w:abstractNum w:abstractNumId="6" w15:restartNumberingAfterBreak="0">
    <w:nsid w:val="00000007"/>
    <w:multiLevelType w:val="multilevel"/>
    <w:tmpl w:val="00000006"/>
    <w:lvl w:ilvl="0">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1">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2">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3">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4">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5">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6">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7">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8">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abstractNum>
  <w:abstractNum w:abstractNumId="7" w15:restartNumberingAfterBreak="0">
    <w:nsid w:val="00000009"/>
    <w:multiLevelType w:val="multilevel"/>
    <w:tmpl w:val="00000008"/>
    <w:lvl w:ilvl="0">
      <w:start w:val="53"/>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1">
      <w:start w:val="111"/>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2">
      <w:start w:val="174"/>
      <w:numFmt w:val="decimal"/>
      <w:lvlText w:val="%3."/>
      <w:lvlJc w:val="left"/>
      <w:rPr>
        <w:rFonts w:ascii="MS Mincho" w:hAnsi="Courier New" w:cs="MS Mincho"/>
        <w:b/>
        <w:bCs/>
        <w:i w:val="0"/>
        <w:iCs w:val="0"/>
        <w:smallCaps w:val="0"/>
        <w:strike w:val="0"/>
        <w:color w:val="000000"/>
        <w:spacing w:val="0"/>
        <w:w w:val="100"/>
        <w:position w:val="0"/>
        <w:sz w:val="25"/>
        <w:szCs w:val="25"/>
        <w:u w:val="none"/>
      </w:rPr>
    </w:lvl>
    <w:lvl w:ilvl="3">
      <w:start w:val="210"/>
      <w:numFmt w:val="decimal"/>
      <w:lvlText w:val="%4."/>
      <w:lvlJc w:val="left"/>
      <w:rPr>
        <w:rFonts w:ascii="MS Mincho" w:hAnsi="Courier New" w:cs="MS Mincho"/>
        <w:b/>
        <w:bCs/>
        <w:i w:val="0"/>
        <w:iCs w:val="0"/>
        <w:smallCaps w:val="0"/>
        <w:strike w:val="0"/>
        <w:color w:val="000000"/>
        <w:spacing w:val="0"/>
        <w:w w:val="100"/>
        <w:position w:val="0"/>
        <w:sz w:val="25"/>
        <w:szCs w:val="25"/>
        <w:u w:val="none"/>
      </w:rPr>
    </w:lvl>
    <w:lvl w:ilvl="4">
      <w:start w:val="252"/>
      <w:numFmt w:val="decimal"/>
      <w:lvlText w:val="%5."/>
      <w:lvlJc w:val="left"/>
      <w:rPr>
        <w:rFonts w:ascii="MS Mincho" w:hAnsi="Courier New" w:cs="MS Mincho"/>
        <w:b/>
        <w:bCs/>
        <w:i w:val="0"/>
        <w:iCs w:val="0"/>
        <w:smallCaps w:val="0"/>
        <w:strike w:val="0"/>
        <w:color w:val="000000"/>
        <w:spacing w:val="0"/>
        <w:w w:val="100"/>
        <w:position w:val="0"/>
        <w:sz w:val="25"/>
        <w:szCs w:val="25"/>
        <w:u w:val="none"/>
      </w:rPr>
    </w:lvl>
    <w:lvl w:ilvl="5">
      <w:start w:val="252"/>
      <w:numFmt w:val="decimal"/>
      <w:lvlText w:val="%5."/>
      <w:lvlJc w:val="left"/>
      <w:rPr>
        <w:rFonts w:ascii="MS Mincho" w:hAnsi="Courier New" w:cs="MS Mincho"/>
        <w:b/>
        <w:bCs/>
        <w:i w:val="0"/>
        <w:iCs w:val="0"/>
        <w:smallCaps w:val="0"/>
        <w:strike w:val="0"/>
        <w:color w:val="000000"/>
        <w:spacing w:val="0"/>
        <w:w w:val="100"/>
        <w:position w:val="0"/>
        <w:sz w:val="25"/>
        <w:szCs w:val="25"/>
        <w:u w:val="none"/>
      </w:rPr>
    </w:lvl>
    <w:lvl w:ilvl="6">
      <w:start w:val="252"/>
      <w:numFmt w:val="decimal"/>
      <w:lvlText w:val="%5."/>
      <w:lvlJc w:val="left"/>
      <w:rPr>
        <w:rFonts w:ascii="MS Mincho" w:hAnsi="Courier New" w:cs="MS Mincho"/>
        <w:b/>
        <w:bCs/>
        <w:i w:val="0"/>
        <w:iCs w:val="0"/>
        <w:smallCaps w:val="0"/>
        <w:strike w:val="0"/>
        <w:color w:val="000000"/>
        <w:spacing w:val="0"/>
        <w:w w:val="100"/>
        <w:position w:val="0"/>
        <w:sz w:val="25"/>
        <w:szCs w:val="25"/>
        <w:u w:val="none"/>
      </w:rPr>
    </w:lvl>
    <w:lvl w:ilvl="7">
      <w:start w:val="252"/>
      <w:numFmt w:val="decimal"/>
      <w:lvlText w:val="%5."/>
      <w:lvlJc w:val="left"/>
      <w:rPr>
        <w:rFonts w:ascii="MS Mincho" w:hAnsi="Courier New" w:cs="MS Mincho"/>
        <w:b/>
        <w:bCs/>
        <w:i w:val="0"/>
        <w:iCs w:val="0"/>
        <w:smallCaps w:val="0"/>
        <w:strike w:val="0"/>
        <w:color w:val="000000"/>
        <w:spacing w:val="0"/>
        <w:w w:val="100"/>
        <w:position w:val="0"/>
        <w:sz w:val="25"/>
        <w:szCs w:val="25"/>
        <w:u w:val="none"/>
      </w:rPr>
    </w:lvl>
    <w:lvl w:ilvl="8">
      <w:start w:val="252"/>
      <w:numFmt w:val="decimal"/>
      <w:lvlText w:val="%5."/>
      <w:lvlJc w:val="left"/>
      <w:rPr>
        <w:rFonts w:ascii="MS Mincho" w:hAnsi="Courier New" w:cs="MS Mincho"/>
        <w:b/>
        <w:bCs/>
        <w:i w:val="0"/>
        <w:iCs w:val="0"/>
        <w:smallCaps w:val="0"/>
        <w:strike w:val="0"/>
        <w:color w:val="000000"/>
        <w:spacing w:val="0"/>
        <w:w w:val="100"/>
        <w:position w:val="0"/>
        <w:sz w:val="25"/>
        <w:szCs w:val="25"/>
        <w:u w:val="none"/>
      </w:rPr>
    </w:lvl>
  </w:abstractNum>
  <w:abstractNum w:abstractNumId="8" w15:restartNumberingAfterBreak="0">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abstractNum>
  <w:abstractNum w:abstractNumId="9"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23"/>
    <w:multiLevelType w:val="multilevel"/>
    <w:tmpl w:val="0000002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1"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2"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6"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7"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8"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9"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0"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1"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2"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3"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4"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5"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7"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8"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9"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0"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1"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2"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3"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4"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5"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6"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7" w15:restartNumberingAfterBreak="0">
    <w:nsid w:val="00000049"/>
    <w:multiLevelType w:val="multilevel"/>
    <w:tmpl w:val="0000004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3"/>
    <w:multiLevelType w:val="multilevel"/>
    <w:tmpl w:val="00000052"/>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12"/>
        <w:szCs w:val="12"/>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12"/>
        <w:szCs w:val="12"/>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12"/>
        <w:szCs w:val="12"/>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12"/>
        <w:szCs w:val="12"/>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12"/>
        <w:szCs w:val="12"/>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12"/>
        <w:szCs w:val="12"/>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12"/>
        <w:szCs w:val="12"/>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12"/>
        <w:szCs w:val="12"/>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12"/>
        <w:szCs w:val="12"/>
        <w:u w:val="none"/>
      </w:rPr>
    </w:lvl>
  </w:abstractNum>
  <w:abstractNum w:abstractNumId="44"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5" w15:restartNumberingAfterBreak="0">
    <w:nsid w:val="00000055"/>
    <w:multiLevelType w:val="multilevel"/>
    <w:tmpl w:val="0000005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6" w15:restartNumberingAfterBreak="0">
    <w:nsid w:val="00000057"/>
    <w:multiLevelType w:val="multilevel"/>
    <w:tmpl w:val="0000005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9" w15:restartNumberingAfterBreak="0">
    <w:nsid w:val="0000005D"/>
    <w:multiLevelType w:val="multilevel"/>
    <w:tmpl w:val="0000005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5F"/>
    <w:multiLevelType w:val="multilevel"/>
    <w:tmpl w:val="0000005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1" w15:restartNumberingAfterBreak="0">
    <w:nsid w:val="00000063"/>
    <w:multiLevelType w:val="multilevel"/>
    <w:tmpl w:val="00000062"/>
    <w:lvl w:ilvl="0">
      <w:start w:val="1"/>
      <w:numFmt w:val="bullet"/>
      <w:lvlText w:val="•"/>
      <w:lvlJc w:val="left"/>
      <w:rPr>
        <w:rFonts w:ascii="Times New Roman" w:hAnsi="Times New Roman" w:cs="Times New Roman"/>
        <w:b/>
        <w:bCs/>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18"/>
        <w:szCs w:val="18"/>
        <w:u w:val="none"/>
      </w:rPr>
    </w:lvl>
  </w:abstractNum>
  <w:abstractNum w:abstractNumId="52" w15:restartNumberingAfterBreak="0">
    <w:nsid w:val="00000065"/>
    <w:multiLevelType w:val="multilevel"/>
    <w:tmpl w:val="0000006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67"/>
    <w:multiLevelType w:val="multilevel"/>
    <w:tmpl w:val="0000006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4"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55"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5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7" w15:restartNumberingAfterBreak="0">
    <w:nsid w:val="00000077"/>
    <w:multiLevelType w:val="multilevel"/>
    <w:tmpl w:val="00000076"/>
    <w:lvl w:ilvl="0">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9" w15:restartNumberingAfterBreak="0">
    <w:nsid w:val="0000007F"/>
    <w:multiLevelType w:val="multilevel"/>
    <w:tmpl w:val="0000007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6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62" w15:restartNumberingAfterBreak="0">
    <w:nsid w:val="00000083"/>
    <w:multiLevelType w:val="multilevel"/>
    <w:tmpl w:val="0000008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6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6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6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67" w15:restartNumberingAfterBreak="0">
    <w:nsid w:val="0000008F"/>
    <w:multiLevelType w:val="multilevel"/>
    <w:tmpl w:val="0000008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6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0" w15:restartNumberingAfterBreak="0">
    <w:nsid w:val="00000097"/>
    <w:multiLevelType w:val="multilevel"/>
    <w:tmpl w:val="0000009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7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7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7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7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7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7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7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7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1" w15:restartNumberingAfterBreak="0">
    <w:nsid w:val="000000C7"/>
    <w:multiLevelType w:val="multilevel"/>
    <w:tmpl w:val="000000C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2" w15:restartNumberingAfterBreak="0">
    <w:nsid w:val="000000CD"/>
    <w:multiLevelType w:val="multilevel"/>
    <w:tmpl w:val="000000C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8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8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8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8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8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9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9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9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9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1" w15:restartNumberingAfterBreak="0">
    <w:nsid w:val="22AA0CD7"/>
    <w:multiLevelType w:val="singleLevel"/>
    <w:tmpl w:val="A4887E74"/>
    <w:lvl w:ilvl="0">
      <w:start w:val="4"/>
      <w:numFmt w:val="decimal"/>
      <w:lvlText w:val="%1."/>
      <w:legacy w:legacy="1" w:legacySpace="0" w:legacyIndent="279"/>
      <w:lvlJc w:val="left"/>
      <w:rPr>
        <w:rFonts w:ascii="Times New Roman" w:hAnsi="Times New Roman" w:cs="Times New Roman" w:hint="default"/>
      </w:rPr>
    </w:lvl>
  </w:abstractNum>
  <w:abstractNum w:abstractNumId="102"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03"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4" w15:restartNumberingAfterBreak="0">
    <w:nsid w:val="2D9C6736"/>
    <w:multiLevelType w:val="singleLevel"/>
    <w:tmpl w:val="7B7E162E"/>
    <w:lvl w:ilvl="0">
      <w:start w:val="2"/>
      <w:numFmt w:val="decimal"/>
      <w:lvlText w:val="%1."/>
      <w:legacy w:legacy="1" w:legacySpace="0" w:legacyIndent="279"/>
      <w:lvlJc w:val="left"/>
      <w:rPr>
        <w:rFonts w:ascii="Times New Roman" w:hAnsi="Times New Roman" w:cs="Times New Roman" w:hint="default"/>
      </w:rPr>
    </w:lvl>
  </w:abstractNum>
  <w:abstractNum w:abstractNumId="105" w15:restartNumberingAfterBreak="0">
    <w:nsid w:val="3D6E6FA7"/>
    <w:multiLevelType w:val="hybridMultilevel"/>
    <w:tmpl w:val="822EC642"/>
    <w:lvl w:ilvl="0" w:tplc="0178A954">
      <w:start w:val="1"/>
      <w:numFmt w:val="decimal"/>
      <w:lvlText w:val="%1."/>
      <w:lvlJc w:val="left"/>
      <w:pPr>
        <w:tabs>
          <w:tab w:val="num" w:pos="17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8"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09"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50"/>
  </w:num>
  <w:num w:numId="6">
    <w:abstractNumId w:val="4"/>
  </w:num>
  <w:num w:numId="7">
    <w:abstractNumId w:val="5"/>
  </w:num>
  <w:num w:numId="8">
    <w:abstractNumId w:val="6"/>
  </w:num>
  <w:num w:numId="9">
    <w:abstractNumId w:val="7"/>
  </w:num>
  <w:num w:numId="10">
    <w:abstractNumId w:val="104"/>
  </w:num>
  <w:num w:numId="11">
    <w:abstractNumId w:val="101"/>
  </w:num>
  <w:num w:numId="12">
    <w:abstractNumId w:val="8"/>
  </w:num>
  <w:num w:numId="13">
    <w:abstractNumId w:val="56"/>
  </w:num>
  <w:num w:numId="14">
    <w:abstractNumId w:val="9"/>
  </w:num>
  <w:num w:numId="15">
    <w:abstractNumId w:val="37"/>
  </w:num>
  <w:num w:numId="16">
    <w:abstractNumId w:val="81"/>
  </w:num>
  <w:num w:numId="17">
    <w:abstractNumId w:val="82"/>
  </w:num>
  <w:num w:numId="18">
    <w:abstractNumId w:val="59"/>
  </w:num>
  <w:num w:numId="19">
    <w:abstractNumId w:val="61"/>
  </w:num>
  <w:num w:numId="20">
    <w:abstractNumId w:val="62"/>
  </w:num>
  <w:num w:numId="21">
    <w:abstractNumId w:val="30"/>
  </w:num>
  <w:num w:numId="22">
    <w:abstractNumId w:val="48"/>
  </w:num>
  <w:num w:numId="23">
    <w:abstractNumId w:val="49"/>
  </w:num>
  <w:num w:numId="24">
    <w:abstractNumId w:val="52"/>
  </w:num>
  <w:num w:numId="25">
    <w:abstractNumId w:val="70"/>
  </w:num>
  <w:num w:numId="26">
    <w:abstractNumId w:val="54"/>
  </w:num>
  <w:num w:numId="27">
    <w:abstractNumId w:val="55"/>
  </w:num>
  <w:num w:numId="28">
    <w:abstractNumId w:val="43"/>
  </w:num>
  <w:num w:numId="29">
    <w:abstractNumId w:val="53"/>
  </w:num>
  <w:num w:numId="30">
    <w:abstractNumId w:val="14"/>
  </w:num>
  <w:num w:numId="31">
    <w:abstractNumId w:val="105"/>
  </w:num>
  <w:num w:numId="32">
    <w:abstractNumId w:val="67"/>
  </w:num>
  <w:num w:numId="33">
    <w:abstractNumId w:val="45"/>
  </w:num>
  <w:num w:numId="34">
    <w:abstractNumId w:val="46"/>
  </w:num>
  <w:num w:numId="35">
    <w:abstractNumId w:val="57"/>
  </w:num>
  <w:num w:numId="36">
    <w:abstractNumId w:val="10"/>
  </w:num>
  <w:num w:numId="37">
    <w:abstractNumId w:val="12"/>
  </w:num>
  <w:num w:numId="38">
    <w:abstractNumId w:val="5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2EA"/>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103734</TotalTime>
  <Pages>6</Pages>
  <Words>1292</Words>
  <Characters>7371</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8646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1084</cp:revision>
  <cp:lastPrinted>2009-02-06T05:36:00Z</cp:lastPrinted>
  <dcterms:created xsi:type="dcterms:W3CDTF">2024-01-07T13:43:00Z</dcterms:created>
  <dcterms:modified xsi:type="dcterms:W3CDTF">2025-05-31T19:39:00Z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