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53BFC" w14:textId="77777777" w:rsidR="00E85E36" w:rsidRDefault="00E85E36" w:rsidP="00E85E36">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Вертешин</w:t>
      </w:r>
      <w:proofErr w:type="spellEnd"/>
      <w:r>
        <w:rPr>
          <w:rFonts w:ascii="Helvetica" w:hAnsi="Helvetica" w:cs="Helvetica"/>
          <w:b/>
          <w:bCs w:val="0"/>
          <w:color w:val="222222"/>
          <w:sz w:val="21"/>
          <w:szCs w:val="21"/>
        </w:rPr>
        <w:t>, Алексей Иванович.</w:t>
      </w:r>
      <w:r>
        <w:rPr>
          <w:rFonts w:ascii="Helvetica" w:hAnsi="Helvetica" w:cs="Helvetica"/>
          <w:color w:val="222222"/>
          <w:sz w:val="21"/>
          <w:szCs w:val="21"/>
        </w:rPr>
        <w:br/>
        <w:t xml:space="preserve">Взаимодействие властных структур и прессы в период российских реформ, 1990-е </w:t>
      </w:r>
      <w:proofErr w:type="gramStart"/>
      <w:r>
        <w:rPr>
          <w:rFonts w:ascii="Helvetica" w:hAnsi="Helvetica" w:cs="Helvetica"/>
          <w:color w:val="222222"/>
          <w:sz w:val="21"/>
          <w:szCs w:val="21"/>
        </w:rPr>
        <w:t>годы :</w:t>
      </w:r>
      <w:proofErr w:type="gramEnd"/>
      <w:r>
        <w:rPr>
          <w:rFonts w:ascii="Helvetica" w:hAnsi="Helvetica" w:cs="Helvetica"/>
          <w:color w:val="222222"/>
          <w:sz w:val="21"/>
          <w:szCs w:val="21"/>
        </w:rPr>
        <w:t xml:space="preserve"> диссертация ... кандидата политических наук : 23.00.02. - Санкт-Петербург, 1999. - 216 с.</w:t>
      </w:r>
    </w:p>
    <w:p w14:paraId="53EAF4DC" w14:textId="77777777" w:rsidR="00E85E36" w:rsidRDefault="00E85E36" w:rsidP="00E85E36">
      <w:pPr>
        <w:pStyle w:val="20"/>
        <w:spacing w:before="0" w:after="312"/>
        <w:rPr>
          <w:rFonts w:ascii="Arial" w:hAnsi="Arial" w:cs="Arial"/>
          <w:caps/>
          <w:color w:val="333333"/>
          <w:sz w:val="27"/>
          <w:szCs w:val="27"/>
        </w:rPr>
      </w:pPr>
    </w:p>
    <w:p w14:paraId="77C06C3E" w14:textId="77777777" w:rsidR="00E85E36" w:rsidRDefault="00E85E36" w:rsidP="00E85E3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Вертешин</w:t>
      </w:r>
      <w:proofErr w:type="spellEnd"/>
      <w:r>
        <w:rPr>
          <w:rFonts w:ascii="Arial" w:hAnsi="Arial" w:cs="Arial"/>
          <w:color w:val="646B71"/>
          <w:sz w:val="18"/>
          <w:szCs w:val="18"/>
        </w:rPr>
        <w:t>, Алексей Иванович</w:t>
      </w:r>
    </w:p>
    <w:p w14:paraId="2C057BF0" w14:textId="77777777" w:rsidR="00E85E36" w:rsidRDefault="00E85E36" w:rsidP="00E85E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97071F0" w14:textId="77777777" w:rsidR="00E85E36" w:rsidRDefault="00E85E36" w:rsidP="00E85E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Пресса в постсоветский период.:.</w:t>
      </w:r>
    </w:p>
    <w:p w14:paraId="19CFF688" w14:textId="77777777" w:rsidR="00E85E36" w:rsidRDefault="00E85E36" w:rsidP="00E85E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Печать в начальный период политических 28 реформ.</w:t>
      </w:r>
    </w:p>
    <w:p w14:paraId="5A3179ED" w14:textId="77777777" w:rsidR="00E85E36" w:rsidRDefault="00E85E36" w:rsidP="00E85E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Реформы в СМИ и их последствия. Принцип самоорганизации 38 печати.</w:t>
      </w:r>
    </w:p>
    <w:p w14:paraId="371F4D9E" w14:textId="77777777" w:rsidR="00E85E36" w:rsidRDefault="00E85E36" w:rsidP="00E85E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Пресса. Правовые основы деятельности.</w:t>
      </w:r>
    </w:p>
    <w:p w14:paraId="46F17C0B" w14:textId="77777777" w:rsidR="00E85E36" w:rsidRDefault="00E85E36" w:rsidP="00E85E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Создание системы печатных периодических СМИ.</w:t>
      </w:r>
    </w:p>
    <w:p w14:paraId="39307D13" w14:textId="77777777" w:rsidR="00E85E36" w:rsidRDefault="00E85E36" w:rsidP="00E85E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Система отношений прессы с властными структурами.</w:t>
      </w:r>
    </w:p>
    <w:p w14:paraId="143B1BE5" w14:textId="77777777" w:rsidR="00E85E36" w:rsidRDefault="00E85E36" w:rsidP="00E85E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Политические аспекты взаимодействия властных структур и прессы.:.</w:t>
      </w:r>
    </w:p>
    <w:p w14:paraId="3AA9D970" w14:textId="77777777" w:rsidR="00E85E36" w:rsidRDefault="00E85E36" w:rsidP="00E85E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Властные структуры и пресса в политической системе общества.</w:t>
      </w:r>
    </w:p>
    <w:p w14:paraId="21076ED6" w14:textId="77777777" w:rsidR="00E85E36" w:rsidRDefault="00E85E36" w:rsidP="00E85E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Социальный механизм взаимодействия прессы и власти.</w:t>
      </w:r>
    </w:p>
    <w:p w14:paraId="3533D6B8" w14:textId="77777777" w:rsidR="00E85E36" w:rsidRDefault="00E85E36" w:rsidP="00E85E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Информация в системе взаимодействия властных структур и прессы.</w:t>
      </w:r>
    </w:p>
    <w:p w14:paraId="20C1158E" w14:textId="77777777" w:rsidR="00E85E36" w:rsidRDefault="00E85E36" w:rsidP="00E85E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Региональные факторы взаимодействия властных структур и прессы.</w:t>
      </w:r>
    </w:p>
    <w:p w14:paraId="2A64B1B8" w14:textId="77777777" w:rsidR="00E85E36" w:rsidRDefault="00E85E36" w:rsidP="00E85E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Развитие региональной прессы и властных структур в период 136 реформ.</w:t>
      </w:r>
    </w:p>
    <w:p w14:paraId="74029E1B" w14:textId="77777777" w:rsidR="00E85E36" w:rsidRDefault="00E85E36" w:rsidP="00E85E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Формирование взаимоотношений властных структур и прессы в 141 Архангельской области.</w:t>
      </w:r>
    </w:p>
    <w:p w14:paraId="7823CDB0" w14:textId="72BD7067" w:rsidR="00F37380" w:rsidRPr="00E85E36" w:rsidRDefault="00F37380" w:rsidP="00E85E36"/>
    <w:sectPr w:rsidR="00F37380" w:rsidRPr="00E85E3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868DA" w14:textId="77777777" w:rsidR="00670F0B" w:rsidRDefault="00670F0B">
      <w:pPr>
        <w:spacing w:after="0" w:line="240" w:lineRule="auto"/>
      </w:pPr>
      <w:r>
        <w:separator/>
      </w:r>
    </w:p>
  </w:endnote>
  <w:endnote w:type="continuationSeparator" w:id="0">
    <w:p w14:paraId="305C1AD6" w14:textId="77777777" w:rsidR="00670F0B" w:rsidRDefault="00670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A26A0" w14:textId="77777777" w:rsidR="00670F0B" w:rsidRDefault="00670F0B"/>
    <w:p w14:paraId="4CF8874A" w14:textId="77777777" w:rsidR="00670F0B" w:rsidRDefault="00670F0B"/>
    <w:p w14:paraId="756B0070" w14:textId="77777777" w:rsidR="00670F0B" w:rsidRDefault="00670F0B"/>
    <w:p w14:paraId="24FCD1BC" w14:textId="77777777" w:rsidR="00670F0B" w:rsidRDefault="00670F0B"/>
    <w:p w14:paraId="1206D551" w14:textId="77777777" w:rsidR="00670F0B" w:rsidRDefault="00670F0B"/>
    <w:p w14:paraId="2B324ADC" w14:textId="77777777" w:rsidR="00670F0B" w:rsidRDefault="00670F0B"/>
    <w:p w14:paraId="436EA9DF" w14:textId="77777777" w:rsidR="00670F0B" w:rsidRDefault="00670F0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6CA9067" wp14:editId="44127E9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482F1" w14:textId="77777777" w:rsidR="00670F0B" w:rsidRDefault="00670F0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CA906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0B482F1" w14:textId="77777777" w:rsidR="00670F0B" w:rsidRDefault="00670F0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777A296" w14:textId="77777777" w:rsidR="00670F0B" w:rsidRDefault="00670F0B"/>
    <w:p w14:paraId="13A50E6A" w14:textId="77777777" w:rsidR="00670F0B" w:rsidRDefault="00670F0B"/>
    <w:p w14:paraId="3E26BBA5" w14:textId="77777777" w:rsidR="00670F0B" w:rsidRDefault="00670F0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48EF8B1" wp14:editId="4BE75A9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B1658" w14:textId="77777777" w:rsidR="00670F0B" w:rsidRDefault="00670F0B"/>
                          <w:p w14:paraId="1E850C75" w14:textId="77777777" w:rsidR="00670F0B" w:rsidRDefault="00670F0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8EF8B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0AB1658" w14:textId="77777777" w:rsidR="00670F0B" w:rsidRDefault="00670F0B"/>
                    <w:p w14:paraId="1E850C75" w14:textId="77777777" w:rsidR="00670F0B" w:rsidRDefault="00670F0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EF97930" w14:textId="77777777" w:rsidR="00670F0B" w:rsidRDefault="00670F0B"/>
    <w:p w14:paraId="73AB14E1" w14:textId="77777777" w:rsidR="00670F0B" w:rsidRDefault="00670F0B">
      <w:pPr>
        <w:rPr>
          <w:sz w:val="2"/>
          <w:szCs w:val="2"/>
        </w:rPr>
      </w:pPr>
    </w:p>
    <w:p w14:paraId="054CF20E" w14:textId="77777777" w:rsidR="00670F0B" w:rsidRDefault="00670F0B"/>
    <w:p w14:paraId="73EEAF5E" w14:textId="77777777" w:rsidR="00670F0B" w:rsidRDefault="00670F0B">
      <w:pPr>
        <w:spacing w:after="0" w:line="240" w:lineRule="auto"/>
      </w:pPr>
    </w:p>
  </w:footnote>
  <w:footnote w:type="continuationSeparator" w:id="0">
    <w:p w14:paraId="70C17C37" w14:textId="77777777" w:rsidR="00670F0B" w:rsidRDefault="00670F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B"/>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79172</TotalTime>
  <Pages>1</Pages>
  <Words>165</Words>
  <Characters>947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2452</cp:revision>
  <cp:lastPrinted>2009-02-06T05:36:00Z</cp:lastPrinted>
  <dcterms:created xsi:type="dcterms:W3CDTF">2024-01-07T13:43:00Z</dcterms:created>
  <dcterms:modified xsi:type="dcterms:W3CDTF">2025-04-22T15:43:00Z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