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5984B"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Семыкина, Татьяна Дмитриевна.</w:t>
      </w:r>
      <w:r w:rsidRPr="00A33CA7">
        <w:rPr>
          <w:rFonts w:ascii="TimesNewRomanPSMT" w:eastAsia="Times New Roman" w:hAnsi="TimesNewRomanPSMT" w:cs="Times New Roman"/>
          <w:b/>
          <w:bCs/>
          <w:color w:val="000000"/>
          <w:kern w:val="0"/>
          <w:sz w:val="26"/>
          <w:szCs w:val="26"/>
          <w:lang w:eastAsia="ru-RU"/>
        </w:rPr>
        <w:br/>
        <w:t>Некоторые вопросы теории и прикладные задачи пластических и вязкопластических тел и конструкций : диссертация ... доктора физико-математических наук : 01.02.04. - Воронеж, 2000. - 161 с.больше</w:t>
      </w:r>
    </w:p>
    <w:p w14:paraId="40C0803D"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hyperlink r:id="rId8" w:history="1">
        <w:r w:rsidRPr="00A33CA7">
          <w:rPr>
            <w:rStyle w:val="a8"/>
            <w:rFonts w:ascii="TimesNewRomanPSMT" w:eastAsia="Times New Roman" w:hAnsi="TimesNewRomanPSMT" w:cs="Times New Roman"/>
            <w:b/>
            <w:bCs/>
            <w:kern w:val="0"/>
            <w:sz w:val="26"/>
            <w:szCs w:val="26"/>
            <w:lang w:eastAsia="ru-RU"/>
          </w:rPr>
          <w:t>Цитаты из текста:</w:t>
        </w:r>
      </w:hyperlink>
    </w:p>
    <w:p w14:paraId="34047BE7" w14:textId="77777777" w:rsidR="00A33CA7" w:rsidRPr="00A33CA7" w:rsidRDefault="00A33CA7" w:rsidP="00EB4F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стр. 1</w:t>
      </w:r>
    </w:p>
    <w:p w14:paraId="2B121B4B"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ВОРОНЕЖСКИЙ ГОСУДАРСТВЕННЫЙ УНИВЕРСИТЕТ ~ -~1Г . ^ На правах рукописи СЕМЫКИНА Татьяна Дмитриевна НЕКОТОРЫЕ ВОПРОСЫ ТЕОРИИ И ПРИКЛАДНЫЕ ЗАДАЧИ ПЛАСТИЧЕСКИХ И ВЯЗКОПЛАСТИЧЕСКИХ ТЕЛ И КОНСТРУКЦИЙ Специальность: 01.02.04. — механика деформируемого твердого тела ДИССЕРТАЦИЯ на соискание ученой степени доктора</w:t>
      </w:r>
    </w:p>
    <w:p w14:paraId="70ADE5EF" w14:textId="77777777" w:rsidR="00A33CA7" w:rsidRPr="00A33CA7" w:rsidRDefault="00A33CA7" w:rsidP="00EB4F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стр. 5</w:t>
      </w:r>
    </w:p>
    <w:p w14:paraId="5A5AEBEC"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иосвяи1,е1И1ых учету упрочения пластических сред, [130, 79], иосвяиюнных учету сжимаемости материала. Примеры рещения задач пластически нео/мюродных анизотропных тел содержатся в работах [8, 82, 99, 133, В перечисленных задачах рассматривалось возмущения на поведение упруго пластической границы. влияние</w:t>
      </w:r>
    </w:p>
    <w:p w14:paraId="6D199E5D" w14:textId="77777777" w:rsidR="00A33CA7" w:rsidRPr="00A33CA7" w:rsidRDefault="00A33CA7" w:rsidP="00EB4F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стр. 9</w:t>
      </w:r>
    </w:p>
    <w:p w14:paraId="0ADD49A1"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настояи1,се время дает надежную оценку напряженно-деформированного состояния тел. Таким образом, тематика диссертации, посвященная вопросам теории и прикладным задачам пластических и вязкон-пастческих тел, является актуальной и практически зиачнмоГг Н а у ч н а я н о в и з н а работы заключается в следуюиюм:</w:t>
      </w:r>
    </w:p>
    <w:p w14:paraId="665E5212" w14:textId="77777777" w:rsidR="00A33CA7" w:rsidRPr="00A33CA7" w:rsidRDefault="00A33CA7" w:rsidP="00EB4FF2">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B7F594D"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Оглавление диссертациидоктор физико-математических наук Семыкина, Татьяна Дмитриевна</w:t>
      </w:r>
    </w:p>
    <w:p w14:paraId="6F91B3DD"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Содержание Стр.</w:t>
      </w:r>
    </w:p>
    <w:p w14:paraId="43AE1DC5"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Введение. Стр.</w:t>
      </w:r>
    </w:p>
    <w:p w14:paraId="09B8EB68"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Гл. 1 .Аналитические методы приближенного решения задач Стр. 12 упругого и упругопластического деформирования тел.</w:t>
      </w:r>
    </w:p>
    <w:p w14:paraId="162BAA48"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1.1.0 трехосном расширении упругопластического Стр. 12 пространства, ослабленного полостью.</w:t>
      </w:r>
    </w:p>
    <w:p w14:paraId="24305A29"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1.2.Упругопластическое состояние при двухосном рас- Стр.21 тяжении толстой пластины, ослабленной круговым отверстием, с учетом упругой сжимаемости.</w:t>
      </w:r>
    </w:p>
    <w:p w14:paraId="6DFF8DBD"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1.3. Об использовании метода возмущений при реше- Стр.28 нии упругопластнческих задач с учетом упрочпеппя.</w:t>
      </w:r>
    </w:p>
    <w:p w14:paraId="7FED8A5C"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1.4.К расчету изгиба толстой полосы при степенном ('тр. V? упрочнении</w:t>
      </w:r>
    </w:p>
    <w:p w14:paraId="56E1F19E"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lastRenderedPageBreak/>
        <w:t>1.5. Проектирование деталей с шдмппоп копфпгурмцп С тр.-12 ей отверстия после деформации.</w:t>
      </w:r>
    </w:p>
    <w:p w14:paraId="34FF2087"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1.6. Расчет оптимальной формы заготовки листа для Стр.47 получения детали с заданной конфигурацией ослабленной области.</w:t>
      </w:r>
    </w:p>
    <w:p w14:paraId="3A8FA4A0"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1.7.Упругопластическое состояние труб под действием Стр.55 равномерного внутреннего давления</w:t>
      </w:r>
    </w:p>
    <w:p w14:paraId="33AB4FD7"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1.8. Применение метода малого параметра к проекта- Стр.60 рованию равнопрочных конструкций.</w:t>
      </w:r>
    </w:p>
    <w:p w14:paraId="4E22AA0B"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1.9. О возможности совместного применения метода Стр.69 малого параметра и метода граничных элементов к решению пространственных упругопластнческих задач.</w:t>
      </w:r>
    </w:p>
    <w:p w14:paraId="22E25804"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1.10.Расчёт оболочек малой конусности методом мало- Стр.75 го параметра.</w:t>
      </w:r>
    </w:p>
    <w:p w14:paraId="60575A22"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Глава 2. Несущая способность вязкопластических пластин и Стр.84 оболочек.</w:t>
      </w:r>
    </w:p>
    <w:p w14:paraId="1229AB89"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2.1. Деформирование вязкопластических пластин и Стр.84 оболочек вращения при первоначальном условии текучести Треска.</w:t>
      </w:r>
    </w:p>
    <w:p w14:paraId="63A670CC"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2.2. Расчет деформирования вязкопластических пла- Стр.94 стин при первоначальном условии пластичности Треска вариационными методами.</w:t>
      </w:r>
    </w:p>
    <w:p w14:paraId="03422DA3"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2.3. Деформирование вязкопластических пластин и Стр.98 оболочек вращения при первоначальном условии текучести максимального приведённого напряжения.</w:t>
      </w:r>
    </w:p>
    <w:p w14:paraId="1CDD6C6E"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2.4. Учёт нелинейной вязкости при деформировании Стр. 107 пластин и оболочек вращения при первоначальных ку-сочио-липсйиых условиях пластичности.</w:t>
      </w:r>
    </w:p>
    <w:p w14:paraId="759583DD"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Глава 3. Вариационные методы определения напряженно- Стр. 1 17 деформированного состояния тел и конструкций</w:t>
      </w:r>
    </w:p>
    <w:p w14:paraId="03F0A635"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3.1. Вариационное уравнение для кинематически допустимых полей скоростей перемещений и статически Стр. 117 уравновешенных напряжений.</w:t>
      </w:r>
    </w:p>
    <w:p w14:paraId="4224E88A"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3.2.Смешанный вариационный принцип для сред, об- Стр.120 ладающих потенциалами напряжений и деформаций (скоростей деформаций).</w:t>
      </w:r>
    </w:p>
    <w:p w14:paraId="1CF9D332"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3.3.Использование вариационного принципа для вязко- Стр. 124 пластических оболочек.</w:t>
      </w:r>
    </w:p>
    <w:p w14:paraId="3727EF92" w14:textId="77777777" w:rsidR="00A33CA7" w:rsidRPr="00A33CA7" w:rsidRDefault="00A33CA7" w:rsidP="00A33CA7">
      <w:pPr>
        <w:rPr>
          <w:rFonts w:ascii="TimesNewRomanPSMT" w:eastAsia="Times New Roman" w:hAnsi="TimesNewRomanPSMT" w:cs="Times New Roman"/>
          <w:b/>
          <w:bCs/>
          <w:color w:val="000000"/>
          <w:kern w:val="0"/>
          <w:sz w:val="26"/>
          <w:szCs w:val="26"/>
          <w:lang w:eastAsia="ru-RU"/>
        </w:rPr>
      </w:pPr>
      <w:r w:rsidRPr="00A33CA7">
        <w:rPr>
          <w:rFonts w:ascii="TimesNewRomanPSMT" w:eastAsia="Times New Roman" w:hAnsi="TimesNewRomanPSMT" w:cs="Times New Roman"/>
          <w:b/>
          <w:bCs/>
          <w:color w:val="000000"/>
          <w:kern w:val="0"/>
          <w:sz w:val="26"/>
          <w:szCs w:val="26"/>
          <w:lang w:eastAsia="ru-RU"/>
        </w:rPr>
        <w:t>3.4. Использование смешанного вариационного прин- Стр.138 ципа для определения напряженно-деформированного состояния тонкой оболочки из трансверсально-изотропного материала</w:t>
      </w:r>
    </w:p>
    <w:p w14:paraId="4CCADE6E" w14:textId="70FF8550" w:rsidR="004F7911" w:rsidRPr="00A33CA7" w:rsidRDefault="004F7911" w:rsidP="00A33CA7"/>
    <w:sectPr w:rsidR="004F7911" w:rsidRPr="00A33CA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5719" w14:textId="77777777" w:rsidR="00EB4FF2" w:rsidRDefault="00EB4FF2">
      <w:pPr>
        <w:spacing w:after="0" w:line="240" w:lineRule="auto"/>
      </w:pPr>
      <w:r>
        <w:separator/>
      </w:r>
    </w:p>
  </w:endnote>
  <w:endnote w:type="continuationSeparator" w:id="0">
    <w:p w14:paraId="5D3F0DBF" w14:textId="77777777" w:rsidR="00EB4FF2" w:rsidRDefault="00EB4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3ABAD" w14:textId="77777777" w:rsidR="00EB4FF2" w:rsidRDefault="00EB4FF2"/>
    <w:p w14:paraId="18EDB7FC" w14:textId="77777777" w:rsidR="00EB4FF2" w:rsidRDefault="00EB4FF2"/>
    <w:p w14:paraId="72B7F17F" w14:textId="77777777" w:rsidR="00EB4FF2" w:rsidRDefault="00EB4FF2"/>
    <w:p w14:paraId="15B882C2" w14:textId="77777777" w:rsidR="00EB4FF2" w:rsidRDefault="00EB4FF2"/>
    <w:p w14:paraId="627D1C6C" w14:textId="77777777" w:rsidR="00EB4FF2" w:rsidRDefault="00EB4FF2"/>
    <w:p w14:paraId="74B8542A" w14:textId="77777777" w:rsidR="00EB4FF2" w:rsidRDefault="00EB4FF2"/>
    <w:p w14:paraId="5E81D5E7" w14:textId="77777777" w:rsidR="00EB4FF2" w:rsidRDefault="00EB4F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88E6E3" wp14:editId="480E5A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48E0C" w14:textId="77777777" w:rsidR="00EB4FF2" w:rsidRDefault="00EB4F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88E6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E348E0C" w14:textId="77777777" w:rsidR="00EB4FF2" w:rsidRDefault="00EB4F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F7E87E" w14:textId="77777777" w:rsidR="00EB4FF2" w:rsidRDefault="00EB4FF2"/>
    <w:p w14:paraId="029F00FE" w14:textId="77777777" w:rsidR="00EB4FF2" w:rsidRDefault="00EB4FF2"/>
    <w:p w14:paraId="28F5D43C" w14:textId="77777777" w:rsidR="00EB4FF2" w:rsidRDefault="00EB4F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B19CC9" wp14:editId="5DD8BA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57FC" w14:textId="77777777" w:rsidR="00EB4FF2" w:rsidRDefault="00EB4FF2"/>
                          <w:p w14:paraId="3BC72548" w14:textId="77777777" w:rsidR="00EB4FF2" w:rsidRDefault="00EB4F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19C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0757FC" w14:textId="77777777" w:rsidR="00EB4FF2" w:rsidRDefault="00EB4FF2"/>
                    <w:p w14:paraId="3BC72548" w14:textId="77777777" w:rsidR="00EB4FF2" w:rsidRDefault="00EB4F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DBD1F8" w14:textId="77777777" w:rsidR="00EB4FF2" w:rsidRDefault="00EB4FF2"/>
    <w:p w14:paraId="01131594" w14:textId="77777777" w:rsidR="00EB4FF2" w:rsidRDefault="00EB4FF2">
      <w:pPr>
        <w:rPr>
          <w:sz w:val="2"/>
          <w:szCs w:val="2"/>
        </w:rPr>
      </w:pPr>
    </w:p>
    <w:p w14:paraId="542F7341" w14:textId="77777777" w:rsidR="00EB4FF2" w:rsidRDefault="00EB4FF2"/>
    <w:p w14:paraId="3B657010" w14:textId="77777777" w:rsidR="00EB4FF2" w:rsidRDefault="00EB4FF2">
      <w:pPr>
        <w:spacing w:after="0" w:line="240" w:lineRule="auto"/>
      </w:pPr>
    </w:p>
  </w:footnote>
  <w:footnote w:type="continuationSeparator" w:id="0">
    <w:p w14:paraId="18E5E28F" w14:textId="77777777" w:rsidR="00EB4FF2" w:rsidRDefault="00EB4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4A3145"/>
    <w:multiLevelType w:val="multilevel"/>
    <w:tmpl w:val="A6A4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4FF2"/>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180106</TotalTime>
  <Pages>2</Pages>
  <Words>559</Words>
  <Characters>3192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5920</cp:revision>
  <cp:lastPrinted>2009-02-06T05:36:00Z</cp:lastPrinted>
  <dcterms:created xsi:type="dcterms:W3CDTF">2024-01-07T13:43:00Z</dcterms:created>
  <dcterms:modified xsi:type="dcterms:W3CDTF">2025-10-09T17:57:00Z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