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C19F" w14:textId="77777777" w:rsidR="00AB5CB1" w:rsidRDefault="00AB5CB1" w:rsidP="00AB5CB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Катешов</w:t>
      </w:r>
      <w:proofErr w:type="spellEnd"/>
      <w:r>
        <w:rPr>
          <w:rFonts w:ascii="Helvetica" w:hAnsi="Helvetica" w:cs="Helvetica"/>
          <w:b/>
          <w:bCs w:val="0"/>
          <w:color w:val="222222"/>
          <w:sz w:val="21"/>
          <w:szCs w:val="21"/>
        </w:rPr>
        <w:t>, Владимир Арсентьевич.</w:t>
      </w:r>
    </w:p>
    <w:p w14:paraId="786ADF34" w14:textId="77777777" w:rsidR="00AB5CB1" w:rsidRDefault="00AB5CB1" w:rsidP="00AB5CB1">
      <w:pPr>
        <w:pStyle w:val="20"/>
        <w:spacing w:before="0" w:after="312"/>
        <w:rPr>
          <w:rFonts w:ascii="Arial" w:hAnsi="Arial" w:cs="Arial"/>
          <w:caps/>
          <w:color w:val="333333"/>
          <w:sz w:val="27"/>
          <w:szCs w:val="27"/>
        </w:rPr>
      </w:pPr>
      <w:r>
        <w:rPr>
          <w:rFonts w:ascii="Helvetica" w:hAnsi="Helvetica" w:cs="Helvetica"/>
          <w:caps/>
          <w:color w:val="222222"/>
          <w:sz w:val="21"/>
          <w:szCs w:val="21"/>
        </w:rPr>
        <w:t>Алгоритмы и средства автоматизации расчетов электронно-оптических систем (ЭОС</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диссертация ... кандидата физико-математических наук : 01.01.10. - Новосибирск, 1984. - 175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701C40E" w14:textId="77777777" w:rsidR="00AB5CB1" w:rsidRDefault="00AB5CB1" w:rsidP="00AB5CB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Катешов</w:t>
      </w:r>
      <w:proofErr w:type="spellEnd"/>
      <w:r>
        <w:rPr>
          <w:rFonts w:ascii="Arial" w:hAnsi="Arial" w:cs="Arial"/>
          <w:color w:val="646B71"/>
          <w:sz w:val="18"/>
          <w:szCs w:val="18"/>
        </w:rPr>
        <w:t>, Владимир Арсентьевич</w:t>
      </w:r>
    </w:p>
    <w:p w14:paraId="59CB11CB"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76883D"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АЛГОРИТМЫ РАСЧЕТА И ОПТИМИЗАЦИИ ХАРАКТЕРИСТИК</w:t>
      </w:r>
    </w:p>
    <w:p w14:paraId="045570CB"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Метод интегральных уравнений для решения двумерных задач теории потенциала.</w:t>
      </w:r>
    </w:p>
    <w:p w14:paraId="5CD4CD0C"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Решение задач оптимизации ЭОС.</w:t>
      </w:r>
    </w:p>
    <w:p w14:paraId="6ACB3321"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Алгоритмы расчета характеристик электронно-оптических систем.</w:t>
      </w:r>
    </w:p>
    <w:p w14:paraId="107556CD"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Вычисление эквипотенциален и силовых линий.</w:t>
      </w:r>
    </w:p>
    <w:p w14:paraId="008FB9D6"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АРЖГЕКГУРА И ФУНКЦИОНАЛЬНЫЕ ХАРАКТЕРИСТИКИ</w:t>
      </w:r>
    </w:p>
    <w:p w14:paraId="24D90589"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ПЛП ЭФИР.,.</w:t>
      </w:r>
    </w:p>
    <w:p w14:paraId="34B6147D"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Модульный анализ алгоритмов расчета и оптимизации ЭОС.</w:t>
      </w:r>
    </w:p>
    <w:p w14:paraId="483CDBD6"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Требования к программным средствам для автоматизации вычислительного процесса.</w:t>
      </w:r>
    </w:p>
    <w:p w14:paraId="61CA6975"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Модульная структура пакета.</w:t>
      </w:r>
    </w:p>
    <w:p w14:paraId="2D3CA564"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Основные функциональные и эксплуатационные характеристики пакета.</w:t>
      </w:r>
    </w:p>
    <w:p w14:paraId="0AA1B8C9"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СИСТЕМНОЕ НАПОЛНЕНИЕ </w:t>
      </w:r>
      <w:proofErr w:type="gramStart"/>
      <w:r>
        <w:rPr>
          <w:rFonts w:ascii="Arial" w:hAnsi="Arial" w:cs="Arial"/>
          <w:color w:val="333333"/>
          <w:sz w:val="21"/>
          <w:szCs w:val="21"/>
        </w:rPr>
        <w:t>ППП .</w:t>
      </w:r>
      <w:proofErr w:type="gramEnd"/>
      <w:r>
        <w:rPr>
          <w:rFonts w:ascii="Arial" w:hAnsi="Arial" w:cs="Arial"/>
          <w:color w:val="333333"/>
          <w:sz w:val="21"/>
          <w:szCs w:val="21"/>
        </w:rPr>
        <w:t xml:space="preserve"> ЭФИР.</w:t>
      </w:r>
    </w:p>
    <w:p w14:paraId="793AA71F"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Принципы организации интерфейса с пользователем и операционной системой.</w:t>
      </w:r>
    </w:p>
    <w:p w14:paraId="5A2A41A1"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Входной язык ВК.</w:t>
      </w:r>
    </w:p>
    <w:p w14:paraId="22249096"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Описание сервисной системы.</w:t>
      </w:r>
    </w:p>
    <w:p w14:paraId="6FCB8ED3"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Описание базы данных.</w:t>
      </w:r>
    </w:p>
    <w:p w14:paraId="6F3327AA"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ПРИМЕРЫ РЕШЕНИЯ ЗДДАЧ.</w:t>
      </w:r>
    </w:p>
    <w:p w14:paraId="18859E12"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4.1. Решение "полевых" задач.</w:t>
      </w:r>
    </w:p>
    <w:p w14:paraId="590DCF03"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w:t>
      </w:r>
    </w:p>
    <w:p w14:paraId="01CB81F5"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Расчет не осе симметричных возмущений.</w:t>
      </w:r>
    </w:p>
    <w:p w14:paraId="77453BA3"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4.3. Расчет функций возмущения и </w:t>
      </w:r>
      <w:proofErr w:type="spellStart"/>
      <w:r>
        <w:rPr>
          <w:rFonts w:ascii="Arial" w:hAnsi="Arial" w:cs="Arial"/>
          <w:color w:val="333333"/>
          <w:sz w:val="21"/>
          <w:szCs w:val="21"/>
        </w:rPr>
        <w:t>оптимизациии</w:t>
      </w:r>
      <w:proofErr w:type="spellEnd"/>
      <w:r>
        <w:rPr>
          <w:rFonts w:ascii="Arial" w:hAnsi="Arial" w:cs="Arial"/>
          <w:color w:val="333333"/>
          <w:sz w:val="21"/>
          <w:szCs w:val="21"/>
        </w:rPr>
        <w:t xml:space="preserve"> ЭОС.</w:t>
      </w:r>
    </w:p>
    <w:p w14:paraId="360DDFCB" w14:textId="77777777" w:rsidR="00AB5CB1" w:rsidRDefault="00AB5CB1" w:rsidP="00AB5C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Расчет характеристик изображения ЭОС.</w:t>
      </w:r>
    </w:p>
    <w:p w14:paraId="4FDAD129" w14:textId="7D7B7798" w:rsidR="00BD642D" w:rsidRPr="00AB5CB1" w:rsidRDefault="00BD642D" w:rsidP="00AB5CB1"/>
    <w:sectPr w:rsidR="00BD642D" w:rsidRPr="00AB5C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DCD7" w14:textId="77777777" w:rsidR="00DD506B" w:rsidRDefault="00DD506B">
      <w:pPr>
        <w:spacing w:after="0" w:line="240" w:lineRule="auto"/>
      </w:pPr>
      <w:r>
        <w:separator/>
      </w:r>
    </w:p>
  </w:endnote>
  <w:endnote w:type="continuationSeparator" w:id="0">
    <w:p w14:paraId="7D4927F7" w14:textId="77777777" w:rsidR="00DD506B" w:rsidRDefault="00DD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B19A" w14:textId="77777777" w:rsidR="00DD506B" w:rsidRDefault="00DD506B"/>
    <w:p w14:paraId="6850499E" w14:textId="77777777" w:rsidR="00DD506B" w:rsidRDefault="00DD506B"/>
    <w:p w14:paraId="6B252915" w14:textId="77777777" w:rsidR="00DD506B" w:rsidRDefault="00DD506B"/>
    <w:p w14:paraId="0BA6000C" w14:textId="77777777" w:rsidR="00DD506B" w:rsidRDefault="00DD506B"/>
    <w:p w14:paraId="7A5C71BF" w14:textId="77777777" w:rsidR="00DD506B" w:rsidRDefault="00DD506B"/>
    <w:p w14:paraId="47849EBA" w14:textId="77777777" w:rsidR="00DD506B" w:rsidRDefault="00DD506B"/>
    <w:p w14:paraId="45CA269A" w14:textId="77777777" w:rsidR="00DD506B" w:rsidRDefault="00DD50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6C4CB2" wp14:editId="57C744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64CE2" w14:textId="77777777" w:rsidR="00DD506B" w:rsidRDefault="00DD50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C4C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D64CE2" w14:textId="77777777" w:rsidR="00DD506B" w:rsidRDefault="00DD50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37C466" w14:textId="77777777" w:rsidR="00DD506B" w:rsidRDefault="00DD506B"/>
    <w:p w14:paraId="317670D2" w14:textId="77777777" w:rsidR="00DD506B" w:rsidRDefault="00DD506B"/>
    <w:p w14:paraId="27D2F431" w14:textId="77777777" w:rsidR="00DD506B" w:rsidRDefault="00DD50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9C85D3" wp14:editId="19C6AB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F6505" w14:textId="77777777" w:rsidR="00DD506B" w:rsidRDefault="00DD506B"/>
                          <w:p w14:paraId="7E43658D" w14:textId="77777777" w:rsidR="00DD506B" w:rsidRDefault="00DD50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9C85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2F6505" w14:textId="77777777" w:rsidR="00DD506B" w:rsidRDefault="00DD506B"/>
                    <w:p w14:paraId="7E43658D" w14:textId="77777777" w:rsidR="00DD506B" w:rsidRDefault="00DD50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EED5B7" w14:textId="77777777" w:rsidR="00DD506B" w:rsidRDefault="00DD506B"/>
    <w:p w14:paraId="7F89A61E" w14:textId="77777777" w:rsidR="00DD506B" w:rsidRDefault="00DD506B">
      <w:pPr>
        <w:rPr>
          <w:sz w:val="2"/>
          <w:szCs w:val="2"/>
        </w:rPr>
      </w:pPr>
    </w:p>
    <w:p w14:paraId="5EB6C887" w14:textId="77777777" w:rsidR="00DD506B" w:rsidRDefault="00DD506B"/>
    <w:p w14:paraId="2537D828" w14:textId="77777777" w:rsidR="00DD506B" w:rsidRDefault="00DD506B">
      <w:pPr>
        <w:spacing w:after="0" w:line="240" w:lineRule="auto"/>
      </w:pPr>
    </w:p>
  </w:footnote>
  <w:footnote w:type="continuationSeparator" w:id="0">
    <w:p w14:paraId="52A7528A" w14:textId="77777777" w:rsidR="00DD506B" w:rsidRDefault="00DD5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06B"/>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99856</TotalTime>
  <Pages>2</Pages>
  <Words>201</Words>
  <Characters>1149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1007</cp:revision>
  <cp:lastPrinted>2009-02-06T05:36:00Z</cp:lastPrinted>
  <dcterms:created xsi:type="dcterms:W3CDTF">2024-01-07T13:43:00Z</dcterms:created>
  <dcterms:modified xsi:type="dcterms:W3CDTF">2025-05-28T13:35:00Z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