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1E771" w14:textId="77777777" w:rsidR="00284F2D" w:rsidRDefault="00284F2D" w:rsidP="00284F2D">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Лукашенко, Елена </w:t>
      </w:r>
      <w:proofErr w:type="spellStart"/>
      <w:r>
        <w:rPr>
          <w:rFonts w:ascii="Helvetica" w:hAnsi="Helvetica" w:cs="Helvetica"/>
          <w:b/>
          <w:bCs w:val="0"/>
          <w:color w:val="222222"/>
          <w:sz w:val="21"/>
          <w:szCs w:val="21"/>
        </w:rPr>
        <w:t>Адольфовна</w:t>
      </w:r>
      <w:proofErr w:type="spellEnd"/>
      <w:r>
        <w:rPr>
          <w:rFonts w:ascii="Helvetica" w:hAnsi="Helvetica" w:cs="Helvetica"/>
          <w:b/>
          <w:bCs w:val="0"/>
          <w:color w:val="222222"/>
          <w:sz w:val="21"/>
          <w:szCs w:val="21"/>
        </w:rPr>
        <w:t>.</w:t>
      </w:r>
    </w:p>
    <w:p w14:paraId="39789CF6" w14:textId="77777777" w:rsidR="00284F2D" w:rsidRDefault="00284F2D" w:rsidP="00284F2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Распад Югославии, его уроки и международные </w:t>
      </w:r>
      <w:proofErr w:type="gramStart"/>
      <w:r>
        <w:rPr>
          <w:rFonts w:ascii="Helvetica" w:hAnsi="Helvetica" w:cs="Helvetica"/>
          <w:caps/>
          <w:color w:val="222222"/>
          <w:sz w:val="21"/>
          <w:szCs w:val="21"/>
        </w:rPr>
        <w:t>последствия :</w:t>
      </w:r>
      <w:proofErr w:type="gramEnd"/>
      <w:r>
        <w:rPr>
          <w:rFonts w:ascii="Helvetica" w:hAnsi="Helvetica" w:cs="Helvetica"/>
          <w:caps/>
          <w:color w:val="222222"/>
          <w:sz w:val="21"/>
          <w:szCs w:val="21"/>
        </w:rPr>
        <w:t xml:space="preserve"> Политолог. </w:t>
      </w:r>
      <w:proofErr w:type="gramStart"/>
      <w:r>
        <w:rPr>
          <w:rFonts w:ascii="Helvetica" w:hAnsi="Helvetica" w:cs="Helvetica"/>
          <w:caps/>
          <w:color w:val="222222"/>
          <w:sz w:val="21"/>
          <w:szCs w:val="21"/>
        </w:rPr>
        <w:t>анализ :</w:t>
      </w:r>
      <w:proofErr w:type="gramEnd"/>
      <w:r>
        <w:rPr>
          <w:rFonts w:ascii="Helvetica" w:hAnsi="Helvetica" w:cs="Helvetica"/>
          <w:caps/>
          <w:color w:val="222222"/>
          <w:sz w:val="21"/>
          <w:szCs w:val="21"/>
        </w:rPr>
        <w:t xml:space="preserve"> диссертация ... кандидата политических наук : 23.00.04. - Москва, 1997. - 339 с.</w:t>
      </w:r>
    </w:p>
    <w:p w14:paraId="632A6B12" w14:textId="77777777" w:rsidR="00284F2D" w:rsidRDefault="00284F2D" w:rsidP="00284F2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Лукашенко, Елена </w:t>
      </w:r>
      <w:proofErr w:type="spellStart"/>
      <w:r>
        <w:rPr>
          <w:rFonts w:ascii="Arial" w:hAnsi="Arial" w:cs="Arial"/>
          <w:color w:val="646B71"/>
          <w:sz w:val="18"/>
          <w:szCs w:val="18"/>
        </w:rPr>
        <w:t>Адольфовна</w:t>
      </w:r>
      <w:proofErr w:type="spellEnd"/>
    </w:p>
    <w:p w14:paraId="6D5A8C58" w14:textId="77777777" w:rsidR="00284F2D" w:rsidRDefault="00284F2D" w:rsidP="00284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Одна война порождает другую: боевой</w:t>
      </w:r>
    </w:p>
    <w:p w14:paraId="45C70102" w14:textId="77777777" w:rsidR="00284F2D" w:rsidRDefault="00284F2D" w:rsidP="00284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Первомай в Западной </w:t>
      </w:r>
      <w:proofErr w:type="spellStart"/>
      <w:r>
        <w:rPr>
          <w:rFonts w:ascii="Arial" w:hAnsi="Arial" w:cs="Arial"/>
          <w:color w:val="333333"/>
          <w:sz w:val="21"/>
          <w:szCs w:val="21"/>
        </w:rPr>
        <w:t>Славонии</w:t>
      </w:r>
      <w:proofErr w:type="spellEnd"/>
    </w:p>
    <w:p w14:paraId="7E7E7912" w14:textId="77777777" w:rsidR="00284F2D" w:rsidRDefault="00284F2D" w:rsidP="00284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w:t>
      </w:r>
      <w:proofErr w:type="spellStart"/>
      <w:r>
        <w:rPr>
          <w:rFonts w:ascii="Arial" w:hAnsi="Arial" w:cs="Arial"/>
          <w:color w:val="333333"/>
          <w:sz w:val="21"/>
          <w:szCs w:val="21"/>
        </w:rPr>
        <w:t>БиГ</w:t>
      </w:r>
      <w:proofErr w:type="spellEnd"/>
      <w:r>
        <w:rPr>
          <w:rFonts w:ascii="Arial" w:hAnsi="Arial" w:cs="Arial"/>
          <w:color w:val="333333"/>
          <w:sz w:val="21"/>
          <w:szCs w:val="21"/>
        </w:rPr>
        <w:t xml:space="preserve"> и Сербская </w:t>
      </w:r>
      <w:proofErr w:type="spellStart"/>
      <w:r>
        <w:rPr>
          <w:rFonts w:ascii="Arial" w:hAnsi="Arial" w:cs="Arial"/>
          <w:color w:val="333333"/>
          <w:sz w:val="21"/>
          <w:szCs w:val="21"/>
        </w:rPr>
        <w:t>Краина</w:t>
      </w:r>
      <w:proofErr w:type="spellEnd"/>
      <w:r>
        <w:rPr>
          <w:rFonts w:ascii="Arial" w:hAnsi="Arial" w:cs="Arial"/>
          <w:color w:val="333333"/>
          <w:sz w:val="21"/>
          <w:szCs w:val="21"/>
        </w:rPr>
        <w:t xml:space="preserve"> в огне: выгорающие конфликты?</w:t>
      </w:r>
    </w:p>
    <w:p w14:paraId="54F7B574" w14:textId="77777777" w:rsidR="00284F2D" w:rsidRDefault="00284F2D" w:rsidP="00284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w:t>
      </w:r>
      <w:proofErr w:type="spellStart"/>
      <w:r>
        <w:rPr>
          <w:rFonts w:ascii="Arial" w:hAnsi="Arial" w:cs="Arial"/>
          <w:color w:val="333333"/>
          <w:sz w:val="21"/>
          <w:szCs w:val="21"/>
        </w:rPr>
        <w:t>Югокризис</w:t>
      </w:r>
      <w:proofErr w:type="spellEnd"/>
      <w:r>
        <w:rPr>
          <w:rFonts w:ascii="Arial" w:hAnsi="Arial" w:cs="Arial"/>
          <w:color w:val="333333"/>
          <w:sz w:val="21"/>
          <w:szCs w:val="21"/>
        </w:rPr>
        <w:t>: США берут урегулирование в свои руки</w:t>
      </w:r>
    </w:p>
    <w:p w14:paraId="3DF8FE2E" w14:textId="77777777" w:rsidR="00284F2D" w:rsidRDefault="00284F2D" w:rsidP="00284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Дейтонские соглашения: путь к миру</w:t>
      </w:r>
    </w:p>
    <w:p w14:paraId="143BF8CA" w14:textId="77777777" w:rsidR="00284F2D" w:rsidRDefault="00284F2D" w:rsidP="00284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BC41B33" w14:textId="77777777" w:rsidR="00284F2D" w:rsidRDefault="00284F2D" w:rsidP="00284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w:t>
      </w:r>
    </w:p>
    <w:p w14:paraId="0D5447C0" w14:textId="77777777" w:rsidR="00284F2D" w:rsidRDefault="00284F2D" w:rsidP="00284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§3.</w:t>
      </w:r>
    </w:p>
    <w:p w14:paraId="75514A84" w14:textId="77777777" w:rsidR="00284F2D" w:rsidRDefault="00284F2D" w:rsidP="00284F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w:t>
      </w:r>
    </w:p>
    <w:p w14:paraId="4FDAD129" w14:textId="7F7E111E" w:rsidR="00BD642D" w:rsidRPr="00284F2D" w:rsidRDefault="00BD642D" w:rsidP="00284F2D"/>
    <w:sectPr w:rsidR="00BD642D" w:rsidRPr="00284F2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6DB02" w14:textId="77777777" w:rsidR="006C6425" w:rsidRDefault="006C6425">
      <w:pPr>
        <w:spacing w:after="0" w:line="240" w:lineRule="auto"/>
      </w:pPr>
      <w:r>
        <w:separator/>
      </w:r>
    </w:p>
  </w:endnote>
  <w:endnote w:type="continuationSeparator" w:id="0">
    <w:p w14:paraId="37E842E4" w14:textId="77777777" w:rsidR="006C6425" w:rsidRDefault="006C6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00258" w14:textId="77777777" w:rsidR="006C6425" w:rsidRDefault="006C6425"/>
    <w:p w14:paraId="7696ACF4" w14:textId="77777777" w:rsidR="006C6425" w:rsidRDefault="006C6425"/>
    <w:p w14:paraId="0D75F552" w14:textId="77777777" w:rsidR="006C6425" w:rsidRDefault="006C6425"/>
    <w:p w14:paraId="0150F4D4" w14:textId="77777777" w:rsidR="006C6425" w:rsidRDefault="006C6425"/>
    <w:p w14:paraId="19CD18AC" w14:textId="77777777" w:rsidR="006C6425" w:rsidRDefault="006C6425"/>
    <w:p w14:paraId="6C38460A" w14:textId="77777777" w:rsidR="006C6425" w:rsidRDefault="006C6425"/>
    <w:p w14:paraId="45E3E4E2" w14:textId="77777777" w:rsidR="006C6425" w:rsidRDefault="006C642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A079B5" wp14:editId="7169E62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7232A" w14:textId="77777777" w:rsidR="006C6425" w:rsidRDefault="006C64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A079B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97232A" w14:textId="77777777" w:rsidR="006C6425" w:rsidRDefault="006C64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D07BE8" w14:textId="77777777" w:rsidR="006C6425" w:rsidRDefault="006C6425"/>
    <w:p w14:paraId="232E49E7" w14:textId="77777777" w:rsidR="006C6425" w:rsidRDefault="006C6425"/>
    <w:p w14:paraId="41D5D57F" w14:textId="77777777" w:rsidR="006C6425" w:rsidRDefault="006C642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AE3D82" wp14:editId="657A5CA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B96AD" w14:textId="77777777" w:rsidR="006C6425" w:rsidRDefault="006C6425"/>
                          <w:p w14:paraId="30204271" w14:textId="77777777" w:rsidR="006C6425" w:rsidRDefault="006C64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AE3D8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28B96AD" w14:textId="77777777" w:rsidR="006C6425" w:rsidRDefault="006C6425"/>
                    <w:p w14:paraId="30204271" w14:textId="77777777" w:rsidR="006C6425" w:rsidRDefault="006C64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6C33EA" w14:textId="77777777" w:rsidR="006C6425" w:rsidRDefault="006C6425"/>
    <w:p w14:paraId="29107C7D" w14:textId="77777777" w:rsidR="006C6425" w:rsidRDefault="006C6425">
      <w:pPr>
        <w:rPr>
          <w:sz w:val="2"/>
          <w:szCs w:val="2"/>
        </w:rPr>
      </w:pPr>
    </w:p>
    <w:p w14:paraId="78849123" w14:textId="77777777" w:rsidR="006C6425" w:rsidRDefault="006C6425"/>
    <w:p w14:paraId="10C0E1BB" w14:textId="77777777" w:rsidR="006C6425" w:rsidRDefault="006C6425">
      <w:pPr>
        <w:spacing w:after="0" w:line="240" w:lineRule="auto"/>
      </w:pPr>
    </w:p>
  </w:footnote>
  <w:footnote w:type="continuationSeparator" w:id="0">
    <w:p w14:paraId="371699FD" w14:textId="77777777" w:rsidR="006C6425" w:rsidRDefault="006C6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25"/>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92331</TotalTime>
  <Pages>1</Pages>
  <Words>77</Words>
  <Characters>441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83</cp:revision>
  <cp:lastPrinted>2009-02-06T05:36:00Z</cp:lastPrinted>
  <dcterms:created xsi:type="dcterms:W3CDTF">2024-01-07T13:43:00Z</dcterms:created>
  <dcterms:modified xsi:type="dcterms:W3CDTF">2025-05-12T14:21:00Z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