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FD4111" w:rsidRDefault="00FD4111" w:rsidP="00FD4111">
      <w:r w:rsidRPr="00FD4111">
        <w:rPr>
          <w:rFonts w:ascii="Times New Roman" w:eastAsia="Arial Narrow" w:hAnsi="Times New Roman" w:cs="Times New Roman"/>
          <w:b/>
          <w:bCs/>
          <w:color w:val="000000"/>
          <w:kern w:val="0"/>
          <w:sz w:val="24"/>
          <w:lang w:val="uk-UA" w:eastAsia="uk-UA" w:bidi="uk-UA"/>
        </w:rPr>
        <w:t>Завгородня Наталія Ігорівна</w:t>
      </w:r>
      <w:r w:rsidRPr="00FD4111">
        <w:rPr>
          <w:rFonts w:ascii="Times New Roman" w:hAnsi="Times New Roman" w:cs="Times New Roman"/>
          <w:color w:val="000000"/>
          <w:kern w:val="0"/>
          <w:sz w:val="24"/>
          <w:szCs w:val="24"/>
          <w:lang w:val="uk-UA" w:eastAsia="uk-UA" w:bidi="uk-UA"/>
        </w:rPr>
        <w:t xml:space="preserve">, асистент кафедри технології неорганічних речовин та екології ДВНЗ «Український державний хіміко-технологічний університет»: «Технологія вилучення </w:t>
      </w:r>
      <w:r w:rsidRPr="00FD4111">
        <w:rPr>
          <w:rFonts w:ascii="Times New Roman" w:hAnsi="Times New Roman" w:cs="Times New Roman"/>
          <w:color w:val="000000"/>
          <w:kern w:val="0"/>
          <w:sz w:val="24"/>
          <w:szCs w:val="24"/>
          <w:lang w:val="en-US" w:eastAsia="en-US" w:bidi="en-US"/>
        </w:rPr>
        <w:t>ZnS</w:t>
      </w:r>
      <w:r w:rsidRPr="00FD4111">
        <w:rPr>
          <w:rFonts w:ascii="Times New Roman" w:hAnsi="Times New Roman" w:cs="Times New Roman"/>
          <w:color w:val="000000"/>
          <w:kern w:val="0"/>
          <w:sz w:val="24"/>
          <w:szCs w:val="24"/>
          <w:lang w:val="uk-UA" w:eastAsia="en-US" w:bidi="en-US"/>
        </w:rPr>
        <w:t xml:space="preserve">, </w:t>
      </w:r>
      <w:r w:rsidRPr="00FD4111">
        <w:rPr>
          <w:rFonts w:ascii="Times New Roman" w:hAnsi="Times New Roman" w:cs="Times New Roman"/>
          <w:color w:val="000000"/>
          <w:kern w:val="0"/>
          <w:sz w:val="24"/>
          <w:szCs w:val="24"/>
          <w:lang w:val="uk-UA" w:eastAsia="uk-UA" w:bidi="uk-UA"/>
        </w:rPr>
        <w:t>утилізація складових відпрацьованих телевізійних кінескопів та комп’ютерних моніторів» (05.17.01 - технологія неорганічних речовин). Спецрада Д 08.078.02 у ДВНЗ «Український держав</w:t>
      </w:r>
      <w:r w:rsidRPr="00FD4111">
        <w:rPr>
          <w:rFonts w:ascii="Times New Roman" w:hAnsi="Times New Roman" w:cs="Times New Roman"/>
          <w:color w:val="000000"/>
          <w:kern w:val="0"/>
          <w:sz w:val="24"/>
          <w:szCs w:val="24"/>
          <w:lang w:val="uk-UA" w:eastAsia="uk-UA" w:bidi="uk-UA"/>
        </w:rPr>
        <w:softHyphen/>
        <w:t>ний хіміко-технологічний університет»</w:t>
      </w:r>
    </w:p>
    <w:sectPr w:rsidR="00047DE3" w:rsidRPr="00FD4111"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A6EB1-120E-417D-92DE-A9A4B3274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59</Words>
  <Characters>340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cp:revision>
  <cp:lastPrinted>2009-02-06T05:36:00Z</cp:lastPrinted>
  <dcterms:created xsi:type="dcterms:W3CDTF">2020-05-04T13:19:00Z</dcterms:created>
  <dcterms:modified xsi:type="dcterms:W3CDTF">2020-05-05T08:48:00Z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