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18DBEFA5" w:rsidR="00410372" w:rsidRPr="008C0260" w:rsidRDefault="008C0260" w:rsidP="008C0260">
      <w:r w:rsidRPr="008C0260">
        <w:rPr>
          <w:rFonts w:ascii="Helvetica" w:eastAsia="Symbol" w:hAnsi="Helvetica" w:cs="Helvetica"/>
          <w:b/>
          <w:color w:val="222222"/>
          <w:kern w:val="0"/>
          <w:sz w:val="21"/>
          <w:szCs w:val="21"/>
          <w:lang w:eastAsia="ru-RU"/>
        </w:rPr>
        <w:t>Линдюк Андрій Олександровича, в.о. завідувача кафедри міжнародних економічних відносин та маркетингових стратегій Львівського національного університету ветеринарної медицини та біотехнологій імені С.З. Ґжицького. Назва дисертації: «Інноваційні механізми розвитку підприємницької діяльності в територіальних громадах: теорія, методологія, практика». Шифр та назва спеціальності: 08.00.04 «Економіка та управління підприємствами (за видами економічної діяльності)». Спецрада Д 55.859.01 Сумського національного аграрного університету (40021, м. Суми, вул. Г. Кондратьєва, 160; тел. (0542) 701012). Опоненти: Лупенко Юрій Олексійович, доктор економічних наук, професор, в.о. директора Національного наукового центру «Інститут аграрної економіки»; Медвідь Вікторія Юріївна, доктор економічних наук, професор, завідувач кафедри економіки та міжнародних економічних відносин Полтавського державного аграрного університету; Ніфатова Олена Михайлівна, доктор економічних наук, професор, професор кафедри маркетингу та логістики Сумського національного аграрного університету.</w:t>
      </w:r>
    </w:p>
    <w:sectPr w:rsidR="00410372" w:rsidRPr="008C02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AACB" w14:textId="77777777" w:rsidR="00257824" w:rsidRDefault="00257824">
      <w:pPr>
        <w:spacing w:after="0" w:line="240" w:lineRule="auto"/>
      </w:pPr>
      <w:r>
        <w:separator/>
      </w:r>
    </w:p>
  </w:endnote>
  <w:endnote w:type="continuationSeparator" w:id="0">
    <w:p w14:paraId="3D3CC067" w14:textId="77777777" w:rsidR="00257824" w:rsidRDefault="0025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FFB2" w14:textId="77777777" w:rsidR="00257824" w:rsidRDefault="00257824"/>
    <w:p w14:paraId="0CF747C7" w14:textId="77777777" w:rsidR="00257824" w:rsidRDefault="00257824"/>
    <w:p w14:paraId="0589575E" w14:textId="77777777" w:rsidR="00257824" w:rsidRDefault="00257824"/>
    <w:p w14:paraId="00E95BDD" w14:textId="77777777" w:rsidR="00257824" w:rsidRDefault="00257824"/>
    <w:p w14:paraId="1375CEEE" w14:textId="77777777" w:rsidR="00257824" w:rsidRDefault="00257824"/>
    <w:p w14:paraId="2990494B" w14:textId="77777777" w:rsidR="00257824" w:rsidRDefault="00257824"/>
    <w:p w14:paraId="1F589681" w14:textId="77777777" w:rsidR="00257824" w:rsidRDefault="002578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149E53" wp14:editId="150A9A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9E6FD" w14:textId="77777777" w:rsidR="00257824" w:rsidRDefault="002578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49E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49E6FD" w14:textId="77777777" w:rsidR="00257824" w:rsidRDefault="002578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92A34D" w14:textId="77777777" w:rsidR="00257824" w:rsidRDefault="00257824"/>
    <w:p w14:paraId="288F874B" w14:textId="77777777" w:rsidR="00257824" w:rsidRDefault="00257824"/>
    <w:p w14:paraId="254620ED" w14:textId="77777777" w:rsidR="00257824" w:rsidRDefault="002578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C43AD6" wp14:editId="4D120F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81D5" w14:textId="77777777" w:rsidR="00257824" w:rsidRDefault="00257824"/>
                          <w:p w14:paraId="3F16C270" w14:textId="77777777" w:rsidR="00257824" w:rsidRDefault="002578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43A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9981D5" w14:textId="77777777" w:rsidR="00257824" w:rsidRDefault="00257824"/>
                    <w:p w14:paraId="3F16C270" w14:textId="77777777" w:rsidR="00257824" w:rsidRDefault="002578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69E9AC" w14:textId="77777777" w:rsidR="00257824" w:rsidRDefault="00257824"/>
    <w:p w14:paraId="103624D8" w14:textId="77777777" w:rsidR="00257824" w:rsidRDefault="00257824">
      <w:pPr>
        <w:rPr>
          <w:sz w:val="2"/>
          <w:szCs w:val="2"/>
        </w:rPr>
      </w:pPr>
    </w:p>
    <w:p w14:paraId="08303AE4" w14:textId="77777777" w:rsidR="00257824" w:rsidRDefault="00257824"/>
    <w:p w14:paraId="3D4FF271" w14:textId="77777777" w:rsidR="00257824" w:rsidRDefault="00257824">
      <w:pPr>
        <w:spacing w:after="0" w:line="240" w:lineRule="auto"/>
      </w:pPr>
    </w:p>
  </w:footnote>
  <w:footnote w:type="continuationSeparator" w:id="0">
    <w:p w14:paraId="5386AFF3" w14:textId="77777777" w:rsidR="00257824" w:rsidRDefault="00257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24"/>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134466</TotalTime>
  <Pages>1</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3544</cp:revision>
  <cp:lastPrinted>2009-02-06T05:36:00Z</cp:lastPrinted>
  <dcterms:created xsi:type="dcterms:W3CDTF">2024-01-07T13:43:00Z</dcterms:created>
  <dcterms:modified xsi:type="dcterms:W3CDTF">2025-07-18T18:58:00Z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