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AA559C" w:rsidRDefault="00AA559C" w:rsidP="00AA559C">
      <w:r>
        <w:rPr>
          <w:rStyle w:val="afffffa"/>
          <w:rFonts w:ascii="Times New Roman" w:hAnsi="Times New Roman" w:cs="Times New Roman"/>
        </w:rPr>
        <w:t>Котловський Андрій Миколайович</w:t>
      </w:r>
      <w:r>
        <w:rPr>
          <w:rFonts w:ascii="Times New Roman" w:hAnsi="Times New Roman" w:cs="Times New Roman"/>
        </w:rPr>
        <w:t>, викладач кафедри іноземних мов для природничих факультетів Львівського національного університету імені Івана Франка: «Форму</w:t>
      </w:r>
      <w:r>
        <w:rPr>
          <w:rFonts w:ascii="Times New Roman" w:hAnsi="Times New Roman" w:cs="Times New Roman"/>
        </w:rPr>
        <w:softHyphen/>
        <w:t>вання англомовної лексико-граматичної компетентності в говорінні майбутніх економістів у процесі самостійної ро</w:t>
      </w:r>
      <w:r>
        <w:rPr>
          <w:rFonts w:ascii="Times New Roman" w:hAnsi="Times New Roman" w:cs="Times New Roman"/>
        </w:rPr>
        <w:softHyphen/>
        <w:t>боти» (13.00.02 - теорія та методика навчання - герман</w:t>
      </w:r>
      <w:r>
        <w:rPr>
          <w:rFonts w:ascii="Times New Roman" w:hAnsi="Times New Roman" w:cs="Times New Roman"/>
        </w:rPr>
        <w:softHyphen/>
        <w:t xml:space="preserve">ські мови). Спецрада </w:t>
      </w:r>
      <w:r>
        <w:rPr>
          <w:rFonts w:ascii="Times New Roman" w:hAnsi="Times New Roman" w:cs="Times New Roman"/>
          <w:lang w:eastAsia="ru-RU" w:bidi="ru-RU"/>
        </w:rPr>
        <w:t xml:space="preserve">К </w:t>
      </w:r>
      <w:r>
        <w:rPr>
          <w:rFonts w:ascii="Times New Roman" w:hAnsi="Times New Roman" w:cs="Times New Roman"/>
        </w:rPr>
        <w:t>58.053.05 у Тернопільському на</w:t>
      </w:r>
      <w:r>
        <w:rPr>
          <w:rFonts w:ascii="Times New Roman" w:hAnsi="Times New Roman" w:cs="Times New Roman"/>
        </w:rPr>
        <w:softHyphen/>
        <w:t>ціональному педагогічному університеті імені Володимира Гнатюка</w:t>
      </w:r>
      <w:bookmarkStart w:id="0" w:name="_GoBack"/>
      <w:bookmarkEnd w:id="0"/>
    </w:p>
    <w:sectPr w:rsidR="00FD466B" w:rsidRPr="00AA559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7B9" w:rsidRDefault="00D967B9">
      <w:pPr>
        <w:spacing w:after="0" w:line="240" w:lineRule="auto"/>
      </w:pPr>
      <w:r>
        <w:separator/>
      </w:r>
    </w:p>
  </w:endnote>
  <w:endnote w:type="continuationSeparator" w:id="0">
    <w:p w:rsidR="00D967B9" w:rsidRDefault="00D9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967B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7B9" w:rsidRDefault="00D967B9"/>
    <w:p w:rsidR="00D967B9" w:rsidRDefault="00D967B9"/>
    <w:p w:rsidR="00D967B9" w:rsidRDefault="00D967B9"/>
    <w:p w:rsidR="00D967B9" w:rsidRDefault="00D967B9"/>
    <w:p w:rsidR="00D967B9" w:rsidRDefault="00D967B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967B9" w:rsidRDefault="00D967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967B9" w:rsidRDefault="00D967B9"/>
    <w:p w:rsidR="00D967B9" w:rsidRDefault="00D967B9"/>
    <w:p w:rsidR="00D967B9" w:rsidRDefault="00D967B9">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967B9" w:rsidRDefault="00D967B9"/>
              </w:txbxContent>
            </v:textbox>
            <w10:wrap anchorx="page" anchory="page"/>
          </v:shape>
        </w:pict>
      </w:r>
    </w:p>
    <w:p w:rsidR="00D967B9" w:rsidRDefault="00D967B9"/>
    <w:p w:rsidR="00D967B9" w:rsidRDefault="00D967B9">
      <w:pPr>
        <w:rPr>
          <w:sz w:val="2"/>
          <w:szCs w:val="2"/>
        </w:rPr>
      </w:pPr>
    </w:p>
    <w:p w:rsidR="00D967B9" w:rsidRDefault="00D967B9"/>
    <w:p w:rsidR="00D967B9" w:rsidRDefault="00D967B9">
      <w:pPr>
        <w:spacing w:after="0" w:line="240" w:lineRule="auto"/>
      </w:pPr>
    </w:p>
  </w:footnote>
  <w:footnote w:type="continuationSeparator" w:id="0">
    <w:p w:rsidR="00D967B9" w:rsidRDefault="00D96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7B9"/>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76A1E-2016-4C43-9068-95377FF6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21098</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4526</cp:revision>
  <cp:lastPrinted>2009-02-06T05:36:00Z</cp:lastPrinted>
  <dcterms:created xsi:type="dcterms:W3CDTF">2019-12-11T19:28:00Z</dcterms:created>
  <dcterms:modified xsi:type="dcterms:W3CDTF">2020-02-26T10:24:00Z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