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6F525" w14:textId="30F2E33A" w:rsidR="00B26025" w:rsidRDefault="00A00224" w:rsidP="00A00224">
      <w:pPr>
        <w:rPr>
          <w:rFonts w:ascii="Verdana" w:hAnsi="Verdana"/>
          <w:b/>
          <w:bCs/>
          <w:color w:val="000000"/>
          <w:shd w:val="clear" w:color="auto" w:fill="FFFFFF"/>
        </w:rPr>
      </w:pPr>
      <w:r>
        <w:rPr>
          <w:rFonts w:ascii="Verdana" w:hAnsi="Verdana"/>
          <w:b/>
          <w:bCs/>
          <w:color w:val="000000"/>
          <w:shd w:val="clear" w:color="auto" w:fill="FFFFFF"/>
        </w:rPr>
        <w:t>Тимошенко Олена Володимирівна. Економіко-організаційний механізм оподаткування підприємств: дис... канд. екон. наук: 08.06.01 / Європейський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00224" w:rsidRPr="00A00224" w14:paraId="1898263B" w14:textId="77777777" w:rsidTr="00A002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0224" w:rsidRPr="00A00224" w14:paraId="59CA9E0C" w14:textId="77777777">
              <w:trPr>
                <w:tblCellSpacing w:w="0" w:type="dxa"/>
              </w:trPr>
              <w:tc>
                <w:tcPr>
                  <w:tcW w:w="0" w:type="auto"/>
                  <w:vAlign w:val="center"/>
                  <w:hideMark/>
                </w:tcPr>
                <w:p w14:paraId="38F9CEAF" w14:textId="77777777" w:rsidR="00A00224" w:rsidRPr="00A00224" w:rsidRDefault="00A00224" w:rsidP="00A002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224">
                    <w:rPr>
                      <w:rFonts w:ascii="Times New Roman" w:eastAsia="Times New Roman" w:hAnsi="Times New Roman" w:cs="Times New Roman"/>
                      <w:sz w:val="24"/>
                      <w:szCs w:val="24"/>
                    </w:rPr>
                    <w:lastRenderedPageBreak/>
                    <w:t>Тимошенко О.В. Економіко-організаційний механізм оподаткування підприємств. – Рукопис.</w:t>
                  </w:r>
                </w:p>
                <w:p w14:paraId="627AED62" w14:textId="77777777" w:rsidR="00A00224" w:rsidRPr="00A00224" w:rsidRDefault="00A00224" w:rsidP="00A002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22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Європейський університет, Київ, 2004.</w:t>
                  </w:r>
                </w:p>
                <w:p w14:paraId="20F1B254" w14:textId="77777777" w:rsidR="00A00224" w:rsidRPr="00A00224" w:rsidRDefault="00A00224" w:rsidP="00A002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224">
                    <w:rPr>
                      <w:rFonts w:ascii="Times New Roman" w:eastAsia="Times New Roman" w:hAnsi="Times New Roman" w:cs="Times New Roman"/>
                      <w:sz w:val="24"/>
                      <w:szCs w:val="24"/>
                    </w:rPr>
                    <w:t>Дисертація присвячена дослідженню й обґрунтуванню теоретичних основ економіко-організаційного механізму оподаткування підприємств та розробці практичних рекомендацій щодо його вдосконалення. Узагальнено сутність економіко-організаційного механізму оподаткування підприємств, уточнено поняття його складових.</w:t>
                  </w:r>
                </w:p>
                <w:p w14:paraId="7352FF4D" w14:textId="77777777" w:rsidR="00A00224" w:rsidRPr="00A00224" w:rsidRDefault="00A00224" w:rsidP="00A002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224">
                    <w:rPr>
                      <w:rFonts w:ascii="Times New Roman" w:eastAsia="Times New Roman" w:hAnsi="Times New Roman" w:cs="Times New Roman"/>
                      <w:sz w:val="24"/>
                      <w:szCs w:val="24"/>
                    </w:rPr>
                    <w:t>Здійснено аналіз ефективності економіко-організаційного механізму оподаткування підприємств на основі розрахунку проміжних, оціночних, часткових, загальних коефіцієнтів податкового навантаження.</w:t>
                  </w:r>
                </w:p>
                <w:p w14:paraId="5219356B" w14:textId="77777777" w:rsidR="00A00224" w:rsidRPr="00A00224" w:rsidRDefault="00A00224" w:rsidP="00A002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224">
                    <w:rPr>
                      <w:rFonts w:ascii="Times New Roman" w:eastAsia="Times New Roman" w:hAnsi="Times New Roman" w:cs="Times New Roman"/>
                      <w:sz w:val="24"/>
                      <w:szCs w:val="24"/>
                    </w:rPr>
                    <w:t>Виявлено вплив податків на основні параметри економічної діяльності підприємств, зокрема, на структуру факторів виробництва (капіталу та праці), прибутковість підприємства, величину податкового доходу.</w:t>
                  </w:r>
                </w:p>
                <w:p w14:paraId="2C231ADF" w14:textId="77777777" w:rsidR="00A00224" w:rsidRPr="00A00224" w:rsidRDefault="00A00224" w:rsidP="00A002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224">
                    <w:rPr>
                      <w:rFonts w:ascii="Times New Roman" w:eastAsia="Times New Roman" w:hAnsi="Times New Roman" w:cs="Times New Roman"/>
                      <w:sz w:val="24"/>
                      <w:szCs w:val="24"/>
                    </w:rPr>
                    <w:t>Обґрунтовано напрями вдосконалення економіко-організаційного механізму оподаткування підприємств на основі податкового прогнозування і планування з метою мінімізації податкових відрахувань, що передбачає створення на підприємстві центрів податкової відповідальності.</w:t>
                  </w:r>
                </w:p>
              </w:tc>
            </w:tr>
          </w:tbl>
          <w:p w14:paraId="4D1E25AC" w14:textId="77777777" w:rsidR="00A00224" w:rsidRPr="00A00224" w:rsidRDefault="00A00224" w:rsidP="00A00224">
            <w:pPr>
              <w:spacing w:after="0" w:line="240" w:lineRule="auto"/>
              <w:rPr>
                <w:rFonts w:ascii="Times New Roman" w:eastAsia="Times New Roman" w:hAnsi="Times New Roman" w:cs="Times New Roman"/>
                <w:sz w:val="24"/>
                <w:szCs w:val="24"/>
              </w:rPr>
            </w:pPr>
          </w:p>
        </w:tc>
      </w:tr>
      <w:tr w:rsidR="00A00224" w:rsidRPr="00A00224" w14:paraId="1EC09486" w14:textId="77777777" w:rsidTr="00A002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0224" w:rsidRPr="00A00224" w14:paraId="2CB24A26" w14:textId="77777777">
              <w:trPr>
                <w:tblCellSpacing w:w="0" w:type="dxa"/>
              </w:trPr>
              <w:tc>
                <w:tcPr>
                  <w:tcW w:w="0" w:type="auto"/>
                  <w:vAlign w:val="center"/>
                  <w:hideMark/>
                </w:tcPr>
                <w:p w14:paraId="1FFF6ABF" w14:textId="77777777" w:rsidR="00A00224" w:rsidRPr="00A00224" w:rsidRDefault="00A00224" w:rsidP="00A002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224">
                    <w:rPr>
                      <w:rFonts w:ascii="Times New Roman" w:eastAsia="Times New Roman" w:hAnsi="Times New Roman" w:cs="Times New Roman"/>
                      <w:sz w:val="24"/>
                      <w:szCs w:val="24"/>
                    </w:rPr>
                    <w:t>На основі дослідження теоретичних засад економіко-організаційного механізму оподаткування, проведеного аналізу управління податками на мікроекономічному рівні й особистих спостережень автором узагальнено і розроблено науково-практичні рекомендації щодо вдосконалення податкового механізму в розрізі його складових - економічної та організаційної - з метою забезпечення сталого економічного розвитку підприємств і підвищення регулюючої ролі податків. Основні наукові та практичні результати роботи полягають у наступному:</w:t>
                  </w:r>
                </w:p>
                <w:p w14:paraId="24AED58A" w14:textId="77777777" w:rsidR="00A00224" w:rsidRPr="00A00224" w:rsidRDefault="00A00224" w:rsidP="003076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0224">
                    <w:rPr>
                      <w:rFonts w:ascii="Times New Roman" w:eastAsia="Times New Roman" w:hAnsi="Times New Roman" w:cs="Times New Roman"/>
                      <w:sz w:val="24"/>
                      <w:szCs w:val="24"/>
                    </w:rPr>
                    <w:t>Під економіко-організаційним механізмом оподаткування підприємств пропонується розуміти сукупність форм, методів, елементів системи оподаткування і способів їх правової й організаційної підтримки, систематизоване вивчення яких є основою формування узгодженості інтересів держави та платників податків.</w:t>
                  </w:r>
                </w:p>
                <w:p w14:paraId="6242D2CB" w14:textId="77777777" w:rsidR="00A00224" w:rsidRPr="00A00224" w:rsidRDefault="00A00224" w:rsidP="003076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0224">
                    <w:rPr>
                      <w:rFonts w:ascii="Times New Roman" w:eastAsia="Times New Roman" w:hAnsi="Times New Roman" w:cs="Times New Roman"/>
                      <w:sz w:val="24"/>
                      <w:szCs w:val="24"/>
                    </w:rPr>
                    <w:t>Можливості дії економіко-організаційного механізму оподаткування залежать від його складових. Зокрема, економічна складова передбачає мінімізацію податкових відрахувань за рахунок податкового планування, регулювання і контролю. До організаційної складової входить сукупність організаційно-правових форм діючої в Україні системи оподаткування, а її підґрунтям є певна сукупність встановлених державою обов’язкових платежів, що обираються підприємством з урахуванням форм власності та особливостей його діяльності.</w:t>
                  </w:r>
                </w:p>
                <w:p w14:paraId="389D9069" w14:textId="77777777" w:rsidR="00A00224" w:rsidRPr="00A00224" w:rsidRDefault="00A00224" w:rsidP="003076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0224">
                    <w:rPr>
                      <w:rFonts w:ascii="Times New Roman" w:eastAsia="Times New Roman" w:hAnsi="Times New Roman" w:cs="Times New Roman"/>
                      <w:sz w:val="24"/>
                      <w:szCs w:val="24"/>
                    </w:rPr>
                    <w:t xml:space="preserve">Комплексний аналіз ефективності економіко-організаційного механізму оподаткування підприємств на основі розрахунку показників абсолютного й відносного податкового тиску свідчить про надмірне податкове навантаження на основні економічні показники діяльності підприємства. Однак розрахунок показників абсолютного податкового тиску не дає повної уяви про ступінь впливу податків на прибуток, виручку від реалізації, валовий дохід, валові витрати підприємства. З огляду на це, запропоновано використовувати методику відносних показників, що охоплює комплексну групу коефіцієнтів – загальні коефіцієнти податкового навантаження, показники оцінки ефективності податкового </w:t>
                  </w:r>
                  <w:r w:rsidRPr="00A00224">
                    <w:rPr>
                      <w:rFonts w:ascii="Times New Roman" w:eastAsia="Times New Roman" w:hAnsi="Times New Roman" w:cs="Times New Roman"/>
                      <w:sz w:val="24"/>
                      <w:szCs w:val="24"/>
                    </w:rPr>
                    <w:lastRenderedPageBreak/>
                    <w:t>менеджменту, проміжні показники ефективності політики оподаткування на мікроекономічному рівні. До проміжних коефіцієнтів слід відносити: коефіцієнт ефективності оподаткування доходів фізичних осіб, коефіцієнт ефективності оподаткування доданої вартості тощо.</w:t>
                  </w:r>
                </w:p>
                <w:p w14:paraId="0FB9DDBF" w14:textId="77777777" w:rsidR="00A00224" w:rsidRPr="00A00224" w:rsidRDefault="00A00224" w:rsidP="003076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0224">
                    <w:rPr>
                      <w:rFonts w:ascii="Times New Roman" w:eastAsia="Times New Roman" w:hAnsi="Times New Roman" w:cs="Times New Roman"/>
                      <w:sz w:val="24"/>
                      <w:szCs w:val="24"/>
                    </w:rPr>
                    <w:t>Запропоновано методику визначення факторів, що зумовлюють рівень оподаткування, оскільки визначення факторів впливу на податкові відрахування мають вагоме значення, адже вони визначають політику оподаткування і повинні стати орієнтиром для підприємств під час формування їхньої податкової стратегії.</w:t>
                  </w:r>
                </w:p>
                <w:p w14:paraId="687C9471" w14:textId="77777777" w:rsidR="00A00224" w:rsidRPr="00A00224" w:rsidRDefault="00A00224" w:rsidP="003076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0224">
                    <w:rPr>
                      <w:rFonts w:ascii="Times New Roman" w:eastAsia="Times New Roman" w:hAnsi="Times New Roman" w:cs="Times New Roman"/>
                      <w:sz w:val="24"/>
                      <w:szCs w:val="24"/>
                    </w:rPr>
                    <w:t>Запропоновано методичний підхід до прогнозування розміру податкових відрахувань на основі оцінки інтенсивності надходжень податків, встановлення тенденції розвитку та трендового прогнозу, скорегованого на сезонність, що дасть змогу зменшити суму кредиторської заборгованості з бюджетом зі сплати податків та уникнути штрафних санкцій.</w:t>
                  </w:r>
                </w:p>
                <w:p w14:paraId="0E57ABC3" w14:textId="77777777" w:rsidR="00A00224" w:rsidRPr="00A00224" w:rsidRDefault="00A00224" w:rsidP="003076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0224">
                    <w:rPr>
                      <w:rFonts w:ascii="Times New Roman" w:eastAsia="Times New Roman" w:hAnsi="Times New Roman" w:cs="Times New Roman"/>
                      <w:sz w:val="24"/>
                      <w:szCs w:val="24"/>
                    </w:rPr>
                    <w:t>Встановлено, що основним інструментом економіко-організаційного механізму оподаткування підприємств має бути податкове планування, що передбачає практичне застосування схем, які дозволяють знизити податкове навантаження. Під податковим плануванням слід розуміти таку організацію дій з нарахування податків, що передбачає врахування пільгових умов оподаткування й інших законних способів мінімізації податкових платежів, дає можливість орієнтуватися на збільшення суми коштів, що залишається в розпорядженні підприємства після сплати податків. Запропоновано алгоритм податкового планування, який передбачає стратегічне податкове планування, тобто планування на момент створення підприємства, та поточне податкове планування, яке доцільно здійснювати на будь-яких етапах розвитку підприємства.</w:t>
                  </w:r>
                </w:p>
                <w:p w14:paraId="54652337" w14:textId="77777777" w:rsidR="00A00224" w:rsidRPr="00A00224" w:rsidRDefault="00A00224" w:rsidP="003076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0224">
                    <w:rPr>
                      <w:rFonts w:ascii="Times New Roman" w:eastAsia="Times New Roman" w:hAnsi="Times New Roman" w:cs="Times New Roman"/>
                      <w:sz w:val="24"/>
                      <w:szCs w:val="24"/>
                    </w:rPr>
                    <w:t>Математико-статистичне моделювання впливу різних видів податків на основні економічні параметри діяльності підприємства дає змогу аналітично й кількісно вивчити вплив зміни ставок податків на структуру капіталу, зокрема, основних засобів та праці, відповідно кількості працюючих, прибутковість фірми, величину податкового доходу держави. Виявилося, що різні види податків впливають на економічну діяльність підприємства досить непередбачено. Якщо підприємство реагує на зміну режимів оподаткування, з орієнтацією на максимізацію прибутку, то це неминуче призведе до нових залучень капіталу та трудових ресурсів, а отже й інших показників його економічної діяльності. Доведено, що зменшення ставок податків може зумовити одночасне зростання як обсягів прибутків, так і розміру податкових відрахувань.</w:t>
                  </w:r>
                </w:p>
                <w:p w14:paraId="4704EAD8" w14:textId="77777777" w:rsidR="00A00224" w:rsidRPr="00A00224" w:rsidRDefault="00A00224" w:rsidP="003076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0224">
                    <w:rPr>
                      <w:rFonts w:ascii="Times New Roman" w:eastAsia="Times New Roman" w:hAnsi="Times New Roman" w:cs="Times New Roman"/>
                      <w:sz w:val="24"/>
                      <w:szCs w:val="24"/>
                    </w:rPr>
                    <w:t>Доведено, що початкове збільшення ставки ПДВ до певного рівня, за інших незмінних економічних умов, призводить до збільшення податкового доходу держави від підприємства, а при перевищенні зазначеної межі, збільшення ставки податку відіграє дестимулюючу роль із точки зору надходжень до бюджету.</w:t>
                  </w:r>
                </w:p>
                <w:p w14:paraId="22B22F98" w14:textId="77777777" w:rsidR="00A00224" w:rsidRPr="00A00224" w:rsidRDefault="00A00224" w:rsidP="003076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0224">
                    <w:rPr>
                      <w:rFonts w:ascii="Times New Roman" w:eastAsia="Times New Roman" w:hAnsi="Times New Roman" w:cs="Times New Roman"/>
                      <w:sz w:val="24"/>
                      <w:szCs w:val="24"/>
                    </w:rPr>
                    <w:t>Запропоновано механізм регулювання розподілу заробітної плати через систему оподаткування, який дає змогу оцінити, як розподіляється дохід до оподаткування між працюючими і чи впливає система оподаткування на вирівнювання доходів і забезпечення принципу соціальної справедливості в розподілі суспільних благ. У результаті обчислювального експерименту знайдено коефіцієнти Джині, які дають підставу стверджувати, що система прогресивного оподаткування характеризується неспроможністю здійснювати перерозподіл заробітної плати відповідно до принципу соціальної справедливості й підвищення трудової активності.</w:t>
                  </w:r>
                </w:p>
                <w:p w14:paraId="28D8ACDE" w14:textId="77777777" w:rsidR="00A00224" w:rsidRPr="00A00224" w:rsidRDefault="00A00224" w:rsidP="003076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0224">
                    <w:rPr>
                      <w:rFonts w:ascii="Times New Roman" w:eastAsia="Times New Roman" w:hAnsi="Times New Roman" w:cs="Times New Roman"/>
                      <w:sz w:val="24"/>
                      <w:szCs w:val="24"/>
                    </w:rPr>
                    <w:t xml:space="preserve">Ефективна реалізація економіко-організаційного механізму оподаткування можлива лише при запровадженні конкретних методів податкового планування, прогнозування, </w:t>
                  </w:r>
                  <w:r w:rsidRPr="00A00224">
                    <w:rPr>
                      <w:rFonts w:ascii="Times New Roman" w:eastAsia="Times New Roman" w:hAnsi="Times New Roman" w:cs="Times New Roman"/>
                      <w:sz w:val="24"/>
                      <w:szCs w:val="24"/>
                    </w:rPr>
                    <w:lastRenderedPageBreak/>
                    <w:t>регулювання і контролю. На підприємствах доцільно запровадити центри податкової відповідальності, основними функціями яких мають стати: аналіз зовнішнього податкового середовища; планування та прогнозування: прогноз зовнішніх податкових умов і пільг, прогнозування розміру податкових відрахувань по прямих і непрямих податках; формування податкової стратегії підприємства, розробка системи організаційно-економічних заходів із забезпечення реалізації податкової політики; оцінка ефективності економіко-організаційного механізму оподаткування; податковий моніторинг.</w:t>
                  </w:r>
                </w:p>
                <w:p w14:paraId="1B6C818A" w14:textId="77777777" w:rsidR="00A00224" w:rsidRPr="00A00224" w:rsidRDefault="00A00224" w:rsidP="003076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0224">
                    <w:rPr>
                      <w:rFonts w:ascii="Times New Roman" w:eastAsia="Times New Roman" w:hAnsi="Times New Roman" w:cs="Times New Roman"/>
                      <w:sz w:val="24"/>
                      <w:szCs w:val="24"/>
                    </w:rPr>
                    <w:t>У сучасних умовах прогресивним напрямом реформування системи економіко-організаційного механізму оподаткування пропонується проведення цілеспрямованої політики помірного зниження ставок податків, скасування економічно необґрунтованих пільг, що забезпечить поступове вирівнювання податкового навантаження в Україні і сприятиме поліпшенню економічної діяльності підприємств.</w:t>
                  </w:r>
                </w:p>
              </w:tc>
            </w:tr>
          </w:tbl>
          <w:p w14:paraId="4ED3646D" w14:textId="77777777" w:rsidR="00A00224" w:rsidRPr="00A00224" w:rsidRDefault="00A00224" w:rsidP="00A00224">
            <w:pPr>
              <w:spacing w:after="0" w:line="240" w:lineRule="auto"/>
              <w:rPr>
                <w:rFonts w:ascii="Times New Roman" w:eastAsia="Times New Roman" w:hAnsi="Times New Roman" w:cs="Times New Roman"/>
                <w:sz w:val="24"/>
                <w:szCs w:val="24"/>
              </w:rPr>
            </w:pPr>
          </w:p>
        </w:tc>
      </w:tr>
    </w:tbl>
    <w:p w14:paraId="710406B4" w14:textId="77777777" w:rsidR="00A00224" w:rsidRPr="00A00224" w:rsidRDefault="00A00224" w:rsidP="00A00224"/>
    <w:sectPr w:rsidR="00A00224" w:rsidRPr="00A0022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2B44D" w14:textId="77777777" w:rsidR="00307663" w:rsidRDefault="00307663">
      <w:pPr>
        <w:spacing w:after="0" w:line="240" w:lineRule="auto"/>
      </w:pPr>
      <w:r>
        <w:separator/>
      </w:r>
    </w:p>
  </w:endnote>
  <w:endnote w:type="continuationSeparator" w:id="0">
    <w:p w14:paraId="77CBDD7F" w14:textId="77777777" w:rsidR="00307663" w:rsidRDefault="00307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AD2B" w14:textId="77777777" w:rsidR="00307663" w:rsidRDefault="00307663">
      <w:pPr>
        <w:spacing w:after="0" w:line="240" w:lineRule="auto"/>
      </w:pPr>
      <w:r>
        <w:separator/>
      </w:r>
    </w:p>
  </w:footnote>
  <w:footnote w:type="continuationSeparator" w:id="0">
    <w:p w14:paraId="7FBEB181" w14:textId="77777777" w:rsidR="00307663" w:rsidRDefault="00307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0766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56458"/>
    <w:multiLevelType w:val="multilevel"/>
    <w:tmpl w:val="A9B86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663"/>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82983</TotalTime>
  <Pages>4</Pages>
  <Words>1179</Words>
  <Characters>6724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2528</cp:revision>
  <dcterms:created xsi:type="dcterms:W3CDTF">2024-06-20T08:51:00Z</dcterms:created>
  <dcterms:modified xsi:type="dcterms:W3CDTF">2024-09-15T22:32:00Z</dcterms:modified>
  <cp:category/>
</cp:coreProperties>
</file>