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CB17" w14:textId="77777777" w:rsidR="006D18B7" w:rsidRDefault="006D18B7" w:rsidP="006D18B7">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Кутовой, Виктор Петрович.</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исследования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пространственных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механики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деформируемого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твердого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использованием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лазерной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интерферометрии</w:t>
      </w:r>
      <w:r>
        <w:rPr>
          <w:rStyle w:val="js-item-maininfo"/>
          <w:rFonts w:ascii="Helvetica" w:hAnsi="Helvetica" w:cs="Helvetica"/>
          <w:color w:val="222222"/>
          <w:sz w:val="21"/>
          <w:szCs w:val="21"/>
        </w:rPr>
        <w:t> : диссертация ... доктора физико-математических наук : 01.02.04. - Новосибирск, 1999. - 297 с. : ил.</w:t>
      </w:r>
      <w:r>
        <w:rPr>
          <w:rStyle w:val="search-descr"/>
          <w:rFonts w:ascii="Helvetica" w:hAnsi="Helvetica" w:cs="Helvetica"/>
          <w:color w:val="222222"/>
          <w:sz w:val="21"/>
          <w:szCs w:val="21"/>
        </w:rPr>
        <w:t>больше</w:t>
      </w:r>
    </w:p>
    <w:p w14:paraId="6268F8E9" w14:textId="77777777" w:rsidR="006D18B7" w:rsidRDefault="006D18B7" w:rsidP="006D18B7">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021EE64" w14:textId="77777777" w:rsidR="006D18B7" w:rsidRDefault="006D18B7" w:rsidP="006D18B7">
      <w:pPr>
        <w:widowControl/>
        <w:numPr>
          <w:ilvl w:val="0"/>
          <w:numId w:val="1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0C353CF" w14:textId="77777777" w:rsidR="006D18B7" w:rsidRDefault="006D18B7" w:rsidP="006D18B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01_^г.,-^,Щ^в :^ ученую степень Д О ! ГС'Р./; -&lt;^ираВ71е¥М]^?§9'^ р е к т о р </w:t>
      </w:r>
      <w:r>
        <w:rPr>
          <w:rFonts w:ascii="Helvetica" w:hAnsi="Helvetica" w:cs="Helvetica"/>
          <w:b/>
          <w:bCs/>
          <w:color w:val="222222"/>
          <w:sz w:val="21"/>
          <w:szCs w:val="21"/>
        </w:rPr>
        <w:t>Петрович</w:t>
      </w:r>
      <w:r>
        <w:rPr>
          <w:rFonts w:ascii="Helvetica" w:hAnsi="Helvetica" w:cs="Helvetica"/>
          <w:color w:val="222222"/>
          <w:sz w:val="21"/>
          <w:szCs w:val="21"/>
        </w:rPr>
        <w:t> П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исследования</w:t>
      </w:r>
      <w:r>
        <w:rPr>
          <w:rFonts w:ascii="Helvetica" w:hAnsi="Helvetica" w:cs="Helvetica"/>
          <w:color w:val="222222"/>
          <w:sz w:val="21"/>
          <w:szCs w:val="21"/>
        </w:rPr>
        <w:t> </w:t>
      </w:r>
      <w:r>
        <w:rPr>
          <w:rFonts w:ascii="Helvetica" w:hAnsi="Helvetica" w:cs="Helvetica"/>
          <w:b/>
          <w:bCs/>
          <w:color w:val="222222"/>
          <w:sz w:val="21"/>
          <w:szCs w:val="21"/>
        </w:rPr>
        <w:t>пространственных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механики</w:t>
      </w:r>
      <w:r>
        <w:rPr>
          <w:rFonts w:ascii="Helvetica" w:hAnsi="Helvetica" w:cs="Helvetica"/>
          <w:color w:val="222222"/>
          <w:sz w:val="21"/>
          <w:szCs w:val="21"/>
        </w:rPr>
        <w:t> </w:t>
      </w:r>
      <w:r>
        <w:rPr>
          <w:rFonts w:ascii="Helvetica" w:hAnsi="Helvetica" w:cs="Helvetica"/>
          <w:b/>
          <w:bCs/>
          <w:color w:val="222222"/>
          <w:sz w:val="21"/>
          <w:szCs w:val="21"/>
        </w:rPr>
        <w:t>деформируемого</w:t>
      </w:r>
      <w:r>
        <w:rPr>
          <w:rFonts w:ascii="Helvetica" w:hAnsi="Helvetica" w:cs="Helvetica"/>
          <w:color w:val="222222"/>
          <w:sz w:val="21"/>
          <w:szCs w:val="21"/>
        </w:rPr>
        <w:t> </w:t>
      </w:r>
      <w:r>
        <w:rPr>
          <w:rFonts w:ascii="Helvetica" w:hAnsi="Helvetica" w:cs="Helvetica"/>
          <w:b/>
          <w:bCs/>
          <w:color w:val="222222"/>
          <w:sz w:val="21"/>
          <w:szCs w:val="21"/>
        </w:rPr>
        <w:t>твердого</w:t>
      </w:r>
      <w:r>
        <w:rPr>
          <w:rFonts w:ascii="Helvetica" w:hAnsi="Helvetica" w:cs="Helvetica"/>
          <w:color w:val="222222"/>
          <w:sz w:val="21"/>
          <w:szCs w:val="21"/>
        </w:rPr>
        <w:t> </w:t>
      </w:r>
      <w:r>
        <w:rPr>
          <w:rFonts w:ascii="Helvetica" w:hAnsi="Helvetica" w:cs="Helvetica"/>
          <w:b/>
          <w:bCs/>
          <w:color w:val="222222"/>
          <w:sz w:val="21"/>
          <w:szCs w:val="21"/>
        </w:rPr>
        <w:t>тела</w:t>
      </w:r>
      <w:r>
        <w:rPr>
          <w:rFonts w:ascii="Helvetica" w:hAnsi="Helvetica" w:cs="Helvetica"/>
          <w:color w:val="222222"/>
          <w:sz w:val="21"/>
          <w:szCs w:val="21"/>
        </w:rPr>
        <w:t> с </w:t>
      </w:r>
      <w:r>
        <w:rPr>
          <w:rFonts w:ascii="Helvetica" w:hAnsi="Helvetica" w:cs="Helvetica"/>
          <w:b/>
          <w:bCs/>
          <w:color w:val="222222"/>
          <w:sz w:val="21"/>
          <w:szCs w:val="21"/>
        </w:rPr>
        <w:t>использованием</w:t>
      </w:r>
      <w:r>
        <w:rPr>
          <w:rFonts w:ascii="Helvetica" w:hAnsi="Helvetica" w:cs="Helvetica"/>
          <w:color w:val="222222"/>
          <w:sz w:val="21"/>
          <w:szCs w:val="21"/>
        </w:rPr>
        <w:t> </w:t>
      </w:r>
      <w:r>
        <w:rPr>
          <w:rFonts w:ascii="Helvetica" w:hAnsi="Helvetica" w:cs="Helvetica"/>
          <w:b/>
          <w:bCs/>
          <w:color w:val="222222"/>
          <w:sz w:val="21"/>
          <w:szCs w:val="21"/>
        </w:rPr>
        <w:t>лазерной</w:t>
      </w:r>
      <w:r>
        <w:rPr>
          <w:rFonts w:ascii="Helvetica" w:hAnsi="Helvetica" w:cs="Helvetica"/>
          <w:color w:val="222222"/>
          <w:sz w:val="21"/>
          <w:szCs w:val="21"/>
        </w:rPr>
        <w:t> </w:t>
      </w:r>
      <w:r>
        <w:rPr>
          <w:rFonts w:ascii="Helvetica" w:hAnsi="Helvetica" w:cs="Helvetica"/>
          <w:b/>
          <w:bCs/>
          <w:color w:val="222222"/>
          <w:sz w:val="21"/>
          <w:szCs w:val="21"/>
        </w:rPr>
        <w:t>интерферометрии</w:t>
      </w:r>
      <w:r>
        <w:rPr>
          <w:rFonts w:ascii="Helvetica" w:hAnsi="Helvetica" w:cs="Helvetica"/>
          <w:color w:val="222222"/>
          <w:sz w:val="21"/>
          <w:szCs w:val="21"/>
        </w:rPr>
        <w:t> ОL02.04 - </w:t>
      </w:r>
      <w:r>
        <w:rPr>
          <w:rFonts w:ascii="Helvetica" w:hAnsi="Helvetica" w:cs="Helvetica"/>
          <w:b/>
          <w:bCs/>
          <w:color w:val="222222"/>
          <w:sz w:val="21"/>
          <w:szCs w:val="21"/>
        </w:rPr>
        <w:t>Механика</w:t>
      </w:r>
      <w:r>
        <w:rPr>
          <w:rFonts w:ascii="Helvetica" w:hAnsi="Helvetica" w:cs="Helvetica"/>
          <w:color w:val="222222"/>
          <w:sz w:val="21"/>
          <w:szCs w:val="21"/>
        </w:rPr>
        <w:t> </w:t>
      </w:r>
      <w:r>
        <w:rPr>
          <w:rFonts w:ascii="Helvetica" w:hAnsi="Helvetica" w:cs="Helvetica"/>
          <w:b/>
          <w:bCs/>
          <w:color w:val="222222"/>
          <w:sz w:val="21"/>
          <w:szCs w:val="21"/>
        </w:rPr>
        <w:t>деформируемого</w:t>
      </w:r>
      <w:r>
        <w:rPr>
          <w:rFonts w:ascii="Helvetica" w:hAnsi="Helvetica" w:cs="Helvetica"/>
          <w:color w:val="222222"/>
          <w:sz w:val="21"/>
          <w:szCs w:val="21"/>
        </w:rPr>
        <w:t> </w:t>
      </w:r>
      <w:r>
        <w:rPr>
          <w:rFonts w:ascii="Helvetica" w:hAnsi="Helvetica" w:cs="Helvetica"/>
          <w:b/>
          <w:bCs/>
          <w:color w:val="222222"/>
          <w:sz w:val="21"/>
          <w:szCs w:val="21"/>
        </w:rPr>
        <w:t>твердого</w:t>
      </w:r>
      <w:r>
        <w:rPr>
          <w:rFonts w:ascii="Helvetica" w:hAnsi="Helvetica" w:cs="Helvetica"/>
          <w:color w:val="222222"/>
          <w:sz w:val="21"/>
          <w:szCs w:val="21"/>
        </w:rPr>
        <w:t> </w:t>
      </w:r>
      <w:r>
        <w:rPr>
          <w:rFonts w:ascii="Helvetica" w:hAnsi="Helvetica" w:cs="Helvetica"/>
          <w:b/>
          <w:bCs/>
          <w:color w:val="222222"/>
          <w:sz w:val="21"/>
          <w:szCs w:val="21"/>
        </w:rPr>
        <w:t>тела</w:t>
      </w:r>
      <w:r>
        <w:rPr>
          <w:rFonts w:ascii="Helvetica" w:hAnsi="Helvetica" w:cs="Helvetica"/>
          <w:color w:val="222222"/>
          <w:sz w:val="21"/>
          <w:szCs w:val="21"/>
        </w:rPr>
        <w:t> Диссертация на соискание ученой</w:t>
      </w:r>
    </w:p>
    <w:p w14:paraId="4073122D" w14:textId="77777777" w:rsidR="006D18B7" w:rsidRDefault="006D18B7" w:rsidP="006D18B7">
      <w:pPr>
        <w:widowControl/>
        <w:numPr>
          <w:ilvl w:val="0"/>
          <w:numId w:val="1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198D2A5B" w14:textId="77777777" w:rsidR="006D18B7" w:rsidRDefault="006D18B7" w:rsidP="006D18B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интерферометрии</w:t>
      </w:r>
      <w:r>
        <w:rPr>
          <w:rFonts w:ascii="Helvetica" w:hAnsi="Helvetica" w:cs="Helvetica"/>
          <w:color w:val="222222"/>
          <w:sz w:val="21"/>
          <w:szCs w:val="21"/>
        </w:rPr>
        <w:t> 1.1.2.2. </w:t>
      </w:r>
      <w:r>
        <w:rPr>
          <w:rFonts w:ascii="Helvetica" w:hAnsi="Helvetica" w:cs="Helvetica"/>
          <w:b/>
          <w:bCs/>
          <w:color w:val="222222"/>
          <w:sz w:val="21"/>
          <w:szCs w:val="21"/>
        </w:rPr>
        <w:t>Метод</w:t>
      </w:r>
      <w:r>
        <w:rPr>
          <w:rFonts w:ascii="Helvetica" w:hAnsi="Helvetica" w:cs="Helvetica"/>
          <w:color w:val="222222"/>
          <w:sz w:val="21"/>
          <w:szCs w:val="21"/>
        </w:rPr>
        <w:t> спекл-фотографии 1.1.2.3. </w:t>
      </w:r>
      <w:r>
        <w:rPr>
          <w:rFonts w:ascii="Helvetica" w:hAnsi="Helvetica" w:cs="Helvetica"/>
          <w:b/>
          <w:bCs/>
          <w:color w:val="222222"/>
          <w:sz w:val="21"/>
          <w:szCs w:val="21"/>
        </w:rPr>
        <w:t>Метод</w:t>
      </w:r>
      <w:r>
        <w:rPr>
          <w:rFonts w:ascii="Helvetica" w:hAnsi="Helvetica" w:cs="Helvetica"/>
          <w:color w:val="222222"/>
          <w:sz w:val="21"/>
          <w:szCs w:val="21"/>
        </w:rPr>
        <w:t> голографического муара 1.1.2.4. </w:t>
      </w:r>
      <w:r>
        <w:rPr>
          <w:rFonts w:ascii="Helvetica" w:hAnsi="Helvetica" w:cs="Helvetica"/>
          <w:b/>
          <w:bCs/>
          <w:color w:val="222222"/>
          <w:sz w:val="21"/>
          <w:szCs w:val="21"/>
        </w:rPr>
        <w:t>Методы</w:t>
      </w:r>
      <w:r>
        <w:rPr>
          <w:rFonts w:ascii="Helvetica" w:hAnsi="Helvetica" w:cs="Helvetica"/>
          <w:color w:val="222222"/>
          <w:sz w:val="21"/>
          <w:szCs w:val="21"/>
        </w:rPr>
        <w:t> электронной </w:t>
      </w:r>
      <w:r>
        <w:rPr>
          <w:rFonts w:ascii="Helvetica" w:hAnsi="Helvetica" w:cs="Helvetica"/>
          <w:b/>
          <w:bCs/>
          <w:color w:val="222222"/>
          <w:sz w:val="21"/>
          <w:szCs w:val="21"/>
        </w:rPr>
        <w:t>интерферометрии</w:t>
      </w:r>
      <w:r>
        <w:rPr>
          <w:rFonts w:ascii="Helvetica" w:hAnsi="Helvetica" w:cs="Helvetica"/>
          <w:color w:val="222222"/>
          <w:sz w:val="21"/>
          <w:szCs w:val="21"/>
        </w:rPr>
        <w:t> 1.1.2.5. </w:t>
      </w:r>
      <w:r>
        <w:rPr>
          <w:rFonts w:ascii="Helvetica" w:hAnsi="Helvetica" w:cs="Helvetica"/>
          <w:b/>
          <w:bCs/>
          <w:color w:val="222222"/>
          <w:sz w:val="21"/>
          <w:szCs w:val="21"/>
        </w:rPr>
        <w:t>Метод</w:t>
      </w:r>
      <w:r>
        <w:rPr>
          <w:rFonts w:ascii="Helvetica" w:hAnsi="Helvetica" w:cs="Helvetica"/>
          <w:color w:val="222222"/>
          <w:sz w:val="21"/>
          <w:szCs w:val="21"/>
        </w:rPr>
        <w:t> голографической фотоупругости 1.1.3 .</w:t>
      </w:r>
      <w:r>
        <w:rPr>
          <w:rFonts w:ascii="Helvetica" w:hAnsi="Helvetica" w:cs="Helvetica"/>
          <w:b/>
          <w:bCs/>
          <w:color w:val="222222"/>
          <w:sz w:val="21"/>
          <w:szCs w:val="21"/>
        </w:rPr>
        <w:t>Метод</w:t>
      </w:r>
      <w:r>
        <w:rPr>
          <w:rFonts w:ascii="Helvetica" w:hAnsi="Helvetica" w:cs="Helvetica"/>
          <w:color w:val="222222"/>
          <w:sz w:val="21"/>
          <w:szCs w:val="21"/>
        </w:rPr>
        <w:t> электротензометрии 1.2.Голографические </w:t>
      </w:r>
      <w:r>
        <w:rPr>
          <w:rFonts w:ascii="Helvetica" w:hAnsi="Helvetica" w:cs="Helvetica"/>
          <w:b/>
          <w:bCs/>
          <w:color w:val="222222"/>
          <w:sz w:val="21"/>
          <w:szCs w:val="21"/>
        </w:rPr>
        <w:t>методы</w:t>
      </w:r>
      <w:r>
        <w:rPr>
          <w:rFonts w:ascii="Helvetica" w:hAnsi="Helvetica" w:cs="Helvetica"/>
          <w:color w:val="222222"/>
          <w:sz w:val="21"/>
          <w:szCs w:val="21"/>
        </w:rPr>
        <w:t> </w:t>
      </w:r>
      <w:r>
        <w:rPr>
          <w:rFonts w:ascii="Helvetica" w:hAnsi="Helvetica" w:cs="Helvetica"/>
          <w:b/>
          <w:bCs/>
          <w:color w:val="222222"/>
          <w:sz w:val="21"/>
          <w:szCs w:val="21"/>
        </w:rPr>
        <w:t>исследования</w:t>
      </w:r>
      <w:r>
        <w:rPr>
          <w:rFonts w:ascii="Helvetica" w:hAnsi="Helvetica" w:cs="Helvetica"/>
          <w:color w:val="222222"/>
          <w:sz w:val="21"/>
          <w:szCs w:val="21"/>
        </w:rPr>
        <w:t> </w:t>
      </w:r>
      <w:r>
        <w:rPr>
          <w:rFonts w:ascii="Helvetica" w:hAnsi="Helvetica" w:cs="Helvetica"/>
          <w:b/>
          <w:bCs/>
          <w:color w:val="222222"/>
          <w:sz w:val="21"/>
          <w:szCs w:val="21"/>
        </w:rPr>
        <w:t>пространственных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2.ФИЗИЧЕСКИЕ ОСНОВЫ ИНТЕРФЕРЕНЦИОННО-ГОЛОГРАФИЧЕС- КИХ </w:t>
      </w:r>
      <w:r>
        <w:rPr>
          <w:rFonts w:ascii="Helvetica" w:hAnsi="Helvetica" w:cs="Helvetica"/>
          <w:b/>
          <w:bCs/>
          <w:color w:val="222222"/>
          <w:sz w:val="21"/>
          <w:szCs w:val="21"/>
        </w:rPr>
        <w:t>МЕТОДОВ</w:t>
      </w:r>
      <w:r>
        <w:rPr>
          <w:rFonts w:ascii="Helvetica" w:hAnsi="Helvetica" w:cs="Helvetica"/>
          <w:color w:val="222222"/>
          <w:sz w:val="21"/>
          <w:szCs w:val="21"/>
        </w:rPr>
        <w:t> ОПРЕДЕЛЕНИЯ НАПРЯЖЕННО-ДЕФОРМИРОВАН</w:t>
      </w:r>
      <w:r>
        <w:rPr>
          <w:rFonts w:ascii="Helvetica" w:hAnsi="Helvetica" w:cs="Helvetica"/>
          <w:color w:val="222222"/>
          <w:sz w:val="21"/>
          <w:szCs w:val="21"/>
        </w:rPr>
        <w:softHyphen/>
        <w:t xml:space="preserve"> Н О Г О СОСТОЯНИЯ 2.1. Общая схема...</w:t>
      </w:r>
    </w:p>
    <w:p w14:paraId="579EAF03" w14:textId="77777777" w:rsidR="006D18B7" w:rsidRDefault="006D18B7" w:rsidP="006D18B7">
      <w:pPr>
        <w:widowControl/>
        <w:numPr>
          <w:ilvl w:val="0"/>
          <w:numId w:val="1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29</w:t>
      </w:r>
    </w:p>
    <w:p w14:paraId="7DACEAA4" w14:textId="77777777" w:rsidR="006D18B7" w:rsidRDefault="006D18B7" w:rsidP="006D18B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преобразователей, то выбор конкретного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исследования</w:t>
      </w:r>
      <w:r>
        <w:rPr>
          <w:rFonts w:ascii="Helvetica" w:hAnsi="Helvetica" w:cs="Helvetica"/>
          <w:color w:val="222222"/>
          <w:sz w:val="21"/>
          <w:szCs w:val="21"/>
        </w:rPr>
        <w:t> чисто напряженно-</w:t>
      </w:r>
      <w:r>
        <w:rPr>
          <w:rFonts w:ascii="Helvetica" w:hAnsi="Helvetica" w:cs="Helvetica"/>
          <w:b/>
          <w:bCs/>
          <w:color w:val="222222"/>
          <w:sz w:val="21"/>
          <w:szCs w:val="21"/>
        </w:rPr>
        <w:t>деформированного</w:t>
      </w:r>
      <w:r>
        <w:rPr>
          <w:rFonts w:ascii="Helvetica" w:hAnsi="Helvetica" w:cs="Helvetica"/>
          <w:color w:val="222222"/>
          <w:sz w:val="21"/>
          <w:szCs w:val="21"/>
        </w:rPr>
        <w:t> состояния может определяться техническими возможностями экспериментатора. 1.2.Голографические </w:t>
      </w:r>
      <w:r>
        <w:rPr>
          <w:rFonts w:ascii="Helvetica" w:hAnsi="Helvetica" w:cs="Helvetica"/>
          <w:b/>
          <w:bCs/>
          <w:color w:val="222222"/>
          <w:sz w:val="21"/>
          <w:szCs w:val="21"/>
        </w:rPr>
        <w:t>методы</w:t>
      </w:r>
      <w:r>
        <w:rPr>
          <w:rFonts w:ascii="Helvetica" w:hAnsi="Helvetica" w:cs="Helvetica"/>
          <w:color w:val="222222"/>
          <w:sz w:val="21"/>
          <w:szCs w:val="21"/>
        </w:rPr>
        <w:t> </w:t>
      </w:r>
      <w:r>
        <w:rPr>
          <w:rFonts w:ascii="Helvetica" w:hAnsi="Helvetica" w:cs="Helvetica"/>
          <w:b/>
          <w:bCs/>
          <w:color w:val="222222"/>
          <w:sz w:val="21"/>
          <w:szCs w:val="21"/>
        </w:rPr>
        <w:t>исследования</w:t>
      </w:r>
      <w:r>
        <w:rPr>
          <w:rFonts w:ascii="Helvetica" w:hAnsi="Helvetica" w:cs="Helvetica"/>
          <w:color w:val="222222"/>
          <w:sz w:val="21"/>
          <w:szCs w:val="21"/>
        </w:rPr>
        <w:t> </w:t>
      </w:r>
      <w:r>
        <w:rPr>
          <w:rFonts w:ascii="Helvetica" w:hAnsi="Helvetica" w:cs="Helvetica"/>
          <w:b/>
          <w:bCs/>
          <w:color w:val="222222"/>
          <w:sz w:val="21"/>
          <w:szCs w:val="21"/>
        </w:rPr>
        <w:t>пространственных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Успешное применение </w:t>
      </w:r>
      <w:r>
        <w:rPr>
          <w:rFonts w:ascii="Helvetica" w:hAnsi="Helvetica" w:cs="Helvetica"/>
          <w:b/>
          <w:bCs/>
          <w:color w:val="222222"/>
          <w:sz w:val="21"/>
          <w:szCs w:val="21"/>
        </w:rPr>
        <w:t>твердого</w:t>
      </w:r>
      <w:r>
        <w:rPr>
          <w:rFonts w:ascii="Helvetica" w:hAnsi="Helvetica" w:cs="Helvetica"/>
          <w:color w:val="222222"/>
          <w:sz w:val="21"/>
          <w:szCs w:val="21"/>
        </w:rPr>
        <w:t> голографических </w:t>
      </w:r>
      <w:r>
        <w:rPr>
          <w:rFonts w:ascii="Helvetica" w:hAnsi="Helvetica" w:cs="Helvetica"/>
          <w:b/>
          <w:bCs/>
          <w:color w:val="222222"/>
          <w:sz w:val="21"/>
          <w:szCs w:val="21"/>
        </w:rPr>
        <w:t>тела</w:t>
      </w:r>
      <w:r>
        <w:rPr>
          <w:rFonts w:ascii="Helvetica" w:hAnsi="Helvetica" w:cs="Helvetica"/>
          <w:color w:val="222222"/>
          <w:sz w:val="21"/>
          <w:szCs w:val="21"/>
        </w:rPr>
        <w:t> при </w:t>
      </w:r>
      <w:r>
        <w:rPr>
          <w:rFonts w:ascii="Helvetica" w:hAnsi="Helvetica" w:cs="Helvetica"/>
          <w:b/>
          <w:bCs/>
          <w:color w:val="222222"/>
          <w:sz w:val="21"/>
          <w:szCs w:val="21"/>
        </w:rPr>
        <w:t>методов</w:t>
      </w:r>
      <w:r>
        <w:rPr>
          <w:rFonts w:ascii="Helvetica" w:hAnsi="Helvetica" w:cs="Helvetica"/>
          <w:color w:val="222222"/>
          <w:sz w:val="21"/>
          <w:szCs w:val="21"/>
        </w:rPr>
        <w:t> в </w:t>
      </w:r>
      <w:r>
        <w:rPr>
          <w:rFonts w:ascii="Helvetica" w:hAnsi="Helvetica" w:cs="Helvetica"/>
          <w:b/>
          <w:bCs/>
          <w:color w:val="222222"/>
          <w:sz w:val="21"/>
          <w:szCs w:val="21"/>
        </w:rPr>
        <w:t>механике</w:t>
      </w:r>
      <w:r>
        <w:rPr>
          <w:rFonts w:ascii="Helvetica" w:hAnsi="Helvetica" w:cs="Helvetica"/>
          <w:color w:val="222222"/>
          <w:sz w:val="21"/>
          <w:szCs w:val="21"/>
        </w:rPr>
        <w:t> диффузно- </w:t>
      </w:r>
      <w:r>
        <w:rPr>
          <w:rFonts w:ascii="Helvetica" w:hAnsi="Helvetica" w:cs="Helvetica"/>
          <w:b/>
          <w:bCs/>
          <w:color w:val="222222"/>
          <w:sz w:val="21"/>
          <w:szCs w:val="21"/>
        </w:rPr>
        <w:t>деформируемого</w:t>
      </w:r>
      <w:r>
        <w:rPr>
          <w:rFonts w:ascii="Helvetica" w:hAnsi="Helvetica" w:cs="Helvetica"/>
          <w:color w:val="222222"/>
          <w:sz w:val="21"/>
          <w:szCs w:val="21"/>
        </w:rPr>
        <w:t> </w:t>
      </w:r>
      <w:r>
        <w:rPr>
          <w:rFonts w:ascii="Helvetica" w:hAnsi="Helvetica" w:cs="Helvetica"/>
          <w:b/>
          <w:bCs/>
          <w:color w:val="222222"/>
          <w:sz w:val="21"/>
          <w:szCs w:val="21"/>
        </w:rPr>
        <w:t>исследовании</w:t>
      </w:r>
      <w:r>
        <w:rPr>
          <w:rFonts w:ascii="Helvetica" w:hAnsi="Helvetica" w:cs="Helvetica"/>
          <w:color w:val="222222"/>
          <w:sz w:val="21"/>
          <w:szCs w:val="21"/>
        </w:rPr>
        <w:t> рассеивающих и прозрачных объектов инициализировало попытки их...</w:t>
      </w:r>
    </w:p>
    <w:p w14:paraId="6DB28CA3" w14:textId="77777777" w:rsidR="006D18B7" w:rsidRDefault="006D18B7" w:rsidP="006D18B7">
      <w:pPr>
        <w:widowControl/>
        <w:numPr>
          <w:ilvl w:val="0"/>
          <w:numId w:val="16"/>
        </w:numPr>
        <w:suppressAutoHyphens w:val="0"/>
        <w:spacing w:before="100" w:beforeAutospacing="1" w:after="100" w:afterAutospacing="1" w:line="240" w:lineRule="auto"/>
        <w:jc w:val="left"/>
        <w:rPr>
          <w:rFonts w:ascii="Helvetica" w:hAnsi="Helvetica" w:cs="Helvetica"/>
          <w:color w:val="222222"/>
          <w:sz w:val="21"/>
          <w:szCs w:val="21"/>
        </w:rPr>
      </w:pPr>
    </w:p>
    <w:p w14:paraId="75CA3B2E" w14:textId="77777777" w:rsidR="006D18B7" w:rsidRDefault="006D18B7" w:rsidP="006D18B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Кутовой, Виктор Петрович</w:t>
      </w:r>
    </w:p>
    <w:p w14:paraId="6A4D3830"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1.ВВЕДЕНИЕ</w:t>
      </w:r>
    </w:p>
    <w:p w14:paraId="2F71799B"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.Сравнительная характеристика экспериментальных методов исследования полей напряжений и деформаций</w:t>
      </w:r>
    </w:p>
    <w:p w14:paraId="2F5305ED"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.Интегральная фотоупрутость</w:t>
      </w:r>
    </w:p>
    <w:p w14:paraId="1F172E0A"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1.1.2.Методы исследования напряженно-деформированного состояния в когерентном свете</w:t>
      </w:r>
    </w:p>
    <w:p w14:paraId="574E0069"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1.1.2.1 .Метод голографической интерферометрии</w:t>
      </w:r>
    </w:p>
    <w:p w14:paraId="6672A09F"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1.1.2.2. Метод спекл-фотографии</w:t>
      </w:r>
    </w:p>
    <w:p w14:paraId="5688E3DA"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1.1.2.3.Метод голографического муара</w:t>
      </w:r>
    </w:p>
    <w:p w14:paraId="5C9A1835"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1.1.2.4.Методы электронной интерферометрии</w:t>
      </w:r>
    </w:p>
    <w:p w14:paraId="1E9F8651"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1.1.2.5.Метод голографической фотоупругости</w:t>
      </w:r>
    </w:p>
    <w:p w14:paraId="68F09BD4"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.Метод электротензометрии</w:t>
      </w:r>
    </w:p>
    <w:p w14:paraId="7196FC03"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1,2.Голографические методы исследования пространственных задач</w:t>
      </w:r>
    </w:p>
    <w:p w14:paraId="484F03CA"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2.ФИЗИЧЕСКИЕ ОСНОВЫ ИНТЕРФЕРЕНЦИОННО-ГОЛОГТАФИЧЕС-КИХ МЕТОДОВ ОПРЕДЕЛЕНИЯ НАПРЯЖЕННО-ДЕФОРМИРОВАННОГО СОСТОЯНИЯ</w:t>
      </w:r>
    </w:p>
    <w:p w14:paraId="1A512A3C"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Общая схема экспериментальных исследований</w:t>
      </w:r>
    </w:p>
    <w:p w14:paraId="36CE0F12"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2.2.0писание световых волн</w:t>
      </w:r>
    </w:p>
    <w:p w14:paraId="1A250620"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.Регистрация информации</w:t>
      </w:r>
    </w:p>
    <w:p w14:paraId="1968B246"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2.4.Восстановление объектной волны</w:t>
      </w:r>
    </w:p>
    <w:p w14:paraId="608BE731"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2.5.Дифракция плоских волн на периодических и квазипериодических структурах</w:t>
      </w:r>
    </w:p>
    <w:p w14:paraId="723132BE"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2.6.Получение интерферограмм</w:t>
      </w:r>
    </w:p>
    <w:p w14:paraId="64748B19"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2.7.Выводы</w:t>
      </w:r>
    </w:p>
    <w:p w14:paraId="66092375"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.АНАЛИЗ ВЛИЯНИЯ НЕОДНОРОДНО ДЕФОРМИРУЕМОГО ОБЪЕМА НА ФОРМИРОВАНИЕ ИНТЕРФЕРОГРАММ ВНУТРЕННИХ СЕЧЕНИЙ ФАЗОВЫХ ОБЪЕКТОВ</w:t>
      </w:r>
    </w:p>
    <w:p w14:paraId="07A2367E"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.Оценка влияния рефракции света в неоднородно деформируемом объеме на формирование интерферограмм внутренних сечений</w:t>
      </w:r>
    </w:p>
    <w:p w14:paraId="75114454"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3.2.Формирование интерферограмм внутренних сечений</w:t>
      </w:r>
    </w:p>
    <w:p w14:paraId="32775270"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.Вывод разрешающих уравнений</w:t>
      </w:r>
    </w:p>
    <w:p w14:paraId="26A25959"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3.4.Связь фиктивных деформаций с физическими параметрами неоднородно деформируемой среды</w:t>
      </w:r>
    </w:p>
    <w:p w14:paraId="3D4A69D3"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3.5.Тестовые эксперименты</w:t>
      </w:r>
    </w:p>
    <w:p w14:paraId="6ACA89DC"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3.6.Методы определения деформированного состояния</w:t>
      </w:r>
    </w:p>
    <w:p w14:paraId="77179E53"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3.6.1 .Метод двух моделей</w:t>
      </w:r>
    </w:p>
    <w:p w14:paraId="6021DB73"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3.6.2.Метод дифракционного соответствия</w:t>
      </w:r>
    </w:p>
    <w:p w14:paraId="0DECAA04"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3.6.3.Многоракурсное просвечивание в приближении малых углов дифракции</w:t>
      </w:r>
    </w:p>
    <w:p w14:paraId="4B4309C2"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3.7.Тестовый пример (полуплоскость под действием плоского штампа)</w:t>
      </w:r>
    </w:p>
    <w:p w14:paraId="65DA3B0E"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Численные эксперименты - пространственная задача</w:t>
      </w:r>
    </w:p>
    <w:p w14:paraId="0018714A"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3.9.Выводы</w:t>
      </w:r>
    </w:p>
    <w:p w14:paraId="44BED842"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4.ОПРЕДЕЛЕНИЕ НАПРЯЖЕННО ДЕФОРМИРОВАННОГО СОСТОЯНИЯ ИЗОТРОПНЫХ ФАЗОВЫХ ОБЪЕКТОВ МЕТОДАМИ ГОЛОГРАФИЧЕСКОЙ ИНТЕРФЕРОМЕТРИИ И ИНВЕРСИИ</w:t>
      </w:r>
    </w:p>
    <w:p w14:paraId="687B348B"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.Определение первого инварианта тензора напряжений внутри фазовых объектов методами инверсии</w:t>
      </w:r>
    </w:p>
    <w:p w14:paraId="599B946F"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4.2.Windows-приложение PHANTOM</w:t>
      </w:r>
    </w:p>
    <w:p w14:paraId="409A3B4B"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.Реконструкция осесимметричных распределений</w:t>
      </w:r>
    </w:p>
    <w:p w14:paraId="77E18555"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.Одноосное сжатие цилиндра</w:t>
      </w:r>
    </w:p>
    <w:p w14:paraId="21C50CF6"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4.3.2.Цилиндр под действием плоского, круглого в плане штампа</w:t>
      </w:r>
    </w:p>
    <w:p w14:paraId="1F8EEF3E"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4.3.3.Реконструкция в зонах концентрации напряжений и нарушений сплошности численные эксперименты</w:t>
      </w:r>
    </w:p>
    <w:p w14:paraId="497CE800"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4.3.4.Пример исследования</w:t>
      </w:r>
    </w:p>
    <w:p w14:paraId="57DD36F8"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4.3.4.1 .Экспериментальный анализ</w:t>
      </w:r>
    </w:p>
    <w:p w14:paraId="5C92A24E"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4.3.4.2.Численное решение</w:t>
      </w:r>
    </w:p>
    <w:p w14:paraId="00697EDB"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.Реконструкция асимметричных распределений</w:t>
      </w:r>
    </w:p>
    <w:p w14:paraId="6A3435FA"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.Схемы регистрации интерферограмм при многоракурсном просвечивании</w:t>
      </w:r>
    </w:p>
    <w:p w14:paraId="7007AE48"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.Призма под действием плоского, круглого в плане штампа</w:t>
      </w:r>
    </w:p>
    <w:p w14:paraId="71B5EF0C"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4.4.2.1 .Реконструкция распределения l\(x,y, z).</w:t>
      </w:r>
    </w:p>
    <w:p w14:paraId="6BA098F7"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4.4.2.2.0пределение напряженно-деформиролванного состояния внутренних сечений</w:t>
      </w:r>
    </w:p>
    <w:p w14:paraId="0B193472"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4.4.3.Пример исследования - определение напряженно-деформированного состояния зоны концентратора световода детектора элементарных частиц.</w:t>
      </w:r>
    </w:p>
    <w:p w14:paraId="60FD9E80"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4.4.3.1.Экспериментальный анализ.</w:t>
      </w:r>
    </w:p>
    <w:p w14:paraId="7CB69154"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4.4.3.2.Численное решение.</w:t>
      </w:r>
    </w:p>
    <w:p w14:paraId="02F234E3"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4.5.Выводы.</w:t>
      </w:r>
    </w:p>
    <w:p w14:paraId="20E39533"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5.НЕКОТОРЫЕ ВОПРОСЫ ПОВЫШЕНИЯ ТОЧНОСТИ ОПРЕДЕЛЕНИЯ НАПРЯЖЕННО-ДЕФОРМИРОВАННОГО СОСТОЯНИЯ И</w:t>
      </w:r>
    </w:p>
    <w:p w14:paraId="55DF89DD"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АВТОМАТИЗАЦИИ ОБРАБОТКИ ИНТЕРФЕРОГРАММ</w:t>
      </w:r>
    </w:p>
    <w:p w14:paraId="7BB8C6F0"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.Запись и восстановление интерферограмм</w:t>
      </w:r>
    </w:p>
    <w:p w14:paraId="7AB4D55A"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5.2.Получение транспаранта интерферограммы</w:t>
      </w:r>
    </w:p>
    <w:p w14:paraId="0669DAC1"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5.3.Ввод изображений в ЭВМ</w:t>
      </w:r>
    </w:p>
    <w:p w14:paraId="25F9D7BC"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5.3.1.Устройство ввода</w:t>
      </w:r>
    </w:p>
    <w:p w14:paraId="7CD614EB"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5.3.2.Дискретизация и квантование сигнала</w:t>
      </w:r>
    </w:p>
    <w:p w14:paraId="3BED8278"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5.3.3.Сканирование интерферограмм и их транспарантов</w:t>
      </w:r>
    </w:p>
    <w:p w14:paraId="21B2FC41"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5.4.Спектральный анализ регулярных структур</w:t>
      </w:r>
    </w:p>
    <w:p w14:paraId="6A84081A"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Фильтрация интерферограмм на основе спектрального анализа</w:t>
      </w:r>
    </w:p>
    <w:p w14:paraId="6637BA04"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5.6.Тестовый эксперимент</w:t>
      </w:r>
    </w:p>
    <w:p w14:paraId="02E80CDD"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5.7.Пример обработки интерферограмм при неоднородном деформировании</w:t>
      </w:r>
    </w:p>
    <w:p w14:paraId="1B4232DC"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5.8.Обработка интерферограмм при однородном деформировании</w:t>
      </w:r>
    </w:p>
    <w:p w14:paraId="55A5DAB8"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5.8.1. Определение упругих и пьезооптических постоянных</w:t>
      </w:r>
    </w:p>
    <w:p w14:paraId="56C4A98C"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5.8.2.Определение пьезооптических коэффициентов</w:t>
      </w:r>
    </w:p>
    <w:p w14:paraId="51A93E7E"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5.9.Многолучевые интерферометры в голографической фотоупругости.,213 5.9.1 .Плоская задача</w:t>
      </w:r>
    </w:p>
    <w:p w14:paraId="64CF516C"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5.9.2.Пространственная задача - метод составных моделей</w:t>
      </w:r>
    </w:p>
    <w:p w14:paraId="00737A6C"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5.10.Выводы</w:t>
      </w:r>
    </w:p>
    <w:p w14:paraId="692C4112"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.ЭКСПЕРИМЕНТАЛЬНО-РАСЧЕТНАЯ МЕТОДИКА ОПРЕДЕЛЕНИЯ</w:t>
      </w:r>
    </w:p>
    <w:p w14:paraId="61C94673"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ОСТАТОЧНЫХ НАПРЯЖЕНИЙ</w:t>
      </w:r>
    </w:p>
    <w:p w14:paraId="01A09933"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.Выбор метода определения остаточных напряжений в железнодорожных рельсах</w:t>
      </w:r>
    </w:p>
    <w:p w14:paraId="0921F0D4"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6.2.0писание схемы метода определения остаточных напряжений</w:t>
      </w:r>
    </w:p>
    <w:p w14:paraId="7620AA70"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6.2.1 .Решение плоской задачи</w:t>
      </w:r>
    </w:p>
    <w:p w14:paraId="5E378395"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6.2.2.Решение пространственной задачи</w:t>
      </w:r>
    </w:p>
    <w:p w14:paraId="12BFDB26"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6.2.3 .Решение задачи теории упругости</w:t>
      </w:r>
    </w:p>
    <w:p w14:paraId="6547097C"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6.2.4.Влияние способа разбивки поверхности на точность численного решения</w:t>
      </w:r>
    </w:p>
    <w:p w14:paraId="7143BB3A"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6.3.Исследование остаточных напряжений в головке рельса</w:t>
      </w:r>
    </w:p>
    <w:p w14:paraId="4E729076"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6.3.1 .Методика проведения экспериментальных исследований</w:t>
      </w:r>
    </w:p>
    <w:p w14:paraId="1C1CEA64"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6.3.2.Результаты исследований экспериментально расчетным методом</w:t>
      </w:r>
    </w:p>
    <w:p w14:paraId="1C58CAE8"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6.3.3.Определение остаточных напряжений в железнодоржных рельсах способом вырезания брусков</w:t>
      </w:r>
    </w:p>
    <w:p w14:paraId="156CF230"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6.3.4.Некоторые замечания по совершенствованию предложенной экспериментально-расчетной методики</w:t>
      </w:r>
    </w:p>
    <w:p w14:paraId="0F93CEFE" w14:textId="77777777" w:rsidR="006D18B7" w:rsidRDefault="006D18B7" w:rsidP="006D1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6.4.Выводы</w:t>
      </w:r>
    </w:p>
    <w:p w14:paraId="4CCADE6E" w14:textId="77D75C2A" w:rsidR="004F7911" w:rsidRPr="006D18B7" w:rsidRDefault="004F7911" w:rsidP="006D18B7"/>
    <w:sectPr w:rsidR="004F7911" w:rsidRPr="006D18B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9399F" w14:textId="77777777" w:rsidR="00592D2D" w:rsidRDefault="00592D2D">
      <w:pPr>
        <w:spacing w:after="0" w:line="240" w:lineRule="auto"/>
      </w:pPr>
      <w:r>
        <w:separator/>
      </w:r>
    </w:p>
  </w:endnote>
  <w:endnote w:type="continuationSeparator" w:id="0">
    <w:p w14:paraId="49CFC3F5" w14:textId="77777777" w:rsidR="00592D2D" w:rsidRDefault="00592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301E7" w14:textId="77777777" w:rsidR="00592D2D" w:rsidRDefault="00592D2D"/>
    <w:p w14:paraId="235CCE51" w14:textId="77777777" w:rsidR="00592D2D" w:rsidRDefault="00592D2D"/>
    <w:p w14:paraId="3A63B345" w14:textId="77777777" w:rsidR="00592D2D" w:rsidRDefault="00592D2D"/>
    <w:p w14:paraId="1DE14099" w14:textId="77777777" w:rsidR="00592D2D" w:rsidRDefault="00592D2D"/>
    <w:p w14:paraId="657801F3" w14:textId="77777777" w:rsidR="00592D2D" w:rsidRDefault="00592D2D"/>
    <w:p w14:paraId="47EFB559" w14:textId="77777777" w:rsidR="00592D2D" w:rsidRDefault="00592D2D"/>
    <w:p w14:paraId="520CEAA7" w14:textId="77777777" w:rsidR="00592D2D" w:rsidRDefault="00592D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ABE293" wp14:editId="4B200A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5001E" w14:textId="77777777" w:rsidR="00592D2D" w:rsidRDefault="00592D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BE2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C5001E" w14:textId="77777777" w:rsidR="00592D2D" w:rsidRDefault="00592D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92E1E8" w14:textId="77777777" w:rsidR="00592D2D" w:rsidRDefault="00592D2D"/>
    <w:p w14:paraId="21F167EF" w14:textId="77777777" w:rsidR="00592D2D" w:rsidRDefault="00592D2D"/>
    <w:p w14:paraId="452D0FD2" w14:textId="77777777" w:rsidR="00592D2D" w:rsidRDefault="00592D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2C91B8" wp14:editId="73DF13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FDB0A" w14:textId="77777777" w:rsidR="00592D2D" w:rsidRDefault="00592D2D"/>
                          <w:p w14:paraId="2E92E52D" w14:textId="77777777" w:rsidR="00592D2D" w:rsidRDefault="00592D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2C91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4FDB0A" w14:textId="77777777" w:rsidR="00592D2D" w:rsidRDefault="00592D2D"/>
                    <w:p w14:paraId="2E92E52D" w14:textId="77777777" w:rsidR="00592D2D" w:rsidRDefault="00592D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C4B684" w14:textId="77777777" w:rsidR="00592D2D" w:rsidRDefault="00592D2D"/>
    <w:p w14:paraId="519ACDE1" w14:textId="77777777" w:rsidR="00592D2D" w:rsidRDefault="00592D2D">
      <w:pPr>
        <w:rPr>
          <w:sz w:val="2"/>
          <w:szCs w:val="2"/>
        </w:rPr>
      </w:pPr>
    </w:p>
    <w:p w14:paraId="3AD9082E" w14:textId="77777777" w:rsidR="00592D2D" w:rsidRDefault="00592D2D"/>
    <w:p w14:paraId="331BA594" w14:textId="77777777" w:rsidR="00592D2D" w:rsidRDefault="00592D2D">
      <w:pPr>
        <w:spacing w:after="0" w:line="240" w:lineRule="auto"/>
      </w:pPr>
    </w:p>
  </w:footnote>
  <w:footnote w:type="continuationSeparator" w:id="0">
    <w:p w14:paraId="440C1A15" w14:textId="77777777" w:rsidR="00592D2D" w:rsidRDefault="00592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0"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3"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91"/>
  </w:num>
  <w:num w:numId="8">
    <w:abstractNumId w:val="88"/>
  </w:num>
  <w:num w:numId="9">
    <w:abstractNumId w:val="78"/>
  </w:num>
  <w:num w:numId="10">
    <w:abstractNumId w:val="90"/>
  </w:num>
  <w:num w:numId="11">
    <w:abstractNumId w:val="87"/>
  </w:num>
  <w:num w:numId="12">
    <w:abstractNumId w:val="80"/>
  </w:num>
  <w:num w:numId="13">
    <w:abstractNumId w:val="83"/>
  </w:num>
  <w:num w:numId="14">
    <w:abstractNumId w:val="82"/>
  </w:num>
  <w:num w:numId="15">
    <w:abstractNumId w:val="85"/>
  </w:num>
  <w:num w:numId="16">
    <w:abstractNumId w:val="9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2D"/>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181518</TotalTime>
  <Pages>5</Pages>
  <Words>891</Words>
  <Characters>5082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cp:revision>
  <cp:lastPrinted>2009-02-06T05:36:00Z</cp:lastPrinted>
  <dcterms:created xsi:type="dcterms:W3CDTF">2024-01-07T13:43:00Z</dcterms:created>
  <dcterms:modified xsi:type="dcterms:W3CDTF">2025-10-10T22:39:00Z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