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FA3DE" w14:textId="68E486D1" w:rsidR="004A40E3" w:rsidRDefault="00AF0024" w:rsidP="00AF002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Павлова Валерія Валеріївна. Підготовка магістрантів і аспірантів гуманітарних спеціальностей до застосування засобів математичної статистики : дис... канд. пед. наук: 13.00.04 / Південноукраїнський держ. педагогічний ун-т ім. К.Д.Ушинського. — О., 2007. — 235арк. — Бібліогр.: арк. 197-215</w:t>
      </w:r>
    </w:p>
    <w:p w14:paraId="1ADEE817" w14:textId="77777777" w:rsidR="00AF0024" w:rsidRDefault="00AF0024" w:rsidP="00AF0024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Павлова В.В. </w:t>
      </w:r>
      <w:r>
        <w:rPr>
          <w:b/>
          <w:bCs/>
          <w:color w:val="000000"/>
          <w:sz w:val="27"/>
          <w:szCs w:val="27"/>
        </w:rPr>
        <w:t>Підготовка магістрантів й аспірантів гуманітарних спеціальностей до застосування засобів математичної статистики. – </w:t>
      </w:r>
      <w:r>
        <w:rPr>
          <w:color w:val="000000"/>
          <w:sz w:val="27"/>
          <w:szCs w:val="27"/>
        </w:rPr>
        <w:t>Рукопис.</w:t>
      </w:r>
    </w:p>
    <w:p w14:paraId="747A8A14" w14:textId="77777777" w:rsidR="00AF0024" w:rsidRDefault="00AF0024" w:rsidP="00AF0024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13.00.04 – теорія і методика професійної освіти. – Південноукраїнський державний педагогічний університет імені К.Д. Ушинського. – Одеса, 2007.</w:t>
      </w:r>
    </w:p>
    <w:p w14:paraId="1C10054C" w14:textId="77777777" w:rsidR="00AF0024" w:rsidRDefault="00AF0024" w:rsidP="00AF0024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дисертації досліджено проблему підготовки магістрантів й аспірантів гуманітарних спеціальностей до застосування засобів математичної статистики. Здійснено комплексне дослідження теоретичних засад та специфіки використання засобів математичної статистики дослідниками гуманітарних спеціальностей. Конкретизовано сутність і структуру математико-статистичної грамотності магістрантів й аспірантів гуманітарних спеціальностей до застосування засобів математичної статистики, виявлено критерії, показники та ознаки прояву рівнів сформованості означеного феномена. Визначено й теоретично обґрунтовано педагогічні умови, експериментально апробовано методичне забезпечення процесу підготовки магістрантів й аспірантів гуманітарних спеціальностей до застосування засобів математичної статистики.</w:t>
      </w:r>
    </w:p>
    <w:p w14:paraId="2214F078" w14:textId="77777777" w:rsidR="00AF0024" w:rsidRPr="00AF0024" w:rsidRDefault="00AF0024" w:rsidP="00AF0024"/>
    <w:sectPr w:rsidR="00AF0024" w:rsidRPr="00AF00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B90DD" w14:textId="77777777" w:rsidR="009E2CB6" w:rsidRDefault="009E2CB6">
      <w:pPr>
        <w:spacing w:after="0" w:line="240" w:lineRule="auto"/>
      </w:pPr>
      <w:r>
        <w:separator/>
      </w:r>
    </w:p>
  </w:endnote>
  <w:endnote w:type="continuationSeparator" w:id="0">
    <w:p w14:paraId="05A0B706" w14:textId="77777777" w:rsidR="009E2CB6" w:rsidRDefault="009E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1D584" w14:textId="77777777" w:rsidR="009E2CB6" w:rsidRDefault="009E2CB6">
      <w:pPr>
        <w:spacing w:after="0" w:line="240" w:lineRule="auto"/>
      </w:pPr>
      <w:r>
        <w:separator/>
      </w:r>
    </w:p>
  </w:footnote>
  <w:footnote w:type="continuationSeparator" w:id="0">
    <w:p w14:paraId="55E225FA" w14:textId="77777777" w:rsidR="009E2CB6" w:rsidRDefault="009E2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2C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2CB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29185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5865</cp:revision>
  <dcterms:created xsi:type="dcterms:W3CDTF">2024-06-20T08:51:00Z</dcterms:created>
  <dcterms:modified xsi:type="dcterms:W3CDTF">2024-07-21T09:19:00Z</dcterms:modified>
  <cp:category/>
</cp:coreProperties>
</file>