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384BC2" w:rsidRDefault="00384BC2" w:rsidP="00384BC2">
      <w:pPr>
        <w:rPr>
          <w:lang w:val="uk-UA"/>
        </w:rPr>
      </w:pPr>
      <w:r w:rsidRPr="00384BC2">
        <w:rPr>
          <w:rFonts w:ascii="Times New Roman" w:eastAsia="Arial Narrow" w:hAnsi="Times New Roman" w:cs="Times New Roman"/>
          <w:b/>
          <w:bCs/>
          <w:color w:val="000000"/>
          <w:kern w:val="0"/>
          <w:sz w:val="24"/>
          <w:lang w:val="uk-UA" w:eastAsia="uk-UA" w:bidi="uk-UA"/>
        </w:rPr>
        <w:t>Лоза Євген Анатолійович</w:t>
      </w:r>
      <w:r w:rsidRPr="00384BC2">
        <w:rPr>
          <w:rFonts w:ascii="Times New Roman" w:hAnsi="Times New Roman" w:cs="Times New Roman"/>
          <w:color w:val="000000"/>
          <w:kern w:val="0"/>
          <w:sz w:val="24"/>
          <w:szCs w:val="24"/>
          <w:lang w:val="uk-UA" w:eastAsia="uk-UA" w:bidi="uk-UA"/>
        </w:rPr>
        <w:t>, доцент кафедри екологічного моніторингу, геоінформаційних та аерокосмічних техноло</w:t>
      </w:r>
      <w:r w:rsidRPr="00384BC2">
        <w:rPr>
          <w:rFonts w:ascii="Times New Roman" w:hAnsi="Times New Roman" w:cs="Times New Roman"/>
          <w:color w:val="000000"/>
          <w:kern w:val="0"/>
          <w:sz w:val="24"/>
          <w:szCs w:val="24"/>
          <w:lang w:val="uk-UA" w:eastAsia="uk-UA" w:bidi="uk-UA"/>
        </w:rPr>
        <w:softHyphen/>
        <w:t>гій Державної екологічної академії післядипломної освіти та управління Мінприроди України: «Удосконалення системи аерокосмічного екологічного моніторингу використанням спектрополяриметрів» (21.06.01 - екологічна безпека). Спецрада Д 26.880.01 у Державній екологічній академії післядипломної освіти та управління Мінприроди України</w:t>
      </w:r>
    </w:p>
    <w:sectPr w:rsidR="007771D5" w:rsidRPr="00384BC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C6640E">
    <w:pPr>
      <w:rPr>
        <w:sz w:val="2"/>
        <w:szCs w:val="2"/>
      </w:rPr>
    </w:pPr>
    <w:r w:rsidRPr="00C6640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C6640E">
                <w:pPr>
                  <w:spacing w:line="240" w:lineRule="auto"/>
                </w:pPr>
                <w:fldSimple w:instr=" PAGE \* MERGEFORMAT ">
                  <w:r w:rsidR="00AA315B">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C6640E">
      <w:pPr>
        <w:rPr>
          <w:sz w:val="2"/>
          <w:szCs w:val="2"/>
        </w:rPr>
      </w:pPr>
      <w:r w:rsidRPr="00C6640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C6640E">
                  <w:pPr>
                    <w:spacing w:line="240" w:lineRule="auto"/>
                  </w:pPr>
                  <w:fldSimple w:instr=" PAGE \* MERGEFORMAT ">
                    <w:r w:rsidR="00AA315B"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C6640E">
      <w:pPr>
        <w:rPr>
          <w:sz w:val="2"/>
          <w:szCs w:val="2"/>
        </w:rPr>
      </w:pPr>
      <w:r w:rsidRPr="00C6640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34710-68BF-4E14-B60D-330B3B1C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cp:revision>
  <cp:lastPrinted>2009-02-06T05:36:00Z</cp:lastPrinted>
  <dcterms:created xsi:type="dcterms:W3CDTF">2020-04-03T05:59:00Z</dcterms:created>
  <dcterms:modified xsi:type="dcterms:W3CDTF">2020-04-13T08:43:00Z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