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5A" w:rsidRDefault="00E017E1" w:rsidP="00E017E1">
      <w:pPr>
        <w:rPr>
          <w:rFonts w:ascii="Times New Roman" w:eastAsia="Times New Roman" w:hAnsi="Times New Roman" w:cs="Times New Roman"/>
          <w:b/>
          <w:kern w:val="24"/>
          <w:sz w:val="24"/>
          <w:szCs w:val="28"/>
          <w:lang w:eastAsia="ru-RU"/>
        </w:rPr>
      </w:pPr>
      <w:r w:rsidRPr="00E017E1">
        <w:rPr>
          <w:rFonts w:ascii="Times New Roman" w:eastAsia="Times New Roman" w:hAnsi="Times New Roman" w:cs="Times New Roman" w:hint="eastAsia"/>
          <w:b/>
          <w:kern w:val="24"/>
          <w:sz w:val="24"/>
          <w:szCs w:val="28"/>
          <w:lang w:eastAsia="ru-RU"/>
        </w:rPr>
        <w:t>Белоногов</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Евгений</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Константинович</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Структурные</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и</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субструктурные</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изменения</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с</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ростом</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толщины</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конденсированных</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пленок</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неорганических</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материалов</w:t>
      </w:r>
      <w:r w:rsidRPr="00E017E1">
        <w:rPr>
          <w:rFonts w:ascii="Times New Roman" w:eastAsia="Times New Roman" w:hAnsi="Times New Roman" w:cs="Times New Roman"/>
          <w:b/>
          <w:kern w:val="24"/>
          <w:sz w:val="24"/>
          <w:szCs w:val="28"/>
          <w:lang w:eastAsia="ru-RU"/>
        </w:rPr>
        <w:t xml:space="preserve"> : </w:t>
      </w:r>
      <w:r w:rsidRPr="00E017E1">
        <w:rPr>
          <w:rFonts w:ascii="Times New Roman" w:eastAsia="Times New Roman" w:hAnsi="Times New Roman" w:cs="Times New Roman" w:hint="eastAsia"/>
          <w:b/>
          <w:kern w:val="24"/>
          <w:sz w:val="24"/>
          <w:szCs w:val="28"/>
          <w:lang w:eastAsia="ru-RU"/>
        </w:rPr>
        <w:t>диссертация</w:t>
      </w:r>
      <w:r w:rsidRPr="00E017E1">
        <w:rPr>
          <w:rFonts w:ascii="Times New Roman" w:eastAsia="Times New Roman" w:hAnsi="Times New Roman" w:cs="Times New Roman"/>
          <w:b/>
          <w:kern w:val="24"/>
          <w:sz w:val="24"/>
          <w:szCs w:val="28"/>
          <w:lang w:eastAsia="ru-RU"/>
        </w:rPr>
        <w:t xml:space="preserve"> ... </w:t>
      </w:r>
      <w:r w:rsidRPr="00E017E1">
        <w:rPr>
          <w:rFonts w:ascii="Times New Roman" w:eastAsia="Times New Roman" w:hAnsi="Times New Roman" w:cs="Times New Roman" w:hint="eastAsia"/>
          <w:b/>
          <w:kern w:val="24"/>
          <w:sz w:val="24"/>
          <w:szCs w:val="28"/>
          <w:lang w:eastAsia="ru-RU"/>
        </w:rPr>
        <w:t>доктора</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физико</w:t>
      </w:r>
      <w:r w:rsidRPr="00E017E1">
        <w:rPr>
          <w:rFonts w:ascii="Times New Roman" w:eastAsia="Times New Roman" w:hAnsi="Times New Roman" w:cs="Times New Roman"/>
          <w:b/>
          <w:kern w:val="24"/>
          <w:sz w:val="24"/>
          <w:szCs w:val="28"/>
          <w:lang w:eastAsia="ru-RU"/>
        </w:rPr>
        <w:t>-</w:t>
      </w:r>
      <w:r w:rsidRPr="00E017E1">
        <w:rPr>
          <w:rFonts w:ascii="Times New Roman" w:eastAsia="Times New Roman" w:hAnsi="Times New Roman" w:cs="Times New Roman" w:hint="eastAsia"/>
          <w:b/>
          <w:kern w:val="24"/>
          <w:sz w:val="24"/>
          <w:szCs w:val="28"/>
          <w:lang w:eastAsia="ru-RU"/>
        </w:rPr>
        <w:t>математических</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наук</w:t>
      </w:r>
      <w:r w:rsidRPr="00E017E1">
        <w:rPr>
          <w:rFonts w:ascii="Times New Roman" w:eastAsia="Times New Roman" w:hAnsi="Times New Roman" w:cs="Times New Roman"/>
          <w:b/>
          <w:kern w:val="24"/>
          <w:sz w:val="24"/>
          <w:szCs w:val="28"/>
          <w:lang w:eastAsia="ru-RU"/>
        </w:rPr>
        <w:t xml:space="preserve"> : 01.04.07 / </w:t>
      </w:r>
      <w:r w:rsidRPr="00E017E1">
        <w:rPr>
          <w:rFonts w:ascii="Times New Roman" w:eastAsia="Times New Roman" w:hAnsi="Times New Roman" w:cs="Times New Roman" w:hint="eastAsia"/>
          <w:b/>
          <w:kern w:val="24"/>
          <w:sz w:val="24"/>
          <w:szCs w:val="28"/>
          <w:lang w:eastAsia="ru-RU"/>
        </w:rPr>
        <w:t>Белоногов</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Евгений</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Константинович</w:t>
      </w:r>
      <w:r w:rsidRPr="00E017E1">
        <w:rPr>
          <w:rFonts w:ascii="Times New Roman" w:eastAsia="Times New Roman" w:hAnsi="Times New Roman" w:cs="Times New Roman"/>
          <w:b/>
          <w:kern w:val="24"/>
          <w:sz w:val="24"/>
          <w:szCs w:val="28"/>
          <w:lang w:eastAsia="ru-RU"/>
        </w:rPr>
        <w:t>; [</w:t>
      </w:r>
      <w:r w:rsidRPr="00E017E1">
        <w:rPr>
          <w:rFonts w:ascii="Times New Roman" w:eastAsia="Times New Roman" w:hAnsi="Times New Roman" w:cs="Times New Roman" w:hint="eastAsia"/>
          <w:b/>
          <w:kern w:val="24"/>
          <w:sz w:val="24"/>
          <w:szCs w:val="28"/>
          <w:lang w:eastAsia="ru-RU"/>
        </w:rPr>
        <w:t>Место</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защиты</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Воронеж</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гос</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техн</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ун</w:t>
      </w:r>
      <w:r w:rsidRPr="00E017E1">
        <w:rPr>
          <w:rFonts w:ascii="Times New Roman" w:eastAsia="Times New Roman" w:hAnsi="Times New Roman" w:cs="Times New Roman"/>
          <w:b/>
          <w:kern w:val="24"/>
          <w:sz w:val="24"/>
          <w:szCs w:val="28"/>
          <w:lang w:eastAsia="ru-RU"/>
        </w:rPr>
        <w:t>-</w:t>
      </w:r>
      <w:r w:rsidRPr="00E017E1">
        <w:rPr>
          <w:rFonts w:ascii="Times New Roman" w:eastAsia="Times New Roman" w:hAnsi="Times New Roman" w:cs="Times New Roman" w:hint="eastAsia"/>
          <w:b/>
          <w:kern w:val="24"/>
          <w:sz w:val="24"/>
          <w:szCs w:val="28"/>
          <w:lang w:eastAsia="ru-RU"/>
        </w:rPr>
        <w:t>т</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Воронеж</w:t>
      </w:r>
      <w:r w:rsidRPr="00E017E1">
        <w:rPr>
          <w:rFonts w:ascii="Times New Roman" w:eastAsia="Times New Roman" w:hAnsi="Times New Roman" w:cs="Times New Roman"/>
          <w:b/>
          <w:kern w:val="24"/>
          <w:sz w:val="24"/>
          <w:szCs w:val="28"/>
          <w:lang w:eastAsia="ru-RU"/>
        </w:rPr>
        <w:t xml:space="preserve">, 2011.- 307 </w:t>
      </w:r>
      <w:r w:rsidRPr="00E017E1">
        <w:rPr>
          <w:rFonts w:ascii="Times New Roman" w:eastAsia="Times New Roman" w:hAnsi="Times New Roman" w:cs="Times New Roman" w:hint="eastAsia"/>
          <w:b/>
          <w:kern w:val="24"/>
          <w:sz w:val="24"/>
          <w:szCs w:val="28"/>
          <w:lang w:eastAsia="ru-RU"/>
        </w:rPr>
        <w:t>с</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ил</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РГБ</w:t>
      </w:r>
      <w:r w:rsidRPr="00E017E1">
        <w:rPr>
          <w:rFonts w:ascii="Times New Roman" w:eastAsia="Times New Roman" w:hAnsi="Times New Roman" w:cs="Times New Roman"/>
          <w:b/>
          <w:kern w:val="24"/>
          <w:sz w:val="24"/>
          <w:szCs w:val="28"/>
          <w:lang w:eastAsia="ru-RU"/>
        </w:rPr>
        <w:t xml:space="preserve"> </w:t>
      </w:r>
      <w:r w:rsidRPr="00E017E1">
        <w:rPr>
          <w:rFonts w:ascii="Times New Roman" w:eastAsia="Times New Roman" w:hAnsi="Times New Roman" w:cs="Times New Roman" w:hint="eastAsia"/>
          <w:b/>
          <w:kern w:val="24"/>
          <w:sz w:val="24"/>
          <w:szCs w:val="28"/>
          <w:lang w:eastAsia="ru-RU"/>
        </w:rPr>
        <w:t>ОД</w:t>
      </w:r>
      <w:r w:rsidRPr="00E017E1">
        <w:rPr>
          <w:rFonts w:ascii="Times New Roman" w:eastAsia="Times New Roman" w:hAnsi="Times New Roman" w:cs="Times New Roman"/>
          <w:b/>
          <w:kern w:val="24"/>
          <w:sz w:val="24"/>
          <w:szCs w:val="28"/>
          <w:lang w:eastAsia="ru-RU"/>
        </w:rPr>
        <w:t>, 71 12-1/108</w:t>
      </w:r>
    </w:p>
    <w:p w:rsidR="00E017E1" w:rsidRDefault="00E017E1" w:rsidP="00E017E1">
      <w:pPr>
        <w:rPr>
          <w:rFonts w:ascii="Times New Roman" w:eastAsia="Times New Roman" w:hAnsi="Times New Roman" w:cs="Times New Roman"/>
          <w:b/>
          <w:kern w:val="24"/>
          <w:sz w:val="24"/>
          <w:szCs w:val="28"/>
          <w:lang w:eastAsia="ru-RU"/>
        </w:rPr>
      </w:pPr>
    </w:p>
    <w:p w:rsidR="00E017E1" w:rsidRDefault="00E017E1" w:rsidP="00E017E1">
      <w:pPr>
        <w:rPr>
          <w:rFonts w:ascii="Times New Roman" w:eastAsia="Times New Roman" w:hAnsi="Times New Roman" w:cs="Times New Roman"/>
          <w:b/>
          <w:kern w:val="24"/>
          <w:sz w:val="24"/>
          <w:szCs w:val="28"/>
          <w:lang w:eastAsia="ru-RU"/>
        </w:rPr>
      </w:pPr>
    </w:p>
    <w:p w:rsidR="00E017E1" w:rsidRPr="00E017E1" w:rsidRDefault="00E017E1" w:rsidP="00E017E1">
      <w:pPr>
        <w:tabs>
          <w:tab w:val="clear" w:pos="709"/>
        </w:tabs>
        <w:suppressAutoHyphens w:val="0"/>
        <w:spacing w:after="366"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ВОРОНЕЖСКИЙ ГОСУДАРСТВЕННЫЙ ТЕХНИЧЕСКИЙ</w:t>
      </w:r>
    </w:p>
    <w:p w:rsidR="00E017E1" w:rsidRPr="00E017E1" w:rsidRDefault="00E017E1" w:rsidP="00E017E1">
      <w:pPr>
        <w:tabs>
          <w:tab w:val="clear" w:pos="709"/>
        </w:tabs>
        <w:suppressAutoHyphens w:val="0"/>
        <w:spacing w:after="1017"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УНИВЕРСИТЕТ</w:t>
      </w:r>
    </w:p>
    <w:p w:rsidR="00E017E1" w:rsidRPr="00E017E1" w:rsidRDefault="00E017E1" w:rsidP="00E017E1">
      <w:pPr>
        <w:tabs>
          <w:tab w:val="clear" w:pos="709"/>
        </w:tabs>
        <w:suppressAutoHyphens w:val="0"/>
        <w:spacing w:after="128" w:line="260" w:lineRule="exact"/>
        <w:ind w:firstLine="0"/>
        <w:jc w:val="right"/>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На правах рукописи</w:t>
      </w:r>
    </w:p>
    <w:p w:rsidR="00E017E1" w:rsidRPr="00E017E1" w:rsidRDefault="00E017E1" w:rsidP="00E017E1">
      <w:pPr>
        <w:tabs>
          <w:tab w:val="clear" w:pos="709"/>
        </w:tabs>
        <w:suppressAutoHyphens w:val="0"/>
        <w:spacing w:after="542" w:line="240" w:lineRule="exact"/>
        <w:ind w:left="112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05201100423</w:t>
      </w:r>
    </w:p>
    <w:p w:rsidR="00E017E1" w:rsidRPr="00E017E1" w:rsidRDefault="00E017E1" w:rsidP="00E017E1">
      <w:pPr>
        <w:tabs>
          <w:tab w:val="clear" w:pos="709"/>
        </w:tabs>
        <w:suppressAutoHyphens w:val="0"/>
        <w:spacing w:after="706" w:line="300" w:lineRule="exact"/>
        <w:ind w:left="20" w:firstLine="0"/>
        <w:jc w:val="center"/>
        <w:rPr>
          <w:rFonts w:ascii="Times New Roman" w:eastAsia="Times New Roman" w:hAnsi="Times New Roman" w:cs="Times New Roman"/>
          <w:b/>
          <w:bCs/>
          <w:color w:val="000000"/>
          <w:kern w:val="0"/>
          <w:sz w:val="30"/>
          <w:szCs w:val="30"/>
          <w:lang w:eastAsia="ru-RU" w:bidi="ru-RU"/>
        </w:rPr>
      </w:pPr>
      <w:r w:rsidRPr="00E017E1">
        <w:rPr>
          <w:rFonts w:ascii="Times New Roman" w:eastAsia="Times New Roman" w:hAnsi="Times New Roman" w:cs="Times New Roman"/>
          <w:b/>
          <w:bCs/>
          <w:color w:val="000000"/>
          <w:kern w:val="0"/>
          <w:sz w:val="30"/>
          <w:szCs w:val="30"/>
          <w:lang w:eastAsia="ru-RU" w:bidi="ru-RU"/>
        </w:rPr>
        <w:t>Белоногов Евгений Константинович</w:t>
      </w:r>
    </w:p>
    <w:p w:rsidR="00E017E1" w:rsidRPr="00E017E1" w:rsidRDefault="00E017E1" w:rsidP="00E017E1">
      <w:pPr>
        <w:tabs>
          <w:tab w:val="clear" w:pos="709"/>
        </w:tabs>
        <w:suppressAutoHyphens w:val="0"/>
        <w:spacing w:after="903" w:line="638" w:lineRule="exact"/>
        <w:ind w:left="20" w:firstLine="0"/>
        <w:jc w:val="center"/>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СТРУКТУРНЫЕ И СУБСТРУКТУРНЫЕ ИЗМЕНЕНИЯ</w:t>
      </w:r>
      <w:r w:rsidRPr="00E017E1">
        <w:rPr>
          <w:rFonts w:ascii="Times New Roman" w:eastAsia="Times New Roman" w:hAnsi="Times New Roman" w:cs="Times New Roman"/>
          <w:b/>
          <w:bCs/>
          <w:color w:val="000000"/>
          <w:kern w:val="0"/>
          <w:sz w:val="26"/>
          <w:szCs w:val="26"/>
          <w:lang w:eastAsia="ru-RU" w:bidi="ru-RU"/>
        </w:rPr>
        <w:br/>
        <w:t>С РОСТОМ ТОЛЩИНЫ КОНДЕНСИРОВАННЫХ ПЛЕНОК</w:t>
      </w:r>
      <w:r w:rsidRPr="00E017E1">
        <w:rPr>
          <w:rFonts w:ascii="Times New Roman" w:eastAsia="Times New Roman" w:hAnsi="Times New Roman" w:cs="Times New Roman"/>
          <w:b/>
          <w:bCs/>
          <w:color w:val="000000"/>
          <w:kern w:val="0"/>
          <w:sz w:val="26"/>
          <w:szCs w:val="26"/>
          <w:lang w:eastAsia="ru-RU" w:bidi="ru-RU"/>
        </w:rPr>
        <w:br/>
        <w:t>НЕОРГАНИЧЕСКИХ МАТЕРИАЛОВ</w:t>
      </w:r>
    </w:p>
    <w:p w:rsidR="00E017E1" w:rsidRPr="00E017E1" w:rsidRDefault="00E017E1" w:rsidP="00E017E1">
      <w:pPr>
        <w:tabs>
          <w:tab w:val="clear" w:pos="709"/>
        </w:tabs>
        <w:suppressAutoHyphens w:val="0"/>
        <w:spacing w:after="702"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Специальность 01.04.07 - Физика конденсированного состояния</w:t>
      </w:r>
    </w:p>
    <w:p w:rsidR="00E017E1" w:rsidRPr="00E017E1" w:rsidRDefault="00E017E1" w:rsidP="00E017E1">
      <w:pPr>
        <w:tabs>
          <w:tab w:val="clear" w:pos="709"/>
        </w:tabs>
        <w:suppressAutoHyphens w:val="0"/>
        <w:spacing w:after="608" w:line="648" w:lineRule="exact"/>
        <w:ind w:left="20" w:firstLine="0"/>
        <w:jc w:val="center"/>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Диссертация на соискание ученой степени</w:t>
      </w:r>
      <w:r w:rsidRPr="00E017E1">
        <w:rPr>
          <w:rFonts w:ascii="Times New Roman" w:eastAsia="Times New Roman" w:hAnsi="Times New Roman" w:cs="Times New Roman"/>
          <w:b/>
          <w:bCs/>
          <w:color w:val="000000"/>
          <w:kern w:val="0"/>
          <w:sz w:val="26"/>
          <w:szCs w:val="26"/>
          <w:lang w:eastAsia="ru-RU" w:bidi="ru-RU"/>
        </w:rPr>
        <w:br/>
        <w:t>доктора физико-математических наук</w:t>
      </w:r>
    </w:p>
    <w:p w:rsidR="00E017E1" w:rsidRPr="00E017E1" w:rsidRDefault="00E017E1" w:rsidP="00E017E1">
      <w:pPr>
        <w:tabs>
          <w:tab w:val="clear" w:pos="709"/>
        </w:tabs>
        <w:suppressAutoHyphens w:val="0"/>
        <w:spacing w:after="1563" w:line="638" w:lineRule="exact"/>
        <w:ind w:left="5600" w:firstLine="0"/>
        <w:jc w:val="right"/>
        <w:rPr>
          <w:rFonts w:ascii="Times New Roman" w:eastAsia="Times New Roman" w:hAnsi="Times New Roman" w:cs="Times New Roman"/>
          <w:b/>
          <w:bCs/>
          <w:color w:val="000000"/>
          <w:kern w:val="0"/>
          <w:sz w:val="26"/>
          <w:szCs w:val="26"/>
          <w:lang w:eastAsia="ru-RU" w:bidi="ru-RU"/>
        </w:rPr>
      </w:pPr>
      <w:r w:rsidRPr="00E017E1">
        <w:rPr>
          <w:rFonts w:ascii="Times New Roman" w:eastAsia="Times New Roman" w:hAnsi="Times New Roman" w:cs="Times New Roman"/>
          <w:b/>
          <w:bCs/>
          <w:color w:val="000000"/>
          <w:kern w:val="0"/>
          <w:sz w:val="26"/>
          <w:szCs w:val="26"/>
          <w:lang w:eastAsia="ru-RU" w:bidi="ru-RU"/>
        </w:rPr>
        <w:t>Научный консультант: академик РАН, д. ф.-м. н., профессор Иевлев В.М.</w:t>
      </w:r>
    </w:p>
    <w:p w:rsidR="00E017E1" w:rsidRPr="00E017E1" w:rsidRDefault="00E017E1" w:rsidP="00E017E1">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eastAsia="ru-RU" w:bidi="ru-RU"/>
        </w:rPr>
        <w:sectPr w:rsidR="00E017E1" w:rsidRPr="00E017E1" w:rsidSect="00E017E1">
          <w:headerReference w:type="even" r:id="rId8"/>
          <w:headerReference w:type="default" r:id="rId9"/>
          <w:footnotePr>
            <w:numStart w:val="2"/>
          </w:footnotePr>
          <w:type w:val="continuous"/>
          <w:pgSz w:w="11900" w:h="16840"/>
          <w:pgMar w:top="1047" w:right="670" w:bottom="1047" w:left="2360" w:header="0" w:footer="3" w:gutter="0"/>
          <w:cols w:space="720"/>
          <w:noEndnote/>
          <w:titlePg/>
          <w:docGrid w:linePitch="360"/>
        </w:sectPr>
      </w:pPr>
      <w:r w:rsidRPr="00E017E1">
        <w:rPr>
          <w:rFonts w:ascii="Times New Roman" w:eastAsia="Times New Roman" w:hAnsi="Times New Roman" w:cs="Times New Roman"/>
          <w:b/>
          <w:bCs/>
          <w:color w:val="000000"/>
          <w:kern w:val="0"/>
          <w:sz w:val="26"/>
          <w:szCs w:val="26"/>
          <w:lang w:eastAsia="ru-RU" w:bidi="ru-RU"/>
        </w:rPr>
        <w:t>Воронеж 2011</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val="en-US" w:eastAsia="en-US" w:bidi="en-US"/>
        </w:rPr>
        <w:t>ACM</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атомно-силовая микроскопия;</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БУГ - большеугловая граница</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ВЧМР - высокочастотное магнетронное распыление;</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ДБЭ - дифракция быстрых электронов;</w:t>
      </w:r>
    </w:p>
    <w:p w:rsidR="00E017E1" w:rsidRPr="00E017E1" w:rsidRDefault="00E017E1" w:rsidP="00E017E1">
      <w:pPr>
        <w:tabs>
          <w:tab w:val="clear" w:pos="709"/>
        </w:tabs>
        <w:suppressAutoHyphens w:val="0"/>
        <w:spacing w:after="0" w:line="413" w:lineRule="exact"/>
        <w:ind w:left="200" w:right="306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ИКС - инфракрасная спектроскопия ИПК - ионно-плазменные конденсаты;</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ИФО — импульсная фотонная обработка;</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МСЗ - модели структурных зон;</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МР - магнетронное распыление;</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МУГ - малоугловая граница</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ОЭС - оже-электронная спектроскопия;</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ПЭМ - просвечивающая электронная микроскопия;</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РЭМ - растровая электронная микроскопия;</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СЗМ - сканирующая зондовая микроскопия;</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РД - рентгеновская дифрактометрия;</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val="uk-UA" w:eastAsia="uk-UA" w:bidi="uk-UA"/>
        </w:rPr>
        <w:t xml:space="preserve">ТИ </w:t>
      </w:r>
      <w:r w:rsidRPr="00E017E1">
        <w:rPr>
          <w:rFonts w:ascii="Times New Roman" w:eastAsia="Times New Roman" w:hAnsi="Times New Roman" w:cs="Times New Roman"/>
          <w:color w:val="000000"/>
          <w:kern w:val="0"/>
          <w:sz w:val="24"/>
          <w:szCs w:val="24"/>
          <w:lang w:eastAsia="ru-RU" w:bidi="ru-RU"/>
        </w:rPr>
        <w:t>- термическое испарение;</w:t>
      </w:r>
    </w:p>
    <w:p w:rsidR="00E017E1" w:rsidRPr="00E017E1" w:rsidRDefault="00E017E1" w:rsidP="00E017E1">
      <w:pPr>
        <w:tabs>
          <w:tab w:val="clear" w:pos="709"/>
        </w:tabs>
        <w:suppressAutoHyphens w:val="0"/>
        <w:spacing w:after="0" w:line="413" w:lineRule="exact"/>
        <w:ind w:left="200" w:right="214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УМРЭС - ультрамягкая рентгено-электронная спектроскопия; ЭМИ — электромагнитное излучение;</w:t>
      </w:r>
    </w:p>
    <w:p w:rsidR="00E017E1" w:rsidRPr="00E017E1" w:rsidRDefault="00E017E1" w:rsidP="00E017E1">
      <w:pPr>
        <w:tabs>
          <w:tab w:val="clear" w:pos="709"/>
        </w:tabs>
        <w:suppressAutoHyphens w:val="0"/>
        <w:spacing w:after="0" w:line="413" w:lineRule="exact"/>
        <w:ind w:left="200" w:firstLine="0"/>
        <w:jc w:val="left"/>
        <w:rPr>
          <w:rFonts w:ascii="Times New Roman" w:eastAsia="Times New Roman" w:hAnsi="Times New Roman" w:cs="Times New Roman"/>
          <w:color w:val="000000"/>
          <w:kern w:val="0"/>
          <w:sz w:val="24"/>
          <w:szCs w:val="24"/>
          <w:lang w:eastAsia="ru-RU" w:bidi="ru-RU"/>
        </w:rPr>
        <w:sectPr w:rsidR="00E017E1" w:rsidRPr="00E017E1">
          <w:pgSz w:w="11900" w:h="16840"/>
          <w:pgMar w:top="1920" w:right="1604" w:bottom="1920" w:left="1426" w:header="0" w:footer="3" w:gutter="0"/>
          <w:cols w:space="720"/>
          <w:noEndnote/>
          <w:docGrid w:linePitch="360"/>
        </w:sectPr>
      </w:pPr>
      <w:r w:rsidRPr="00E017E1">
        <w:rPr>
          <w:rFonts w:ascii="Times New Roman" w:eastAsia="Times New Roman" w:hAnsi="Times New Roman" w:cs="Times New Roman"/>
          <w:color w:val="000000"/>
          <w:kern w:val="0"/>
          <w:sz w:val="24"/>
          <w:szCs w:val="24"/>
          <w:lang w:eastAsia="ru-RU" w:bidi="ru-RU"/>
        </w:rPr>
        <w:t>ЭЛИ - электроннолучевое испарение;</w:t>
      </w:r>
    </w:p>
    <w:p w:rsidR="00E017E1" w:rsidRPr="00E017E1" w:rsidRDefault="00E017E1" w:rsidP="00E017E1">
      <w:pPr>
        <w:tabs>
          <w:tab w:val="clear" w:pos="709"/>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СОДЕРЖАНИЕ</w:t>
      </w:r>
    </w:p>
    <w:p w:rsidR="00E017E1" w:rsidRPr="00E017E1" w:rsidRDefault="00E017E1" w:rsidP="00E017E1">
      <w:pPr>
        <w:tabs>
          <w:tab w:val="clear" w:pos="709"/>
          <w:tab w:val="center" w:pos="8928"/>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fldChar w:fldCharType="begin"/>
      </w:r>
      <w:r w:rsidRPr="00E017E1">
        <w:rPr>
          <w:rFonts w:ascii="Times New Roman" w:eastAsia="Times New Roman" w:hAnsi="Times New Roman" w:cs="Times New Roman"/>
          <w:b/>
          <w:bCs/>
          <w:color w:val="000000"/>
          <w:kern w:val="0"/>
          <w:sz w:val="24"/>
          <w:szCs w:val="24"/>
          <w:lang w:eastAsia="ru-RU" w:bidi="ru-RU"/>
        </w:rPr>
        <w:instrText xml:space="preserve"> TOC \o "1-5" \h \z </w:instrText>
      </w:r>
      <w:r w:rsidRPr="00E017E1">
        <w:rPr>
          <w:rFonts w:ascii="Times New Roman" w:eastAsia="Times New Roman" w:hAnsi="Times New Roman" w:cs="Times New Roman"/>
          <w:b/>
          <w:bCs/>
          <w:color w:val="000000"/>
          <w:kern w:val="0"/>
          <w:sz w:val="24"/>
          <w:szCs w:val="24"/>
          <w:lang w:eastAsia="ru-RU" w:bidi="ru-RU"/>
        </w:rPr>
        <w:fldChar w:fldCharType="separate"/>
      </w:r>
      <w:r w:rsidRPr="00E017E1">
        <w:rPr>
          <w:rFonts w:ascii="Times New Roman" w:eastAsia="Times New Roman" w:hAnsi="Times New Roman" w:cs="Times New Roman"/>
          <w:b/>
          <w:bCs/>
          <w:color w:val="000000"/>
          <w:kern w:val="0"/>
          <w:sz w:val="24"/>
          <w:szCs w:val="24"/>
          <w:lang w:eastAsia="ru-RU" w:bidi="ru-RU"/>
        </w:rPr>
        <w:t>ВВЕДЕНИЕ</w:t>
      </w:r>
      <w:r w:rsidRPr="00E017E1">
        <w:rPr>
          <w:rFonts w:ascii="Times New Roman" w:eastAsia="Times New Roman" w:hAnsi="Times New Roman" w:cs="Times New Roman"/>
          <w:b/>
          <w:bCs/>
          <w:color w:val="000000"/>
          <w:kern w:val="0"/>
          <w:sz w:val="24"/>
          <w:szCs w:val="24"/>
          <w:lang w:eastAsia="ru-RU" w:bidi="ru-RU"/>
        </w:rPr>
        <w:tab/>
        <w:t>3</w:t>
      </w:r>
    </w:p>
    <w:p w:rsidR="00E017E1" w:rsidRPr="00E017E1" w:rsidRDefault="00E017E1" w:rsidP="00E017E1">
      <w:pPr>
        <w:tabs>
          <w:tab w:val="clear" w:pos="709"/>
          <w:tab w:val="right" w:pos="9056"/>
        </w:tabs>
        <w:suppressAutoHyphens w:val="0"/>
        <w:spacing w:after="0" w:line="413" w:lineRule="exact"/>
        <w:ind w:right="820" w:firstLine="0"/>
        <w:jc w:val="left"/>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 xml:space="preserve">ГЛАВА 1. Структурные и ориентационные изменения при росте конденсированных пленок </w:t>
      </w:r>
      <w:r w:rsidRPr="00E017E1">
        <w:rPr>
          <w:rFonts w:ascii="Times New Roman" w:eastAsia="Times New Roman" w:hAnsi="Times New Roman" w:cs="Times New Roman"/>
          <w:b/>
          <w:bCs/>
          <w:color w:val="000000"/>
          <w:kern w:val="0"/>
          <w:sz w:val="24"/>
          <w:szCs w:val="24"/>
          <w:lang w:val="en-US" w:eastAsia="en-US" w:bidi="en-US"/>
        </w:rPr>
        <w:t>Pd</w:t>
      </w:r>
      <w:r w:rsidRPr="00E017E1">
        <w:rPr>
          <w:rFonts w:ascii="Times New Roman" w:eastAsia="Times New Roman" w:hAnsi="Times New Roman" w:cs="Times New Roman"/>
          <w:b/>
          <w:bCs/>
          <w:color w:val="000000"/>
          <w:kern w:val="0"/>
          <w:sz w:val="24"/>
          <w:szCs w:val="24"/>
          <w:lang w:eastAsia="en-US" w:bidi="en-US"/>
        </w:rPr>
        <w:t xml:space="preserve"> </w:t>
      </w:r>
      <w:r w:rsidRPr="00E017E1">
        <w:rPr>
          <w:rFonts w:ascii="Times New Roman" w:eastAsia="Times New Roman" w:hAnsi="Times New Roman" w:cs="Times New Roman"/>
          <w:b/>
          <w:bCs/>
          <w:color w:val="000000"/>
          <w:kern w:val="0"/>
          <w:sz w:val="24"/>
          <w:szCs w:val="24"/>
          <w:lang w:eastAsia="ru-RU" w:bidi="ru-RU"/>
        </w:rPr>
        <w:t>и сплавов на его основе</w:t>
      </w:r>
      <w:r w:rsidRPr="00E017E1">
        <w:rPr>
          <w:rFonts w:ascii="Times New Roman" w:eastAsia="Times New Roman" w:hAnsi="Times New Roman" w:cs="Times New Roman"/>
          <w:b/>
          <w:bCs/>
          <w:color w:val="000000"/>
          <w:kern w:val="0"/>
          <w:sz w:val="24"/>
          <w:szCs w:val="24"/>
          <w:lang w:eastAsia="ru-RU" w:bidi="ru-RU"/>
        </w:rPr>
        <w:tab/>
        <w:t>9</w:t>
      </w:r>
    </w:p>
    <w:p w:rsidR="00E017E1" w:rsidRPr="00E017E1" w:rsidRDefault="00E017E1" w:rsidP="00E017E1">
      <w:pPr>
        <w:numPr>
          <w:ilvl w:val="0"/>
          <w:numId w:val="12"/>
        </w:numPr>
        <w:tabs>
          <w:tab w:val="clear" w:pos="709"/>
          <w:tab w:val="left" w:pos="517"/>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Физико-технологические принципы и закономерности формирования градиентной</w:t>
      </w:r>
    </w:p>
    <w:p w:rsidR="00E017E1" w:rsidRPr="00E017E1" w:rsidRDefault="00E017E1" w:rsidP="00E017E1">
      <w:pPr>
        <w:tabs>
          <w:tab w:val="clear" w:pos="709"/>
          <w:tab w:val="center" w:pos="8928"/>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структуры пленок.</w:t>
      </w:r>
      <w:r w:rsidRPr="00E017E1">
        <w:rPr>
          <w:rFonts w:ascii="Times New Roman" w:eastAsia="Times New Roman" w:hAnsi="Times New Roman" w:cs="Times New Roman"/>
          <w:color w:val="000000"/>
          <w:kern w:val="0"/>
          <w:sz w:val="24"/>
          <w:szCs w:val="24"/>
          <w:lang w:eastAsia="ru-RU" w:bidi="ru-RU"/>
        </w:rPr>
        <w:tab/>
        <w:t>9</w:t>
      </w:r>
    </w:p>
    <w:p w:rsidR="00E017E1" w:rsidRPr="00E017E1" w:rsidRDefault="00E017E1" w:rsidP="00E017E1">
      <w:pPr>
        <w:numPr>
          <w:ilvl w:val="0"/>
          <w:numId w:val="12"/>
        </w:numPr>
        <w:tabs>
          <w:tab w:val="clear" w:pos="709"/>
          <w:tab w:val="left" w:pos="517"/>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2" w:tooltip="Current Document">
        <w:r w:rsidRPr="00E017E1">
          <w:rPr>
            <w:rFonts w:ascii="Times New Roman" w:eastAsia="Times New Roman" w:hAnsi="Times New Roman" w:cs="Times New Roman"/>
            <w:color w:val="000000"/>
            <w:kern w:val="0"/>
            <w:sz w:val="24"/>
            <w:szCs w:val="24"/>
            <w:lang w:eastAsia="ru-RU" w:bidi="ru-RU"/>
          </w:rPr>
          <w:t>Пленки на неориентирующих подложках</w:t>
        </w:r>
        <w:r w:rsidRPr="00E017E1">
          <w:rPr>
            <w:rFonts w:ascii="Times New Roman" w:eastAsia="Times New Roman" w:hAnsi="Times New Roman" w:cs="Times New Roman"/>
            <w:color w:val="000000"/>
            <w:kern w:val="0"/>
            <w:sz w:val="24"/>
            <w:szCs w:val="24"/>
            <w:lang w:eastAsia="ru-RU" w:bidi="ru-RU"/>
          </w:rPr>
          <w:tab/>
          <w:t>21</w:t>
        </w:r>
      </w:hyperlink>
    </w:p>
    <w:p w:rsidR="00E017E1" w:rsidRPr="00E017E1" w:rsidRDefault="00E017E1" w:rsidP="00E017E1">
      <w:pPr>
        <w:numPr>
          <w:ilvl w:val="0"/>
          <w:numId w:val="12"/>
        </w:numPr>
        <w:tabs>
          <w:tab w:val="clear" w:pos="709"/>
          <w:tab w:val="left" w:pos="517"/>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Пленки на ориентирующих подложках</w:t>
      </w:r>
      <w:r w:rsidRPr="00E017E1">
        <w:rPr>
          <w:rFonts w:ascii="Times New Roman" w:eastAsia="Times New Roman" w:hAnsi="Times New Roman" w:cs="Times New Roman"/>
          <w:color w:val="000000"/>
          <w:kern w:val="0"/>
          <w:sz w:val="24"/>
          <w:szCs w:val="24"/>
          <w:lang w:eastAsia="ru-RU" w:bidi="ru-RU"/>
        </w:rPr>
        <w:tab/>
        <w:t>3 8</w:t>
      </w:r>
    </w:p>
    <w:p w:rsidR="00E017E1" w:rsidRPr="00E017E1" w:rsidRDefault="00E017E1" w:rsidP="00E017E1">
      <w:pPr>
        <w:numPr>
          <w:ilvl w:val="0"/>
          <w:numId w:val="12"/>
        </w:numPr>
        <w:tabs>
          <w:tab w:val="clear" w:pos="709"/>
          <w:tab w:val="left" w:pos="517"/>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E017E1">
          <w:rPr>
            <w:rFonts w:ascii="Times New Roman" w:eastAsia="Times New Roman" w:hAnsi="Times New Roman" w:cs="Times New Roman"/>
            <w:color w:val="000000"/>
            <w:kern w:val="0"/>
            <w:sz w:val="24"/>
            <w:szCs w:val="24"/>
            <w:lang w:eastAsia="ru-RU" w:bidi="ru-RU"/>
          </w:rPr>
          <w:t>Эффект ионно-плазменного ассистирования</w:t>
        </w:r>
        <w:r w:rsidRPr="00E017E1">
          <w:rPr>
            <w:rFonts w:ascii="Times New Roman" w:eastAsia="Times New Roman" w:hAnsi="Times New Roman" w:cs="Times New Roman"/>
            <w:color w:val="000000"/>
            <w:kern w:val="0"/>
            <w:sz w:val="24"/>
            <w:szCs w:val="24"/>
            <w:lang w:eastAsia="ru-RU" w:bidi="ru-RU"/>
          </w:rPr>
          <w:tab/>
          <w:t>58</w:t>
        </w:r>
      </w:hyperlink>
    </w:p>
    <w:p w:rsidR="00E017E1" w:rsidRPr="00E017E1" w:rsidRDefault="00E017E1" w:rsidP="00E017E1">
      <w:pPr>
        <w:numPr>
          <w:ilvl w:val="0"/>
          <w:numId w:val="12"/>
        </w:numPr>
        <w:tabs>
          <w:tab w:val="clear" w:pos="709"/>
          <w:tab w:val="left" w:pos="517"/>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Заключение</w:t>
      </w:r>
      <w:r w:rsidRPr="00E017E1">
        <w:rPr>
          <w:rFonts w:ascii="Times New Roman" w:eastAsia="Times New Roman" w:hAnsi="Times New Roman" w:cs="Times New Roman"/>
          <w:color w:val="000000"/>
          <w:kern w:val="0"/>
          <w:sz w:val="24"/>
          <w:szCs w:val="24"/>
          <w:lang w:eastAsia="ru-RU" w:bidi="ru-RU"/>
        </w:rPr>
        <w:tab/>
        <w:t>72</w:t>
      </w:r>
    </w:p>
    <w:p w:rsidR="00E017E1" w:rsidRPr="00E017E1" w:rsidRDefault="00E017E1" w:rsidP="00E017E1">
      <w:pPr>
        <w:numPr>
          <w:ilvl w:val="0"/>
          <w:numId w:val="12"/>
        </w:numPr>
        <w:tabs>
          <w:tab w:val="clear" w:pos="709"/>
          <w:tab w:val="left" w:pos="517"/>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Выводы</w:t>
      </w:r>
      <w:r w:rsidRPr="00E017E1">
        <w:rPr>
          <w:rFonts w:ascii="Times New Roman" w:eastAsia="Times New Roman" w:hAnsi="Times New Roman" w:cs="Times New Roman"/>
          <w:color w:val="000000"/>
          <w:kern w:val="0"/>
          <w:sz w:val="24"/>
          <w:szCs w:val="24"/>
          <w:lang w:eastAsia="ru-RU" w:bidi="ru-RU"/>
        </w:rPr>
        <w:tab/>
        <w:t>76</w:t>
      </w:r>
    </w:p>
    <w:p w:rsidR="00E017E1" w:rsidRPr="00E017E1" w:rsidRDefault="00E017E1" w:rsidP="00E017E1">
      <w:pPr>
        <w:numPr>
          <w:ilvl w:val="0"/>
          <w:numId w:val="12"/>
        </w:numPr>
        <w:tabs>
          <w:tab w:val="clear" w:pos="709"/>
          <w:tab w:val="left" w:pos="517"/>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Литература к главе</w:t>
      </w:r>
      <w:r w:rsidRPr="00E017E1">
        <w:rPr>
          <w:rFonts w:ascii="Times New Roman" w:eastAsia="Times New Roman" w:hAnsi="Times New Roman" w:cs="Times New Roman"/>
          <w:color w:val="000000"/>
          <w:kern w:val="0"/>
          <w:sz w:val="24"/>
          <w:szCs w:val="24"/>
          <w:lang w:eastAsia="ru-RU" w:bidi="ru-RU"/>
        </w:rPr>
        <w:tab/>
        <w:t>77</w:t>
      </w:r>
    </w:p>
    <w:p w:rsidR="00E017E1" w:rsidRPr="00E017E1" w:rsidRDefault="00E017E1" w:rsidP="00E017E1">
      <w:pPr>
        <w:tabs>
          <w:tab w:val="clear" w:pos="709"/>
          <w:tab w:val="right" w:pos="9056"/>
        </w:tabs>
        <w:suppressAutoHyphens w:val="0"/>
        <w:spacing w:after="0" w:line="413" w:lineRule="exact"/>
        <w:ind w:right="700"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 xml:space="preserve">ГЛАВА 2. Синтез, субструктура и ориентация пленок </w:t>
      </w:r>
      <w:r w:rsidRPr="00E017E1">
        <w:rPr>
          <w:rFonts w:ascii="Times New Roman" w:eastAsia="Times New Roman" w:hAnsi="Times New Roman" w:cs="Times New Roman"/>
          <w:b/>
          <w:bCs/>
          <w:color w:val="000000"/>
          <w:kern w:val="0"/>
          <w:sz w:val="24"/>
          <w:szCs w:val="24"/>
          <w:lang w:val="en-US" w:eastAsia="en-US" w:bidi="en-US"/>
        </w:rPr>
        <w:t>Cu</w:t>
      </w:r>
      <w:r w:rsidRPr="00E017E1">
        <w:rPr>
          <w:rFonts w:ascii="Times New Roman" w:eastAsia="Times New Roman" w:hAnsi="Times New Roman" w:cs="Times New Roman"/>
          <w:b/>
          <w:bCs/>
          <w:color w:val="000000"/>
          <w:kern w:val="0"/>
          <w:sz w:val="24"/>
          <w:szCs w:val="24"/>
          <w:lang w:eastAsia="en-US" w:bidi="en-US"/>
        </w:rPr>
        <w:t>2</w:t>
      </w:r>
      <w:r w:rsidRPr="00E017E1">
        <w:rPr>
          <w:rFonts w:ascii="Times New Roman" w:eastAsia="Times New Roman" w:hAnsi="Times New Roman" w:cs="Times New Roman"/>
          <w:b/>
          <w:bCs/>
          <w:color w:val="000000"/>
          <w:kern w:val="0"/>
          <w:sz w:val="24"/>
          <w:szCs w:val="24"/>
          <w:lang w:val="en-US" w:eastAsia="en-US" w:bidi="en-US"/>
        </w:rPr>
        <w:t>Se</w:t>
      </w:r>
      <w:r w:rsidRPr="00E017E1">
        <w:rPr>
          <w:rFonts w:ascii="Times New Roman" w:eastAsia="Times New Roman" w:hAnsi="Times New Roman" w:cs="Times New Roman"/>
          <w:b/>
          <w:bCs/>
          <w:color w:val="000000"/>
          <w:kern w:val="0"/>
          <w:sz w:val="24"/>
          <w:szCs w:val="24"/>
          <w:lang w:eastAsia="en-US" w:bidi="en-US"/>
        </w:rPr>
        <w:t xml:space="preserve"> </w:t>
      </w:r>
      <w:r w:rsidRPr="00E017E1">
        <w:rPr>
          <w:rFonts w:ascii="Times New Roman" w:eastAsia="Times New Roman" w:hAnsi="Times New Roman" w:cs="Times New Roman"/>
          <w:b/>
          <w:bCs/>
          <w:color w:val="000000"/>
          <w:kern w:val="0"/>
          <w:sz w:val="24"/>
          <w:szCs w:val="24"/>
          <w:lang w:eastAsia="ru-RU" w:bidi="ru-RU"/>
        </w:rPr>
        <w:t xml:space="preserve">и </w:t>
      </w:r>
      <w:r w:rsidRPr="00E017E1">
        <w:rPr>
          <w:rFonts w:ascii="Times New Roman" w:eastAsia="Times New Roman" w:hAnsi="Times New Roman" w:cs="Times New Roman"/>
          <w:b/>
          <w:bCs/>
          <w:color w:val="000000"/>
          <w:kern w:val="0"/>
          <w:sz w:val="24"/>
          <w:szCs w:val="24"/>
          <w:lang w:val="en-US" w:eastAsia="en-US" w:bidi="en-US"/>
        </w:rPr>
        <w:t>CuInSe</w:t>
      </w:r>
      <w:r w:rsidRPr="00E017E1">
        <w:rPr>
          <w:rFonts w:ascii="Times New Roman" w:eastAsia="Times New Roman" w:hAnsi="Times New Roman" w:cs="Times New Roman"/>
          <w:b/>
          <w:bCs/>
          <w:color w:val="000000"/>
          <w:kern w:val="0"/>
          <w:sz w:val="24"/>
          <w:szCs w:val="24"/>
          <w:lang w:eastAsia="en-US" w:bidi="en-US"/>
        </w:rPr>
        <w:t xml:space="preserve">2. </w:t>
      </w:r>
      <w:r w:rsidRPr="00E017E1">
        <w:rPr>
          <w:rFonts w:ascii="Times New Roman" w:eastAsia="Times New Roman" w:hAnsi="Times New Roman" w:cs="Times New Roman"/>
          <w:b/>
          <w:bCs/>
          <w:color w:val="000000"/>
          <w:kern w:val="0"/>
          <w:sz w:val="24"/>
          <w:szCs w:val="24"/>
          <w:lang w:eastAsia="ru-RU" w:bidi="ru-RU"/>
        </w:rPr>
        <w:t xml:space="preserve">82 </w:t>
      </w:r>
      <w:r w:rsidRPr="00E017E1">
        <w:rPr>
          <w:rFonts w:ascii="Times New Roman" w:eastAsia="Times New Roman" w:hAnsi="Times New Roman" w:cs="Times New Roman"/>
          <w:color w:val="000000"/>
          <w:kern w:val="0"/>
          <w:sz w:val="24"/>
          <w:szCs w:val="24"/>
          <w:lang w:eastAsia="ru-RU" w:bidi="ru-RU"/>
        </w:rPr>
        <w:t xml:space="preserve">2.1 </w:t>
      </w:r>
      <w:r w:rsidRPr="00E017E1">
        <w:rPr>
          <w:rFonts w:ascii="Times New Roman" w:eastAsia="Times New Roman" w:hAnsi="Times New Roman" w:cs="Times New Roman"/>
          <w:color w:val="000000"/>
          <w:kern w:val="0"/>
          <w:sz w:val="24"/>
          <w:szCs w:val="24"/>
          <w:lang w:val="uk-UA" w:eastAsia="uk-UA" w:bidi="uk-UA"/>
        </w:rPr>
        <w:t xml:space="preserve">ТИ </w:t>
      </w:r>
      <w:r w:rsidRPr="00E017E1">
        <w:rPr>
          <w:rFonts w:ascii="Times New Roman" w:eastAsia="Times New Roman" w:hAnsi="Times New Roman" w:cs="Times New Roman"/>
          <w:color w:val="000000"/>
          <w:kern w:val="0"/>
          <w:sz w:val="24"/>
          <w:szCs w:val="24"/>
          <w:lang w:eastAsia="ru-RU" w:bidi="ru-RU"/>
        </w:rPr>
        <w:t>компонентов из независимых источников и конденсация в вакууме</w:t>
      </w:r>
      <w:r w:rsidRPr="00E017E1">
        <w:rPr>
          <w:rFonts w:ascii="Times New Roman" w:eastAsia="Times New Roman" w:hAnsi="Times New Roman" w:cs="Times New Roman"/>
          <w:color w:val="000000"/>
          <w:kern w:val="0"/>
          <w:sz w:val="24"/>
          <w:szCs w:val="24"/>
          <w:lang w:eastAsia="ru-RU" w:bidi="ru-RU"/>
        </w:rPr>
        <w:tab/>
        <w:t>83</w:t>
      </w:r>
    </w:p>
    <w:p w:rsidR="00E017E1" w:rsidRPr="00E017E1" w:rsidRDefault="00E017E1" w:rsidP="00E017E1">
      <w:pPr>
        <w:numPr>
          <w:ilvl w:val="0"/>
          <w:numId w:val="13"/>
        </w:numPr>
        <w:tabs>
          <w:tab w:val="clear" w:pos="709"/>
          <w:tab w:val="left" w:pos="531"/>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E017E1">
          <w:rPr>
            <w:rFonts w:ascii="Times New Roman" w:eastAsia="Times New Roman" w:hAnsi="Times New Roman" w:cs="Times New Roman"/>
            <w:color w:val="000000"/>
            <w:kern w:val="0"/>
            <w:sz w:val="24"/>
            <w:szCs w:val="24"/>
            <w:lang w:eastAsia="ru-RU" w:bidi="ru-RU"/>
          </w:rPr>
          <w:t>МР составной мишени</w:t>
        </w:r>
        <w:r w:rsidRPr="00E017E1">
          <w:rPr>
            <w:rFonts w:ascii="Times New Roman" w:eastAsia="Times New Roman" w:hAnsi="Times New Roman" w:cs="Times New Roman"/>
            <w:color w:val="000000"/>
            <w:kern w:val="0"/>
            <w:sz w:val="24"/>
            <w:szCs w:val="24"/>
            <w:lang w:eastAsia="ru-RU" w:bidi="ru-RU"/>
          </w:rPr>
          <w:tab/>
          <w:t>101</w:t>
        </w:r>
      </w:hyperlink>
    </w:p>
    <w:p w:rsidR="00E017E1" w:rsidRPr="00E017E1" w:rsidRDefault="00E017E1" w:rsidP="00E017E1">
      <w:pPr>
        <w:numPr>
          <w:ilvl w:val="0"/>
          <w:numId w:val="13"/>
        </w:numPr>
        <w:tabs>
          <w:tab w:val="clear" w:pos="709"/>
          <w:tab w:val="left" w:pos="536"/>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Импульсная фотонная обработка пленок системы </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ab/>
      </w:r>
      <w:r w:rsidRPr="00E017E1">
        <w:rPr>
          <w:rFonts w:ascii="Times New Roman" w:eastAsia="Times New Roman" w:hAnsi="Times New Roman" w:cs="Times New Roman"/>
          <w:color w:val="000000"/>
          <w:kern w:val="0"/>
          <w:sz w:val="24"/>
          <w:szCs w:val="24"/>
          <w:lang w:eastAsia="ru-RU" w:bidi="ru-RU"/>
        </w:rPr>
        <w:t>105</w:t>
      </w:r>
    </w:p>
    <w:p w:rsidR="00E017E1" w:rsidRPr="00E017E1" w:rsidRDefault="00E017E1" w:rsidP="00E017E1">
      <w:pPr>
        <w:numPr>
          <w:ilvl w:val="0"/>
          <w:numId w:val="13"/>
        </w:numPr>
        <w:tabs>
          <w:tab w:val="clear" w:pos="709"/>
          <w:tab w:val="left" w:pos="536"/>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Обсуждение</w:t>
      </w:r>
      <w:r w:rsidRPr="00E017E1">
        <w:rPr>
          <w:rFonts w:ascii="Times New Roman" w:eastAsia="Times New Roman" w:hAnsi="Times New Roman" w:cs="Times New Roman"/>
          <w:color w:val="000000"/>
          <w:kern w:val="0"/>
          <w:sz w:val="24"/>
          <w:szCs w:val="24"/>
          <w:lang w:eastAsia="ru-RU" w:bidi="ru-RU"/>
        </w:rPr>
        <w:tab/>
        <w:t>118</w:t>
      </w:r>
    </w:p>
    <w:p w:rsidR="00E017E1" w:rsidRPr="00E017E1" w:rsidRDefault="00E017E1" w:rsidP="00E017E1">
      <w:pPr>
        <w:tabs>
          <w:tab w:val="clear" w:pos="709"/>
          <w:tab w:val="right" w:pos="9056"/>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2.5 Выводы</w:t>
      </w:r>
      <w:r w:rsidRPr="00E017E1">
        <w:rPr>
          <w:rFonts w:ascii="Times New Roman" w:eastAsia="Times New Roman" w:hAnsi="Times New Roman" w:cs="Times New Roman"/>
          <w:color w:val="000000"/>
          <w:kern w:val="0"/>
          <w:sz w:val="24"/>
          <w:szCs w:val="24"/>
          <w:lang w:eastAsia="ru-RU" w:bidi="ru-RU"/>
        </w:rPr>
        <w:tab/>
        <w:t>123</w:t>
      </w:r>
    </w:p>
    <w:p w:rsidR="00E017E1" w:rsidRPr="00E017E1" w:rsidRDefault="00E017E1" w:rsidP="00E017E1">
      <w:pPr>
        <w:tabs>
          <w:tab w:val="clear" w:pos="709"/>
          <w:tab w:val="right" w:pos="9056"/>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2.6. Литература к главе</w:t>
      </w:r>
      <w:r w:rsidRPr="00E017E1">
        <w:rPr>
          <w:rFonts w:ascii="Times New Roman" w:eastAsia="Times New Roman" w:hAnsi="Times New Roman" w:cs="Times New Roman"/>
          <w:color w:val="000000"/>
          <w:kern w:val="0"/>
          <w:sz w:val="24"/>
          <w:szCs w:val="24"/>
          <w:lang w:eastAsia="ru-RU" w:bidi="ru-RU"/>
        </w:rPr>
        <w:tab/>
        <w:t>124</w:t>
      </w:r>
    </w:p>
    <w:p w:rsidR="00E017E1" w:rsidRPr="00E017E1" w:rsidRDefault="00E017E1" w:rsidP="00E017E1">
      <w:pPr>
        <w:tabs>
          <w:tab w:val="clear" w:pos="709"/>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ГЛАВА 3. Синтез и особенности субструктуры пленок оксидов,</w:t>
      </w:r>
    </w:p>
    <w:p w:rsidR="00E017E1" w:rsidRPr="00E017E1" w:rsidRDefault="00E017E1" w:rsidP="00E017E1">
      <w:pPr>
        <w:tabs>
          <w:tab w:val="clear" w:pos="709"/>
          <w:tab w:val="center" w:pos="8928"/>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hyperlink w:anchor="bookmark21" w:tooltip="Current Document">
        <w:r w:rsidRPr="00E017E1">
          <w:rPr>
            <w:rFonts w:ascii="Times New Roman" w:eastAsia="Times New Roman" w:hAnsi="Times New Roman" w:cs="Times New Roman"/>
            <w:b/>
            <w:bCs/>
            <w:color w:val="000000"/>
            <w:kern w:val="0"/>
            <w:sz w:val="24"/>
            <w:szCs w:val="24"/>
            <w:lang w:eastAsia="ru-RU" w:bidi="ru-RU"/>
          </w:rPr>
          <w:t>полученных методом МР</w:t>
        </w:r>
        <w:r w:rsidRPr="00E017E1">
          <w:rPr>
            <w:rFonts w:ascii="Times New Roman" w:eastAsia="Times New Roman" w:hAnsi="Times New Roman" w:cs="Times New Roman"/>
            <w:b/>
            <w:bCs/>
            <w:color w:val="000000"/>
            <w:kern w:val="0"/>
            <w:sz w:val="24"/>
            <w:szCs w:val="24"/>
            <w:lang w:eastAsia="ru-RU" w:bidi="ru-RU"/>
          </w:rPr>
          <w:tab/>
          <w:t>127</w:t>
        </w:r>
      </w:hyperlink>
    </w:p>
    <w:p w:rsidR="00E017E1" w:rsidRPr="00E017E1" w:rsidRDefault="00E017E1" w:rsidP="00E017E1">
      <w:pPr>
        <w:numPr>
          <w:ilvl w:val="0"/>
          <w:numId w:val="14"/>
        </w:numPr>
        <w:tabs>
          <w:tab w:val="clear" w:pos="709"/>
          <w:tab w:val="left" w:pos="531"/>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ZnO</w:t>
      </w:r>
      <w:r w:rsidRPr="00E017E1">
        <w:rPr>
          <w:rFonts w:ascii="Times New Roman" w:eastAsia="Times New Roman" w:hAnsi="Times New Roman" w:cs="Times New Roman"/>
          <w:color w:val="000000"/>
          <w:kern w:val="0"/>
          <w:sz w:val="24"/>
          <w:szCs w:val="24"/>
          <w:lang w:val="en-US" w:eastAsia="en-US" w:bidi="en-US"/>
        </w:rPr>
        <w:tab/>
      </w:r>
      <w:r w:rsidRPr="00E017E1">
        <w:rPr>
          <w:rFonts w:ascii="Times New Roman" w:eastAsia="Times New Roman" w:hAnsi="Times New Roman" w:cs="Times New Roman"/>
          <w:color w:val="000000"/>
          <w:kern w:val="0"/>
          <w:sz w:val="24"/>
          <w:szCs w:val="24"/>
          <w:lang w:eastAsia="ru-RU" w:bidi="ru-RU"/>
        </w:rPr>
        <w:t>127</w:t>
      </w:r>
    </w:p>
    <w:p w:rsidR="00E017E1" w:rsidRPr="00E017E1" w:rsidRDefault="00E017E1" w:rsidP="00E017E1">
      <w:pPr>
        <w:numPr>
          <w:ilvl w:val="0"/>
          <w:numId w:val="14"/>
        </w:numPr>
        <w:tabs>
          <w:tab w:val="clear" w:pos="709"/>
          <w:tab w:val="left" w:pos="531"/>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LiNb03</w:t>
      </w:r>
      <w:r w:rsidRPr="00E017E1">
        <w:rPr>
          <w:rFonts w:ascii="Times New Roman" w:eastAsia="Times New Roman" w:hAnsi="Times New Roman" w:cs="Times New Roman"/>
          <w:color w:val="000000"/>
          <w:kern w:val="0"/>
          <w:sz w:val="24"/>
          <w:szCs w:val="24"/>
          <w:lang w:val="en-US" w:eastAsia="en-US" w:bidi="en-US"/>
        </w:rPr>
        <w:tab/>
      </w:r>
      <w:r w:rsidRPr="00E017E1">
        <w:rPr>
          <w:rFonts w:ascii="Times New Roman" w:eastAsia="Times New Roman" w:hAnsi="Times New Roman" w:cs="Times New Roman"/>
          <w:color w:val="000000"/>
          <w:kern w:val="0"/>
          <w:sz w:val="24"/>
          <w:szCs w:val="24"/>
          <w:lang w:eastAsia="ru-RU" w:bidi="ru-RU"/>
        </w:rPr>
        <w:t>133</w:t>
      </w:r>
    </w:p>
    <w:p w:rsidR="00E017E1" w:rsidRPr="00E017E1" w:rsidRDefault="00E017E1" w:rsidP="00E017E1">
      <w:pPr>
        <w:numPr>
          <w:ilvl w:val="0"/>
          <w:numId w:val="14"/>
        </w:numPr>
        <w:tabs>
          <w:tab w:val="clear" w:pos="709"/>
          <w:tab w:val="left" w:pos="531"/>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Пленки гидроксиапатита</w:t>
      </w:r>
      <w:r w:rsidRPr="00E017E1">
        <w:rPr>
          <w:rFonts w:ascii="Times New Roman" w:eastAsia="Times New Roman" w:hAnsi="Times New Roman" w:cs="Times New Roman"/>
          <w:color w:val="000000"/>
          <w:kern w:val="0"/>
          <w:sz w:val="24"/>
          <w:szCs w:val="24"/>
          <w:lang w:eastAsia="ru-RU" w:bidi="ru-RU"/>
        </w:rPr>
        <w:tab/>
        <w:t>139</w:t>
      </w:r>
    </w:p>
    <w:p w:rsidR="00E017E1" w:rsidRPr="00E017E1" w:rsidRDefault="00E017E1" w:rsidP="00E017E1">
      <w:pPr>
        <w:numPr>
          <w:ilvl w:val="0"/>
          <w:numId w:val="14"/>
        </w:numPr>
        <w:tabs>
          <w:tab w:val="clear" w:pos="709"/>
          <w:tab w:val="left" w:pos="536"/>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32" w:tooltip="Current Document">
        <w:r w:rsidRPr="00E017E1">
          <w:rPr>
            <w:rFonts w:ascii="Times New Roman" w:eastAsia="Times New Roman" w:hAnsi="Times New Roman" w:cs="Times New Roman"/>
            <w:color w:val="000000"/>
            <w:kern w:val="0"/>
            <w:sz w:val="24"/>
            <w:szCs w:val="24"/>
            <w:lang w:eastAsia="ru-RU" w:bidi="ru-RU"/>
          </w:rPr>
          <w:t>Заключение</w:t>
        </w:r>
        <w:r w:rsidRPr="00E017E1">
          <w:rPr>
            <w:rFonts w:ascii="Times New Roman" w:eastAsia="Times New Roman" w:hAnsi="Times New Roman" w:cs="Times New Roman"/>
            <w:color w:val="000000"/>
            <w:kern w:val="0"/>
            <w:sz w:val="24"/>
            <w:szCs w:val="24"/>
            <w:lang w:eastAsia="ru-RU" w:bidi="ru-RU"/>
          </w:rPr>
          <w:tab/>
          <w:t>162</w:t>
        </w:r>
      </w:hyperlink>
    </w:p>
    <w:p w:rsidR="00E017E1" w:rsidRPr="00E017E1" w:rsidRDefault="00E017E1" w:rsidP="00E017E1">
      <w:pPr>
        <w:numPr>
          <w:ilvl w:val="0"/>
          <w:numId w:val="14"/>
        </w:numPr>
        <w:tabs>
          <w:tab w:val="clear" w:pos="709"/>
          <w:tab w:val="left" w:pos="536"/>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33" w:tooltip="Current Document">
        <w:r w:rsidRPr="00E017E1">
          <w:rPr>
            <w:rFonts w:ascii="Times New Roman" w:eastAsia="Times New Roman" w:hAnsi="Times New Roman" w:cs="Times New Roman"/>
            <w:color w:val="000000"/>
            <w:kern w:val="0"/>
            <w:sz w:val="24"/>
            <w:szCs w:val="24"/>
            <w:lang w:eastAsia="ru-RU" w:bidi="ru-RU"/>
          </w:rPr>
          <w:t>Выводы</w:t>
        </w:r>
        <w:r w:rsidRPr="00E017E1">
          <w:rPr>
            <w:rFonts w:ascii="Times New Roman" w:eastAsia="Times New Roman" w:hAnsi="Times New Roman" w:cs="Times New Roman"/>
            <w:color w:val="000000"/>
            <w:kern w:val="0"/>
            <w:sz w:val="24"/>
            <w:szCs w:val="24"/>
            <w:lang w:eastAsia="ru-RU" w:bidi="ru-RU"/>
          </w:rPr>
          <w:tab/>
          <w:t>163</w:t>
        </w:r>
      </w:hyperlink>
    </w:p>
    <w:p w:rsidR="00E017E1" w:rsidRPr="00E017E1" w:rsidRDefault="00E017E1" w:rsidP="00E017E1">
      <w:pPr>
        <w:numPr>
          <w:ilvl w:val="0"/>
          <w:numId w:val="14"/>
        </w:numPr>
        <w:tabs>
          <w:tab w:val="clear" w:pos="709"/>
          <w:tab w:val="left" w:pos="536"/>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Литература к главе</w:t>
      </w:r>
      <w:r w:rsidRPr="00E017E1">
        <w:rPr>
          <w:rFonts w:ascii="Times New Roman" w:eastAsia="Times New Roman" w:hAnsi="Times New Roman" w:cs="Times New Roman"/>
          <w:color w:val="000000"/>
          <w:kern w:val="0"/>
          <w:sz w:val="24"/>
          <w:szCs w:val="24"/>
          <w:lang w:eastAsia="ru-RU" w:bidi="ru-RU"/>
        </w:rPr>
        <w:tab/>
        <w:t>164</w:t>
      </w:r>
    </w:p>
    <w:p w:rsidR="00E017E1" w:rsidRPr="00E017E1" w:rsidRDefault="00E017E1" w:rsidP="00E017E1">
      <w:pPr>
        <w:tabs>
          <w:tab w:val="clear" w:pos="709"/>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ГЛАВА 4. Стохастический рост и структура пленок систем</w:t>
      </w:r>
    </w:p>
    <w:p w:rsidR="00E017E1" w:rsidRPr="00E017E1" w:rsidRDefault="00E017E1" w:rsidP="00E017E1">
      <w:pPr>
        <w:tabs>
          <w:tab w:val="clear" w:pos="709"/>
          <w:tab w:val="center" w:pos="8928"/>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оксид алюминия - алюминий и оксид алюминия - углерод</w:t>
      </w:r>
      <w:r w:rsidRPr="00E017E1">
        <w:rPr>
          <w:rFonts w:ascii="Times New Roman" w:eastAsia="Times New Roman" w:hAnsi="Times New Roman" w:cs="Times New Roman"/>
          <w:b/>
          <w:bCs/>
          <w:color w:val="000000"/>
          <w:kern w:val="0"/>
          <w:sz w:val="24"/>
          <w:szCs w:val="24"/>
          <w:lang w:eastAsia="ru-RU" w:bidi="ru-RU"/>
        </w:rPr>
        <w:tab/>
        <w:t>170</w:t>
      </w:r>
    </w:p>
    <w:p w:rsidR="00E017E1" w:rsidRPr="00E017E1" w:rsidRDefault="00E017E1" w:rsidP="00E017E1">
      <w:pPr>
        <w:numPr>
          <w:ilvl w:val="0"/>
          <w:numId w:val="15"/>
        </w:numPr>
        <w:tabs>
          <w:tab w:val="clear" w:pos="709"/>
          <w:tab w:val="left" w:pos="536"/>
          <w:tab w:val="center" w:pos="8928"/>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35" w:tooltip="Current Document">
        <w:r w:rsidRPr="00E017E1">
          <w:rPr>
            <w:rFonts w:ascii="Times New Roman" w:eastAsia="Times New Roman" w:hAnsi="Times New Roman" w:cs="Times New Roman"/>
            <w:color w:val="000000"/>
            <w:kern w:val="0"/>
            <w:sz w:val="24"/>
            <w:szCs w:val="24"/>
            <w:lang w:eastAsia="ru-RU" w:bidi="ru-RU"/>
          </w:rPr>
          <w:t>Методика нанесения пористых покрытий</w:t>
        </w:r>
        <w:r w:rsidRPr="00E017E1">
          <w:rPr>
            <w:rFonts w:ascii="Times New Roman" w:eastAsia="Times New Roman" w:hAnsi="Times New Roman" w:cs="Times New Roman"/>
            <w:color w:val="000000"/>
            <w:kern w:val="0"/>
            <w:sz w:val="24"/>
            <w:szCs w:val="24"/>
            <w:lang w:eastAsia="ru-RU" w:bidi="ru-RU"/>
          </w:rPr>
          <w:tab/>
          <w:t>175</w:t>
        </w:r>
      </w:hyperlink>
    </w:p>
    <w:p w:rsidR="00E017E1" w:rsidRPr="00E017E1" w:rsidRDefault="00E017E1" w:rsidP="00E017E1">
      <w:pPr>
        <w:numPr>
          <w:ilvl w:val="0"/>
          <w:numId w:val="15"/>
        </w:numPr>
        <w:tabs>
          <w:tab w:val="clear" w:pos="709"/>
          <w:tab w:val="left" w:pos="541"/>
          <w:tab w:val="center" w:pos="8928"/>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Методы контроля открытой пористости</w:t>
      </w:r>
      <w:r w:rsidRPr="00E017E1">
        <w:rPr>
          <w:rFonts w:ascii="Times New Roman" w:eastAsia="Times New Roman" w:hAnsi="Times New Roman" w:cs="Times New Roman"/>
          <w:color w:val="000000"/>
          <w:kern w:val="0"/>
          <w:sz w:val="24"/>
          <w:szCs w:val="24"/>
          <w:lang w:eastAsia="ru-RU" w:bidi="ru-RU"/>
        </w:rPr>
        <w:tab/>
        <w:t>176</w:t>
      </w:r>
    </w:p>
    <w:p w:rsidR="00E017E1" w:rsidRPr="00E017E1" w:rsidRDefault="00E017E1" w:rsidP="00E017E1">
      <w:pPr>
        <w:numPr>
          <w:ilvl w:val="0"/>
          <w:numId w:val="15"/>
        </w:numPr>
        <w:tabs>
          <w:tab w:val="clear" w:pos="709"/>
          <w:tab w:val="left" w:pos="541"/>
          <w:tab w:val="left" w:pos="7200"/>
          <w:tab w:val="left" w:pos="8774"/>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36" w:tooltip="Current Document">
        <w:r w:rsidRPr="00E017E1">
          <w:rPr>
            <w:rFonts w:ascii="Times New Roman" w:eastAsia="Times New Roman" w:hAnsi="Times New Roman" w:cs="Times New Roman"/>
            <w:color w:val="000000"/>
            <w:kern w:val="0"/>
            <w:sz w:val="24"/>
            <w:szCs w:val="24"/>
            <w:lang w:eastAsia="ru-RU" w:bidi="ru-RU"/>
          </w:rPr>
          <w:t>Система оксид алюминия - алюминий</w:t>
        </w:r>
        <w:r w:rsidRPr="00E017E1">
          <w:rPr>
            <w:rFonts w:ascii="Times New Roman" w:eastAsia="Times New Roman" w:hAnsi="Times New Roman" w:cs="Times New Roman"/>
            <w:color w:val="000000"/>
            <w:kern w:val="0"/>
            <w:sz w:val="24"/>
            <w:szCs w:val="24"/>
            <w:lang w:eastAsia="ru-RU" w:bidi="ru-RU"/>
          </w:rPr>
          <w:tab/>
          <w:t>.</w:t>
        </w:r>
        <w:r w:rsidRPr="00E017E1">
          <w:rPr>
            <w:rFonts w:ascii="Times New Roman" w:eastAsia="Times New Roman" w:hAnsi="Times New Roman" w:cs="Times New Roman"/>
            <w:color w:val="000000"/>
            <w:kern w:val="0"/>
            <w:sz w:val="24"/>
            <w:szCs w:val="24"/>
            <w:lang w:eastAsia="ru-RU" w:bidi="ru-RU"/>
          </w:rPr>
          <w:tab/>
          <w:t>178</w:t>
        </w:r>
      </w:hyperlink>
    </w:p>
    <w:p w:rsidR="00E017E1" w:rsidRPr="00E017E1" w:rsidRDefault="00E017E1" w:rsidP="00E017E1">
      <w:pPr>
        <w:numPr>
          <w:ilvl w:val="0"/>
          <w:numId w:val="15"/>
        </w:numPr>
        <w:tabs>
          <w:tab w:val="clear" w:pos="709"/>
          <w:tab w:val="left" w:pos="541"/>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Система оксид алюминия - углерод</w:t>
      </w:r>
      <w:r w:rsidRPr="00E017E1">
        <w:rPr>
          <w:rFonts w:ascii="Times New Roman" w:eastAsia="Times New Roman" w:hAnsi="Times New Roman" w:cs="Times New Roman"/>
          <w:color w:val="000000"/>
          <w:kern w:val="0"/>
          <w:sz w:val="24"/>
          <w:szCs w:val="24"/>
          <w:lang w:eastAsia="ru-RU" w:bidi="ru-RU"/>
        </w:rPr>
        <w:tab/>
        <w:t>187</w:t>
      </w:r>
    </w:p>
    <w:p w:rsidR="00E017E1" w:rsidRPr="00E017E1" w:rsidRDefault="00E017E1" w:rsidP="00E017E1">
      <w:pPr>
        <w:numPr>
          <w:ilvl w:val="0"/>
          <w:numId w:val="15"/>
        </w:numPr>
        <w:tabs>
          <w:tab w:val="clear" w:pos="709"/>
          <w:tab w:val="left" w:pos="541"/>
          <w:tab w:val="right" w:pos="9403"/>
          <w:tab w:val="right" w:pos="9603"/>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Заключение и выводы</w:t>
      </w:r>
      <w:r w:rsidRPr="00E017E1">
        <w:rPr>
          <w:rFonts w:ascii="Times New Roman" w:eastAsia="Times New Roman" w:hAnsi="Times New Roman" w:cs="Times New Roman"/>
          <w:color w:val="000000"/>
          <w:kern w:val="0"/>
          <w:sz w:val="24"/>
          <w:szCs w:val="24"/>
          <w:lang w:eastAsia="ru-RU" w:bidi="ru-RU"/>
        </w:rPr>
        <w:tab/>
        <w:t>196</w:t>
      </w:r>
      <w:r w:rsidRPr="00E017E1">
        <w:rPr>
          <w:rFonts w:ascii="Times New Roman" w:eastAsia="Times New Roman" w:hAnsi="Times New Roman" w:cs="Times New Roman"/>
          <w:color w:val="000000"/>
          <w:kern w:val="0"/>
          <w:sz w:val="24"/>
          <w:szCs w:val="24"/>
          <w:lang w:eastAsia="ru-RU" w:bidi="ru-RU"/>
        </w:rPr>
        <w:tab/>
        <w:t>.</w:t>
      </w:r>
    </w:p>
    <w:p w:rsidR="00E017E1" w:rsidRPr="00E017E1" w:rsidRDefault="00E017E1" w:rsidP="00E017E1">
      <w:pPr>
        <w:numPr>
          <w:ilvl w:val="0"/>
          <w:numId w:val="15"/>
        </w:numPr>
        <w:tabs>
          <w:tab w:val="clear" w:pos="709"/>
          <w:tab w:val="left" w:pos="541"/>
          <w:tab w:val="right" w:pos="9056"/>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Литература к главе</w:t>
      </w:r>
      <w:r w:rsidRPr="00E017E1">
        <w:rPr>
          <w:rFonts w:ascii="Times New Roman" w:eastAsia="Times New Roman" w:hAnsi="Times New Roman" w:cs="Times New Roman"/>
          <w:color w:val="000000"/>
          <w:kern w:val="0"/>
          <w:sz w:val="24"/>
          <w:szCs w:val="24"/>
          <w:lang w:eastAsia="ru-RU" w:bidi="ru-RU"/>
        </w:rPr>
        <w:tab/>
        <w:t>200</w:t>
      </w:r>
    </w:p>
    <w:p w:rsidR="00E017E1" w:rsidRPr="00E017E1" w:rsidRDefault="00E017E1" w:rsidP="00E017E1">
      <w:pPr>
        <w:tabs>
          <w:tab w:val="clear" w:pos="709"/>
          <w:tab w:val="left" w:pos="8722"/>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hyperlink w:anchor="bookmark38" w:tooltip="Current Document">
        <w:r w:rsidRPr="00E017E1">
          <w:rPr>
            <w:rFonts w:ascii="Times New Roman" w:eastAsia="Times New Roman" w:hAnsi="Times New Roman" w:cs="Times New Roman"/>
            <w:b/>
            <w:bCs/>
            <w:color w:val="000000"/>
            <w:kern w:val="0"/>
            <w:sz w:val="24"/>
            <w:szCs w:val="24"/>
            <w:lang w:eastAsia="ru-RU" w:bidi="ru-RU"/>
          </w:rPr>
          <w:t>ГЛАВА 5. Зависимость рельефа поверхности пленок от толщины</w:t>
        </w:r>
        <w:r w:rsidRPr="00E017E1">
          <w:rPr>
            <w:rFonts w:ascii="Times New Roman" w:eastAsia="Times New Roman" w:hAnsi="Times New Roman" w:cs="Times New Roman"/>
            <w:b/>
            <w:bCs/>
            <w:color w:val="000000"/>
            <w:kern w:val="0"/>
            <w:sz w:val="24"/>
            <w:szCs w:val="24"/>
            <w:lang w:eastAsia="ru-RU" w:bidi="ru-RU"/>
          </w:rPr>
          <w:tab/>
          <w:t>204</w:t>
        </w:r>
      </w:hyperlink>
    </w:p>
    <w:p w:rsidR="00E017E1" w:rsidRPr="00E017E1" w:rsidRDefault="00E017E1" w:rsidP="00E017E1">
      <w:pPr>
        <w:numPr>
          <w:ilvl w:val="0"/>
          <w:numId w:val="16"/>
        </w:numPr>
        <w:tabs>
          <w:tab w:val="clear" w:pos="709"/>
          <w:tab w:val="left" w:pos="531"/>
          <w:tab w:val="right" w:pos="9080"/>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45" w:tooltip="Current Document">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 xml:space="preserve">Pd </w:t>
        </w:r>
        <w:r w:rsidRPr="00E017E1">
          <w:rPr>
            <w:rFonts w:ascii="Times New Roman" w:eastAsia="Times New Roman" w:hAnsi="Times New Roman" w:cs="Times New Roman"/>
            <w:color w:val="000000"/>
            <w:kern w:val="0"/>
            <w:sz w:val="24"/>
            <w:szCs w:val="24"/>
            <w:lang w:eastAsia="ru-RU" w:bidi="ru-RU"/>
          </w:rPr>
          <w:t>и сплавов на его основе</w:t>
        </w:r>
        <w:r w:rsidRPr="00E017E1">
          <w:rPr>
            <w:rFonts w:ascii="Times New Roman" w:eastAsia="Times New Roman" w:hAnsi="Times New Roman" w:cs="Times New Roman"/>
            <w:color w:val="000000"/>
            <w:kern w:val="0"/>
            <w:sz w:val="24"/>
            <w:szCs w:val="24"/>
            <w:lang w:eastAsia="ru-RU" w:bidi="ru-RU"/>
          </w:rPr>
          <w:tab/>
          <w:t>210</w:t>
        </w:r>
      </w:hyperlink>
    </w:p>
    <w:p w:rsidR="00E017E1" w:rsidRPr="00E017E1" w:rsidRDefault="00E017E1" w:rsidP="00E017E1">
      <w:pPr>
        <w:numPr>
          <w:ilvl w:val="0"/>
          <w:numId w:val="16"/>
        </w:numPr>
        <w:tabs>
          <w:tab w:val="clear" w:pos="709"/>
          <w:tab w:val="left" w:pos="531"/>
          <w:tab w:val="right" w:pos="9080"/>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47" w:tooltip="Current Document">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 xml:space="preserve">Cu2Se </w:t>
        </w:r>
        <w:r w:rsidRPr="00E017E1">
          <w:rPr>
            <w:rFonts w:ascii="Times New Roman" w:eastAsia="Times New Roman" w:hAnsi="Times New Roman" w:cs="Times New Roman"/>
            <w:color w:val="000000"/>
            <w:kern w:val="0"/>
            <w:sz w:val="24"/>
            <w:szCs w:val="24"/>
            <w:lang w:eastAsia="ru-RU" w:bidi="ru-RU"/>
          </w:rPr>
          <w:t xml:space="preserve">и </w:t>
        </w:r>
        <w:r w:rsidRPr="00E017E1">
          <w:rPr>
            <w:rFonts w:ascii="Times New Roman" w:eastAsia="Times New Roman" w:hAnsi="Times New Roman" w:cs="Times New Roman"/>
            <w:color w:val="000000"/>
            <w:kern w:val="0"/>
            <w:sz w:val="24"/>
            <w:szCs w:val="24"/>
            <w:lang w:val="en-US" w:eastAsia="en-US" w:bidi="en-US"/>
          </w:rPr>
          <w:t>CuInSe2</w:t>
        </w:r>
        <w:r w:rsidRPr="00E017E1">
          <w:rPr>
            <w:rFonts w:ascii="Times New Roman" w:eastAsia="Times New Roman" w:hAnsi="Times New Roman" w:cs="Times New Roman"/>
            <w:color w:val="000000"/>
            <w:kern w:val="0"/>
            <w:sz w:val="24"/>
            <w:szCs w:val="24"/>
            <w:lang w:val="en-US" w:eastAsia="en-US" w:bidi="en-US"/>
          </w:rPr>
          <w:tab/>
        </w:r>
        <w:r w:rsidRPr="00E017E1">
          <w:rPr>
            <w:rFonts w:ascii="Times New Roman" w:eastAsia="Times New Roman" w:hAnsi="Times New Roman" w:cs="Times New Roman"/>
            <w:color w:val="000000"/>
            <w:kern w:val="0"/>
            <w:sz w:val="24"/>
            <w:szCs w:val="24"/>
            <w:lang w:eastAsia="ru-RU" w:bidi="ru-RU"/>
          </w:rPr>
          <w:t>232</w:t>
        </w:r>
      </w:hyperlink>
    </w:p>
    <w:p w:rsidR="00E017E1" w:rsidRPr="00E017E1" w:rsidRDefault="00E017E1" w:rsidP="00E017E1">
      <w:pPr>
        <w:numPr>
          <w:ilvl w:val="0"/>
          <w:numId w:val="16"/>
        </w:numPr>
        <w:tabs>
          <w:tab w:val="clear" w:pos="709"/>
          <w:tab w:val="left" w:pos="536"/>
          <w:tab w:val="right" w:pos="9080"/>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48" w:tooltip="Current Document">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CdTe</w:t>
        </w:r>
        <w:r w:rsidRPr="00E017E1">
          <w:rPr>
            <w:rFonts w:ascii="Times New Roman" w:eastAsia="Times New Roman" w:hAnsi="Times New Roman" w:cs="Times New Roman"/>
            <w:color w:val="000000"/>
            <w:kern w:val="0"/>
            <w:sz w:val="24"/>
            <w:szCs w:val="24"/>
            <w:lang w:val="en-US" w:eastAsia="en-US" w:bidi="en-US"/>
          </w:rPr>
          <w:tab/>
        </w:r>
        <w:r w:rsidRPr="00E017E1">
          <w:rPr>
            <w:rFonts w:ascii="Times New Roman" w:eastAsia="Times New Roman" w:hAnsi="Times New Roman" w:cs="Times New Roman"/>
            <w:color w:val="000000"/>
            <w:kern w:val="0"/>
            <w:sz w:val="24"/>
            <w:szCs w:val="24"/>
            <w:lang w:eastAsia="ru-RU" w:bidi="ru-RU"/>
          </w:rPr>
          <w:t>236</w:t>
        </w:r>
      </w:hyperlink>
    </w:p>
    <w:p w:rsidR="00E017E1" w:rsidRPr="00E017E1" w:rsidRDefault="00E017E1" w:rsidP="00E017E1">
      <w:pPr>
        <w:numPr>
          <w:ilvl w:val="0"/>
          <w:numId w:val="16"/>
        </w:numPr>
        <w:tabs>
          <w:tab w:val="clear" w:pos="709"/>
          <w:tab w:val="left" w:pos="536"/>
          <w:tab w:val="right" w:pos="9080"/>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49" w:tooltip="Current Document">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ZnO</w:t>
        </w:r>
        <w:r w:rsidRPr="00E017E1">
          <w:rPr>
            <w:rFonts w:ascii="Times New Roman" w:eastAsia="Times New Roman" w:hAnsi="Times New Roman" w:cs="Times New Roman"/>
            <w:color w:val="000000"/>
            <w:kern w:val="0"/>
            <w:sz w:val="24"/>
            <w:szCs w:val="24"/>
            <w:lang w:val="en-US" w:eastAsia="en-US" w:bidi="en-US"/>
          </w:rPr>
          <w:tab/>
        </w:r>
        <w:r w:rsidRPr="00E017E1">
          <w:rPr>
            <w:rFonts w:ascii="Times New Roman" w:eastAsia="Times New Roman" w:hAnsi="Times New Roman" w:cs="Times New Roman"/>
            <w:color w:val="000000"/>
            <w:kern w:val="0"/>
            <w:sz w:val="24"/>
            <w:szCs w:val="24"/>
            <w:lang w:eastAsia="ru-RU" w:bidi="ru-RU"/>
          </w:rPr>
          <w:t>239</w:t>
        </w:r>
      </w:hyperlink>
    </w:p>
    <w:p w:rsidR="00E017E1" w:rsidRPr="00E017E1" w:rsidRDefault="00E017E1" w:rsidP="00E017E1">
      <w:pPr>
        <w:numPr>
          <w:ilvl w:val="0"/>
          <w:numId w:val="16"/>
        </w:numPr>
        <w:tabs>
          <w:tab w:val="clear" w:pos="709"/>
          <w:tab w:val="left" w:pos="536"/>
          <w:tab w:val="right" w:pos="9080"/>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hyperlink w:anchor="bookmark50" w:tooltip="Current Document">
        <w:r w:rsidRPr="00E017E1">
          <w:rPr>
            <w:rFonts w:ascii="Times New Roman" w:eastAsia="Times New Roman" w:hAnsi="Times New Roman" w:cs="Times New Roman"/>
            <w:color w:val="000000"/>
            <w:kern w:val="0"/>
            <w:sz w:val="24"/>
            <w:szCs w:val="24"/>
            <w:lang w:eastAsia="ru-RU" w:bidi="ru-RU"/>
          </w:rPr>
          <w:t xml:space="preserve">Пленки </w:t>
        </w:r>
        <w:r w:rsidRPr="00E017E1">
          <w:rPr>
            <w:rFonts w:ascii="Times New Roman" w:eastAsia="Times New Roman" w:hAnsi="Times New Roman" w:cs="Times New Roman"/>
            <w:color w:val="000000"/>
            <w:kern w:val="0"/>
            <w:sz w:val="24"/>
            <w:szCs w:val="24"/>
            <w:lang w:val="en-US" w:eastAsia="en-US" w:bidi="en-US"/>
          </w:rPr>
          <w:t xml:space="preserve">LiNb03 </w:t>
        </w:r>
        <w:r w:rsidRPr="00E017E1">
          <w:rPr>
            <w:rFonts w:ascii="Times New Roman" w:eastAsia="Times New Roman" w:hAnsi="Times New Roman" w:cs="Times New Roman"/>
            <w:color w:val="000000"/>
            <w:kern w:val="0"/>
            <w:sz w:val="24"/>
            <w:szCs w:val="24"/>
            <w:lang w:eastAsia="ru-RU" w:bidi="ru-RU"/>
          </w:rPr>
          <w:t>и гидроксиапатита</w:t>
        </w:r>
        <w:r w:rsidRPr="00E017E1">
          <w:rPr>
            <w:rFonts w:ascii="Times New Roman" w:eastAsia="Times New Roman" w:hAnsi="Times New Roman" w:cs="Times New Roman"/>
            <w:color w:val="000000"/>
            <w:kern w:val="0"/>
            <w:sz w:val="24"/>
            <w:szCs w:val="24"/>
            <w:lang w:eastAsia="ru-RU" w:bidi="ru-RU"/>
          </w:rPr>
          <w:tab/>
          <w:t>242</w:t>
        </w:r>
      </w:hyperlink>
    </w:p>
    <w:p w:rsidR="00E017E1" w:rsidRPr="00E017E1" w:rsidRDefault="00E017E1" w:rsidP="00E017E1">
      <w:pPr>
        <w:numPr>
          <w:ilvl w:val="0"/>
          <w:numId w:val="16"/>
        </w:numPr>
        <w:tabs>
          <w:tab w:val="clear" w:pos="709"/>
          <w:tab w:val="left" w:pos="536"/>
          <w:tab w:val="right" w:pos="9080"/>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Обсуждение</w:t>
      </w:r>
      <w:r w:rsidRPr="00E017E1">
        <w:rPr>
          <w:rFonts w:ascii="Times New Roman" w:eastAsia="Times New Roman" w:hAnsi="Times New Roman" w:cs="Times New Roman"/>
          <w:color w:val="000000"/>
          <w:kern w:val="0"/>
          <w:sz w:val="24"/>
          <w:szCs w:val="24"/>
          <w:lang w:eastAsia="ru-RU" w:bidi="ru-RU"/>
        </w:rPr>
        <w:tab/>
        <w:t>246</w:t>
      </w:r>
    </w:p>
    <w:p w:rsidR="00E017E1" w:rsidRPr="00E017E1" w:rsidRDefault="00E017E1" w:rsidP="00E017E1">
      <w:pPr>
        <w:numPr>
          <w:ilvl w:val="0"/>
          <w:numId w:val="17"/>
        </w:numPr>
        <w:tabs>
          <w:tab w:val="clear" w:pos="709"/>
          <w:tab w:val="left" w:pos="478"/>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Заключение и выводы</w:t>
      </w:r>
      <w:r w:rsidRPr="00E017E1">
        <w:rPr>
          <w:rFonts w:ascii="Times New Roman" w:eastAsia="Times New Roman" w:hAnsi="Times New Roman" w:cs="Times New Roman"/>
          <w:color w:val="000000"/>
          <w:kern w:val="0"/>
          <w:sz w:val="24"/>
          <w:szCs w:val="24"/>
          <w:lang w:eastAsia="ru-RU" w:bidi="ru-RU"/>
        </w:rPr>
        <w:tab/>
        <w:t>250</w:t>
      </w:r>
    </w:p>
    <w:p w:rsidR="00E017E1" w:rsidRPr="00E017E1" w:rsidRDefault="00E017E1" w:rsidP="00E017E1">
      <w:pPr>
        <w:numPr>
          <w:ilvl w:val="0"/>
          <w:numId w:val="17"/>
        </w:numPr>
        <w:tabs>
          <w:tab w:val="clear" w:pos="709"/>
          <w:tab w:val="left" w:pos="478"/>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Литература к главе</w:t>
      </w:r>
      <w:r w:rsidRPr="00E017E1">
        <w:rPr>
          <w:rFonts w:ascii="Times New Roman" w:eastAsia="Times New Roman" w:hAnsi="Times New Roman" w:cs="Times New Roman"/>
          <w:color w:val="000000"/>
          <w:kern w:val="0"/>
          <w:sz w:val="24"/>
          <w:szCs w:val="24"/>
          <w:lang w:eastAsia="ru-RU" w:bidi="ru-RU"/>
        </w:rPr>
        <w:tab/>
        <w:t>251</w:t>
      </w:r>
    </w:p>
    <w:p w:rsidR="00E017E1" w:rsidRPr="00E017E1" w:rsidRDefault="00E017E1" w:rsidP="00E017E1">
      <w:pPr>
        <w:tabs>
          <w:tab w:val="clear" w:pos="709"/>
          <w:tab w:val="left" w:pos="8722"/>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ГЛАВА 6. Ионно-плазменное ассистирование и структурообразование</w:t>
      </w:r>
      <w:r w:rsidRPr="00E017E1">
        <w:rPr>
          <w:rFonts w:ascii="Times New Roman" w:eastAsia="Times New Roman" w:hAnsi="Times New Roman" w:cs="Times New Roman"/>
          <w:b/>
          <w:bCs/>
          <w:color w:val="000000"/>
          <w:kern w:val="0"/>
          <w:sz w:val="24"/>
          <w:szCs w:val="24"/>
          <w:lang w:eastAsia="ru-RU" w:bidi="ru-RU"/>
        </w:rPr>
        <w:tab/>
        <w:t>255</w:t>
      </w:r>
    </w:p>
    <w:p w:rsidR="00E017E1" w:rsidRPr="00E017E1" w:rsidRDefault="00E017E1" w:rsidP="00E017E1">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6.1 Физико-технологические принципы</w:t>
      </w:r>
    </w:p>
    <w:p w:rsidR="00E017E1" w:rsidRPr="00E017E1" w:rsidRDefault="00E017E1" w:rsidP="00E017E1">
      <w:pPr>
        <w:tabs>
          <w:tab w:val="clear" w:pos="709"/>
          <w:tab w:val="right" w:pos="9080"/>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структурообразования в пленках, наносимых методом МР</w:t>
      </w:r>
      <w:r w:rsidRPr="00E017E1">
        <w:rPr>
          <w:rFonts w:ascii="Times New Roman" w:eastAsia="Times New Roman" w:hAnsi="Times New Roman" w:cs="Times New Roman"/>
          <w:color w:val="000000"/>
          <w:kern w:val="0"/>
          <w:sz w:val="24"/>
          <w:szCs w:val="24"/>
          <w:lang w:eastAsia="ru-RU" w:bidi="ru-RU"/>
        </w:rPr>
        <w:tab/>
        <w:t>258</w:t>
      </w:r>
    </w:p>
    <w:p w:rsidR="00E017E1" w:rsidRPr="00E017E1" w:rsidRDefault="00E017E1" w:rsidP="00E017E1">
      <w:pPr>
        <w:numPr>
          <w:ilvl w:val="0"/>
          <w:numId w:val="18"/>
        </w:numPr>
        <w:tabs>
          <w:tab w:val="clear" w:pos="709"/>
          <w:tab w:val="left" w:pos="541"/>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Субструктура и открытая пористость пленок, полученных МР</w:t>
      </w:r>
      <w:r w:rsidRPr="00E017E1">
        <w:rPr>
          <w:rFonts w:ascii="Times New Roman" w:eastAsia="Times New Roman" w:hAnsi="Times New Roman" w:cs="Times New Roman"/>
          <w:color w:val="000000"/>
          <w:kern w:val="0"/>
          <w:sz w:val="24"/>
          <w:szCs w:val="24"/>
          <w:lang w:eastAsia="ru-RU" w:bidi="ru-RU"/>
        </w:rPr>
        <w:tab/>
        <w:t>267</w:t>
      </w:r>
    </w:p>
    <w:p w:rsidR="00E017E1" w:rsidRPr="00E017E1" w:rsidRDefault="00E017E1" w:rsidP="00E017E1">
      <w:pPr>
        <w:numPr>
          <w:ilvl w:val="0"/>
          <w:numId w:val="18"/>
        </w:numPr>
        <w:tabs>
          <w:tab w:val="clear" w:pos="709"/>
          <w:tab w:val="left" w:pos="541"/>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Морфология фронта роста пленок ГА и </w:t>
      </w:r>
      <w:r w:rsidRPr="00E017E1">
        <w:rPr>
          <w:rFonts w:ascii="Times New Roman" w:eastAsia="Times New Roman" w:hAnsi="Times New Roman" w:cs="Times New Roman"/>
          <w:color w:val="000000"/>
          <w:kern w:val="0"/>
          <w:sz w:val="24"/>
          <w:szCs w:val="24"/>
          <w:lang w:val="en-US" w:eastAsia="en-US" w:bidi="en-US"/>
        </w:rPr>
        <w:t>LiNb</w:t>
      </w:r>
      <w:r w:rsidRPr="00E017E1">
        <w:rPr>
          <w:rFonts w:ascii="Times New Roman" w:eastAsia="Times New Roman" w:hAnsi="Times New Roman" w:cs="Times New Roman"/>
          <w:color w:val="000000"/>
          <w:kern w:val="0"/>
          <w:sz w:val="24"/>
          <w:szCs w:val="24"/>
          <w:lang w:eastAsia="en-US" w:bidi="en-US"/>
        </w:rPr>
        <w:t xml:space="preserve">03 </w:t>
      </w:r>
      <w:r w:rsidRPr="00E017E1">
        <w:rPr>
          <w:rFonts w:ascii="Times New Roman" w:eastAsia="Times New Roman" w:hAnsi="Times New Roman" w:cs="Times New Roman"/>
          <w:color w:val="000000"/>
          <w:kern w:val="0"/>
          <w:sz w:val="24"/>
          <w:szCs w:val="24"/>
          <w:lang w:eastAsia="ru-RU" w:bidi="ru-RU"/>
        </w:rPr>
        <w:t>при ВЧМР</w:t>
      </w:r>
      <w:r w:rsidRPr="00E017E1">
        <w:rPr>
          <w:rFonts w:ascii="Times New Roman" w:eastAsia="Times New Roman" w:hAnsi="Times New Roman" w:cs="Times New Roman"/>
          <w:color w:val="000000"/>
          <w:kern w:val="0"/>
          <w:sz w:val="24"/>
          <w:szCs w:val="24"/>
          <w:lang w:eastAsia="ru-RU" w:bidi="ru-RU"/>
        </w:rPr>
        <w:tab/>
        <w:t>274</w:t>
      </w:r>
    </w:p>
    <w:p w:rsidR="00E017E1" w:rsidRPr="00E017E1" w:rsidRDefault="00E017E1" w:rsidP="00E017E1">
      <w:pPr>
        <w:numPr>
          <w:ilvl w:val="0"/>
          <w:numId w:val="18"/>
        </w:numPr>
        <w:tabs>
          <w:tab w:val="clear" w:pos="709"/>
          <w:tab w:val="left" w:pos="546"/>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Обсуждение</w:t>
      </w:r>
      <w:r w:rsidRPr="00E017E1">
        <w:rPr>
          <w:rFonts w:ascii="Times New Roman" w:eastAsia="Times New Roman" w:hAnsi="Times New Roman" w:cs="Times New Roman"/>
          <w:color w:val="000000"/>
          <w:kern w:val="0"/>
          <w:sz w:val="24"/>
          <w:szCs w:val="24"/>
          <w:lang w:eastAsia="ru-RU" w:bidi="ru-RU"/>
        </w:rPr>
        <w:tab/>
        <w:t>276</w:t>
      </w:r>
    </w:p>
    <w:p w:rsidR="00E017E1" w:rsidRPr="00E017E1" w:rsidRDefault="00E017E1" w:rsidP="00E017E1">
      <w:pPr>
        <w:numPr>
          <w:ilvl w:val="0"/>
          <w:numId w:val="18"/>
        </w:numPr>
        <w:tabs>
          <w:tab w:val="clear" w:pos="709"/>
          <w:tab w:val="left" w:pos="546"/>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Выводы</w:t>
      </w:r>
      <w:r w:rsidRPr="00E017E1">
        <w:rPr>
          <w:rFonts w:ascii="Times New Roman" w:eastAsia="Times New Roman" w:hAnsi="Times New Roman" w:cs="Times New Roman"/>
          <w:color w:val="000000"/>
          <w:kern w:val="0"/>
          <w:sz w:val="24"/>
          <w:szCs w:val="24"/>
          <w:lang w:eastAsia="ru-RU" w:bidi="ru-RU"/>
        </w:rPr>
        <w:tab/>
        <w:t>285</w:t>
      </w:r>
    </w:p>
    <w:p w:rsidR="00E017E1" w:rsidRPr="00E017E1" w:rsidRDefault="00E017E1" w:rsidP="00E017E1">
      <w:pPr>
        <w:numPr>
          <w:ilvl w:val="0"/>
          <w:numId w:val="18"/>
        </w:numPr>
        <w:tabs>
          <w:tab w:val="clear" w:pos="709"/>
          <w:tab w:val="left" w:pos="546"/>
          <w:tab w:val="right" w:pos="908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Литература к главе</w:t>
      </w:r>
      <w:r w:rsidRPr="00E017E1">
        <w:rPr>
          <w:rFonts w:ascii="Times New Roman" w:eastAsia="Times New Roman" w:hAnsi="Times New Roman" w:cs="Times New Roman"/>
          <w:color w:val="000000"/>
          <w:kern w:val="0"/>
          <w:sz w:val="24"/>
          <w:szCs w:val="24"/>
          <w:lang w:eastAsia="ru-RU" w:bidi="ru-RU"/>
        </w:rPr>
        <w:tab/>
        <w:t>286</w:t>
      </w:r>
    </w:p>
    <w:p w:rsidR="00E017E1" w:rsidRPr="00E017E1" w:rsidRDefault="00E017E1" w:rsidP="00E017E1">
      <w:pPr>
        <w:numPr>
          <w:ilvl w:val="0"/>
          <w:numId w:val="19"/>
        </w:numPr>
        <w:tabs>
          <w:tab w:val="clear" w:pos="709"/>
          <w:tab w:val="left" w:pos="381"/>
          <w:tab w:val="right" w:pos="9080"/>
        </w:tabs>
        <w:suppressAutoHyphens w:val="0"/>
        <w:spacing w:after="0" w:line="413" w:lineRule="exact"/>
        <w:jc w:val="left"/>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Основные результаты и выводы</w:t>
      </w:r>
      <w:r w:rsidRPr="00E017E1">
        <w:rPr>
          <w:rFonts w:ascii="Times New Roman" w:eastAsia="Times New Roman" w:hAnsi="Times New Roman" w:cs="Times New Roman"/>
          <w:b/>
          <w:bCs/>
          <w:color w:val="000000"/>
          <w:kern w:val="0"/>
          <w:sz w:val="24"/>
          <w:szCs w:val="24"/>
          <w:lang w:eastAsia="ru-RU" w:bidi="ru-RU"/>
        </w:rPr>
        <w:tab/>
        <w:t>292</w:t>
      </w:r>
    </w:p>
    <w:p w:rsidR="00E017E1" w:rsidRPr="00E017E1" w:rsidRDefault="00E017E1" w:rsidP="00E017E1">
      <w:pPr>
        <w:numPr>
          <w:ilvl w:val="0"/>
          <w:numId w:val="19"/>
        </w:numPr>
        <w:tabs>
          <w:tab w:val="clear" w:pos="709"/>
          <w:tab w:val="left" w:pos="381"/>
          <w:tab w:val="right" w:pos="9080"/>
        </w:tabs>
        <w:suppressAutoHyphens w:val="0"/>
        <w:spacing w:after="0" w:line="413" w:lineRule="exact"/>
        <w:jc w:val="left"/>
        <w:rPr>
          <w:rFonts w:ascii="Times New Roman" w:eastAsia="Times New Roman" w:hAnsi="Times New Roman" w:cs="Times New Roman"/>
          <w:b/>
          <w:bCs/>
          <w:color w:val="000000"/>
          <w:kern w:val="0"/>
          <w:sz w:val="24"/>
          <w:szCs w:val="24"/>
          <w:lang w:eastAsia="ru-RU" w:bidi="ru-RU"/>
        </w:rPr>
        <w:sectPr w:rsidR="00E017E1" w:rsidRPr="00E017E1">
          <w:headerReference w:type="even" r:id="rId10"/>
          <w:headerReference w:type="default" r:id="rId11"/>
          <w:footerReference w:type="even" r:id="rId12"/>
          <w:footerReference w:type="default" r:id="rId13"/>
          <w:pgSz w:w="11900" w:h="16840"/>
          <w:pgMar w:top="1089" w:right="757" w:bottom="1408" w:left="1414" w:header="0" w:footer="3" w:gutter="0"/>
          <w:pgNumType w:start="1"/>
          <w:cols w:space="720"/>
          <w:noEndnote/>
          <w:docGrid w:linePitch="360"/>
        </w:sectPr>
      </w:pPr>
      <w:hyperlink w:anchor="bookmark54" w:tooltip="Current Document">
        <w:r w:rsidRPr="00E017E1">
          <w:rPr>
            <w:rFonts w:ascii="Times New Roman" w:eastAsia="Times New Roman" w:hAnsi="Times New Roman" w:cs="Times New Roman"/>
            <w:b/>
            <w:bCs/>
            <w:color w:val="000000"/>
            <w:kern w:val="0"/>
            <w:sz w:val="24"/>
            <w:szCs w:val="24"/>
            <w:lang w:eastAsia="ru-RU" w:bidi="ru-RU"/>
          </w:rPr>
          <w:t>ЗАКЛЮЧЕНИЕ</w:t>
        </w:r>
        <w:r w:rsidRPr="00E017E1">
          <w:rPr>
            <w:rFonts w:ascii="Times New Roman" w:eastAsia="Times New Roman" w:hAnsi="Times New Roman" w:cs="Times New Roman"/>
            <w:b/>
            <w:bCs/>
            <w:color w:val="000000"/>
            <w:kern w:val="0"/>
            <w:sz w:val="24"/>
            <w:szCs w:val="24"/>
            <w:lang w:eastAsia="ru-RU" w:bidi="ru-RU"/>
          </w:rPr>
          <w:tab/>
          <w:t>294</w:t>
        </w:r>
      </w:hyperlink>
      <w:r w:rsidRPr="00E017E1">
        <w:rPr>
          <w:rFonts w:ascii="Times New Roman" w:eastAsia="Times New Roman" w:hAnsi="Times New Roman" w:cs="Times New Roman"/>
          <w:b/>
          <w:bCs/>
          <w:color w:val="000000"/>
          <w:kern w:val="0"/>
          <w:sz w:val="24"/>
          <w:szCs w:val="24"/>
          <w:lang w:eastAsia="ru-RU" w:bidi="ru-RU"/>
        </w:rPr>
        <w:fldChar w:fldCharType="end"/>
      </w:r>
    </w:p>
    <w:p w:rsidR="00E017E1" w:rsidRPr="00E017E1" w:rsidRDefault="00E017E1" w:rsidP="00E017E1">
      <w:pPr>
        <w:tabs>
          <w:tab w:val="clear" w:pos="709"/>
        </w:tabs>
        <w:suppressAutoHyphens w:val="0"/>
        <w:spacing w:after="0" w:line="320" w:lineRule="exact"/>
        <w:ind w:firstLine="0"/>
        <w:jc w:val="right"/>
        <w:rPr>
          <w:rFonts w:ascii="Arial Narrow" w:eastAsia="Arial Narrow" w:hAnsi="Arial Narrow" w:cs="Arial Narrow"/>
          <w:color w:val="000000"/>
          <w:kern w:val="0"/>
          <w:sz w:val="32"/>
          <w:szCs w:val="32"/>
          <w:lang w:val="uk-UA" w:eastAsia="uk-UA" w:bidi="uk-UA"/>
        </w:rPr>
      </w:pPr>
      <w:r w:rsidRPr="00E017E1">
        <w:rPr>
          <w:rFonts w:ascii="Arial Narrow" w:eastAsia="Arial Narrow" w:hAnsi="Arial Narrow" w:cs="Arial Narrow"/>
          <w:color w:val="000000"/>
          <w:kern w:val="0"/>
          <w:sz w:val="32"/>
          <w:szCs w:val="32"/>
          <w:lang w:val="uk-UA" w:eastAsia="uk-UA" w:bidi="uk-UA"/>
        </w:rPr>
        <w:t>з</w:t>
      </w:r>
    </w:p>
    <w:p w:rsidR="00E017E1" w:rsidRPr="00E017E1" w:rsidRDefault="00E017E1" w:rsidP="00E017E1">
      <w:pPr>
        <w:tabs>
          <w:tab w:val="clear" w:pos="709"/>
        </w:tabs>
        <w:suppressAutoHyphens w:val="0"/>
        <w:spacing w:after="0" w:line="413" w:lineRule="exact"/>
        <w:ind w:left="4500" w:firstLine="0"/>
        <w:jc w:val="left"/>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lang w:eastAsia="ru-RU" w:bidi="ru-RU"/>
        </w:rPr>
        <w:t>ВВЕДЕНИЕ</w:t>
      </w:r>
    </w:p>
    <w:p w:rsidR="00E017E1" w:rsidRPr="00E017E1" w:rsidRDefault="00E017E1" w:rsidP="00E017E1">
      <w:pPr>
        <w:tabs>
          <w:tab w:val="clear" w:pos="709"/>
        </w:tabs>
        <w:suppressAutoHyphens w:val="0"/>
        <w:spacing w:after="0" w:line="413" w:lineRule="exact"/>
        <w:ind w:firstLine="78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val="uk-UA" w:eastAsia="uk-UA" w:bidi="uk-UA"/>
        </w:rPr>
        <w:t xml:space="preserve">В </w:t>
      </w:r>
      <w:r w:rsidRPr="00E017E1">
        <w:rPr>
          <w:rFonts w:ascii="Times New Roman" w:eastAsia="Times New Roman" w:hAnsi="Times New Roman" w:cs="Times New Roman"/>
          <w:color w:val="000000"/>
          <w:kern w:val="0"/>
          <w:sz w:val="24"/>
          <w:szCs w:val="24"/>
          <w:lang w:eastAsia="ru-RU" w:bidi="ru-RU"/>
        </w:rPr>
        <w:t xml:space="preserve">работе исследованы структурные и субструктурные изменения с ростом толщины пленок, полученных методами </w:t>
      </w:r>
      <w:r w:rsidRPr="00E017E1">
        <w:rPr>
          <w:rFonts w:ascii="Times New Roman" w:eastAsia="Times New Roman" w:hAnsi="Times New Roman" w:cs="Times New Roman"/>
          <w:color w:val="000000"/>
          <w:kern w:val="0"/>
          <w:sz w:val="24"/>
          <w:szCs w:val="24"/>
          <w:lang w:val="uk-UA" w:eastAsia="uk-UA" w:bidi="uk-UA"/>
        </w:rPr>
        <w:t xml:space="preserve">ТИ </w:t>
      </w:r>
      <w:r w:rsidRPr="00E017E1">
        <w:rPr>
          <w:rFonts w:ascii="Times New Roman" w:eastAsia="Times New Roman" w:hAnsi="Times New Roman" w:cs="Times New Roman"/>
          <w:color w:val="000000"/>
          <w:kern w:val="0"/>
          <w:sz w:val="24"/>
          <w:szCs w:val="24"/>
          <w:lang w:eastAsia="ru-RU" w:bidi="ru-RU"/>
        </w:rPr>
        <w:t>(ЭЛИ и терморезистивное испарение), МР (на постоянном токе и ВЧ) и конденсации вакууме на ориентирующие и аморфные подложки.</w:t>
      </w:r>
    </w:p>
    <w:p w:rsidR="00E017E1" w:rsidRPr="00E017E1" w:rsidRDefault="00E017E1" w:rsidP="00E017E1">
      <w:pPr>
        <w:tabs>
          <w:tab w:val="clear" w:pos="709"/>
        </w:tabs>
        <w:suppressAutoHyphens w:val="0"/>
        <w:spacing w:after="0" w:line="413" w:lineRule="exact"/>
        <w:ind w:firstLine="78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u w:val="single"/>
          <w:lang w:eastAsia="ru-RU" w:bidi="ru-RU"/>
        </w:rPr>
        <w:t>Актуальность проблемы.</w:t>
      </w:r>
      <w:r w:rsidRPr="00E017E1">
        <w:rPr>
          <w:rFonts w:ascii="Times New Roman" w:eastAsia="Times New Roman" w:hAnsi="Times New Roman" w:cs="Times New Roman"/>
          <w:color w:val="000000"/>
          <w:kern w:val="0"/>
          <w:sz w:val="24"/>
          <w:szCs w:val="24"/>
          <w:lang w:eastAsia="ru-RU" w:bidi="ru-RU"/>
        </w:rPr>
        <w:t xml:space="preserve"> Разработка физико-технологических принципов создания ста</w:t>
      </w:r>
      <w:r w:rsidRPr="00E017E1">
        <w:rPr>
          <w:rFonts w:ascii="Times New Roman" w:eastAsia="Times New Roman" w:hAnsi="Times New Roman" w:cs="Times New Roman"/>
          <w:color w:val="000000"/>
          <w:kern w:val="0"/>
          <w:sz w:val="24"/>
          <w:szCs w:val="24"/>
          <w:lang w:eastAsia="ru-RU" w:bidi="ru-RU"/>
        </w:rPr>
        <w:softHyphen/>
        <w:t>бильной градиентной структуры - фундаментальная проблема материаловедения. Интерес к исследованию закономерностей и методам синтеза пленочных структур, характеризующихся пространственной неоднородностью структурных параметров (компактность, дисперсность, дефектность, текстура, фазовый и элементный состав), обусловлен перспективой их использо</w:t>
      </w:r>
      <w:r w:rsidRPr="00E017E1">
        <w:rPr>
          <w:rFonts w:ascii="Times New Roman" w:eastAsia="Times New Roman" w:hAnsi="Times New Roman" w:cs="Times New Roman"/>
          <w:color w:val="000000"/>
          <w:kern w:val="0"/>
          <w:sz w:val="24"/>
          <w:szCs w:val="24"/>
          <w:lang w:eastAsia="ru-RU" w:bidi="ru-RU"/>
        </w:rPr>
        <w:softHyphen/>
        <w:t>вания при создании функциональных материалов с принципиально новыми свойствами. Не</w:t>
      </w:r>
      <w:r w:rsidRPr="00E017E1">
        <w:rPr>
          <w:rFonts w:ascii="Times New Roman" w:eastAsia="Times New Roman" w:hAnsi="Times New Roman" w:cs="Times New Roman"/>
          <w:color w:val="000000"/>
          <w:kern w:val="0"/>
          <w:sz w:val="24"/>
          <w:szCs w:val="24"/>
          <w:lang w:eastAsia="ru-RU" w:bidi="ru-RU"/>
        </w:rPr>
        <w:softHyphen/>
        <w:t>достаток информации о закономерностях морфологического развития и структурообразования пленки в зависимости от толщины сдерживает создание селективных мембран очистки водоро</w:t>
      </w:r>
      <w:r w:rsidRPr="00E017E1">
        <w:rPr>
          <w:rFonts w:ascii="Times New Roman" w:eastAsia="Times New Roman" w:hAnsi="Times New Roman" w:cs="Times New Roman"/>
          <w:color w:val="000000"/>
          <w:kern w:val="0"/>
          <w:sz w:val="24"/>
          <w:szCs w:val="24"/>
          <w:lang w:eastAsia="ru-RU" w:bidi="ru-RU"/>
        </w:rPr>
        <w:softHyphen/>
        <w:t>да, тонкопленочных преобразователей солнечной энергии, модифицированных фольг электро</w:t>
      </w:r>
      <w:r w:rsidRPr="00E017E1">
        <w:rPr>
          <w:rFonts w:ascii="Times New Roman" w:eastAsia="Times New Roman" w:hAnsi="Times New Roman" w:cs="Times New Roman"/>
          <w:color w:val="000000"/>
          <w:kern w:val="0"/>
          <w:sz w:val="24"/>
          <w:szCs w:val="24"/>
          <w:lang w:eastAsia="ru-RU" w:bidi="ru-RU"/>
        </w:rPr>
        <w:softHyphen/>
        <w:t>литических суперконденсаторов, синтетических материалов био-имплантатов.</w:t>
      </w:r>
    </w:p>
    <w:p w:rsidR="00E017E1" w:rsidRPr="00E017E1" w:rsidRDefault="00E017E1" w:rsidP="00E017E1">
      <w:pPr>
        <w:tabs>
          <w:tab w:val="clear" w:pos="709"/>
        </w:tabs>
        <w:suppressAutoHyphens w:val="0"/>
        <w:spacing w:after="0" w:line="413" w:lineRule="exact"/>
        <w:ind w:firstLine="78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Работа выполнена в рамках проектов Ведомственной НП «Развитие научного потен</w:t>
      </w:r>
      <w:r w:rsidRPr="00E017E1">
        <w:rPr>
          <w:rFonts w:ascii="Times New Roman" w:eastAsia="Times New Roman" w:hAnsi="Times New Roman" w:cs="Times New Roman"/>
          <w:color w:val="000000"/>
          <w:kern w:val="0"/>
          <w:sz w:val="24"/>
          <w:szCs w:val="24"/>
          <w:lang w:eastAsia="ru-RU" w:bidi="ru-RU"/>
        </w:rPr>
        <w:softHyphen/>
        <w:t xml:space="preserve">циала высшей школы» (проект № 37885), Федеральной целевой программы «Исследования и разработки по приоритетным </w:t>
      </w:r>
      <w:r w:rsidRPr="00E017E1">
        <w:rPr>
          <w:rFonts w:ascii="Times New Roman" w:eastAsia="Times New Roman" w:hAnsi="Times New Roman" w:cs="Times New Roman"/>
          <w:color w:val="000000"/>
          <w:kern w:val="0"/>
          <w:sz w:val="24"/>
          <w:szCs w:val="24"/>
          <w:lang w:val="uk-UA" w:eastAsia="uk-UA" w:bidi="uk-UA"/>
        </w:rPr>
        <w:t xml:space="preserve">направленням </w:t>
      </w:r>
      <w:r w:rsidRPr="00E017E1">
        <w:rPr>
          <w:rFonts w:ascii="Times New Roman" w:eastAsia="Times New Roman" w:hAnsi="Times New Roman" w:cs="Times New Roman"/>
          <w:color w:val="000000"/>
          <w:kern w:val="0"/>
          <w:sz w:val="24"/>
          <w:szCs w:val="24"/>
          <w:lang w:eastAsia="ru-RU" w:bidi="ru-RU"/>
        </w:rPr>
        <w:t>развития научно-технологического комплекса Рос</w:t>
      </w:r>
      <w:r w:rsidRPr="00E017E1">
        <w:rPr>
          <w:rFonts w:ascii="Times New Roman" w:eastAsia="Times New Roman" w:hAnsi="Times New Roman" w:cs="Times New Roman"/>
          <w:color w:val="000000"/>
          <w:kern w:val="0"/>
          <w:sz w:val="24"/>
          <w:szCs w:val="24"/>
          <w:lang w:eastAsia="ru-RU" w:bidi="ru-RU"/>
        </w:rPr>
        <w:softHyphen/>
        <w:t>сии на 2007-2012 годы» (контракт № 02.513.11.3159), тематического плана НИР университета и поддержана грантами Российского фонда фундаментальных исследований (05-03-96413- р_цчр_а, 06-08-01112-а, 09-08-12097-офи-м, 08-08-99071-р_офи, 08-08-00214-а), программой грантов Президента для поддержки научных, школ (ШН-7098.2006.3 и НШ-4828.2010.3).</w:t>
      </w:r>
      <w:r w:rsidRPr="00E017E1">
        <w:rPr>
          <w:rFonts w:ascii="Times New Roman" w:eastAsia="Times New Roman" w:hAnsi="Times New Roman" w:cs="Times New Roman"/>
          <w:color w:val="000000"/>
          <w:kern w:val="0"/>
          <w:sz w:val="24"/>
          <w:szCs w:val="24"/>
          <w:vertAlign w:val="superscript"/>
          <w:lang w:eastAsia="ru-RU" w:bidi="ru-RU"/>
        </w:rPr>
        <w:t>1</w:t>
      </w:r>
    </w:p>
    <w:p w:rsidR="00E017E1" w:rsidRPr="00E017E1" w:rsidRDefault="00E017E1" w:rsidP="00E017E1">
      <w:pPr>
        <w:tabs>
          <w:tab w:val="clear" w:pos="709"/>
        </w:tabs>
        <w:suppressAutoHyphens w:val="0"/>
        <w:spacing w:after="0" w:line="413" w:lineRule="exact"/>
        <w:ind w:firstLine="780"/>
        <w:rPr>
          <w:rFonts w:ascii="Times New Roman" w:eastAsia="Times New Roman" w:hAnsi="Times New Roman" w:cs="Times New Roman"/>
          <w:color w:val="000000"/>
          <w:kern w:val="0"/>
          <w:sz w:val="24"/>
          <w:szCs w:val="24"/>
          <w:lang w:eastAsia="ru-RU" w:bidi="ru-RU"/>
        </w:rPr>
        <w:sectPr w:rsidR="00E017E1" w:rsidRPr="00E017E1">
          <w:headerReference w:type="even" r:id="rId14"/>
          <w:headerReference w:type="default" r:id="rId15"/>
          <w:footerReference w:type="even" r:id="rId16"/>
          <w:footerReference w:type="default" r:id="rId17"/>
          <w:pgSz w:w="11900" w:h="16840"/>
          <w:pgMar w:top="935" w:right="607" w:bottom="1100" w:left="1323" w:header="0" w:footer="3" w:gutter="0"/>
          <w:pgNumType w:start="5"/>
          <w:cols w:space="720"/>
          <w:noEndnote/>
          <w:docGrid w:linePitch="360"/>
        </w:sectPr>
      </w:pPr>
      <w:r w:rsidRPr="00E017E1">
        <w:rPr>
          <w:rFonts w:ascii="Times New Roman" w:eastAsia="Times New Roman" w:hAnsi="Times New Roman" w:cs="Times New Roman"/>
          <w:color w:val="000000"/>
          <w:kern w:val="0"/>
          <w:sz w:val="24"/>
          <w:szCs w:val="24"/>
          <w:lang w:eastAsia="ru-RU" w:bidi="ru-RU"/>
        </w:rPr>
        <w:t>Тенденция уменьшения размера элементов структуры одна из причин успеха современ</w:t>
      </w:r>
      <w:r w:rsidRPr="00E017E1">
        <w:rPr>
          <w:rFonts w:ascii="Times New Roman" w:eastAsia="Times New Roman" w:hAnsi="Times New Roman" w:cs="Times New Roman"/>
          <w:color w:val="000000"/>
          <w:kern w:val="0"/>
          <w:sz w:val="24"/>
          <w:szCs w:val="24"/>
          <w:lang w:eastAsia="ru-RU" w:bidi="ru-RU"/>
        </w:rPr>
        <w:softHyphen/>
        <w:t>ного материаловедения. Фундамент успеха - размерный эффект, усиливающий структурочув</w:t>
      </w:r>
      <w:r w:rsidRPr="00E017E1">
        <w:rPr>
          <w:rFonts w:ascii="Times New Roman" w:eastAsia="Times New Roman" w:hAnsi="Times New Roman" w:cs="Times New Roman"/>
          <w:color w:val="000000"/>
          <w:kern w:val="0"/>
          <w:sz w:val="24"/>
          <w:szCs w:val="24"/>
          <w:lang w:eastAsia="ru-RU" w:bidi="ru-RU"/>
        </w:rPr>
        <w:softHyphen/>
        <w:t>ствительность свойств материала, обладающего низкоразмерными элементами структуры. При уменьшении кластера материала размерный эффект способен изменить его электронную струк</w:t>
      </w:r>
      <w:r w:rsidRPr="00E017E1">
        <w:rPr>
          <w:rFonts w:ascii="Times New Roman" w:eastAsia="Times New Roman" w:hAnsi="Times New Roman" w:cs="Times New Roman"/>
          <w:color w:val="000000"/>
          <w:kern w:val="0"/>
          <w:sz w:val="24"/>
          <w:szCs w:val="24"/>
          <w:lang w:eastAsia="ru-RU" w:bidi="ru-RU"/>
        </w:rPr>
        <w:softHyphen/>
        <w:t>туру и, как следствие, большинство физических свойств тонкопленочных материалов. В совре</w:t>
      </w:r>
      <w:r w:rsidRPr="00E017E1">
        <w:rPr>
          <w:rFonts w:ascii="Times New Roman" w:eastAsia="Times New Roman" w:hAnsi="Times New Roman" w:cs="Times New Roman"/>
          <w:color w:val="000000"/>
          <w:kern w:val="0"/>
          <w:sz w:val="24"/>
          <w:szCs w:val="24"/>
          <w:lang w:eastAsia="ru-RU" w:bidi="ru-RU"/>
        </w:rPr>
        <w:softHyphen/>
        <w:t>менных и перспективных проектах материаловедения (нано-, микро-, оптоэлектроника) веду</w:t>
      </w:r>
      <w:r w:rsidRPr="00E017E1">
        <w:rPr>
          <w:rFonts w:ascii="Times New Roman" w:eastAsia="Times New Roman" w:hAnsi="Times New Roman" w:cs="Times New Roman"/>
          <w:color w:val="000000"/>
          <w:kern w:val="0"/>
          <w:sz w:val="24"/>
          <w:szCs w:val="24"/>
          <w:lang w:eastAsia="ru-RU" w:bidi="ru-RU"/>
        </w:rPr>
        <w:softHyphen/>
        <w:t>щую роль играют тонкопленочные структуры - двумерные объекты (гетероструктуры, муль</w:t>
      </w:r>
      <w:r w:rsidRPr="00E017E1">
        <w:rPr>
          <w:rFonts w:ascii="Times New Roman" w:eastAsia="Times New Roman" w:hAnsi="Times New Roman" w:cs="Times New Roman"/>
          <w:color w:val="000000"/>
          <w:kern w:val="0"/>
          <w:sz w:val="24"/>
          <w:szCs w:val="24"/>
          <w:lang w:eastAsia="ru-RU" w:bidi="ru-RU"/>
        </w:rPr>
        <w:softHyphen/>
        <w:t>тислои, сверхрешётки). Дизайн низкоразмерных материалов и структур с заданными стабиль</w:t>
      </w:r>
      <w:r w:rsidRPr="00E017E1">
        <w:rPr>
          <w:rFonts w:ascii="Times New Roman" w:eastAsia="Times New Roman" w:hAnsi="Times New Roman" w:cs="Times New Roman"/>
          <w:color w:val="000000"/>
          <w:kern w:val="0"/>
          <w:sz w:val="24"/>
          <w:szCs w:val="24"/>
          <w:lang w:eastAsia="ru-RU" w:bidi="ru-RU"/>
        </w:rPr>
        <w:softHyphen/>
        <w:t>ными свойствами, как проблема современного материаловедения ожидает решения двух задач; во-первых, это разработка прецизионных методов воздействия параметрами процесса синтеза на структуру синтезируемого материала (инженерия дефектов субструктуры), а во-вторых, раз</w:t>
      </w:r>
      <w:r w:rsidRPr="00E017E1">
        <w:rPr>
          <w:rFonts w:ascii="Times New Roman" w:eastAsia="Times New Roman" w:hAnsi="Times New Roman" w:cs="Times New Roman"/>
          <w:color w:val="000000"/>
          <w:kern w:val="0"/>
          <w:sz w:val="24"/>
          <w:szCs w:val="24"/>
          <w:lang w:eastAsia="ru-RU" w:bidi="ru-RU"/>
        </w:rPr>
        <w:softHyphen/>
        <w:t>работка фундаментальных физико-технологических подходов к синтезу пленочных конденса</w:t>
      </w:r>
      <w:r w:rsidRPr="00E017E1">
        <w:rPr>
          <w:rFonts w:ascii="Times New Roman" w:eastAsia="Times New Roman" w:hAnsi="Times New Roman" w:cs="Times New Roman"/>
          <w:color w:val="000000"/>
          <w:kern w:val="0"/>
          <w:sz w:val="24"/>
          <w:szCs w:val="24"/>
          <w:lang w:eastAsia="ru-RU" w:bidi="ru-RU"/>
        </w:rPr>
        <w:softHyphen/>
        <w:t>тов с компактными и дискретными элементами архитектуры, с морфологическими и субструк</w:t>
      </w:r>
      <w:r w:rsidRPr="00E017E1">
        <w:rPr>
          <w:rFonts w:ascii="Times New Roman" w:eastAsia="Times New Roman" w:hAnsi="Times New Roman" w:cs="Times New Roman"/>
          <w:color w:val="000000"/>
          <w:kern w:val="0"/>
          <w:sz w:val="24"/>
          <w:szCs w:val="24"/>
          <w:lang w:eastAsia="ru-RU" w:bidi="ru-RU"/>
        </w:rPr>
        <w:softHyphen/>
        <w:t>турными неоднородностями (индустрия наносистем).</w:t>
      </w:r>
    </w:p>
    <w:p w:rsidR="00E017E1" w:rsidRPr="00E017E1" w:rsidRDefault="00E017E1" w:rsidP="00E017E1">
      <w:pPr>
        <w:tabs>
          <w:tab w:val="clear" w:pos="709"/>
        </w:tabs>
        <w:suppressAutoHyphens w:val="0"/>
        <w:spacing w:after="0" w:line="413" w:lineRule="exact"/>
        <w:ind w:right="240"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Поскольку твёрдофазные реакции в тонких пленках последние. 40 лет интенсивно изучаются, уместно конкретизировать основное направление исследования — определение физико-технологических закономерностей формирования градиентной: структуры пленок с ростом толщины слоя: Работа ориентирована на изучение эффектовсформирования»</w:t>
      </w:r>
      <w:r w:rsidRPr="00E017E1">
        <w:rPr>
          <w:rFonts w:ascii="Times New Roman" w:eastAsia="Times New Roman" w:hAnsi="Times New Roman" w:cs="Times New Roman"/>
          <w:color w:val="000000"/>
          <w:kern w:val="0"/>
          <w:sz w:val="24"/>
          <w:szCs w:val="24"/>
          <w:lang w:val="uk-UA" w:eastAsia="uk-UA" w:bidi="uk-UA"/>
        </w:rPr>
        <w:t xml:space="preserve">гра- </w:t>
      </w:r>
      <w:r w:rsidRPr="00E017E1">
        <w:rPr>
          <w:rFonts w:ascii="Times New Roman" w:eastAsia="Times New Roman" w:hAnsi="Times New Roman" w:cs="Times New Roman"/>
          <w:color w:val="000000"/>
          <w:kern w:val="0"/>
          <w:sz w:val="24"/>
          <w:szCs w:val="24"/>
          <w:lang w:eastAsia="ru-RU" w:bidi="ru-RU"/>
        </w:rPr>
        <w:t>диентных микро- и наноструктур с ростом толщины слоя, при термическом и&lt; ионно</w:t>
      </w:r>
      <w:r w:rsidRPr="00E017E1">
        <w:rPr>
          <w:rFonts w:ascii="Times New Roman" w:eastAsia="Times New Roman" w:hAnsi="Times New Roman" w:cs="Times New Roman"/>
          <w:color w:val="000000"/>
          <w:kern w:val="0"/>
          <w:sz w:val="24"/>
          <w:szCs w:val="24"/>
          <w:lang w:eastAsia="ru-RU" w:bidi="ru-RU"/>
        </w:rPr>
        <w:softHyphen/>
        <w:t>плазменном ассистировании.</w:t>
      </w:r>
    </w:p>
    <w:p w:rsidR="00E017E1" w:rsidRPr="00E017E1" w:rsidRDefault="00E017E1" w:rsidP="00E017E1">
      <w:pPr>
        <w:tabs>
          <w:tab w:val="clear" w:pos="709"/>
          <w:tab w:val="left" w:pos="9139"/>
        </w:tabs>
        <w:suppressAutoHyphens w:val="0"/>
        <w:spacing w:after="0" w:line="413" w:lineRule="exact"/>
        <w:ind w:right="240"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u w:val="single"/>
          <w:lang w:eastAsia="ru-RU" w:bidi="ru-RU"/>
        </w:rPr>
        <w:t>Цель , работы</w:t>
      </w:r>
      <w:r w:rsidRPr="00E017E1">
        <w:rPr>
          <w:rFonts w:ascii="Times New Roman" w:eastAsia="Times New Roman" w:hAnsi="Times New Roman" w:cs="Times New Roman"/>
          <w:color w:val="000000"/>
          <w:kern w:val="0"/>
          <w:sz w:val="24"/>
          <w:szCs w:val="24"/>
          <w:lang w:eastAsia="ru-RU" w:bidi="ru-RU"/>
        </w:rPr>
        <w:t xml:space="preserve"> - установление природы эволюционных процессов и механизма формирования градиентных структур при росте неорганических пленок.</w:t>
      </w:r>
      <w:r w:rsidRPr="00E017E1">
        <w:rPr>
          <w:rFonts w:ascii="Times New Roman" w:eastAsia="Times New Roman" w:hAnsi="Times New Roman" w:cs="Times New Roman"/>
          <w:color w:val="000000"/>
          <w:kern w:val="0"/>
          <w:sz w:val="24"/>
          <w:szCs w:val="24"/>
          <w:lang w:eastAsia="ru-RU" w:bidi="ru-RU"/>
        </w:rPr>
        <w:tab/>
        <w:t>.</w:t>
      </w:r>
    </w:p>
    <w:p w:rsidR="00E017E1" w:rsidRPr="00E017E1" w:rsidRDefault="00E017E1" w:rsidP="00E017E1">
      <w:pPr>
        <w:tabs>
          <w:tab w:val="clear" w:pos="709"/>
          <w:tab w:val="left" w:pos="8646"/>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Для достижения целирешали следующие </w:t>
      </w:r>
      <w:r w:rsidRPr="00E017E1">
        <w:rPr>
          <w:rFonts w:ascii="Times New Roman" w:eastAsia="Times New Roman" w:hAnsi="Times New Roman" w:cs="Times New Roman"/>
          <w:color w:val="000000"/>
          <w:kern w:val="0"/>
          <w:sz w:val="24"/>
          <w:szCs w:val="24"/>
          <w:u w:val="single"/>
          <w:lang w:eastAsia="ru-RU" w:bidi="ru-RU"/>
        </w:rPr>
        <w:t>основные задачи</w:t>
      </w:r>
      <w:r w:rsidRPr="00E017E1">
        <w:rPr>
          <w:rFonts w:ascii="Times New Roman" w:eastAsia="Times New Roman" w:hAnsi="Times New Roman" w:cs="Times New Roman"/>
          <w:color w:val="000000"/>
          <w:kern w:val="0"/>
          <w:sz w:val="24"/>
          <w:szCs w:val="24"/>
          <w:lang w:eastAsia="ru-RU" w:bidi="ru-RU"/>
        </w:rPr>
        <w:t>: .</w:t>
      </w:r>
      <w:r w:rsidRPr="00E017E1">
        <w:rPr>
          <w:rFonts w:ascii="Times New Roman" w:eastAsia="Times New Roman" w:hAnsi="Times New Roman" w:cs="Times New Roman"/>
          <w:color w:val="000000"/>
          <w:kern w:val="0"/>
          <w:sz w:val="24"/>
          <w:szCs w:val="24"/>
          <w:lang w:eastAsia="ru-RU" w:bidi="ru-RU"/>
        </w:rPr>
        <w:tab/>
        <w:t>.</w:t>
      </w:r>
    </w:p>
    <w:p w:rsidR="00E017E1" w:rsidRPr="00E017E1" w:rsidRDefault="00E017E1" w:rsidP="00E017E1">
      <w:pPr>
        <w:tabs>
          <w:tab w:val="clear" w:pos="709"/>
        </w:tabs>
        <w:suppressAutoHyphens w:val="0"/>
        <w:spacing w:after="0" w:line="413" w:lineRule="exact"/>
        <w:ind w:right="240"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Выявление. закономерностей изменения; субструктуры,. ориентации, фазового состава’ и; морфологии фронта роста с увеличением толщины пленок металлов </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Pd</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val="en-US" w:eastAsia="en-US" w:bidi="en-US"/>
        </w:rPr>
        <w:t>Pd</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val="en-US" w:eastAsia="en-US" w:bidi="en-US"/>
        </w:rPr>
        <w:t>Pd</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Y</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ок</w:t>
      </w:r>
      <w:r w:rsidRPr="00E017E1">
        <w:rPr>
          <w:rFonts w:ascii="Times New Roman" w:eastAsia="Times New Roman" w:hAnsi="Times New Roman" w:cs="Times New Roman"/>
          <w:color w:val="000000"/>
          <w:kern w:val="0"/>
          <w:sz w:val="24"/>
          <w:szCs w:val="24"/>
          <w:lang w:eastAsia="ru-RU" w:bidi="ru-RU"/>
        </w:rPr>
        <w:softHyphen/>
        <w:t xml:space="preserve">сидов </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ZnO</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val="en-US" w:eastAsia="en-US" w:bidi="en-US"/>
        </w:rPr>
        <w:t>LiNb</w:t>
      </w:r>
      <w:r w:rsidRPr="00E017E1">
        <w:rPr>
          <w:rFonts w:ascii="Times New Roman" w:eastAsia="Times New Roman" w:hAnsi="Times New Roman" w:cs="Times New Roman"/>
          <w:color w:val="000000"/>
          <w:kern w:val="0"/>
          <w:sz w:val="24"/>
          <w:szCs w:val="24"/>
          <w:lang w:eastAsia="en-US" w:bidi="en-US"/>
        </w:rPr>
        <w:t xml:space="preserve">©3, </w:t>
      </w:r>
      <w:r w:rsidRPr="00E017E1">
        <w:rPr>
          <w:rFonts w:ascii="Times New Roman" w:eastAsia="Times New Roman" w:hAnsi="Times New Roman" w:cs="Times New Roman"/>
          <w:color w:val="000000"/>
          <w:kern w:val="0"/>
          <w:sz w:val="24"/>
          <w:szCs w:val="24"/>
          <w:lang w:eastAsia="ru-RU" w:bidi="ru-RU"/>
        </w:rPr>
        <w:t xml:space="preserve">Саю(Р04)б(©Н)2), полупроводниковых </w:t>
      </w:r>
      <w:r w:rsidRPr="00E017E1">
        <w:rPr>
          <w:rFonts w:ascii="Times New Roman" w:eastAsia="Times New Roman" w:hAnsi="Times New Roman" w:cs="Times New Roman"/>
          <w:color w:val="000000"/>
          <w:kern w:val="0"/>
          <w:sz w:val="24"/>
          <w:szCs w:val="24"/>
          <w:lang w:val="uk-UA" w:eastAsia="uk-UA" w:bidi="uk-UA"/>
        </w:rPr>
        <w:t xml:space="preserve">соединений (СиІп8е2, </w:t>
      </w:r>
      <w:r w:rsidRPr="00E017E1">
        <w:rPr>
          <w:rFonts w:ascii="Times New Roman" w:eastAsia="Times New Roman" w:hAnsi="Times New Roman" w:cs="Times New Roman"/>
          <w:color w:val="000000"/>
          <w:kern w:val="0"/>
          <w:sz w:val="24"/>
          <w:szCs w:val="24"/>
          <w:lang w:val="en-US" w:eastAsia="en-US" w:bidi="en-US"/>
        </w:rPr>
        <w:t>GdTe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и' композитов (С-А10</w:t>
      </w:r>
      <w:r w:rsidRPr="00E017E1">
        <w:rPr>
          <w:rFonts w:ascii="Times New Roman" w:eastAsia="Times New Roman" w:hAnsi="Times New Roman" w:cs="Times New Roman"/>
          <w:color w:val="000000"/>
          <w:kern w:val="0"/>
          <w:sz w:val="24"/>
          <w:szCs w:val="24"/>
          <w:vertAlign w:val="subscript"/>
          <w:lang w:eastAsia="ru-RU" w:bidi="ru-RU"/>
        </w:rPr>
        <w:t>х</w:t>
      </w:r>
      <w:r w:rsidRPr="00E017E1">
        <w:rPr>
          <w:rFonts w:ascii="Times New Roman" w:eastAsia="Times New Roman" w:hAnsi="Times New Roman" w:cs="Times New Roman"/>
          <w:color w:val="000000"/>
          <w:kern w:val="0"/>
          <w:sz w:val="24"/>
          <w:szCs w:val="24"/>
          <w:lang w:eastAsia="ru-RU" w:bidi="ru-RU"/>
        </w:rPr>
        <w:t>, А1-А10</w:t>
      </w:r>
      <w:r w:rsidRPr="00E017E1">
        <w:rPr>
          <w:rFonts w:ascii="Times New Roman" w:eastAsia="Times New Roman" w:hAnsi="Times New Roman" w:cs="Times New Roman"/>
          <w:color w:val="000000"/>
          <w:kern w:val="0"/>
          <w:sz w:val="24"/>
          <w:szCs w:val="24"/>
          <w:vertAlign w:val="subscript"/>
          <w:lang w:eastAsia="ru-RU" w:bidi="ru-RU"/>
        </w:rPr>
        <w:t>х</w:t>
      </w:r>
      <w:r w:rsidRPr="00E017E1">
        <w:rPr>
          <w:rFonts w:ascii="Times New Roman" w:eastAsia="Times New Roman" w:hAnsi="Times New Roman" w:cs="Times New Roman"/>
          <w:color w:val="000000"/>
          <w:kern w:val="0"/>
          <w:sz w:val="24"/>
          <w:szCs w:val="24"/>
          <w:lang w:eastAsia="ru-RU" w:bidi="ru-RU"/>
        </w:rPr>
        <w:t>).</w:t>
      </w:r>
    </w:p>
    <w:p w:rsidR="00E017E1" w:rsidRPr="00E017E1" w:rsidRDefault="00E017E1" w:rsidP="00E017E1">
      <w:pPr>
        <w:tabs>
          <w:tab w:val="clear" w:pos="709"/>
        </w:tabs>
        <w:suppressAutoHyphens w:val="0"/>
        <w:spacing w:after="0" w:line="413" w:lineRule="exact"/>
        <w:ind w:right="240"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Разработка физико-технологических принципов синтеза соединений* в многокомпонент</w:t>
      </w:r>
      <w:r w:rsidRPr="00E017E1">
        <w:rPr>
          <w:rFonts w:ascii="Times New Roman" w:eastAsia="Times New Roman" w:hAnsi="Times New Roman" w:cs="Times New Roman"/>
          <w:color w:val="000000"/>
          <w:kern w:val="0"/>
          <w:sz w:val="24"/>
          <w:szCs w:val="24"/>
          <w:lang w:eastAsia="ru-RU" w:bidi="ru-RU"/>
        </w:rPr>
        <w:softHyphen/>
        <w:t xml:space="preserve">ных пленках (на примере системы </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установление общих закономерностей синте</w:t>
      </w:r>
      <w:r w:rsidRPr="00E017E1">
        <w:rPr>
          <w:rFonts w:ascii="Times New Roman" w:eastAsia="Times New Roman" w:hAnsi="Times New Roman" w:cs="Times New Roman"/>
          <w:color w:val="000000"/>
          <w:kern w:val="0"/>
          <w:sz w:val="24"/>
          <w:szCs w:val="24"/>
          <w:lang w:eastAsia="ru-RU" w:bidi="ru-RU"/>
        </w:rPr>
        <w:softHyphen/>
        <w:t xml:space="preserve">за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методами </w:t>
      </w:r>
      <w:r w:rsidRPr="00E017E1">
        <w:rPr>
          <w:rFonts w:ascii="Times New Roman" w:eastAsia="Times New Roman" w:hAnsi="Times New Roman" w:cs="Times New Roman"/>
          <w:color w:val="000000"/>
          <w:kern w:val="0"/>
          <w:sz w:val="24"/>
          <w:szCs w:val="24"/>
          <w:lang w:val="uk-UA" w:eastAsia="uk-UA" w:bidi="uk-UA"/>
        </w:rPr>
        <w:t xml:space="preserve">ТИ </w:t>
      </w:r>
      <w:r w:rsidRPr="00E017E1">
        <w:rPr>
          <w:rFonts w:ascii="Times New Roman" w:eastAsia="Times New Roman" w:hAnsi="Times New Roman" w:cs="Times New Roman"/>
          <w:color w:val="000000"/>
          <w:kern w:val="0"/>
          <w:sz w:val="24"/>
          <w:szCs w:val="24"/>
          <w:lang w:eastAsia="ru-RU" w:bidi="ru-RU"/>
        </w:rPr>
        <w:t>и МР.</w:t>
      </w:r>
    </w:p>
    <w:p w:rsidR="00E017E1" w:rsidRPr="00E017E1" w:rsidRDefault="00E017E1" w:rsidP="00E017E1">
      <w:pPr>
        <w:tabs>
          <w:tab w:val="clear" w:pos="709"/>
        </w:tabs>
        <w:suppressAutoHyphens w:val="0"/>
        <w:spacing w:after="0" w:line="413" w:lineRule="exact"/>
        <w:ind w:right="240"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Установление влияния плазмы магнетронного разряда, условий; конденсацииш толщины пленок на их субструктурные и морфологические параметры.</w:t>
      </w:r>
    </w:p>
    <w:p w:rsidR="00E017E1" w:rsidRPr="00E017E1" w:rsidRDefault="00E017E1" w:rsidP="00E017E1">
      <w:pPr>
        <w:tabs>
          <w:tab w:val="clear" w:pos="709"/>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Установление закономерностей синтеза; </w:t>
      </w:r>
      <w:r w:rsidRPr="00E017E1">
        <w:rPr>
          <w:rFonts w:ascii="Times New Roman" w:eastAsia="Times New Roman" w:hAnsi="Times New Roman" w:cs="Times New Roman"/>
          <w:color w:val="000000"/>
          <w:kern w:val="0"/>
          <w:sz w:val="24"/>
          <w:szCs w:val="24"/>
          <w:lang w:val="uk-UA" w:eastAsia="uk-UA" w:bidi="uk-UA"/>
        </w:rPr>
        <w:t xml:space="preserve">фазо-, </w:t>
      </w:r>
      <w:r w:rsidRPr="00E017E1">
        <w:rPr>
          <w:rFonts w:ascii="Times New Roman" w:eastAsia="Times New Roman" w:hAnsi="Times New Roman" w:cs="Times New Roman"/>
          <w:color w:val="000000"/>
          <w:kern w:val="0"/>
          <w:sz w:val="24"/>
          <w:szCs w:val="24"/>
          <w:lang w:eastAsia="ru-RU" w:bidi="ru-RU"/>
        </w:rPr>
        <w:t>структурообразования пленок: сложных оксидов (Саю(Р0</w:t>
      </w:r>
      <w:r w:rsidRPr="00E017E1">
        <w:rPr>
          <w:rFonts w:ascii="Times New Roman" w:eastAsia="Times New Roman" w:hAnsi="Times New Roman" w:cs="Times New Roman"/>
          <w:color w:val="000000"/>
          <w:kern w:val="0"/>
          <w:sz w:val="24"/>
          <w:szCs w:val="24"/>
          <w:vertAlign w:val="subscript"/>
          <w:lang w:eastAsia="ru-RU" w:bidi="ru-RU"/>
        </w:rPr>
        <w:t>4</w:t>
      </w:r>
      <w:r w:rsidRPr="00E017E1">
        <w:rPr>
          <w:rFonts w:ascii="Times New Roman" w:eastAsia="Times New Roman" w:hAnsi="Times New Roman" w:cs="Times New Roman"/>
          <w:color w:val="000000"/>
          <w:kern w:val="0"/>
          <w:sz w:val="24"/>
          <w:szCs w:val="24"/>
          <w:lang w:eastAsia="ru-RU" w:bidi="ru-RU"/>
        </w:rPr>
        <w:t xml:space="preserve">)б(0НЬ </w:t>
      </w:r>
      <w:r w:rsidRPr="00E017E1">
        <w:rPr>
          <w:rFonts w:ascii="Times New Roman" w:eastAsia="Times New Roman" w:hAnsi="Times New Roman" w:cs="Times New Roman"/>
          <w:color w:val="000000"/>
          <w:kern w:val="0"/>
          <w:sz w:val="24"/>
          <w:szCs w:val="24"/>
          <w:lang w:val="en-US" w:eastAsia="en-US" w:bidi="en-US"/>
        </w:rPr>
        <w:t>LiNbG</w:t>
      </w:r>
      <w:r w:rsidRPr="00E017E1">
        <w:rPr>
          <w:rFonts w:ascii="Times New Roman" w:eastAsia="Times New Roman" w:hAnsi="Times New Roman" w:cs="Times New Roman"/>
          <w:color w:val="000000"/>
          <w:kern w:val="0"/>
          <w:sz w:val="24"/>
          <w:szCs w:val="24"/>
          <w:vertAlign w:val="subscript"/>
          <w:lang w:eastAsia="en-US" w:bidi="en-US"/>
        </w:rPr>
        <w:t>3</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толщиной до 4 мкм, наносимых методом ВЧ МР: Разработка физико-технологических принципов создания шанопористых покрытий» с вы</w:t>
      </w:r>
      <w:r w:rsidRPr="00E017E1">
        <w:rPr>
          <w:rFonts w:ascii="Times New Roman" w:eastAsia="Times New Roman" w:hAnsi="Times New Roman" w:cs="Times New Roman"/>
          <w:color w:val="000000"/>
          <w:kern w:val="0"/>
          <w:sz w:val="24"/>
          <w:szCs w:val="24"/>
          <w:lang w:eastAsia="ru-RU" w:bidi="ru-RU"/>
        </w:rPr>
        <w:softHyphen/>
        <w:t>сокими значениями открытой пористости и удельной поверхности проводящей фазы:</w:t>
      </w:r>
    </w:p>
    <w:p w:rsidR="00E017E1" w:rsidRPr="00E017E1" w:rsidRDefault="00E017E1" w:rsidP="00E017E1">
      <w:pPr>
        <w:tabs>
          <w:tab w:val="clear" w:pos="709"/>
        </w:tabs>
        <w:suppressAutoHyphens w:val="0"/>
        <w:spacing w:after="0" w:line="413" w:lineRule="exact"/>
        <w:ind w:right="240"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Научная новизна.’ В работе.впервые прямыми экспериментальными» методами вы</w:t>
      </w:r>
      <w:r w:rsidRPr="00E017E1">
        <w:rPr>
          <w:rFonts w:ascii="Times New Roman" w:eastAsia="Times New Roman" w:hAnsi="Times New Roman" w:cs="Times New Roman"/>
          <w:color w:val="000000"/>
          <w:kern w:val="0"/>
          <w:sz w:val="24"/>
          <w:szCs w:val="24"/>
          <w:lang w:eastAsia="ru-RU" w:bidi="ru-RU"/>
        </w:rPr>
        <w:softHyphen/>
        <w:t>явлены закономерности эволюционных процессов, формирующих градиентную структуру пленок, конденсируемых в вакууме. Установлено, что:</w:t>
      </w:r>
    </w:p>
    <w:p w:rsidR="00E017E1" w:rsidRPr="00E017E1" w:rsidRDefault="00E017E1" w:rsidP="00E017E1">
      <w:pPr>
        <w:tabs>
          <w:tab w:val="clear" w:pos="709"/>
        </w:tabs>
        <w:suppressAutoHyphens w:val="0"/>
        <w:spacing w:after="0" w:line="413" w:lineRule="exact"/>
        <w:ind w:right="240"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-рост толщины пленок сопровождаетсясувеличением латеральных размеров зерен и совершенствованием одноосной текстуры» вследствие селективного роста и конденсаци</w:t>
      </w:r>
      <w:r w:rsidRPr="00E017E1">
        <w:rPr>
          <w:rFonts w:ascii="Times New Roman" w:eastAsia="Times New Roman" w:hAnsi="Times New Roman" w:cs="Times New Roman"/>
          <w:color w:val="000000"/>
          <w:kern w:val="0"/>
          <w:sz w:val="24"/>
          <w:szCs w:val="24"/>
          <w:lang w:eastAsia="ru-RU" w:bidi="ru-RU"/>
        </w:rPr>
        <w:softHyphen/>
        <w:t xml:space="preserve">онно-стимулированной собирательной рекристаллизации, приводящих к формированию градиентной» зеренной субструктуры; в пленках состава Си-47% ат. </w:t>
      </w:r>
      <w:r w:rsidRPr="00E017E1">
        <w:rPr>
          <w:rFonts w:ascii="Times New Roman" w:eastAsia="Times New Roman" w:hAnsi="Times New Roman" w:cs="Times New Roman"/>
          <w:color w:val="000000"/>
          <w:kern w:val="0"/>
          <w:sz w:val="24"/>
          <w:szCs w:val="24"/>
          <w:lang w:val="en-US" w:eastAsia="en-US" w:bidi="en-US"/>
        </w:rPr>
        <w:t>Pd</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с. увеличением толщины уменьшается долясупорядоченного твердого раствора.</w:t>
      </w:r>
    </w:p>
    <w:p w:rsidR="00E017E1" w:rsidRPr="00E017E1" w:rsidRDefault="00E017E1" w:rsidP="00E017E1">
      <w:pPr>
        <w:tabs>
          <w:tab w:val="clear" w:pos="709"/>
        </w:tabs>
        <w:suppressAutoHyphens w:val="0"/>
        <w:spacing w:after="258" w:line="413" w:lineRule="exact"/>
        <w:ind w:right="240" w:firstLine="4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-при эпитаксиальном росте пленок Си-47% ат. </w:t>
      </w:r>
      <w:r w:rsidRPr="00E017E1">
        <w:rPr>
          <w:rFonts w:ascii="Times New Roman" w:eastAsia="Times New Roman" w:hAnsi="Times New Roman" w:cs="Times New Roman"/>
          <w:color w:val="000000"/>
          <w:kern w:val="0"/>
          <w:sz w:val="24"/>
          <w:szCs w:val="24"/>
          <w:lang w:val="en-US" w:eastAsia="en-US" w:bidi="en-US"/>
        </w:rPr>
        <w:t>Pd</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на фторфлогопите эффект плазмы магнетронного разряда проявляется в понижении температуры эпитаксиального роста, мно</w:t>
      </w:r>
      <w:r w:rsidRPr="00E017E1">
        <w:rPr>
          <w:rFonts w:ascii="Times New Roman" w:eastAsia="Times New Roman" w:hAnsi="Times New Roman" w:cs="Times New Roman"/>
          <w:color w:val="000000"/>
          <w:kern w:val="0"/>
          <w:sz w:val="24"/>
          <w:szCs w:val="24"/>
          <w:lang w:eastAsia="ru-RU" w:bidi="ru-RU"/>
        </w:rPr>
        <w:softHyphen/>
        <w:t>гоориентационной эпитаксии неупорядоченного (а) и упорядоченного (Р) твердых раство</w:t>
      </w:r>
      <w:r w:rsidRPr="00E017E1">
        <w:rPr>
          <w:rFonts w:ascii="Times New Roman" w:eastAsia="Times New Roman" w:hAnsi="Times New Roman" w:cs="Times New Roman"/>
          <w:color w:val="000000"/>
          <w:kern w:val="0"/>
          <w:sz w:val="24"/>
          <w:szCs w:val="24"/>
          <w:lang w:eastAsia="ru-RU" w:bidi="ru-RU"/>
        </w:rPr>
        <w:softHyphen/>
        <w:t>ров в ориентационных соотношениях: (001),[110]ос ||: (001),[010]Ф; (001), [110] р || (001),</w:t>
      </w:r>
    </w:p>
    <w:p w:rsidR="00E017E1" w:rsidRPr="00E017E1" w:rsidRDefault="00E017E1" w:rsidP="00E017E1">
      <w:pPr>
        <w:tabs>
          <w:tab w:val="clear" w:pos="709"/>
        </w:tabs>
        <w:suppressAutoHyphens w:val="0"/>
        <w:spacing w:after="0" w:line="240" w:lineRule="exact"/>
        <w:ind w:firstLine="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[110] ос; (001),</w:t>
      </w:r>
      <w:r w:rsidRPr="00E017E1">
        <w:rPr>
          <w:rFonts w:ascii="Times New Roman" w:eastAsia="Times New Roman" w:hAnsi="Times New Roman" w:cs="Times New Roman"/>
          <w:b/>
          <w:bCs/>
          <w:i/>
          <w:iCs/>
          <w:color w:val="000000"/>
          <w:kern w:val="0"/>
          <w:sz w:val="14"/>
          <w:szCs w:val="14"/>
          <w:lang w:eastAsia="ru-RU" w:bidi="ru-RU"/>
        </w:rPr>
        <w:t>&lt;</w:t>
      </w:r>
      <w:r w:rsidRPr="00E017E1">
        <w:rPr>
          <w:rFonts w:ascii="Microsoft Sans Serif" w:eastAsia="Microsoft Sans Serif" w:hAnsi="Microsoft Sans Serif" w:cs="Microsoft Sans Serif"/>
          <w:i/>
          <w:iCs/>
          <w:color w:val="000000"/>
          <w:kern w:val="0"/>
          <w:lang w:eastAsia="ru-RU" w:bidi="ru-RU"/>
        </w:rPr>
        <w:t>1</w:t>
      </w:r>
      <w:r w:rsidRPr="00E017E1">
        <w:rPr>
          <w:rFonts w:ascii="Times New Roman" w:eastAsia="Times New Roman" w:hAnsi="Times New Roman" w:cs="Times New Roman"/>
          <w:color w:val="000000"/>
          <w:kern w:val="0"/>
          <w:sz w:val="24"/>
          <w:szCs w:val="24"/>
          <w:lang w:eastAsia="ru-RU" w:bidi="ru-RU"/>
        </w:rPr>
        <w:t>10&gt; р || (110),&lt;111&gt; а.</w:t>
      </w:r>
    </w:p>
    <w:p w:rsidR="00E017E1" w:rsidRPr="00E017E1" w:rsidRDefault="00E017E1" w:rsidP="00E017E1">
      <w:pPr>
        <w:tabs>
          <w:tab w:val="clear" w:pos="709"/>
        </w:tabs>
        <w:suppressAutoHyphens w:val="0"/>
        <w:spacing w:after="0" w:line="413" w:lineRule="exact"/>
        <w:ind w:firstLine="42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-при конденсации потока </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на монокристаллические пленки </w:t>
      </w:r>
      <w:r w:rsidRPr="00E017E1">
        <w:rPr>
          <w:rFonts w:ascii="Times New Roman" w:eastAsia="Times New Roman" w:hAnsi="Times New Roman" w:cs="Times New Roman"/>
          <w:color w:val="000000"/>
          <w:kern w:val="0"/>
          <w:sz w:val="24"/>
          <w:szCs w:val="24"/>
          <w:lang w:val="en-US" w:eastAsia="en-US" w:bidi="en-US"/>
        </w:rPr>
        <w:t>CuiSe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ориентаций (001), (111) и (112) происходит синтез пленок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соответствующих двухосных тек</w:t>
      </w:r>
      <w:r w:rsidRPr="00E017E1">
        <w:rPr>
          <w:rFonts w:ascii="Times New Roman" w:eastAsia="Times New Roman" w:hAnsi="Times New Roman" w:cs="Times New Roman"/>
          <w:color w:val="000000"/>
          <w:kern w:val="0"/>
          <w:sz w:val="24"/>
          <w:szCs w:val="24"/>
          <w:lang w:eastAsia="ru-RU" w:bidi="ru-RU"/>
        </w:rPr>
        <w:softHyphen/>
        <w:t>стур; образование прослоек кубической фазы в матрице с тетрагональной кристалличе</w:t>
      </w:r>
      <w:r w:rsidRPr="00E017E1">
        <w:rPr>
          <w:rFonts w:ascii="Times New Roman" w:eastAsia="Times New Roman" w:hAnsi="Times New Roman" w:cs="Times New Roman"/>
          <w:color w:val="000000"/>
          <w:kern w:val="0"/>
          <w:sz w:val="24"/>
          <w:szCs w:val="24"/>
          <w:lang w:eastAsia="ru-RU" w:bidi="ru-RU"/>
        </w:rPr>
        <w:softHyphen/>
        <w:t xml:space="preserve">ской решеткой одного элементного состава; дефекты обусловлены сдвигом атомов Си и </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в плоскости (001) на вектор типа 1/2 [110];</w:t>
      </w:r>
    </w:p>
    <w:p w:rsidR="00E017E1" w:rsidRPr="00E017E1" w:rsidRDefault="00E017E1" w:rsidP="00E017E1">
      <w:pPr>
        <w:tabs>
          <w:tab w:val="clear" w:pos="709"/>
        </w:tabs>
        <w:suppressAutoHyphens w:val="0"/>
        <w:spacing w:after="0" w:line="413" w:lineRule="exact"/>
        <w:ind w:firstLine="42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-при конденсации потока </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на трехориентационную эпитаксиальную поли</w:t>
      </w:r>
      <w:r w:rsidRPr="00E017E1">
        <w:rPr>
          <w:rFonts w:ascii="Times New Roman" w:eastAsia="Times New Roman" w:hAnsi="Times New Roman" w:cs="Times New Roman"/>
          <w:color w:val="000000"/>
          <w:kern w:val="0"/>
          <w:sz w:val="24"/>
          <w:szCs w:val="24"/>
          <w:lang w:eastAsia="ru-RU" w:bidi="ru-RU"/>
        </w:rPr>
        <w:softHyphen/>
        <w:t xml:space="preserve">кристаллическую пленку (110) Мо на фторфлоголите происходит синтез пленки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 xml:space="preserve">2 </w:t>
      </w:r>
      <w:r w:rsidRPr="00E017E1">
        <w:rPr>
          <w:rFonts w:ascii="Times New Roman" w:eastAsia="Times New Roman" w:hAnsi="Times New Roman" w:cs="Times New Roman"/>
          <w:color w:val="000000"/>
          <w:kern w:val="0"/>
          <w:sz w:val="24"/>
          <w:szCs w:val="24"/>
          <w:vertAlign w:val="subscript"/>
          <w:lang w:eastAsia="ru-RU" w:bidi="ru-RU"/>
        </w:rPr>
        <w:t xml:space="preserve">с </w:t>
      </w:r>
      <w:r w:rsidRPr="00E017E1">
        <w:rPr>
          <w:rFonts w:ascii="Times New Roman" w:eastAsia="Times New Roman" w:hAnsi="Times New Roman" w:cs="Times New Roman"/>
          <w:color w:val="000000"/>
          <w:kern w:val="0"/>
          <w:sz w:val="24"/>
          <w:szCs w:val="24"/>
          <w:lang w:eastAsia="ru-RU" w:bidi="ru-RU"/>
        </w:rPr>
        <w:t>двухосной текстурой [221], что обясняется «тройной симметрией» субструктуры пленки</w:t>
      </w:r>
    </w:p>
    <w:p w:rsidR="00E017E1" w:rsidRPr="00E017E1" w:rsidRDefault="00E017E1" w:rsidP="00E017E1">
      <w:pPr>
        <w:numPr>
          <w:ilvl w:val="0"/>
          <w:numId w:val="20"/>
        </w:numPr>
        <w:tabs>
          <w:tab w:val="clear" w:pos="709"/>
          <w:tab w:val="left" w:pos="634"/>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Мо;</w:t>
      </w:r>
    </w:p>
    <w:p w:rsidR="00E017E1" w:rsidRPr="00E017E1" w:rsidRDefault="00E017E1" w:rsidP="00E017E1">
      <w:pPr>
        <w:tabs>
          <w:tab w:val="clear" w:pos="709"/>
        </w:tabs>
        <w:suppressAutoHyphens w:val="0"/>
        <w:spacing w:after="0" w:line="413" w:lineRule="exact"/>
        <w:ind w:firstLine="42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-стохастический рост пленок систем углерод - оксид алюминия и А1 - оксид алюминия обеспечивает формирование открытой пористости и увеличение удельной свободной по</w:t>
      </w:r>
      <w:r w:rsidRPr="00E017E1">
        <w:rPr>
          <w:rFonts w:ascii="Times New Roman" w:eastAsia="Times New Roman" w:hAnsi="Times New Roman" w:cs="Times New Roman"/>
          <w:color w:val="000000"/>
          <w:kern w:val="0"/>
          <w:sz w:val="24"/>
          <w:szCs w:val="24"/>
          <w:lang w:eastAsia="ru-RU" w:bidi="ru-RU"/>
        </w:rPr>
        <w:softHyphen/>
        <w:t>верхности в 10</w:t>
      </w:r>
      <w:r w:rsidRPr="00E017E1">
        <w:rPr>
          <w:rFonts w:ascii="Times New Roman" w:eastAsia="Times New Roman" w:hAnsi="Times New Roman" w:cs="Times New Roman"/>
          <w:color w:val="000000"/>
          <w:kern w:val="0"/>
          <w:sz w:val="24"/>
          <w:szCs w:val="24"/>
          <w:vertAlign w:val="superscript"/>
          <w:lang w:eastAsia="ru-RU" w:bidi="ru-RU"/>
        </w:rPr>
        <w:t>5</w:t>
      </w:r>
      <w:r w:rsidRPr="00E017E1">
        <w:rPr>
          <w:rFonts w:ascii="Times New Roman" w:eastAsia="Times New Roman" w:hAnsi="Times New Roman" w:cs="Times New Roman"/>
          <w:color w:val="000000"/>
          <w:kern w:val="0"/>
          <w:sz w:val="24"/>
          <w:szCs w:val="24"/>
          <w:lang w:eastAsia="ru-RU" w:bidi="ru-RU"/>
        </w:rPr>
        <w:t xml:space="preserve"> раз. Пористость возрастает вследствие эффекта экранирования объема конденсата, расслоения фаз, формирования фрактальной субструктуры и наноструктур</w:t>
      </w:r>
      <w:r w:rsidRPr="00E017E1">
        <w:rPr>
          <w:rFonts w:ascii="Times New Roman" w:eastAsia="Times New Roman" w:hAnsi="Times New Roman" w:cs="Times New Roman"/>
          <w:color w:val="000000"/>
          <w:kern w:val="0"/>
          <w:sz w:val="24"/>
          <w:szCs w:val="24"/>
          <w:lang w:eastAsia="ru-RU" w:bidi="ru-RU"/>
        </w:rPr>
        <w:softHyphen/>
        <w:t>ных элементов (наноленты, нанотрубки, вискеры);</w:t>
      </w:r>
    </w:p>
    <w:p w:rsidR="00E017E1" w:rsidRPr="00E017E1" w:rsidRDefault="00E017E1" w:rsidP="00E017E1">
      <w:pPr>
        <w:tabs>
          <w:tab w:val="clear" w:pos="709"/>
        </w:tabs>
        <w:suppressAutoHyphens w:val="0"/>
        <w:spacing w:after="0" w:line="413" w:lineRule="exact"/>
        <w:ind w:firstLine="42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-латеральные неоднородности фазового состава, текстуры и рельефа пленок, обуслов</w:t>
      </w:r>
      <w:r w:rsidRPr="00E017E1">
        <w:rPr>
          <w:rFonts w:ascii="Times New Roman" w:eastAsia="Times New Roman" w:hAnsi="Times New Roman" w:cs="Times New Roman"/>
          <w:color w:val="000000"/>
          <w:kern w:val="0"/>
          <w:sz w:val="24"/>
          <w:szCs w:val="24"/>
          <w:lang w:eastAsia="ru-RU" w:bidi="ru-RU"/>
        </w:rPr>
        <w:softHyphen/>
        <w:t>ленные пространственной неоднородностью плазмы магнетронного разряда, наиболее сильно проявляются в пленках сложных оксидов (Саю(Р04)б(0Н)</w:t>
      </w:r>
      <w:r w:rsidRPr="00E017E1">
        <w:rPr>
          <w:rFonts w:ascii="Times New Roman" w:eastAsia="Times New Roman" w:hAnsi="Times New Roman" w:cs="Times New Roman"/>
          <w:color w:val="000000"/>
          <w:kern w:val="0"/>
          <w:sz w:val="24"/>
          <w:szCs w:val="24"/>
          <w:vertAlign w:val="subscript"/>
          <w:lang w:eastAsia="ru-RU" w:bidi="ru-RU"/>
        </w:rPr>
        <w:t>2</w:t>
      </w:r>
      <w:r w:rsidRPr="00E017E1">
        <w:rPr>
          <w:rFonts w:ascii="Times New Roman" w:eastAsia="Times New Roman" w:hAnsi="Times New Roman" w:cs="Times New Roman"/>
          <w:color w:val="000000"/>
          <w:kern w:val="0"/>
          <w:sz w:val="24"/>
          <w:szCs w:val="24"/>
          <w:lang w:eastAsia="ru-RU" w:bidi="ru-RU"/>
        </w:rPr>
        <w:t>, ЫЫЬОз) и выражены в металлических пленках;</w:t>
      </w:r>
    </w:p>
    <w:p w:rsidR="00E017E1" w:rsidRPr="00E017E1" w:rsidRDefault="00E017E1" w:rsidP="00E017E1">
      <w:pPr>
        <w:tabs>
          <w:tab w:val="clear" w:pos="709"/>
        </w:tabs>
        <w:suppressAutoHyphens w:val="0"/>
        <w:spacing w:after="0" w:line="413" w:lineRule="exact"/>
        <w:ind w:firstLine="42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-с увеличением толщины пленок твердых растворов на основе палладия, оксида цинка, сложных оксидов, композитов углерод - оксид алюминия и А1 - оксид алюминия морфо</w:t>
      </w:r>
      <w:r w:rsidRPr="00E017E1">
        <w:rPr>
          <w:rFonts w:ascii="Times New Roman" w:eastAsia="Times New Roman" w:hAnsi="Times New Roman" w:cs="Times New Roman"/>
          <w:color w:val="000000"/>
          <w:kern w:val="0"/>
          <w:sz w:val="24"/>
          <w:szCs w:val="24"/>
          <w:lang w:eastAsia="ru-RU" w:bidi="ru-RU"/>
        </w:rPr>
        <w:softHyphen/>
        <w:t>логия их фронта роста характеризуется монотонным увеличением шероховатости поверх</w:t>
      </w:r>
      <w:r w:rsidRPr="00E017E1">
        <w:rPr>
          <w:rFonts w:ascii="Times New Roman" w:eastAsia="Times New Roman" w:hAnsi="Times New Roman" w:cs="Times New Roman"/>
          <w:color w:val="000000"/>
          <w:kern w:val="0"/>
          <w:sz w:val="24"/>
          <w:szCs w:val="24"/>
          <w:lang w:eastAsia="ru-RU" w:bidi="ru-RU"/>
        </w:rPr>
        <w:softHyphen/>
        <w:t>ности; общей закономерностью изменений рельефа пленок с ростом их толщины служит увеличение латеральных размеров и анизотропии зерен вследствие, возникающих по ме</w:t>
      </w:r>
      <w:r w:rsidRPr="00E017E1">
        <w:rPr>
          <w:rFonts w:ascii="Times New Roman" w:eastAsia="Times New Roman" w:hAnsi="Times New Roman" w:cs="Times New Roman"/>
          <w:color w:val="000000"/>
          <w:kern w:val="0"/>
          <w:sz w:val="24"/>
          <w:szCs w:val="24"/>
          <w:lang w:eastAsia="ru-RU" w:bidi="ru-RU"/>
        </w:rPr>
        <w:softHyphen/>
        <w:t>ханизму эволюционной селекции, аксиальных текстур &lt;111&gt; ГЦК и [0001] ГПУ;</w:t>
      </w:r>
    </w:p>
    <w:p w:rsidR="00E017E1" w:rsidRPr="00E017E1" w:rsidRDefault="00E017E1" w:rsidP="00E017E1">
      <w:pPr>
        <w:tabs>
          <w:tab w:val="clear" w:pos="709"/>
        </w:tabs>
        <w:suppressAutoHyphens w:val="0"/>
        <w:spacing w:after="0" w:line="413" w:lineRule="exact"/>
        <w:ind w:firstLine="760"/>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Практическая значимость. Разработаны физико-технологические подходы: -создания градиентных структур, реализации вариантов фазового состава и ориента</w:t>
      </w:r>
      <w:r w:rsidRPr="00E017E1">
        <w:rPr>
          <w:rFonts w:ascii="Times New Roman" w:eastAsia="Times New Roman" w:hAnsi="Times New Roman" w:cs="Times New Roman"/>
          <w:color w:val="000000"/>
          <w:kern w:val="0"/>
          <w:sz w:val="24"/>
          <w:szCs w:val="24"/>
          <w:lang w:eastAsia="ru-RU" w:bidi="ru-RU"/>
        </w:rPr>
        <w:softHyphen/>
        <w:t xml:space="preserve">ции пленок </w:t>
      </w:r>
      <w:r w:rsidRPr="00E017E1">
        <w:rPr>
          <w:rFonts w:ascii="Times New Roman" w:eastAsia="Times New Roman" w:hAnsi="Times New Roman" w:cs="Times New Roman"/>
          <w:color w:val="000000"/>
          <w:kern w:val="0"/>
          <w:sz w:val="24"/>
          <w:szCs w:val="24"/>
          <w:lang w:val="en-US" w:eastAsia="en-US" w:bidi="en-US"/>
        </w:rPr>
        <w:t>Pd</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и сплавов на его основе; разработан и запатентован способ создания мембран для селективного пропускания водорода из металлических фольг;</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-синтеза одно- и двухориентационных эпитаксиальных пленок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создания монокристаллических слоев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на поликристаллическом подслое (110) Мо;</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-нанесения нанокристаллических пленок сложных оксидов методом ВЧМР; разра</w:t>
      </w:r>
      <w:r w:rsidRPr="00E017E1">
        <w:rPr>
          <w:rFonts w:ascii="Times New Roman" w:eastAsia="Times New Roman" w:hAnsi="Times New Roman" w:cs="Times New Roman"/>
          <w:color w:val="000000"/>
          <w:kern w:val="0"/>
          <w:sz w:val="24"/>
          <w:szCs w:val="24"/>
          <w:lang w:eastAsia="ru-RU" w:bidi="ru-RU"/>
        </w:rPr>
        <w:softHyphen/>
        <w:t>ботан и запатентован способ создания компактных прочных пленочных покрытий из на</w:t>
      </w:r>
      <w:r w:rsidRPr="00E017E1">
        <w:rPr>
          <w:rFonts w:ascii="Times New Roman" w:eastAsia="Times New Roman" w:hAnsi="Times New Roman" w:cs="Times New Roman"/>
          <w:color w:val="000000"/>
          <w:kern w:val="0"/>
          <w:sz w:val="24"/>
          <w:szCs w:val="24"/>
          <w:lang w:eastAsia="ru-RU" w:bidi="ru-RU"/>
        </w:rPr>
        <w:softHyphen/>
        <w:t>нокристаллического гидроксиаппатита</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-модификации поверхности фольг нанесением в вакууме покрытия из композици</w:t>
      </w:r>
      <w:r w:rsidRPr="00E017E1">
        <w:rPr>
          <w:rFonts w:ascii="Times New Roman" w:eastAsia="Times New Roman" w:hAnsi="Times New Roman" w:cs="Times New Roman"/>
          <w:color w:val="000000"/>
          <w:kern w:val="0"/>
          <w:sz w:val="24"/>
          <w:szCs w:val="24"/>
          <w:lang w:eastAsia="ru-RU" w:bidi="ru-RU"/>
        </w:rPr>
        <w:softHyphen/>
        <w:t>онного материала; разработан и запатентован способ модификации поверхности фольг электролитических конденсаторов;</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-запатентован композиционный материал, в состав которого входит углерод в виде наночастиц, для модификации фольг электролитических конденсаторов.</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b/>
          <w:bCs/>
          <w:color w:val="000000"/>
          <w:kern w:val="0"/>
          <w:sz w:val="24"/>
          <w:szCs w:val="24"/>
          <w:lang w:eastAsia="ru-RU" w:bidi="ru-RU"/>
        </w:rPr>
      </w:pPr>
      <w:r w:rsidRPr="00E017E1">
        <w:rPr>
          <w:rFonts w:ascii="Times New Roman" w:eastAsia="Times New Roman" w:hAnsi="Times New Roman" w:cs="Times New Roman"/>
          <w:b/>
          <w:bCs/>
          <w:color w:val="000000"/>
          <w:kern w:val="0"/>
          <w:sz w:val="24"/>
          <w:szCs w:val="24"/>
          <w:u w:val="single"/>
          <w:lang w:eastAsia="ru-RU" w:bidi="ru-RU"/>
        </w:rPr>
        <w:t>Патенты РФ.</w:t>
      </w:r>
    </w:p>
    <w:p w:rsidR="00E017E1" w:rsidRPr="00E017E1" w:rsidRDefault="00E017E1" w:rsidP="00E017E1">
      <w:pPr>
        <w:numPr>
          <w:ilvl w:val="0"/>
          <w:numId w:val="21"/>
        </w:numPr>
        <w:tabs>
          <w:tab w:val="clear" w:pos="709"/>
          <w:tab w:val="left" w:pos="144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В.М.Иевлев, С.В.Бурова, В.П Иевлев, Е.К.Белоногов, Т.Л.Тураева и др./Пористое покрытие для модификации поверхности фольги электролитического кон- денсатора/Патент на изобретение №2123738, приоритет от 21.03.97</w:t>
      </w:r>
    </w:p>
    <w:p w:rsidR="00E017E1" w:rsidRPr="00E017E1" w:rsidRDefault="00E017E1" w:rsidP="00E017E1">
      <w:pPr>
        <w:numPr>
          <w:ilvl w:val="0"/>
          <w:numId w:val="21"/>
        </w:numPr>
        <w:tabs>
          <w:tab w:val="clear" w:pos="709"/>
          <w:tab w:val="left" w:pos="144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В.М. Иевлев, С.В. Бурова, С.Б. Кущев, Е.К.Белоногов, Т.Л. Тураева и др./Способ модификации поверхности фольги для электролитических конденсатов/Патент № 2109362 на изобретение № 96110976 от 30 мая 1996г.</w:t>
      </w:r>
    </w:p>
    <w:p w:rsidR="00E017E1" w:rsidRPr="00E017E1" w:rsidRDefault="00E017E1" w:rsidP="00E017E1">
      <w:pPr>
        <w:numPr>
          <w:ilvl w:val="0"/>
          <w:numId w:val="21"/>
        </w:numPr>
        <w:tabs>
          <w:tab w:val="clear" w:pos="709"/>
          <w:tab w:val="left" w:pos="144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В.М.Иевлев, Е.К.Белоногов, А.А. Максименко, Г.С. Бурханов, Н.Р. Рошан / Способ изготовления композиционных мембран на основе тонких пленок металлов// Па</w:t>
      </w:r>
      <w:r w:rsidRPr="00E017E1">
        <w:rPr>
          <w:rFonts w:ascii="Times New Roman" w:eastAsia="Times New Roman" w:hAnsi="Times New Roman" w:cs="Times New Roman"/>
          <w:color w:val="000000"/>
          <w:kern w:val="0"/>
          <w:sz w:val="24"/>
          <w:szCs w:val="24"/>
          <w:lang w:eastAsia="ru-RU" w:bidi="ru-RU"/>
        </w:rPr>
        <w:softHyphen/>
        <w:t>тент №238055 от 10 февраля 2010г.</w:t>
      </w:r>
    </w:p>
    <w:p w:rsidR="00E017E1" w:rsidRPr="00E017E1" w:rsidRDefault="00E017E1" w:rsidP="00E017E1">
      <w:pPr>
        <w:numPr>
          <w:ilvl w:val="0"/>
          <w:numId w:val="21"/>
        </w:numPr>
        <w:tabs>
          <w:tab w:val="clear" w:pos="709"/>
          <w:tab w:val="left" w:pos="144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Иевлев В.М., Белоногов Е К., Костюченко А.В. /Способ получения на под</w:t>
      </w:r>
      <w:r w:rsidRPr="00E017E1">
        <w:rPr>
          <w:rFonts w:ascii="Times New Roman" w:eastAsia="Times New Roman" w:hAnsi="Times New Roman" w:cs="Times New Roman"/>
          <w:color w:val="000000"/>
          <w:kern w:val="0"/>
          <w:sz w:val="24"/>
          <w:szCs w:val="24"/>
          <w:lang w:eastAsia="ru-RU" w:bidi="ru-RU"/>
        </w:rPr>
        <w:softHyphen/>
        <w:t>ложке тонкого плотного кристаллического кальций-фосфатного покрытия с составом, со</w:t>
      </w:r>
      <w:r w:rsidRPr="00E017E1">
        <w:rPr>
          <w:rFonts w:ascii="Times New Roman" w:eastAsia="Times New Roman" w:hAnsi="Times New Roman" w:cs="Times New Roman"/>
          <w:color w:val="000000"/>
          <w:kern w:val="0"/>
          <w:sz w:val="24"/>
          <w:szCs w:val="24"/>
          <w:lang w:eastAsia="ru-RU" w:bidi="ru-RU"/>
        </w:rPr>
        <w:softHyphen/>
        <w:t>ответствующим составу стехиометрического гидроксиапатита/ решение о выдаче патента на изобретение от 10.07.09 (заявка № 2008 115681/15 от 21.04.08).</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Показана принципиальная возможность изготовления устойчивых к деградации пленочных солнечных элементов </w:t>
      </w:r>
      <w:r w:rsidRPr="00E017E1">
        <w:rPr>
          <w:rFonts w:ascii="Times New Roman" w:eastAsia="Times New Roman" w:hAnsi="Times New Roman" w:cs="Times New Roman"/>
          <w:color w:val="000000"/>
          <w:kern w:val="0"/>
          <w:sz w:val="24"/>
          <w:szCs w:val="24"/>
          <w:lang w:val="en-US" w:eastAsia="en-US" w:bidi="en-US"/>
        </w:rPr>
        <w:t>FTO</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CdS</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CdTe</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ITO</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Определены значения толщины слоев Си и </w:t>
      </w:r>
      <w:r w:rsidRPr="00E017E1">
        <w:rPr>
          <w:rFonts w:ascii="Times New Roman" w:eastAsia="Times New Roman" w:hAnsi="Times New Roman" w:cs="Times New Roman"/>
          <w:color w:val="000000"/>
          <w:kern w:val="0"/>
          <w:sz w:val="24"/>
          <w:szCs w:val="24"/>
          <w:lang w:val="en-US" w:eastAsia="en-US" w:bidi="en-US"/>
        </w:rPr>
        <w:t>CdTe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обеспечивающие оптимальные характеристики солнечных элементов. Получены новые экспериментальные данные о зависимости свойств пленочных гстерострук- тур от толщины слоев.</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Экспериментальные результаты, разработанные подходы и способы могут быть использованы при разработке технологических процессов модификации поверхности фольг электролитических конденсаторов, создания мембран для сверхвысокой очистки водорода, создания тонкопленочных фотоэлектрических преобразователей, создания ком</w:t>
      </w:r>
      <w:r w:rsidRPr="00E017E1">
        <w:rPr>
          <w:rFonts w:ascii="Times New Roman" w:eastAsia="Times New Roman" w:hAnsi="Times New Roman" w:cs="Times New Roman"/>
          <w:color w:val="000000"/>
          <w:kern w:val="0"/>
          <w:sz w:val="24"/>
          <w:szCs w:val="24"/>
          <w:lang w:eastAsia="ru-RU" w:bidi="ru-RU"/>
        </w:rPr>
        <w:softHyphen/>
        <w:t>пактных прочных пленочных покрытий из гидроксиаппатита для био-имплантатов.</w:t>
      </w:r>
    </w:p>
    <w:p w:rsidR="00E017E1" w:rsidRPr="00E017E1" w:rsidRDefault="00E017E1" w:rsidP="00E017E1">
      <w:pPr>
        <w:tabs>
          <w:tab w:val="clear" w:pos="709"/>
        </w:tabs>
        <w:suppressAutoHyphens w:val="0"/>
        <w:spacing w:after="0" w:line="413" w:lineRule="exact"/>
        <w:ind w:firstLine="76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В диссертации проведен анализ современных представлений, физико</w:t>
      </w:r>
      <w:r w:rsidRPr="00E017E1">
        <w:rPr>
          <w:rFonts w:ascii="Times New Roman" w:eastAsia="Times New Roman" w:hAnsi="Times New Roman" w:cs="Times New Roman"/>
          <w:color w:val="000000"/>
          <w:kern w:val="0"/>
          <w:sz w:val="24"/>
          <w:szCs w:val="24"/>
          <w:lang w:eastAsia="ru-RU" w:bidi="ru-RU"/>
        </w:rPr>
        <w:softHyphen/>
        <w:t>технологических принципов и закономерностей формирования градиентной структуры пленок, конденсируемых в вакууме. Рассмотрены механизмы роста и формирования мик</w:t>
      </w:r>
      <w:r w:rsidRPr="00E017E1">
        <w:rPr>
          <w:rFonts w:ascii="Times New Roman" w:eastAsia="Times New Roman" w:hAnsi="Times New Roman" w:cs="Times New Roman"/>
          <w:color w:val="000000"/>
          <w:kern w:val="0"/>
          <w:sz w:val="24"/>
          <w:szCs w:val="24"/>
          <w:lang w:eastAsia="ru-RU" w:bidi="ru-RU"/>
        </w:rPr>
        <w:softHyphen/>
        <w:t>роструктуры пленок в условиях вакуумной конденсации при ионно-плазменном распыле</w:t>
      </w:r>
      <w:r w:rsidRPr="00E017E1">
        <w:rPr>
          <w:rFonts w:ascii="Times New Roman" w:eastAsia="Times New Roman" w:hAnsi="Times New Roman" w:cs="Times New Roman"/>
          <w:color w:val="000000"/>
          <w:kern w:val="0"/>
          <w:sz w:val="24"/>
          <w:szCs w:val="24"/>
          <w:lang w:eastAsia="ru-RU" w:bidi="ru-RU"/>
        </w:rPr>
        <w:softHyphen/>
        <w:t>нии. Дан обзор существующих моделей структурных зон и механизмов, определяющих природу формирования градиентной структуры пленок.</w:t>
      </w:r>
    </w:p>
    <w:p w:rsidR="00E017E1" w:rsidRPr="00E017E1" w:rsidRDefault="00E017E1" w:rsidP="00E017E1">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Анализ закономерностей изменения субструктуры пленок от толщины проведен методами ПЭМ, РЭМ, </w:t>
      </w:r>
      <w:r w:rsidRPr="00E017E1">
        <w:rPr>
          <w:rFonts w:ascii="Times New Roman" w:eastAsia="Times New Roman" w:hAnsi="Times New Roman" w:cs="Times New Roman"/>
          <w:color w:val="000000"/>
          <w:kern w:val="0"/>
          <w:sz w:val="24"/>
          <w:szCs w:val="24"/>
          <w:lang w:val="en-US" w:eastAsia="en-US" w:bidi="en-US"/>
        </w:rPr>
        <w:t>ACM</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исследования вакуумных конденсатов палладия и твердых растворов на основе палладия, нанесенных методами электроннолучевого испарения (ЭЛИ) и магнетронного распыления (МР).</w:t>
      </w:r>
    </w:p>
    <w:p w:rsidR="00E017E1" w:rsidRPr="00E017E1" w:rsidRDefault="00E017E1" w:rsidP="00E017E1">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Закономерности синтеза и формирования субструктуры пленок, в условиях физико</w:t>
      </w:r>
      <w:r w:rsidRPr="00E017E1">
        <w:rPr>
          <w:rFonts w:ascii="Times New Roman" w:eastAsia="Times New Roman" w:hAnsi="Times New Roman" w:cs="Times New Roman"/>
          <w:color w:val="000000"/>
          <w:kern w:val="0"/>
          <w:sz w:val="24"/>
          <w:szCs w:val="24"/>
          <w:lang w:eastAsia="ru-RU" w:bidi="ru-RU"/>
        </w:rPr>
        <w:softHyphen/>
        <w:t xml:space="preserve">химического взаимодействия компонентов, рассмотрены на примере пленок </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2</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и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Рассмотрены различные подходы к синтезу пленок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термическое испаре</w:t>
      </w:r>
      <w:r w:rsidRPr="00E017E1">
        <w:rPr>
          <w:rFonts w:ascii="Times New Roman" w:eastAsia="Times New Roman" w:hAnsi="Times New Roman" w:cs="Times New Roman"/>
          <w:color w:val="000000"/>
          <w:kern w:val="0"/>
          <w:sz w:val="24"/>
          <w:szCs w:val="24"/>
          <w:lang w:eastAsia="ru-RU" w:bidi="ru-RU"/>
        </w:rPr>
        <w:softHyphen/>
        <w:t xml:space="preserve">ние из независимых источников и одновременная конденсация компонентов в вакууме; импульсная фотонная обработка (ИФО) пленок системы </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магнетронное распы</w:t>
      </w:r>
      <w:r w:rsidRPr="00E017E1">
        <w:rPr>
          <w:rFonts w:ascii="Times New Roman" w:eastAsia="Times New Roman" w:hAnsi="Times New Roman" w:cs="Times New Roman"/>
          <w:color w:val="000000"/>
          <w:kern w:val="0"/>
          <w:sz w:val="24"/>
          <w:szCs w:val="24"/>
          <w:lang w:eastAsia="ru-RU" w:bidi="ru-RU"/>
        </w:rPr>
        <w:softHyphen/>
        <w:t xml:space="preserve">ление составной мишени </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In</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Se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в вакууме; послойное формирование пленочных гете</w:t>
      </w:r>
      <w:r w:rsidRPr="00E017E1">
        <w:rPr>
          <w:rFonts w:ascii="Times New Roman" w:eastAsia="Times New Roman" w:hAnsi="Times New Roman" w:cs="Times New Roman"/>
          <w:color w:val="000000"/>
          <w:kern w:val="0"/>
          <w:sz w:val="24"/>
          <w:szCs w:val="24"/>
          <w:lang w:eastAsia="ru-RU" w:bidi="ru-RU"/>
        </w:rPr>
        <w:softHyphen/>
        <w:t xml:space="preserve">роструктур. Проведен анализ субструктуры и ориентации пленок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толщиной 0,1</w:t>
      </w:r>
      <w:r w:rsidRPr="00E017E1">
        <w:rPr>
          <w:rFonts w:ascii="Times New Roman" w:eastAsia="Times New Roman" w:hAnsi="Times New Roman" w:cs="Times New Roman"/>
          <w:color w:val="000000"/>
          <w:kern w:val="0"/>
          <w:sz w:val="24"/>
          <w:szCs w:val="24"/>
          <w:lang w:eastAsia="ru-RU" w:bidi="ru-RU"/>
        </w:rPr>
        <w:softHyphen/>
        <w:t xml:space="preserve">5мкм, а также тонких пленок твердых растворов </w:t>
      </w:r>
      <w:r w:rsidRPr="00E017E1">
        <w:rPr>
          <w:rFonts w:ascii="Times New Roman" w:eastAsia="Times New Roman" w:hAnsi="Times New Roman" w:cs="Times New Roman"/>
          <w:color w:val="000000"/>
          <w:kern w:val="0"/>
          <w:sz w:val="24"/>
          <w:szCs w:val="24"/>
          <w:lang w:val="en-US" w:eastAsia="en-US" w:bidi="en-US"/>
        </w:rPr>
        <w:t>Al</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Ag</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и </w:t>
      </w:r>
      <w:r w:rsidRPr="00E017E1">
        <w:rPr>
          <w:rFonts w:ascii="Times New Roman" w:eastAsia="Times New Roman" w:hAnsi="Times New Roman" w:cs="Times New Roman"/>
          <w:color w:val="000000"/>
          <w:kern w:val="0"/>
          <w:sz w:val="24"/>
          <w:szCs w:val="24"/>
          <w:lang w:val="uk-UA" w:eastAsia="uk-UA" w:bidi="uk-UA"/>
        </w:rPr>
        <w:t>АІ</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Cu</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Представлены экспери</w:t>
      </w:r>
      <w:r w:rsidRPr="00E017E1">
        <w:rPr>
          <w:rFonts w:ascii="Times New Roman" w:eastAsia="Times New Roman" w:hAnsi="Times New Roman" w:cs="Times New Roman"/>
          <w:color w:val="000000"/>
          <w:kern w:val="0"/>
          <w:sz w:val="24"/>
          <w:szCs w:val="24"/>
          <w:lang w:eastAsia="ru-RU" w:bidi="ru-RU"/>
        </w:rPr>
        <w:softHyphen/>
        <w:t xml:space="preserve">ментальные результаты и установленные закономерности синтеза соединения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 xml:space="preserve">в результате ИФО пленок, полученных термическим испарением и конденсацией в вакууме, методом электрохимического осаждения. Показано, что твердофазный синтез происходит в пленках с составом близким к стехиометрии соединения </w:t>
      </w:r>
      <w:r w:rsidRPr="00E017E1">
        <w:rPr>
          <w:rFonts w:ascii="Times New Roman" w:eastAsia="Times New Roman" w:hAnsi="Times New Roman" w:cs="Times New Roman"/>
          <w:color w:val="000000"/>
          <w:kern w:val="0"/>
          <w:sz w:val="24"/>
          <w:szCs w:val="24"/>
          <w:lang w:val="en-US" w:eastAsia="en-US" w:bidi="en-US"/>
        </w:rPr>
        <w:t>CuInSe</w:t>
      </w:r>
      <w:r w:rsidRPr="00E017E1">
        <w:rPr>
          <w:rFonts w:ascii="Times New Roman" w:eastAsia="Times New Roman" w:hAnsi="Times New Roman" w:cs="Times New Roman"/>
          <w:color w:val="000000"/>
          <w:kern w:val="0"/>
          <w:sz w:val="24"/>
          <w:szCs w:val="24"/>
          <w:vertAlign w:val="subscript"/>
          <w:lang w:eastAsia="en-US" w:bidi="en-US"/>
        </w:rPr>
        <w:t>2</w:t>
      </w:r>
      <w:r w:rsidRPr="00E017E1">
        <w:rPr>
          <w:rFonts w:ascii="Times New Roman" w:eastAsia="Times New Roman" w:hAnsi="Times New Roman" w:cs="Times New Roman"/>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 xml:space="preserve">На примере пленочной гетеросистемы </w:t>
      </w:r>
      <w:r w:rsidRPr="00E017E1">
        <w:rPr>
          <w:rFonts w:ascii="Times New Roman" w:eastAsia="Times New Roman" w:hAnsi="Times New Roman" w:cs="Times New Roman"/>
          <w:color w:val="000000"/>
          <w:kern w:val="0"/>
          <w:sz w:val="24"/>
          <w:szCs w:val="24"/>
          <w:lang w:val="en-US" w:eastAsia="en-US" w:bidi="en-US"/>
        </w:rPr>
        <w:t>ITO</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CdS</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CdTe</w:t>
      </w:r>
      <w:r w:rsidRPr="00E017E1">
        <w:rPr>
          <w:rFonts w:ascii="Times New Roman" w:eastAsia="Times New Roman" w:hAnsi="Times New Roman" w:cs="Times New Roman"/>
          <w:color w:val="000000"/>
          <w:kern w:val="0"/>
          <w:sz w:val="24"/>
          <w:szCs w:val="24"/>
          <w:lang w:eastAsia="en-US" w:bidi="en-US"/>
        </w:rPr>
        <w:t xml:space="preserve"> </w:t>
      </w:r>
      <w:r w:rsidRPr="00E017E1">
        <w:rPr>
          <w:rFonts w:ascii="Times New Roman" w:eastAsia="Times New Roman" w:hAnsi="Times New Roman" w:cs="Times New Roman"/>
          <w:color w:val="000000"/>
          <w:kern w:val="0"/>
          <w:sz w:val="24"/>
          <w:szCs w:val="24"/>
          <w:lang w:eastAsia="ru-RU" w:bidi="ru-RU"/>
        </w:rPr>
        <w:t>разработан подход к оптими</w:t>
      </w:r>
      <w:r w:rsidRPr="00E017E1">
        <w:rPr>
          <w:rFonts w:ascii="Times New Roman" w:eastAsia="Times New Roman" w:hAnsi="Times New Roman" w:cs="Times New Roman"/>
          <w:color w:val="000000"/>
          <w:kern w:val="0"/>
          <w:sz w:val="24"/>
          <w:szCs w:val="24"/>
          <w:lang w:eastAsia="ru-RU" w:bidi="ru-RU"/>
        </w:rPr>
        <w:softHyphen/>
        <w:t>зации толщины функциональных слоев и гетеропереходов фотоэлектрических преобразо</w:t>
      </w:r>
      <w:r w:rsidRPr="00E017E1">
        <w:rPr>
          <w:rFonts w:ascii="Times New Roman" w:eastAsia="Times New Roman" w:hAnsi="Times New Roman" w:cs="Times New Roman"/>
          <w:color w:val="000000"/>
          <w:kern w:val="0"/>
          <w:sz w:val="24"/>
          <w:szCs w:val="24"/>
          <w:lang w:eastAsia="ru-RU" w:bidi="ru-RU"/>
        </w:rPr>
        <w:softHyphen/>
        <w:t>вателей, исследованы морфология, субструктура, фазовый и элементный состав пленоч</w:t>
      </w:r>
      <w:r w:rsidRPr="00E017E1">
        <w:rPr>
          <w:rFonts w:ascii="Times New Roman" w:eastAsia="Times New Roman" w:hAnsi="Times New Roman" w:cs="Times New Roman"/>
          <w:color w:val="000000"/>
          <w:kern w:val="0"/>
          <w:sz w:val="24"/>
          <w:szCs w:val="24"/>
          <w:lang w:eastAsia="ru-RU" w:bidi="ru-RU"/>
        </w:rPr>
        <w:softHyphen/>
        <w:t xml:space="preserve">ной гетероструктуры </w:t>
      </w:r>
      <w:r w:rsidRPr="00E017E1">
        <w:rPr>
          <w:rFonts w:ascii="Times New Roman" w:eastAsia="Times New Roman" w:hAnsi="Times New Roman" w:cs="Times New Roman"/>
          <w:color w:val="000000"/>
          <w:kern w:val="0"/>
          <w:sz w:val="24"/>
          <w:szCs w:val="24"/>
          <w:lang w:val="en-US" w:eastAsia="en-US" w:bidi="en-US"/>
        </w:rPr>
        <w:t>ITO</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CdS</w:t>
      </w:r>
      <w:r w:rsidRPr="00E017E1">
        <w:rPr>
          <w:rFonts w:ascii="Times New Roman" w:eastAsia="Times New Roman" w:hAnsi="Times New Roman" w:cs="Times New Roman"/>
          <w:color w:val="000000"/>
          <w:kern w:val="0"/>
          <w:sz w:val="24"/>
          <w:szCs w:val="24"/>
          <w:lang w:eastAsia="en-US" w:bidi="en-US"/>
        </w:rPr>
        <w:t>-</w:t>
      </w:r>
      <w:r w:rsidRPr="00E017E1">
        <w:rPr>
          <w:rFonts w:ascii="Times New Roman" w:eastAsia="Times New Roman" w:hAnsi="Times New Roman" w:cs="Times New Roman"/>
          <w:color w:val="000000"/>
          <w:kern w:val="0"/>
          <w:sz w:val="24"/>
          <w:szCs w:val="24"/>
          <w:lang w:val="en-US" w:eastAsia="en-US" w:bidi="en-US"/>
        </w:rPr>
        <w:t>CdTe</w:t>
      </w:r>
      <w:r w:rsidRPr="00E017E1">
        <w:rPr>
          <w:rFonts w:ascii="Times New Roman" w:eastAsia="Times New Roman" w:hAnsi="Times New Roman" w:cs="Times New Roman"/>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Разработан новый подход к синтезу нанокристаллических пленок гидроксиапатита. Установлен эффект пространственной неоднородности ВЧ плазмы на фазовый состав и структуру пленок гидроксиапатита.</w:t>
      </w:r>
    </w:p>
    <w:p w:rsidR="00E017E1" w:rsidRPr="00E017E1" w:rsidRDefault="00E017E1" w:rsidP="00E017E1">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На основании экспериментальных результатов и установленных общих закономер</w:t>
      </w:r>
      <w:r w:rsidRPr="00E017E1">
        <w:rPr>
          <w:rFonts w:ascii="Times New Roman" w:eastAsia="Times New Roman" w:hAnsi="Times New Roman" w:cs="Times New Roman"/>
          <w:color w:val="000000"/>
          <w:kern w:val="0"/>
          <w:sz w:val="24"/>
          <w:szCs w:val="24"/>
          <w:lang w:eastAsia="ru-RU" w:bidi="ru-RU"/>
        </w:rPr>
        <w:softHyphen/>
        <w:t>ностей стохастического роста пленок предложен физико-технологический подход к фор</w:t>
      </w:r>
      <w:r w:rsidRPr="00E017E1">
        <w:rPr>
          <w:rFonts w:ascii="Times New Roman" w:eastAsia="Times New Roman" w:hAnsi="Times New Roman" w:cs="Times New Roman"/>
          <w:color w:val="000000"/>
          <w:kern w:val="0"/>
          <w:sz w:val="24"/>
          <w:szCs w:val="24"/>
          <w:lang w:eastAsia="ru-RU" w:bidi="ru-RU"/>
        </w:rPr>
        <w:softHyphen/>
        <w:t>мированию открытой пористости и увеличению удельной свободной поверхности конден</w:t>
      </w:r>
      <w:r w:rsidRPr="00E017E1">
        <w:rPr>
          <w:rFonts w:ascii="Times New Roman" w:eastAsia="Times New Roman" w:hAnsi="Times New Roman" w:cs="Times New Roman"/>
          <w:color w:val="000000"/>
          <w:kern w:val="0"/>
          <w:sz w:val="24"/>
          <w:szCs w:val="24"/>
          <w:lang w:eastAsia="ru-RU" w:bidi="ru-RU"/>
        </w:rPr>
        <w:softHyphen/>
        <w:t>сата. Разработаны варианты модификации поверхности А1-фольг электролитических кон</w:t>
      </w:r>
      <w:r w:rsidRPr="00E017E1">
        <w:rPr>
          <w:rFonts w:ascii="Times New Roman" w:eastAsia="Times New Roman" w:hAnsi="Times New Roman" w:cs="Times New Roman"/>
          <w:color w:val="000000"/>
          <w:kern w:val="0"/>
          <w:sz w:val="24"/>
          <w:szCs w:val="24"/>
          <w:lang w:eastAsia="ru-RU" w:bidi="ru-RU"/>
        </w:rPr>
        <w:softHyphen/>
        <w:t>денсаторов нанесением пористого покрытия. Предложены новые композиционные нано</w:t>
      </w:r>
      <w:r w:rsidRPr="00E017E1">
        <w:rPr>
          <w:rFonts w:ascii="Times New Roman" w:eastAsia="Times New Roman" w:hAnsi="Times New Roman" w:cs="Times New Roman"/>
          <w:color w:val="000000"/>
          <w:kern w:val="0"/>
          <w:sz w:val="24"/>
          <w:szCs w:val="24"/>
          <w:lang w:eastAsia="ru-RU" w:bidi="ru-RU"/>
        </w:rPr>
        <w:softHyphen/>
        <w:t>пористые пленочные покрытия с высокой открытой пористостью: алюминий — оксид алюминия, углерод - оксид алюминия.</w:t>
      </w:r>
    </w:p>
    <w:p w:rsidR="00E017E1" w:rsidRPr="00E017E1" w:rsidRDefault="00E017E1" w:rsidP="00E017E1">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E017E1">
        <w:rPr>
          <w:rFonts w:ascii="Times New Roman" w:eastAsia="Times New Roman" w:hAnsi="Times New Roman" w:cs="Times New Roman"/>
          <w:color w:val="000000"/>
          <w:kern w:val="0"/>
          <w:sz w:val="24"/>
          <w:szCs w:val="24"/>
          <w:lang w:eastAsia="ru-RU" w:bidi="ru-RU"/>
        </w:rPr>
        <w:t>Рассмотрены закономерности развития рельефа пленок на гладкой и развитой по</w:t>
      </w:r>
      <w:r w:rsidRPr="00E017E1">
        <w:rPr>
          <w:rFonts w:ascii="Times New Roman" w:eastAsia="Times New Roman" w:hAnsi="Times New Roman" w:cs="Times New Roman"/>
          <w:color w:val="000000"/>
          <w:kern w:val="0"/>
          <w:sz w:val="24"/>
          <w:szCs w:val="24"/>
          <w:lang w:eastAsia="ru-RU" w:bidi="ru-RU"/>
        </w:rPr>
        <w:softHyphen/>
        <w:t>верхности подложки. Исследованы пленки на атомарно гладких (свежерасщепленные по</w:t>
      </w:r>
      <w:r w:rsidRPr="00E017E1">
        <w:rPr>
          <w:rFonts w:ascii="Times New Roman" w:eastAsia="Times New Roman" w:hAnsi="Times New Roman" w:cs="Times New Roman"/>
          <w:color w:val="000000"/>
          <w:kern w:val="0"/>
          <w:sz w:val="24"/>
          <w:szCs w:val="24"/>
          <w:lang w:eastAsia="ru-RU" w:bidi="ru-RU"/>
        </w:rPr>
        <w:softHyphen/>
        <w:t>верхности монокристаллов) и шероховатых (высокая открытая пористость) поверхностях подложек.</w:t>
      </w:r>
    </w:p>
    <w:p w:rsidR="00E017E1" w:rsidRDefault="00E017E1" w:rsidP="00E017E1">
      <w:pPr>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Рассмотрены эффекты ионно-плазменного ассистирования в формировании гради</w:t>
      </w:r>
      <w:r w:rsidRPr="00E017E1">
        <w:rPr>
          <w:rFonts w:ascii="Arial Unicode MS" w:eastAsia="Arial Unicode MS" w:hAnsi="Arial Unicode MS" w:cs="Arial Unicode MS"/>
          <w:color w:val="000000"/>
          <w:kern w:val="0"/>
          <w:sz w:val="24"/>
          <w:szCs w:val="24"/>
          <w:lang w:eastAsia="ru-RU" w:bidi="ru-RU"/>
        </w:rPr>
        <w:softHyphen/>
        <w:t>ента морфологических и субструктурных параметров у свободной поверхности массивно</w:t>
      </w:r>
      <w:r w:rsidRPr="00E017E1">
        <w:rPr>
          <w:rFonts w:ascii="Arial Unicode MS" w:eastAsia="Arial Unicode MS" w:hAnsi="Arial Unicode MS" w:cs="Arial Unicode MS"/>
          <w:color w:val="000000"/>
          <w:kern w:val="0"/>
          <w:sz w:val="24"/>
          <w:szCs w:val="24"/>
          <w:lang w:eastAsia="ru-RU" w:bidi="ru-RU"/>
        </w:rPr>
        <w:softHyphen/>
        <w:t>го и тонкопленочного материала. Показано, что компоненты плазмы выступая ассистен</w:t>
      </w:r>
      <w:r w:rsidRPr="00E017E1">
        <w:rPr>
          <w:rFonts w:ascii="Arial Unicode MS" w:eastAsia="Arial Unicode MS" w:hAnsi="Arial Unicode MS" w:cs="Arial Unicode MS"/>
          <w:color w:val="000000"/>
          <w:kern w:val="0"/>
          <w:sz w:val="24"/>
          <w:szCs w:val="24"/>
          <w:lang w:eastAsia="ru-RU" w:bidi="ru-RU"/>
        </w:rPr>
        <w:softHyphen/>
        <w:t>тами конденсации материала, инициируют механизмы формирования дискретных и ком</w:t>
      </w:r>
      <w:r w:rsidRPr="00E017E1">
        <w:rPr>
          <w:rFonts w:ascii="Arial Unicode MS" w:eastAsia="Arial Unicode MS" w:hAnsi="Arial Unicode MS" w:cs="Arial Unicode MS"/>
          <w:color w:val="000000"/>
          <w:kern w:val="0"/>
          <w:sz w:val="24"/>
          <w:szCs w:val="24"/>
          <w:lang w:eastAsia="ru-RU" w:bidi="ru-RU"/>
        </w:rPr>
        <w:softHyphen/>
        <w:t>пактных, пористых и плотных, изотропных и анизотропных, аморфных и кристаллических конденсатов. Установлены закономерные связи морфологических параметров и свойств ионно-плазменного конденсата с условиями нанесения.</w:t>
      </w:r>
    </w:p>
    <w:p w:rsidR="00E017E1" w:rsidRDefault="00E017E1" w:rsidP="00E017E1">
      <w:pPr>
        <w:rPr>
          <w:rFonts w:ascii="Arial Unicode MS" w:eastAsia="Arial Unicode MS" w:hAnsi="Arial Unicode MS" w:cs="Arial Unicode MS"/>
          <w:color w:val="000000"/>
          <w:kern w:val="0"/>
          <w:sz w:val="24"/>
          <w:szCs w:val="24"/>
          <w:lang w:eastAsia="ru-RU" w:bidi="ru-RU"/>
        </w:rPr>
      </w:pPr>
    </w:p>
    <w:p w:rsidR="00E017E1" w:rsidRDefault="00E017E1" w:rsidP="00E017E1">
      <w:pPr>
        <w:rPr>
          <w:rFonts w:ascii="Arial Unicode MS" w:eastAsia="Arial Unicode MS" w:hAnsi="Arial Unicode MS" w:cs="Arial Unicode MS"/>
          <w:color w:val="000000"/>
          <w:kern w:val="0"/>
          <w:sz w:val="24"/>
          <w:szCs w:val="24"/>
          <w:lang w:eastAsia="ru-RU" w:bidi="ru-RU"/>
        </w:rPr>
      </w:pPr>
    </w:p>
    <w:p w:rsidR="00E017E1" w:rsidRPr="00E017E1" w:rsidRDefault="00E017E1" w:rsidP="00E017E1">
      <w:pPr>
        <w:tabs>
          <w:tab w:val="clear" w:pos="709"/>
        </w:tabs>
        <w:suppressAutoHyphens w:val="0"/>
        <w:spacing w:after="400" w:line="240" w:lineRule="exact"/>
        <w:ind w:firstLine="740"/>
        <w:rPr>
          <w:rFonts w:ascii="Times New Roman" w:eastAsia="Times New Roman" w:hAnsi="Times New Roman" w:cs="Times New Roman"/>
          <w:kern w:val="0"/>
          <w:sz w:val="24"/>
          <w:szCs w:val="24"/>
          <w:lang w:eastAsia="ru-RU" w:bidi="ru-RU"/>
        </w:rPr>
      </w:pPr>
      <w:bookmarkStart w:id="0" w:name="bookmark54"/>
      <w:r w:rsidRPr="00E017E1">
        <w:rPr>
          <w:rFonts w:ascii="Times New Roman" w:eastAsia="Times New Roman" w:hAnsi="Times New Roman" w:cs="Times New Roman"/>
          <w:color w:val="000000"/>
          <w:kern w:val="0"/>
          <w:sz w:val="24"/>
          <w:szCs w:val="24"/>
          <w:lang w:eastAsia="ru-RU" w:bidi="ru-RU"/>
        </w:rPr>
        <w:t>ЗАКЛЮЧЕНИЕ</w:t>
      </w:r>
      <w:bookmarkEnd w:id="0"/>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Методами ПЭМ, ДБЭ, РЭМ, </w:t>
      </w:r>
      <w:r w:rsidRPr="00E017E1">
        <w:rPr>
          <w:rFonts w:ascii="Arial Unicode MS" w:eastAsia="Arial Unicode MS" w:hAnsi="Arial Unicode MS" w:cs="Arial Unicode MS"/>
          <w:color w:val="000000"/>
          <w:kern w:val="0"/>
          <w:sz w:val="24"/>
          <w:szCs w:val="24"/>
          <w:lang w:val="en-US" w:eastAsia="en-US" w:bidi="en-US"/>
        </w:rPr>
        <w:t>ACM</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РД и др. исследованы структурные, субструк</w:t>
      </w:r>
      <w:r w:rsidRPr="00E017E1">
        <w:rPr>
          <w:rFonts w:ascii="Arial Unicode MS" w:eastAsia="Arial Unicode MS" w:hAnsi="Arial Unicode MS" w:cs="Arial Unicode MS"/>
          <w:color w:val="000000"/>
          <w:kern w:val="0"/>
          <w:sz w:val="24"/>
          <w:szCs w:val="24"/>
          <w:lang w:eastAsia="ru-RU" w:bidi="ru-RU"/>
        </w:rPr>
        <w:softHyphen/>
        <w:t xml:space="preserve">турные и морфологические изменения с увеличением толщины пленок неорганических материалов, создаваемых методами термического испарения, магнетронного распыления и конденсации в вакууме: металлов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Y</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оксидов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ZnO</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uk-UA" w:eastAsia="uk-UA" w:bidi="uk-UA"/>
        </w:rPr>
        <w:t>ІЛІЧЬОз, Саю(РС&gt;</w:t>
      </w:r>
      <w:r w:rsidRPr="00E017E1">
        <w:rPr>
          <w:rFonts w:ascii="Times New Roman" w:eastAsia="Arial Unicode MS" w:hAnsi="Times New Roman" w:cs="Times New Roman"/>
          <w:color w:val="000000"/>
          <w:kern w:val="0"/>
          <w:sz w:val="24"/>
          <w:szCs w:val="24"/>
          <w:u w:val="single"/>
          <w:lang w:val="uk-UA" w:eastAsia="uk-UA" w:bidi="uk-UA"/>
        </w:rPr>
        <w:t>4</w:t>
      </w:r>
      <w:r w:rsidRPr="00E017E1">
        <w:rPr>
          <w:rFonts w:ascii="Arial Unicode MS" w:eastAsia="Arial Unicode MS" w:hAnsi="Arial Unicode MS" w:cs="Arial Unicode MS"/>
          <w:color w:val="000000"/>
          <w:kern w:val="0"/>
          <w:sz w:val="24"/>
          <w:szCs w:val="24"/>
          <w:lang w:val="uk-UA" w:eastAsia="uk-UA" w:bidi="uk-UA"/>
        </w:rPr>
        <w:t>)б(ОН)</w:t>
      </w:r>
      <w:r w:rsidRPr="00E017E1">
        <w:rPr>
          <w:rFonts w:ascii="Times New Roman" w:eastAsia="Arial Unicode MS" w:hAnsi="Times New Roman" w:cs="Times New Roman"/>
          <w:color w:val="000000"/>
          <w:kern w:val="0"/>
          <w:sz w:val="24"/>
          <w:szCs w:val="24"/>
          <w:u w:val="single"/>
          <w:lang w:val="uk-UA" w:eastAsia="uk-UA" w:bidi="uk-UA"/>
        </w:rPr>
        <w:t>2</w:t>
      </w:r>
      <w:r w:rsidRPr="00E017E1">
        <w:rPr>
          <w:rFonts w:ascii="Arial Unicode MS" w:eastAsia="Arial Unicode MS" w:hAnsi="Arial Unicode MS" w:cs="Arial Unicode MS"/>
          <w:color w:val="000000"/>
          <w:kern w:val="0"/>
          <w:sz w:val="24"/>
          <w:szCs w:val="24"/>
          <w:lang w:val="uk-UA" w:eastAsia="uk-UA" w:bidi="uk-UA"/>
        </w:rPr>
        <w:t xml:space="preserve">), </w:t>
      </w:r>
      <w:r w:rsidRPr="00E017E1">
        <w:rPr>
          <w:rFonts w:ascii="Arial Unicode MS" w:eastAsia="Arial Unicode MS" w:hAnsi="Arial Unicode MS" w:cs="Arial Unicode MS"/>
          <w:color w:val="000000"/>
          <w:kern w:val="0"/>
          <w:sz w:val="24"/>
          <w:szCs w:val="24"/>
          <w:lang w:eastAsia="ru-RU" w:bidi="ru-RU"/>
        </w:rPr>
        <w:t xml:space="preserve">полупроводниковых соединений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CdS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и компози</w:t>
      </w:r>
      <w:r w:rsidRPr="00E017E1">
        <w:rPr>
          <w:rFonts w:ascii="Arial Unicode MS" w:eastAsia="Arial Unicode MS" w:hAnsi="Arial Unicode MS" w:cs="Arial Unicode MS"/>
          <w:color w:val="000000"/>
          <w:kern w:val="0"/>
          <w:sz w:val="24"/>
          <w:szCs w:val="24"/>
          <w:lang w:eastAsia="ru-RU" w:bidi="ru-RU"/>
        </w:rPr>
        <w:softHyphen/>
        <w:t xml:space="preserve">тов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A</w:t>
      </w:r>
      <w:r w:rsidRPr="00E017E1">
        <w:rPr>
          <w:rFonts w:ascii="Arial Unicode MS" w:eastAsia="Arial Unicode MS" w:hAnsi="Arial Unicode MS" w:cs="Arial Unicode MS"/>
          <w:color w:val="000000"/>
          <w:kern w:val="0"/>
          <w:sz w:val="24"/>
          <w:szCs w:val="24"/>
          <w:lang w:eastAsia="en-US" w:bidi="en-US"/>
        </w:rPr>
        <w:t>10</w:t>
      </w:r>
      <w:r w:rsidRPr="00E017E1">
        <w:rPr>
          <w:rFonts w:ascii="Arial Unicode MS" w:eastAsia="Arial Unicode MS" w:hAnsi="Arial Unicode MS" w:cs="Arial Unicode MS"/>
          <w:color w:val="000000"/>
          <w:kern w:val="0"/>
          <w:sz w:val="24"/>
          <w:szCs w:val="24"/>
          <w:lang w:val="en-US" w:eastAsia="en-US" w:bidi="en-US"/>
        </w:rPr>
        <w:t>x</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Al</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A</w:t>
      </w:r>
      <w:r w:rsidRPr="00E017E1">
        <w:rPr>
          <w:rFonts w:ascii="Arial Unicode MS" w:eastAsia="Arial Unicode MS" w:hAnsi="Arial Unicode MS" w:cs="Arial Unicode MS"/>
          <w:color w:val="000000"/>
          <w:kern w:val="0"/>
          <w:sz w:val="24"/>
          <w:szCs w:val="24"/>
          <w:lang w:eastAsia="en-US" w:bidi="en-US"/>
        </w:rPr>
        <w:t>10</w:t>
      </w:r>
      <w:r w:rsidRPr="00E017E1">
        <w:rPr>
          <w:rFonts w:ascii="Arial Unicode MS" w:eastAsia="Arial Unicode MS" w:hAnsi="Arial Unicode MS" w:cs="Arial Unicode MS"/>
          <w:color w:val="000000"/>
          <w:kern w:val="0"/>
          <w:sz w:val="24"/>
          <w:szCs w:val="24"/>
          <w:vertAlign w:val="subscript"/>
          <w:lang w:val="en-US" w:eastAsia="en-US" w:bidi="en-US"/>
        </w:rPr>
        <w:t>x</w:t>
      </w:r>
      <w:r w:rsidRPr="00E017E1">
        <w:rPr>
          <w:rFonts w:ascii="Arial Unicode MS" w:eastAsia="Arial Unicode MS" w:hAnsi="Arial Unicode MS" w:cs="Arial Unicode MS"/>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Установлено, что </w:t>
      </w:r>
      <w:r w:rsidRPr="00E017E1">
        <w:rPr>
          <w:rFonts w:ascii="Arial Unicode MS" w:eastAsia="Arial Unicode MS" w:hAnsi="Arial Unicode MS" w:cs="Arial Unicode MS"/>
          <w:color w:val="000000"/>
          <w:kern w:val="0"/>
          <w:sz w:val="24"/>
          <w:szCs w:val="24"/>
          <w:lang w:val="uk-UA" w:eastAsia="uk-UA" w:bidi="uk-UA"/>
        </w:rPr>
        <w:t xml:space="preserve">фазо-, </w:t>
      </w:r>
      <w:r w:rsidRPr="00E017E1">
        <w:rPr>
          <w:rFonts w:ascii="Arial Unicode MS" w:eastAsia="Arial Unicode MS" w:hAnsi="Arial Unicode MS" w:cs="Arial Unicode MS"/>
          <w:color w:val="000000"/>
          <w:kern w:val="0"/>
          <w:sz w:val="24"/>
          <w:szCs w:val="24"/>
          <w:lang w:eastAsia="ru-RU" w:bidi="ru-RU"/>
        </w:rPr>
        <w:t>структурообразование, ориентационные, морфологические и субструктурные изменения происходят непрерывно в процессе роста толстых пленок и обусловлены конденсационно-стимулированными процессами на ростовом фронте и в объеме конденсата: диффузия, кристаллизация, рекристаллизация, синтез, атомное упоря</w:t>
      </w:r>
      <w:r w:rsidRPr="00E017E1">
        <w:rPr>
          <w:rFonts w:ascii="Arial Unicode MS" w:eastAsia="Arial Unicode MS" w:hAnsi="Arial Unicode MS" w:cs="Arial Unicode MS"/>
          <w:color w:val="000000"/>
          <w:kern w:val="0"/>
          <w:sz w:val="24"/>
          <w:szCs w:val="24"/>
          <w:lang w:eastAsia="ru-RU" w:bidi="ru-RU"/>
        </w:rPr>
        <w:softHyphen/>
        <w:t>дочение. С ростом толщины пленки происходит формирование градиентной зеренной субструктуры, которая формируется путем многократного увеличения размеров зерен в направлении роста, а также в плоскости подложки (латеральное развитие). На неориенти</w:t>
      </w:r>
      <w:r w:rsidRPr="00E017E1">
        <w:rPr>
          <w:rFonts w:ascii="Arial Unicode MS" w:eastAsia="Arial Unicode MS" w:hAnsi="Arial Unicode MS" w:cs="Arial Unicode MS"/>
          <w:color w:val="000000"/>
          <w:kern w:val="0"/>
          <w:sz w:val="24"/>
          <w:szCs w:val="24"/>
          <w:lang w:eastAsia="ru-RU" w:bidi="ru-RU"/>
        </w:rPr>
        <w:softHyphen/>
        <w:t>рующих подложках вследствие конденсационно-стимулированной рекристаллизации в процессе роста пленки происходит усиление аксиальной текстуры, свойственной данному кристаллографическому типу, что обусловлено механизмом эволюционной селекции.</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Исследование субструктурных изменений с увеличением толщины пленок метал</w:t>
      </w:r>
      <w:r w:rsidRPr="00E017E1">
        <w:rPr>
          <w:rFonts w:ascii="Arial Unicode MS" w:eastAsia="Arial Unicode MS" w:hAnsi="Arial Unicode MS" w:cs="Arial Unicode MS"/>
          <w:color w:val="000000"/>
          <w:kern w:val="0"/>
          <w:sz w:val="24"/>
          <w:szCs w:val="24"/>
          <w:lang w:eastAsia="ru-RU" w:bidi="ru-RU"/>
        </w:rPr>
        <w:softHyphen/>
        <w:t>лов в условиях термического испарения и магнетронного распыления на примере палла</w:t>
      </w:r>
      <w:r w:rsidRPr="00E017E1">
        <w:rPr>
          <w:rFonts w:ascii="Arial Unicode MS" w:eastAsia="Arial Unicode MS" w:hAnsi="Arial Unicode MS" w:cs="Arial Unicode MS"/>
          <w:color w:val="000000"/>
          <w:kern w:val="0"/>
          <w:sz w:val="24"/>
          <w:szCs w:val="24"/>
          <w:lang w:eastAsia="ru-RU" w:bidi="ru-RU"/>
        </w:rPr>
        <w:softHyphen/>
        <w:t>дия и твердого раствора палладий — медь установило ряд закономерных структурных и субструктурных превращений с увеличением толщины конденсата:</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-при термическом испарении и конденсации в вакууме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на аморфной подложке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a</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Si</w:t>
      </w:r>
      <w:r w:rsidRPr="00E017E1">
        <w:rPr>
          <w:rFonts w:ascii="Arial Unicode MS" w:eastAsia="Arial Unicode MS" w:hAnsi="Arial Unicode MS" w:cs="Arial Unicode MS"/>
          <w:color w:val="000000"/>
          <w:kern w:val="0"/>
          <w:sz w:val="24"/>
          <w:szCs w:val="24"/>
          <w:lang w:eastAsia="en-US" w:bidi="en-US"/>
        </w:rPr>
        <w:t>0</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происходит формирование градиентной зеренной субструктуры, проявляющееся в многократном увеличении размера зерен;</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-с ростом толщины пленок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происходит усиление аксиальной текстуры типа &lt;111&gt;; формирование столбчатой морфологии фронта роста;</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-при магнетронном распылении и конденсации в вакууме с ростом толщины плен</w:t>
      </w:r>
      <w:r w:rsidRPr="00E017E1">
        <w:rPr>
          <w:rFonts w:ascii="Arial Unicode MS" w:eastAsia="Arial Unicode MS" w:hAnsi="Arial Unicode MS" w:cs="Arial Unicode MS"/>
          <w:color w:val="000000"/>
          <w:kern w:val="0"/>
          <w:sz w:val="24"/>
          <w:szCs w:val="24"/>
          <w:lang w:eastAsia="ru-RU" w:bidi="ru-RU"/>
        </w:rPr>
        <w:softHyphen/>
        <w:t>ки идет организация мозаичной субструктуры в направлении роста и латерального разрас</w:t>
      </w:r>
      <w:r w:rsidRPr="00E017E1">
        <w:rPr>
          <w:rFonts w:ascii="Arial Unicode MS" w:eastAsia="Arial Unicode MS" w:hAnsi="Arial Unicode MS" w:cs="Arial Unicode MS"/>
          <w:color w:val="000000"/>
          <w:kern w:val="0"/>
          <w:sz w:val="24"/>
          <w:szCs w:val="24"/>
          <w:lang w:eastAsia="ru-RU" w:bidi="ru-RU"/>
        </w:rPr>
        <w:softHyphen/>
        <w:t>тания субзерен пленки; снижение дисперсности блоков и субзерен; усиление аксиальной текстуры;</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-для пленок (Си-47% ат.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характерна двухфазная (а+р) структура ГДК и ОЦК фаз твердого раствора </w:t>
      </w:r>
      <w:r w:rsidRPr="00E017E1">
        <w:rPr>
          <w:rFonts w:ascii="Arial Unicode MS" w:eastAsia="Arial Unicode MS" w:hAnsi="Arial Unicode MS" w:cs="Arial Unicode MS"/>
          <w:color w:val="000000"/>
          <w:kern w:val="0"/>
          <w:sz w:val="24"/>
          <w:szCs w:val="24"/>
          <w:lang w:val="en-US" w:eastAsia="en-US" w:bidi="en-US"/>
        </w:rPr>
        <w:t>PdCu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реализующаяся в широком температурно-концентрационном интервале; с ростом толщины пленки наряду с увеличением размера зерен возрастает доля ГЦК твердого раствора (а фаза);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-в тонких пленках фазовый переход а—&gt;р (упорядочение твердого раствора ГЦК- ОЦК) проходит в более широком (по сравнению с толстыми) температурно</w:t>
      </w:r>
      <w:r w:rsidRPr="00E017E1">
        <w:rPr>
          <w:rFonts w:ascii="Arial Unicode MS" w:eastAsia="Arial Unicode MS" w:hAnsi="Arial Unicode MS" w:cs="Arial Unicode MS"/>
          <w:color w:val="000000"/>
          <w:kern w:val="0"/>
          <w:sz w:val="24"/>
          <w:szCs w:val="24"/>
          <w:lang w:eastAsia="ru-RU" w:bidi="ru-RU"/>
        </w:rPr>
        <w:softHyphen/>
        <w:t>концентрационном интервале и вызывает большее число двухосных текстур;</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-специфика морфологии роста новой фазы - локализация у свободной поверхности анизотропных кристаллитов; столбчатая структура конденсата — результат самореализа</w:t>
      </w:r>
      <w:r w:rsidRPr="00E017E1">
        <w:rPr>
          <w:rFonts w:ascii="Arial Unicode MS" w:eastAsia="Arial Unicode MS" w:hAnsi="Arial Unicode MS" w:cs="Arial Unicode MS"/>
          <w:color w:val="000000"/>
          <w:kern w:val="0"/>
          <w:sz w:val="24"/>
          <w:szCs w:val="24"/>
          <w:lang w:eastAsia="ru-RU" w:bidi="ru-RU"/>
        </w:rPr>
        <w:softHyphen/>
        <w:t>ции селективного роста;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-конденсационно-стимулированные субструктурные превращения с ростом толщи</w:t>
      </w:r>
      <w:r w:rsidRPr="00E017E1">
        <w:rPr>
          <w:rFonts w:ascii="Arial Unicode MS" w:eastAsia="Arial Unicode MS" w:hAnsi="Arial Unicode MS" w:cs="Arial Unicode MS"/>
          <w:color w:val="000000"/>
          <w:kern w:val="0"/>
          <w:sz w:val="24"/>
          <w:szCs w:val="24"/>
          <w:lang w:eastAsia="ru-RU" w:bidi="ru-RU"/>
        </w:rPr>
        <w:softHyphen/>
        <w:t>ны происходят непрерывно в исследуемом интервале толщин; максимальный градиент на начальном этапе роста; градиент фазового состава в конденсате возникает вследствие ра- зупорядочения твердого раствора;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-существует пороговое значение толщины слоя, после которого латеральные раз</w:t>
      </w:r>
      <w:r w:rsidRPr="00E017E1">
        <w:rPr>
          <w:rFonts w:ascii="Arial Unicode MS" w:eastAsia="Arial Unicode MS" w:hAnsi="Arial Unicode MS" w:cs="Arial Unicode MS"/>
          <w:color w:val="000000"/>
          <w:kern w:val="0"/>
          <w:sz w:val="24"/>
          <w:szCs w:val="24"/>
          <w:lang w:eastAsia="ru-RU" w:bidi="ru-RU"/>
        </w:rPr>
        <w:softHyphen/>
        <w:t>меры зерен изменяются незначительно и реализуется столбчатая морфология роста;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-наращивание толстых пленок сопровождается конденсационным нагревом нижних слоев, что инициирует фазовые превращения; чем больше толщина пленки, тем меньше объемная доля высоко дисперсной фазы;</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Механизм формирования градиентной структуры в условиях сильно ограниченной рекристаллизации: после конденсации в высокодисперсном слое эвтектического состава при активизации конденсационно-стимулированной диффузии идет медленная рекристал</w:t>
      </w:r>
      <w:r w:rsidRPr="00E017E1">
        <w:rPr>
          <w:rFonts w:ascii="Arial Unicode MS" w:eastAsia="Arial Unicode MS" w:hAnsi="Arial Unicode MS" w:cs="Arial Unicode MS"/>
          <w:color w:val="000000"/>
          <w:kern w:val="0"/>
          <w:sz w:val="24"/>
          <w:szCs w:val="24"/>
          <w:lang w:eastAsia="ru-RU" w:bidi="ru-RU"/>
        </w:rPr>
        <w:softHyphen/>
        <w:t>лизация с образованием столбчатой структуры в направлении быстрой диффузии. Избыток примеси отторгается из решетки твердого раствора с последующей локализацией у свободной поверхности. Медленная рекристаллизация происходит непрерывно с ростом пленки, поэто</w:t>
      </w:r>
      <w:r w:rsidRPr="00E017E1">
        <w:rPr>
          <w:rFonts w:ascii="Arial Unicode MS" w:eastAsia="Arial Unicode MS" w:hAnsi="Arial Unicode MS" w:cs="Arial Unicode MS"/>
          <w:color w:val="000000"/>
          <w:kern w:val="0"/>
          <w:sz w:val="24"/>
          <w:szCs w:val="24"/>
          <w:lang w:eastAsia="ru-RU" w:bidi="ru-RU"/>
        </w:rPr>
        <w:softHyphen/>
        <w:t>му нижние слои пленки имеют более совершенную субструктуру.</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Исследование закономерностей изменения субструктуры и ориентации пленок на монокристаллических подложках установило, что при росте эпитаксиальных пленок твер</w:t>
      </w:r>
      <w:r w:rsidRPr="00E017E1">
        <w:rPr>
          <w:rFonts w:ascii="Arial Unicode MS" w:eastAsia="Arial Unicode MS" w:hAnsi="Arial Unicode MS" w:cs="Arial Unicode MS"/>
          <w:color w:val="000000"/>
          <w:kern w:val="0"/>
          <w:sz w:val="24"/>
          <w:szCs w:val="24"/>
          <w:lang w:eastAsia="ru-RU" w:bidi="ru-RU"/>
        </w:rPr>
        <w:softHyphen/>
        <w:t xml:space="preserve">дых растворов на основе палладия в условиях </w:t>
      </w:r>
      <w:r w:rsidRPr="00E017E1">
        <w:rPr>
          <w:rFonts w:ascii="Arial Unicode MS" w:eastAsia="Arial Unicode MS" w:hAnsi="Arial Unicode MS" w:cs="Arial Unicode MS"/>
          <w:color w:val="000000"/>
          <w:kern w:val="0"/>
          <w:sz w:val="24"/>
          <w:szCs w:val="24"/>
          <w:lang w:val="uk-UA" w:eastAsia="uk-UA" w:bidi="uk-UA"/>
        </w:rPr>
        <w:t xml:space="preserve">ТИ </w:t>
      </w:r>
      <w:r w:rsidRPr="00E017E1">
        <w:rPr>
          <w:rFonts w:ascii="Arial Unicode MS" w:eastAsia="Arial Unicode MS" w:hAnsi="Arial Unicode MS" w:cs="Arial Unicode MS"/>
          <w:color w:val="000000"/>
          <w:kern w:val="0"/>
          <w:sz w:val="24"/>
          <w:szCs w:val="24"/>
          <w:lang w:eastAsia="ru-RU" w:bidi="ru-RU"/>
        </w:rPr>
        <w:t>и МР происходит формирование гради</w:t>
      </w:r>
      <w:r w:rsidRPr="00E017E1">
        <w:rPr>
          <w:rFonts w:ascii="Arial Unicode MS" w:eastAsia="Arial Unicode MS" w:hAnsi="Arial Unicode MS" w:cs="Arial Unicode MS"/>
          <w:color w:val="000000"/>
          <w:kern w:val="0"/>
          <w:sz w:val="24"/>
          <w:szCs w:val="24"/>
          <w:lang w:eastAsia="ru-RU" w:bidi="ru-RU"/>
        </w:rPr>
        <w:softHyphen/>
        <w:t>ентной субструктуры, но в меньшей степени. Градиентная зеренная структура проявляется в снижении дисперсности и азимутальной разориентации субзерен эпитаксиальных пленок. Наблюдаемый процесс может быть обусловлен релаксацией напряжений с ростом толщи</w:t>
      </w:r>
      <w:r w:rsidRPr="00E017E1">
        <w:rPr>
          <w:rFonts w:ascii="Arial Unicode MS" w:eastAsia="Arial Unicode MS" w:hAnsi="Arial Unicode MS" w:cs="Arial Unicode MS"/>
          <w:color w:val="000000"/>
          <w:kern w:val="0"/>
          <w:sz w:val="24"/>
          <w:szCs w:val="24"/>
          <w:lang w:eastAsia="ru-RU" w:bidi="ru-RU"/>
        </w:rPr>
        <w:softHyphen/>
        <w:t>ны пленки.</w:t>
      </w:r>
    </w:p>
    <w:p w:rsidR="00E017E1" w:rsidRPr="00E017E1" w:rsidRDefault="00E017E1" w:rsidP="00E017E1">
      <w:pPr>
        <w:tabs>
          <w:tab w:val="clear" w:pos="709"/>
        </w:tabs>
        <w:suppressAutoHyphens w:val="0"/>
        <w:spacing w:after="12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Исследование влияния плазмы магнетронного разряда позволило выявить эффект плазмы магнетронного разряда, который проявляется в снижении температуры эпитаксиального роста пленок по сравнению с </w:t>
      </w:r>
      <w:r w:rsidRPr="00E017E1">
        <w:rPr>
          <w:rFonts w:ascii="Arial Unicode MS" w:eastAsia="Arial Unicode MS" w:hAnsi="Arial Unicode MS" w:cs="Arial Unicode MS"/>
          <w:color w:val="000000"/>
          <w:kern w:val="0"/>
          <w:sz w:val="24"/>
          <w:szCs w:val="24"/>
          <w:lang w:val="uk-UA" w:eastAsia="uk-UA" w:bidi="uk-UA"/>
        </w:rPr>
        <w:t xml:space="preserve">ТИ. </w:t>
      </w:r>
      <w:r w:rsidRPr="00E017E1">
        <w:rPr>
          <w:rFonts w:ascii="Arial Unicode MS" w:eastAsia="Arial Unicode MS" w:hAnsi="Arial Unicode MS" w:cs="Arial Unicode MS"/>
          <w:color w:val="000000"/>
          <w:kern w:val="0"/>
          <w:sz w:val="24"/>
          <w:szCs w:val="24"/>
          <w:lang w:eastAsia="ru-RU" w:bidi="ru-RU"/>
        </w:rPr>
        <w:t>Механизм влияния плазмы, безусловно связан с большой энергией адатомов, а также частичной ионизацией конденсируемого потока. В условиях МР наблюдается большое число двухосных текстур упорядоченной и неупорядоченной фаз твер</w:t>
      </w:r>
      <w:r w:rsidRPr="00E017E1">
        <w:rPr>
          <w:rFonts w:ascii="Arial Unicode MS" w:eastAsia="Arial Unicode MS" w:hAnsi="Arial Unicode MS" w:cs="Arial Unicode MS"/>
          <w:color w:val="000000"/>
          <w:kern w:val="0"/>
          <w:sz w:val="24"/>
          <w:szCs w:val="24"/>
          <w:lang w:eastAsia="ru-RU" w:bidi="ru-RU"/>
        </w:rPr>
        <w:softHyphen/>
        <w:t xml:space="preserve">дого раствора </w:t>
      </w:r>
      <w:r w:rsidRPr="00E017E1">
        <w:rPr>
          <w:rFonts w:ascii="Arial Unicode MS" w:eastAsia="Arial Unicode MS" w:hAnsi="Arial Unicode MS" w:cs="Arial Unicode MS"/>
          <w:color w:val="000000"/>
          <w:kern w:val="0"/>
          <w:sz w:val="24"/>
          <w:szCs w:val="24"/>
          <w:lang w:val="en-US" w:eastAsia="en-US" w:bidi="en-US"/>
        </w:rPr>
        <w:t>PdCu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наряду с двухосной эпитаксиальной текстурой [111] реализуется несвой</w:t>
      </w:r>
      <w:r w:rsidRPr="00E017E1">
        <w:rPr>
          <w:rFonts w:ascii="Arial Unicode MS" w:eastAsia="Arial Unicode MS" w:hAnsi="Arial Unicode MS" w:cs="Arial Unicode MS"/>
          <w:color w:val="000000"/>
          <w:kern w:val="0"/>
          <w:sz w:val="24"/>
          <w:szCs w:val="24"/>
          <w:lang w:eastAsia="ru-RU" w:bidi="ru-RU"/>
        </w:rPr>
        <w:softHyphen/>
        <w:t xml:space="preserve">ственная для ГЦК металлов на фторфлогопите ориентация: (001), [110] </w:t>
      </w:r>
      <w:r w:rsidRPr="00E017E1">
        <w:rPr>
          <w:rFonts w:ascii="Arial Unicode MS" w:eastAsia="Arial Unicode MS" w:hAnsi="Arial Unicode MS" w:cs="Arial Unicode MS"/>
          <w:color w:val="000000"/>
          <w:kern w:val="0"/>
          <w:sz w:val="24"/>
          <w:szCs w:val="24"/>
          <w:lang w:val="en-US" w:eastAsia="en-US" w:bidi="en-US"/>
        </w:rPr>
        <w:t>PdCu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(ГЦК) || (001), [010]Ф. В эпитаксиальных двухфазных тонких пленках Си-47% ат.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между зернами упо</w:t>
      </w:r>
      <w:r w:rsidRPr="00E017E1">
        <w:rPr>
          <w:rFonts w:ascii="Arial Unicode MS" w:eastAsia="Arial Unicode MS" w:hAnsi="Arial Unicode MS" w:cs="Arial Unicode MS"/>
          <w:color w:val="000000"/>
          <w:kern w:val="0"/>
          <w:sz w:val="24"/>
          <w:szCs w:val="24"/>
          <w:lang w:eastAsia="ru-RU" w:bidi="ru-RU"/>
        </w:rPr>
        <w:softHyphen/>
        <w:t>рядоченной (Р) и неупорядоченной (а) фаз реализуются ориентационные соотношения:</w:t>
      </w:r>
    </w:p>
    <w:p w:rsidR="00E017E1" w:rsidRPr="00E017E1" w:rsidRDefault="00E017E1" w:rsidP="00E017E1">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(001), [ПО] р || (001), [ПО] а; (001),&lt;110&gt; р ||(110),&lt;111&gt; а. Поэтому эффект плазмы прояв</w:t>
      </w:r>
      <w:r w:rsidRPr="00E017E1">
        <w:rPr>
          <w:rFonts w:ascii="Arial Unicode MS" w:eastAsia="Arial Unicode MS" w:hAnsi="Arial Unicode MS" w:cs="Arial Unicode MS"/>
          <w:color w:val="000000"/>
          <w:kern w:val="0"/>
          <w:sz w:val="24"/>
          <w:szCs w:val="24"/>
          <w:lang w:eastAsia="ru-RU" w:bidi="ru-RU"/>
        </w:rPr>
        <w:softHyphen/>
        <w:t xml:space="preserve">ляется в многоориентационной эпитаксии пленок твердого раствора </w:t>
      </w:r>
      <w:r w:rsidRPr="00E017E1">
        <w:rPr>
          <w:rFonts w:ascii="Arial Unicode MS" w:eastAsia="Arial Unicode MS" w:hAnsi="Arial Unicode MS" w:cs="Arial Unicode MS"/>
          <w:color w:val="000000"/>
          <w:kern w:val="0"/>
          <w:sz w:val="24"/>
          <w:szCs w:val="24"/>
          <w:lang w:val="en-US" w:eastAsia="en-US" w:bidi="en-US"/>
        </w:rPr>
        <w:t>Pd</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Си-47%ат.</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Разработка физико-технологических принципов синтеза соединений в многоком</w:t>
      </w:r>
      <w:r w:rsidRPr="00E017E1">
        <w:rPr>
          <w:rFonts w:ascii="Arial Unicode MS" w:eastAsia="Arial Unicode MS" w:hAnsi="Arial Unicode MS" w:cs="Arial Unicode MS"/>
          <w:color w:val="000000"/>
          <w:kern w:val="0"/>
          <w:sz w:val="24"/>
          <w:szCs w:val="24"/>
          <w:lang w:eastAsia="ru-RU" w:bidi="ru-RU"/>
        </w:rPr>
        <w:softHyphen/>
        <w:t xml:space="preserve">понентных пленках (на примере системы </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In</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и установление общих закономерно</w:t>
      </w:r>
      <w:r w:rsidRPr="00E017E1">
        <w:rPr>
          <w:rFonts w:ascii="Arial Unicode MS" w:eastAsia="Arial Unicode MS" w:hAnsi="Arial Unicode MS" w:cs="Arial Unicode MS"/>
          <w:color w:val="000000"/>
          <w:kern w:val="0"/>
          <w:sz w:val="24"/>
          <w:szCs w:val="24"/>
          <w:lang w:eastAsia="ru-RU" w:bidi="ru-RU"/>
        </w:rPr>
        <w:softHyphen/>
        <w:t xml:space="preserve">стей синтеза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методами </w:t>
      </w:r>
      <w:r w:rsidRPr="00E017E1">
        <w:rPr>
          <w:rFonts w:ascii="Arial Unicode MS" w:eastAsia="Arial Unicode MS" w:hAnsi="Arial Unicode MS" w:cs="Arial Unicode MS"/>
          <w:color w:val="000000"/>
          <w:kern w:val="0"/>
          <w:sz w:val="24"/>
          <w:szCs w:val="24"/>
          <w:lang w:val="uk-UA" w:eastAsia="uk-UA" w:bidi="uk-UA"/>
        </w:rPr>
        <w:t xml:space="preserve">ТИ </w:t>
      </w:r>
      <w:r w:rsidRPr="00E017E1">
        <w:rPr>
          <w:rFonts w:ascii="Arial Unicode MS" w:eastAsia="Arial Unicode MS" w:hAnsi="Arial Unicode MS" w:cs="Arial Unicode MS"/>
          <w:color w:val="000000"/>
          <w:kern w:val="0"/>
          <w:sz w:val="24"/>
          <w:szCs w:val="24"/>
          <w:lang w:eastAsia="ru-RU" w:bidi="ru-RU"/>
        </w:rPr>
        <w:t>и МР позволило установить следующие принципы:</w:t>
      </w:r>
    </w:p>
    <w:p w:rsidR="00E017E1" w:rsidRPr="00E017E1" w:rsidRDefault="00E017E1" w:rsidP="00E017E1">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-при конденсации методами термического испарения и магнетронного распыления потока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In</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на монокристаллическую пленку СигБе происходит синтез пленки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с двух</w:t>
      </w:r>
      <w:r w:rsidRPr="00E017E1">
        <w:rPr>
          <w:rFonts w:ascii="Arial Unicode MS" w:eastAsia="Arial Unicode MS" w:hAnsi="Arial Unicode MS" w:cs="Arial Unicode MS"/>
          <w:color w:val="000000"/>
          <w:kern w:val="0"/>
          <w:sz w:val="24"/>
          <w:szCs w:val="24"/>
          <w:lang w:eastAsia="ru-RU" w:bidi="ru-RU"/>
        </w:rPr>
        <w:softHyphen/>
        <w:t>осной текстурой;</w:t>
      </w:r>
    </w:p>
    <w:p w:rsidR="00E017E1" w:rsidRPr="00E017E1" w:rsidRDefault="00E017E1" w:rsidP="00E017E1">
      <w:pPr>
        <w:numPr>
          <w:ilvl w:val="0"/>
          <w:numId w:val="22"/>
        </w:numPr>
        <w:tabs>
          <w:tab w:val="clear" w:pos="709"/>
          <w:tab w:val="left" w:pos="212"/>
        </w:tabs>
        <w:suppressAutoHyphens w:val="0"/>
        <w:spacing w:after="0" w:line="413" w:lineRule="exact"/>
        <w:ind w:firstLine="0"/>
        <w:jc w:val="left"/>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при конденсации методами термического испарения и магнетронного распыления потока </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In</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на поликристаллическую трехориентационную эпитаксиальную (110) пленку Мо происходит синтез пленки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двухосной текстуры &lt;221&gt;, что обусловлено «тройной симметрией» субструктуры пленки (110) Мо;</w:t>
      </w:r>
    </w:p>
    <w:p w:rsidR="00E017E1" w:rsidRPr="00E017E1" w:rsidRDefault="00E017E1" w:rsidP="00E017E1">
      <w:pPr>
        <w:numPr>
          <w:ilvl w:val="0"/>
          <w:numId w:val="22"/>
        </w:numPr>
        <w:tabs>
          <w:tab w:val="clear" w:pos="709"/>
          <w:tab w:val="left" w:pos="212"/>
        </w:tabs>
        <w:suppressAutoHyphens w:val="0"/>
        <w:spacing w:after="0" w:line="413" w:lineRule="exact"/>
        <w:ind w:firstLine="0"/>
        <w:jc w:val="left"/>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в интервале толщины 0.05-5 мкм в пленках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формируется субструктура дефектов, которая представляет собой прослойки кубической фазы в матрице с тетрагональной кри</w:t>
      </w:r>
      <w:r w:rsidRPr="00E017E1">
        <w:rPr>
          <w:rFonts w:ascii="Arial Unicode MS" w:eastAsia="Arial Unicode MS" w:hAnsi="Arial Unicode MS" w:cs="Arial Unicode MS"/>
          <w:color w:val="000000"/>
          <w:kern w:val="0"/>
          <w:sz w:val="24"/>
          <w:szCs w:val="24"/>
          <w:lang w:eastAsia="ru-RU" w:bidi="ru-RU"/>
        </w:rPr>
        <w:softHyphen/>
        <w:t xml:space="preserve">сталлической решеткой одного элементного состава и обусловлена сдвигом атомов Си и </w:t>
      </w:r>
      <w:r w:rsidRPr="00E017E1">
        <w:rPr>
          <w:rFonts w:ascii="Arial Unicode MS" w:eastAsia="Arial Unicode MS" w:hAnsi="Arial Unicode MS" w:cs="Arial Unicode MS"/>
          <w:color w:val="000000"/>
          <w:kern w:val="0"/>
          <w:sz w:val="24"/>
          <w:szCs w:val="24"/>
          <w:lang w:val="en-US" w:eastAsia="en-US" w:bidi="en-US"/>
        </w:rPr>
        <w:t>In</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в плоскости (001) на вектор типа 1/2 [110]; эффект плазмы магнетронного разряда про</w:t>
      </w:r>
      <w:r w:rsidRPr="00E017E1">
        <w:rPr>
          <w:rFonts w:ascii="Arial Unicode MS" w:eastAsia="Arial Unicode MS" w:hAnsi="Arial Unicode MS" w:cs="Arial Unicode MS"/>
          <w:color w:val="000000"/>
          <w:kern w:val="0"/>
          <w:sz w:val="24"/>
          <w:szCs w:val="24"/>
          <w:lang w:eastAsia="ru-RU" w:bidi="ru-RU"/>
        </w:rPr>
        <w:softHyphen/>
        <w:t>является в увеличении дисперсности субструктуры, количества микродвойников и азиму</w:t>
      </w:r>
      <w:r w:rsidRPr="00E017E1">
        <w:rPr>
          <w:rFonts w:ascii="Arial Unicode MS" w:eastAsia="Arial Unicode MS" w:hAnsi="Arial Unicode MS" w:cs="Arial Unicode MS"/>
          <w:color w:val="000000"/>
          <w:kern w:val="0"/>
          <w:sz w:val="24"/>
          <w:szCs w:val="24"/>
          <w:lang w:eastAsia="ru-RU" w:bidi="ru-RU"/>
        </w:rPr>
        <w:softHyphen/>
        <w:t>тальной разориентации субзерен;</w:t>
      </w:r>
    </w:p>
    <w:p w:rsidR="00E017E1" w:rsidRPr="00E017E1" w:rsidRDefault="00E017E1" w:rsidP="00E017E1">
      <w:pPr>
        <w:tabs>
          <w:tab w:val="clear" w:pos="709"/>
        </w:tabs>
        <w:suppressAutoHyphens w:val="0"/>
        <w:spacing w:after="0" w:line="490"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-увеличение толщины пленки приводит к расслоению по фазовому составу и фор</w:t>
      </w:r>
      <w:r w:rsidRPr="00E017E1">
        <w:rPr>
          <w:rFonts w:ascii="Arial Unicode MS" w:eastAsia="Arial Unicode MS" w:hAnsi="Arial Unicode MS" w:cs="Arial Unicode MS"/>
          <w:color w:val="000000"/>
          <w:kern w:val="0"/>
          <w:sz w:val="24"/>
          <w:szCs w:val="24"/>
          <w:lang w:eastAsia="ru-RU" w:bidi="ru-RU"/>
        </w:rPr>
        <w:softHyphen/>
        <w:t>мированию межфазных границ (111) [011] ГЦК II (112) [111], [201 ], [110] ГЦТ, образо</w:t>
      </w:r>
      <w:r w:rsidRPr="00E017E1">
        <w:rPr>
          <w:rFonts w:ascii="Arial Unicode MS" w:eastAsia="Arial Unicode MS" w:hAnsi="Arial Unicode MS" w:cs="Arial Unicode MS"/>
          <w:color w:val="000000"/>
          <w:kern w:val="0"/>
          <w:sz w:val="24"/>
          <w:szCs w:val="24"/>
          <w:lang w:eastAsia="ru-RU" w:bidi="ru-RU"/>
        </w:rPr>
        <w:softHyphen/>
        <w:t>ванию дополнительных эпитаксиальных ориентаций и микродвойникованию.</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Двухориентационные пленки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имеют субструктурные дефекты, возникаю</w:t>
      </w:r>
      <w:r w:rsidRPr="00E017E1">
        <w:rPr>
          <w:rFonts w:ascii="Arial Unicode MS" w:eastAsia="Arial Unicode MS" w:hAnsi="Arial Unicode MS" w:cs="Arial Unicode MS"/>
          <w:color w:val="000000"/>
          <w:kern w:val="0"/>
          <w:sz w:val="24"/>
          <w:szCs w:val="24"/>
          <w:lang w:eastAsia="ru-RU" w:bidi="ru-RU"/>
        </w:rPr>
        <w:softHyphen/>
        <w:t>щие при кооперативном сдвиге атомов индия и меди относительно неподвижной подре</w:t>
      </w:r>
      <w:r w:rsidRPr="00E017E1">
        <w:rPr>
          <w:rFonts w:ascii="Arial Unicode MS" w:eastAsia="Arial Unicode MS" w:hAnsi="Arial Unicode MS" w:cs="Arial Unicode MS"/>
          <w:color w:val="000000"/>
          <w:kern w:val="0"/>
          <w:sz w:val="24"/>
          <w:szCs w:val="24"/>
          <w:lang w:eastAsia="ru-RU" w:bidi="ru-RU"/>
        </w:rPr>
        <w:softHyphen/>
        <w:t xml:space="preserve">шетки атомов селена. В эпитаксиальных гетероструктурах (112)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 (НО) Мо - (001) фторфлогопит (Ф) и (112)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 (111) </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(001) Ф взаимная ориентация кри</w:t>
      </w:r>
      <w:r w:rsidRPr="00E017E1">
        <w:rPr>
          <w:rFonts w:ascii="Arial Unicode MS" w:eastAsia="Arial Unicode MS" w:hAnsi="Arial Unicode MS" w:cs="Arial Unicode MS"/>
          <w:color w:val="000000"/>
          <w:kern w:val="0"/>
          <w:sz w:val="24"/>
          <w:szCs w:val="24"/>
          <w:lang w:eastAsia="ru-RU" w:bidi="ru-RU"/>
        </w:rPr>
        <w:softHyphen/>
        <w:t xml:space="preserve">сталлических решеток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и Ф совпадает с ориентацией эпитаксиального роста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при одновременной конденсации компонентов на Ф. На трехориентационной эпитаксиальной пленке молибдена, используемой в качестве подслоя, вырастают одноориентационные эпитаксиальные пленки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По мере увеличения толщины пленки уменьшается азиму</w:t>
      </w:r>
      <w:r w:rsidRPr="00E017E1">
        <w:rPr>
          <w:rFonts w:ascii="Arial Unicode MS" w:eastAsia="Arial Unicode MS" w:hAnsi="Arial Unicode MS" w:cs="Arial Unicode MS"/>
          <w:color w:val="000000"/>
          <w:kern w:val="0"/>
          <w:sz w:val="24"/>
          <w:szCs w:val="24"/>
          <w:lang w:eastAsia="ru-RU" w:bidi="ru-RU"/>
        </w:rPr>
        <w:softHyphen/>
        <w:t>тальное размытие, т.е. возрастает степень совершенства текстуры. Метод последователь</w:t>
      </w:r>
      <w:r w:rsidRPr="00E017E1">
        <w:rPr>
          <w:rFonts w:ascii="Arial Unicode MS" w:eastAsia="Arial Unicode MS" w:hAnsi="Arial Unicode MS" w:cs="Arial Unicode MS"/>
          <w:color w:val="000000"/>
          <w:kern w:val="0"/>
          <w:sz w:val="24"/>
          <w:szCs w:val="24"/>
          <w:lang w:eastAsia="ru-RU" w:bidi="ru-RU"/>
        </w:rPr>
        <w:softHyphen/>
        <w:t xml:space="preserve">ной конденсации слоев </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и </w:t>
      </w:r>
      <w:r w:rsidRPr="00E017E1">
        <w:rPr>
          <w:rFonts w:ascii="Arial Unicode MS" w:eastAsia="Arial Unicode MS" w:hAnsi="Arial Unicode MS" w:cs="Arial Unicode MS"/>
          <w:color w:val="000000"/>
          <w:kern w:val="0"/>
          <w:sz w:val="24"/>
          <w:szCs w:val="24"/>
          <w:lang w:val="en-US" w:eastAsia="en-US" w:bidi="en-US"/>
        </w:rPr>
        <w:t>In</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на поликристаллической эпитаксиальной пленке мо</w:t>
      </w:r>
      <w:r w:rsidRPr="00E017E1">
        <w:rPr>
          <w:rFonts w:ascii="Arial Unicode MS" w:eastAsia="Arial Unicode MS" w:hAnsi="Arial Unicode MS" w:cs="Arial Unicode MS"/>
          <w:color w:val="000000"/>
          <w:kern w:val="0"/>
          <w:sz w:val="24"/>
          <w:szCs w:val="24"/>
          <w:lang w:eastAsia="ru-RU" w:bidi="ru-RU"/>
        </w:rPr>
        <w:softHyphen/>
        <w:t xml:space="preserve">либдена позволяет синтезировать монокристаллические слои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толщиной до 5мкм. Для субструктуры толстых пленок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присущи: увеличение с толщиной размеров субзерен; высокая плотность дислокаций ростового происхождения; одновременная реализация тет</w:t>
      </w:r>
      <w:r w:rsidRPr="00E017E1">
        <w:rPr>
          <w:rFonts w:ascii="Arial Unicode MS" w:eastAsia="Arial Unicode MS" w:hAnsi="Arial Unicode MS" w:cs="Arial Unicode MS"/>
          <w:color w:val="000000"/>
          <w:kern w:val="0"/>
          <w:sz w:val="24"/>
          <w:szCs w:val="24"/>
          <w:lang w:eastAsia="ru-RU" w:bidi="ru-RU"/>
        </w:rPr>
        <w:softHyphen/>
        <w:t xml:space="preserve">рагональной и кубической модификаций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многопозиционные эпитаксиальные ориентации; регулярные дислокационные сетки на межфазных границах; многократное двойникование; развитие субструктурных дефектов с толщиной и увеличение дисперсно</w:t>
      </w:r>
      <w:r w:rsidRPr="00E017E1">
        <w:rPr>
          <w:rFonts w:ascii="Arial Unicode MS" w:eastAsia="Arial Unicode MS" w:hAnsi="Arial Unicode MS" w:cs="Arial Unicode MS"/>
          <w:color w:val="000000"/>
          <w:kern w:val="0"/>
          <w:sz w:val="24"/>
          <w:szCs w:val="24"/>
          <w:lang w:eastAsia="ru-RU" w:bidi="ru-RU"/>
        </w:rPr>
        <w:softHyphen/>
        <w:t xml:space="preserve">сти пленки. На примере пленок </w:t>
      </w:r>
      <w:r w:rsidRPr="00E017E1">
        <w:rPr>
          <w:rFonts w:ascii="Arial Unicode MS" w:eastAsia="Arial Unicode MS" w:hAnsi="Arial Unicode MS" w:cs="Arial Unicode MS"/>
          <w:color w:val="000000"/>
          <w:kern w:val="0"/>
          <w:sz w:val="24"/>
          <w:szCs w:val="24"/>
          <w:lang w:val="en-US" w:eastAsia="en-US" w:bidi="en-US"/>
        </w:rPr>
        <w:t>Ag</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val="en-US" w:eastAsia="en-US" w:bidi="en-US"/>
        </w:rPr>
        <w:t>Al</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показано, что дефекты субструктуры пленки (мик</w:t>
      </w:r>
      <w:r w:rsidRPr="00E017E1">
        <w:rPr>
          <w:rFonts w:ascii="Arial Unicode MS" w:eastAsia="Arial Unicode MS" w:hAnsi="Arial Unicode MS" w:cs="Arial Unicode MS"/>
          <w:color w:val="000000"/>
          <w:kern w:val="0"/>
          <w:sz w:val="24"/>
          <w:szCs w:val="24"/>
          <w:lang w:eastAsia="ru-RU" w:bidi="ru-RU"/>
        </w:rPr>
        <w:softHyphen/>
        <w:t>родвойники) в исходном слое предопределяют текстуру и морфологию кристаллитов но</w:t>
      </w:r>
      <w:r w:rsidRPr="00E017E1">
        <w:rPr>
          <w:rFonts w:ascii="Arial Unicode MS" w:eastAsia="Arial Unicode MS" w:hAnsi="Arial Unicode MS" w:cs="Arial Unicode MS"/>
          <w:color w:val="000000"/>
          <w:kern w:val="0"/>
          <w:sz w:val="24"/>
          <w:szCs w:val="24"/>
          <w:lang w:eastAsia="ru-RU" w:bidi="ru-RU"/>
        </w:rPr>
        <w:softHyphen/>
        <w:t xml:space="preserve">вой фазы. Синтез интерметаллического соединения </w:t>
      </w:r>
      <w:r w:rsidRPr="00E017E1">
        <w:rPr>
          <w:rFonts w:ascii="Arial Unicode MS" w:eastAsia="Arial Unicode MS" w:hAnsi="Arial Unicode MS" w:cs="Arial Unicode MS"/>
          <w:color w:val="000000"/>
          <w:kern w:val="0"/>
          <w:sz w:val="24"/>
          <w:szCs w:val="24"/>
          <w:lang w:val="en-US" w:eastAsia="en-US" w:bidi="en-US"/>
        </w:rPr>
        <w:t>Ag</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val="en-US" w:eastAsia="en-US" w:bidi="en-US"/>
        </w:rPr>
        <w:t>Al</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сопровождается текстуриро</w:t>
      </w:r>
      <w:r w:rsidRPr="00E017E1">
        <w:rPr>
          <w:rFonts w:ascii="Arial Unicode MS" w:eastAsia="Arial Unicode MS" w:hAnsi="Arial Unicode MS" w:cs="Arial Unicode MS"/>
          <w:color w:val="000000"/>
          <w:kern w:val="0"/>
          <w:sz w:val="24"/>
          <w:szCs w:val="24"/>
          <w:lang w:eastAsia="ru-RU" w:bidi="ru-RU"/>
        </w:rPr>
        <w:softHyphen/>
        <w:t>ванным ростом ГПУ фазы в объеме пленки при соблюдении параллельности плоскостей (00.1) и (111) ГПУ и ГЦК решеток. С увеличением толщины происходит формирование пленок, поверхность которых отвечает иррациональным индексам кристаллографических плоскостей. На примере синтеза пленок А1 — Си показано, что в тонких пленках реализу</w:t>
      </w:r>
      <w:r w:rsidRPr="00E017E1">
        <w:rPr>
          <w:rFonts w:ascii="Arial Unicode MS" w:eastAsia="Arial Unicode MS" w:hAnsi="Arial Unicode MS" w:cs="Arial Unicode MS"/>
          <w:color w:val="000000"/>
          <w:kern w:val="0"/>
          <w:sz w:val="24"/>
          <w:szCs w:val="24"/>
          <w:lang w:eastAsia="ru-RU" w:bidi="ru-RU"/>
        </w:rPr>
        <w:softHyphen/>
        <w:t>ются совершенные двухосные текстуры кристаллических фаз интерметаллических соеди</w:t>
      </w:r>
      <w:r w:rsidRPr="00E017E1">
        <w:rPr>
          <w:rFonts w:ascii="Arial Unicode MS" w:eastAsia="Arial Unicode MS" w:hAnsi="Arial Unicode MS" w:cs="Arial Unicode MS"/>
          <w:color w:val="000000"/>
          <w:kern w:val="0"/>
          <w:sz w:val="24"/>
          <w:szCs w:val="24"/>
          <w:lang w:eastAsia="ru-RU" w:bidi="ru-RU"/>
        </w:rPr>
        <w:softHyphen/>
        <w:t>нений с существенным отклонением от стехиометрии. В толстых слоях этому препятст</w:t>
      </w:r>
      <w:r w:rsidRPr="00E017E1">
        <w:rPr>
          <w:rFonts w:ascii="Arial Unicode MS" w:eastAsia="Arial Unicode MS" w:hAnsi="Arial Unicode MS" w:cs="Arial Unicode MS"/>
          <w:color w:val="000000"/>
          <w:kern w:val="0"/>
          <w:sz w:val="24"/>
          <w:szCs w:val="24"/>
          <w:lang w:eastAsia="ru-RU" w:bidi="ru-RU"/>
        </w:rPr>
        <w:softHyphen/>
        <w:t>вуют рекристаллизация и перераспределение элементного состава.</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Исследование синтеза, </w:t>
      </w:r>
      <w:r w:rsidRPr="00E017E1">
        <w:rPr>
          <w:rFonts w:ascii="Arial Unicode MS" w:eastAsia="Arial Unicode MS" w:hAnsi="Arial Unicode MS" w:cs="Arial Unicode MS"/>
          <w:color w:val="000000"/>
          <w:kern w:val="0"/>
          <w:sz w:val="24"/>
          <w:szCs w:val="24"/>
          <w:lang w:val="uk-UA" w:eastAsia="uk-UA" w:bidi="uk-UA"/>
        </w:rPr>
        <w:t xml:space="preserve">фазо-, </w:t>
      </w:r>
      <w:r w:rsidRPr="00E017E1">
        <w:rPr>
          <w:rFonts w:ascii="Arial Unicode MS" w:eastAsia="Arial Unicode MS" w:hAnsi="Arial Unicode MS" w:cs="Arial Unicode MS"/>
          <w:color w:val="000000"/>
          <w:kern w:val="0"/>
          <w:sz w:val="24"/>
          <w:szCs w:val="24"/>
          <w:lang w:eastAsia="ru-RU" w:bidi="ru-RU"/>
        </w:rPr>
        <w:t>структурообразования пленок сложных оксидов (Саю(РС&gt;</w:t>
      </w:r>
      <w:r w:rsidRPr="00E017E1">
        <w:rPr>
          <w:rFonts w:ascii="Times New Roman" w:eastAsia="Arial Unicode MS" w:hAnsi="Times New Roman" w:cs="Times New Roman"/>
          <w:color w:val="000000"/>
          <w:kern w:val="0"/>
          <w:sz w:val="24"/>
          <w:szCs w:val="24"/>
          <w:u w:val="single"/>
          <w:lang w:eastAsia="ru-RU" w:bidi="ru-RU"/>
        </w:rPr>
        <w:t>4</w:t>
      </w:r>
      <w:r w:rsidRPr="00E017E1">
        <w:rPr>
          <w:rFonts w:ascii="Arial Unicode MS" w:eastAsia="Arial Unicode MS" w:hAnsi="Arial Unicode MS" w:cs="Arial Unicode MS"/>
          <w:color w:val="000000"/>
          <w:kern w:val="0"/>
          <w:sz w:val="24"/>
          <w:szCs w:val="24"/>
          <w:lang w:eastAsia="ru-RU" w:bidi="ru-RU"/>
        </w:rPr>
        <w:t>)б(ОН)</w:t>
      </w:r>
      <w:r w:rsidRPr="00E017E1">
        <w:rPr>
          <w:rFonts w:ascii="Times New Roman" w:eastAsia="Arial Unicode MS" w:hAnsi="Times New Roman" w:cs="Times New Roman"/>
          <w:color w:val="000000"/>
          <w:kern w:val="0"/>
          <w:sz w:val="24"/>
          <w:szCs w:val="24"/>
          <w:u w:val="single"/>
          <w:lang w:eastAsia="ru-RU" w:bidi="ru-RU"/>
        </w:rPr>
        <w:t>2</w:t>
      </w:r>
      <w:r w:rsidRPr="00E017E1">
        <w:rPr>
          <w:rFonts w:ascii="Arial Unicode MS" w:eastAsia="Arial Unicode MS" w:hAnsi="Arial Unicode MS" w:cs="Arial Unicode MS"/>
          <w:color w:val="000000"/>
          <w:kern w:val="0"/>
          <w:sz w:val="24"/>
          <w:szCs w:val="24"/>
          <w:lang w:eastAsia="ru-RU" w:bidi="ru-RU"/>
        </w:rPr>
        <w:t xml:space="preserve">, </w:t>
      </w:r>
      <w:r w:rsidRPr="00E017E1">
        <w:rPr>
          <w:rFonts w:ascii="Arial Unicode MS" w:eastAsia="Arial Unicode MS" w:hAnsi="Arial Unicode MS" w:cs="Arial Unicode MS"/>
          <w:color w:val="000000"/>
          <w:kern w:val="0"/>
          <w:sz w:val="24"/>
          <w:szCs w:val="24"/>
          <w:lang w:val="en-US" w:eastAsia="en-US" w:bidi="en-US"/>
        </w:rPr>
        <w:t>LiNbCb</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толщиной до 4 мкм, наносимых методом ВЧ МР, позволило ус</w:t>
      </w:r>
      <w:r w:rsidRPr="00E017E1">
        <w:rPr>
          <w:rFonts w:ascii="Arial Unicode MS" w:eastAsia="Arial Unicode MS" w:hAnsi="Arial Unicode MS" w:cs="Arial Unicode MS"/>
          <w:color w:val="000000"/>
          <w:kern w:val="0"/>
          <w:sz w:val="24"/>
          <w:szCs w:val="24"/>
          <w:lang w:eastAsia="ru-RU" w:bidi="ru-RU"/>
        </w:rPr>
        <w:softHyphen/>
        <w:t>тановить следующие общие закономерности:</w:t>
      </w:r>
    </w:p>
    <w:p w:rsidR="00E017E1" w:rsidRPr="00E017E1" w:rsidRDefault="00E017E1" w:rsidP="00E017E1">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-при конденсации методом ВЧМР и росте пленок сложных оксидов (Саю(Р</w:t>
      </w:r>
      <w:r w:rsidRPr="00E017E1">
        <w:rPr>
          <w:rFonts w:ascii="Times New Roman" w:eastAsia="Arial Unicode MS" w:hAnsi="Times New Roman" w:cs="Times New Roman"/>
          <w:color w:val="000000"/>
          <w:kern w:val="0"/>
          <w:sz w:val="24"/>
          <w:szCs w:val="24"/>
          <w:u w:val="single"/>
          <w:lang w:eastAsia="ru-RU" w:bidi="ru-RU"/>
        </w:rPr>
        <w:t>04</w:t>
      </w:r>
      <w:r w:rsidRPr="00E017E1">
        <w:rPr>
          <w:rFonts w:ascii="Arial Unicode MS" w:eastAsia="Arial Unicode MS" w:hAnsi="Arial Unicode MS" w:cs="Arial Unicode MS"/>
          <w:color w:val="000000"/>
          <w:kern w:val="0"/>
          <w:sz w:val="24"/>
          <w:szCs w:val="24"/>
          <w:lang w:eastAsia="ru-RU" w:bidi="ru-RU"/>
        </w:rPr>
        <w:t>)б(</w:t>
      </w:r>
      <w:r w:rsidRPr="00E017E1">
        <w:rPr>
          <w:rFonts w:ascii="Times New Roman" w:eastAsia="Arial Unicode MS" w:hAnsi="Times New Roman" w:cs="Times New Roman"/>
          <w:color w:val="000000"/>
          <w:kern w:val="0"/>
          <w:sz w:val="24"/>
          <w:szCs w:val="24"/>
          <w:u w:val="single"/>
          <w:lang w:eastAsia="ru-RU" w:bidi="ru-RU"/>
        </w:rPr>
        <w:t>0</w:t>
      </w:r>
      <w:r w:rsidRPr="00E017E1">
        <w:rPr>
          <w:rFonts w:ascii="Arial Unicode MS" w:eastAsia="Arial Unicode MS" w:hAnsi="Arial Unicode MS" w:cs="Arial Unicode MS"/>
          <w:color w:val="000000"/>
          <w:kern w:val="0"/>
          <w:sz w:val="24"/>
          <w:szCs w:val="24"/>
          <w:lang w:eastAsia="ru-RU" w:bidi="ru-RU"/>
        </w:rPr>
        <w:t>Н</w:t>
      </w:r>
      <w:r w:rsidRPr="00E017E1">
        <w:rPr>
          <w:rFonts w:ascii="Times New Roman" w:eastAsia="Arial Unicode MS" w:hAnsi="Times New Roman" w:cs="Times New Roman"/>
          <w:color w:val="000000"/>
          <w:kern w:val="0"/>
          <w:sz w:val="24"/>
          <w:szCs w:val="24"/>
          <w:u w:val="single"/>
          <w:lang w:eastAsia="ru-RU" w:bidi="ru-RU"/>
        </w:rPr>
        <w:t>)</w:t>
      </w:r>
      <w:r w:rsidRPr="00E017E1">
        <w:rPr>
          <w:rFonts w:ascii="Times New Roman" w:eastAsia="Arial Unicode MS" w:hAnsi="Times New Roman" w:cs="Times New Roman"/>
          <w:color w:val="000000"/>
          <w:kern w:val="0"/>
          <w:sz w:val="24"/>
          <w:szCs w:val="24"/>
          <w:u w:val="single"/>
          <w:vertAlign w:val="subscript"/>
          <w:lang w:eastAsia="ru-RU" w:bidi="ru-RU"/>
        </w:rPr>
        <w:t>2</w:t>
      </w:r>
      <w:r w:rsidRPr="00E017E1">
        <w:rPr>
          <w:rFonts w:ascii="Arial Unicode MS" w:eastAsia="Arial Unicode MS" w:hAnsi="Arial Unicode MS" w:cs="Arial Unicode MS"/>
          <w:color w:val="000000"/>
          <w:kern w:val="0"/>
          <w:sz w:val="24"/>
          <w:szCs w:val="24"/>
          <w:lang w:eastAsia="ru-RU" w:bidi="ru-RU"/>
        </w:rPr>
        <w:t xml:space="preserve"> (ГА), </w:t>
      </w:r>
      <w:r w:rsidRPr="00E017E1">
        <w:rPr>
          <w:rFonts w:ascii="Arial Unicode MS" w:eastAsia="Arial Unicode MS" w:hAnsi="Arial Unicode MS" w:cs="Arial Unicode MS"/>
          <w:color w:val="000000"/>
          <w:kern w:val="0"/>
          <w:sz w:val="24"/>
          <w:szCs w:val="24"/>
          <w:lang w:val="uk-UA" w:eastAsia="uk-UA" w:bidi="uk-UA"/>
        </w:rPr>
        <w:t xml:space="preserve">ІЛМЮз) </w:t>
      </w:r>
      <w:r w:rsidRPr="00E017E1">
        <w:rPr>
          <w:rFonts w:ascii="Arial Unicode MS" w:eastAsia="Arial Unicode MS" w:hAnsi="Arial Unicode MS" w:cs="Arial Unicode MS"/>
          <w:color w:val="000000"/>
          <w:kern w:val="0"/>
          <w:sz w:val="24"/>
          <w:szCs w:val="24"/>
          <w:lang w:eastAsia="ru-RU" w:bidi="ru-RU"/>
        </w:rPr>
        <w:t>толщиной от 0,1 до 4 мкм выявлена зависимость фазового состава, текстуры и рельефа пленок от пространственной неоднородности магнетронного разряда;</w:t>
      </w:r>
    </w:p>
    <w:p w:rsidR="00E017E1" w:rsidRPr="00E017E1" w:rsidRDefault="00E017E1" w:rsidP="00E017E1">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-при росте толстых нанокристаллических пленок ГА формируется гомогенная по толщине изотропная субструктура, т.е. градиент субструктуры не выражен или выражен очень сла</w:t>
      </w:r>
      <w:r w:rsidRPr="00E017E1">
        <w:rPr>
          <w:rFonts w:ascii="Arial Unicode MS" w:eastAsia="Arial Unicode MS" w:hAnsi="Arial Unicode MS" w:cs="Arial Unicode MS"/>
          <w:color w:val="000000"/>
          <w:kern w:val="0"/>
          <w:sz w:val="24"/>
          <w:szCs w:val="24"/>
          <w:lang w:eastAsia="ru-RU" w:bidi="ru-RU"/>
        </w:rPr>
        <w:softHyphen/>
        <w:t>бо; ВЧМР керамической мишени Г А сохраняет элементный состав в объеме толстых од</w:t>
      </w:r>
      <w:r w:rsidRPr="00E017E1">
        <w:rPr>
          <w:rFonts w:ascii="Arial Unicode MS" w:eastAsia="Arial Unicode MS" w:hAnsi="Arial Unicode MS" w:cs="Arial Unicode MS"/>
          <w:color w:val="000000"/>
          <w:kern w:val="0"/>
          <w:sz w:val="24"/>
          <w:szCs w:val="24"/>
          <w:lang w:eastAsia="ru-RU" w:bidi="ru-RU"/>
        </w:rPr>
        <w:softHyphen/>
        <w:t>нофазных пленок.</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Причиной слабого градиента зеренной структуры служит отсутствие рекристалли</w:t>
      </w:r>
      <w:r w:rsidRPr="00E017E1">
        <w:rPr>
          <w:rFonts w:ascii="Arial Unicode MS" w:eastAsia="Arial Unicode MS" w:hAnsi="Arial Unicode MS" w:cs="Arial Unicode MS"/>
          <w:color w:val="000000"/>
          <w:kern w:val="0"/>
          <w:sz w:val="24"/>
          <w:szCs w:val="24"/>
          <w:lang w:eastAsia="ru-RU" w:bidi="ru-RU"/>
        </w:rPr>
        <w:softHyphen/>
        <w:t>зационных процессов вследствие слабовыраженной трансляционной симметрии кристал</w:t>
      </w:r>
      <w:r w:rsidRPr="00E017E1">
        <w:rPr>
          <w:rFonts w:ascii="Arial Unicode MS" w:eastAsia="Arial Unicode MS" w:hAnsi="Arial Unicode MS" w:cs="Arial Unicode MS"/>
          <w:color w:val="000000"/>
          <w:kern w:val="0"/>
          <w:sz w:val="24"/>
          <w:szCs w:val="24"/>
          <w:lang w:eastAsia="ru-RU" w:bidi="ru-RU"/>
        </w:rPr>
        <w:softHyphen/>
        <w:t>лической решетки ГА и сложного атомного состава (44 атома в элементарной ячейке).</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В процессе разработки физико-технологических принципов создания нанопори</w:t>
      </w:r>
      <w:r w:rsidRPr="00E017E1">
        <w:rPr>
          <w:rFonts w:ascii="Arial Unicode MS" w:eastAsia="Arial Unicode MS" w:hAnsi="Arial Unicode MS" w:cs="Arial Unicode MS"/>
          <w:color w:val="000000"/>
          <w:kern w:val="0"/>
          <w:sz w:val="24"/>
          <w:szCs w:val="24"/>
          <w:lang w:eastAsia="ru-RU" w:bidi="ru-RU"/>
        </w:rPr>
        <w:softHyphen/>
        <w:t>стых покрытий с высокими значениями открытой пористости и удельной поверхности проводящей фазы были исследованы закономерностей изменения субструктуры, ориента</w:t>
      </w:r>
      <w:r w:rsidRPr="00E017E1">
        <w:rPr>
          <w:rFonts w:ascii="Arial Unicode MS" w:eastAsia="Arial Unicode MS" w:hAnsi="Arial Unicode MS" w:cs="Arial Unicode MS"/>
          <w:color w:val="000000"/>
          <w:kern w:val="0"/>
          <w:sz w:val="24"/>
          <w:szCs w:val="24"/>
          <w:lang w:eastAsia="ru-RU" w:bidi="ru-RU"/>
        </w:rPr>
        <w:softHyphen/>
        <w:t>ции, фазового состава и морфологии фронта роста с увеличением толщины пленок компо</w:t>
      </w:r>
      <w:r w:rsidRPr="00E017E1">
        <w:rPr>
          <w:rFonts w:ascii="Arial Unicode MS" w:eastAsia="Arial Unicode MS" w:hAnsi="Arial Unicode MS" w:cs="Arial Unicode MS"/>
          <w:color w:val="000000"/>
          <w:kern w:val="0"/>
          <w:sz w:val="24"/>
          <w:szCs w:val="24"/>
          <w:lang w:eastAsia="ru-RU" w:bidi="ru-RU"/>
        </w:rPr>
        <w:softHyphen/>
        <w:t>зитов систем С-А10х и А1-А10</w:t>
      </w:r>
      <w:r w:rsidRPr="00E017E1">
        <w:rPr>
          <w:rFonts w:ascii="Arial Unicode MS" w:eastAsia="Arial Unicode MS" w:hAnsi="Arial Unicode MS" w:cs="Arial Unicode MS"/>
          <w:color w:val="000000"/>
          <w:kern w:val="0"/>
          <w:sz w:val="24"/>
          <w:szCs w:val="24"/>
          <w:vertAlign w:val="subscript"/>
          <w:lang w:eastAsia="ru-RU" w:bidi="ru-RU"/>
        </w:rPr>
        <w:t>х</w:t>
      </w:r>
      <w:r w:rsidRPr="00E017E1">
        <w:rPr>
          <w:rFonts w:ascii="Arial Unicode MS" w:eastAsia="Arial Unicode MS" w:hAnsi="Arial Unicode MS" w:cs="Arial Unicode MS"/>
          <w:color w:val="000000"/>
          <w:kern w:val="0"/>
          <w:sz w:val="24"/>
          <w:szCs w:val="24"/>
          <w:lang w:eastAsia="ru-RU" w:bidi="ru-RU"/>
        </w:rPr>
        <w:t>. Установлено, что стохастический рост пленок систем С-</w:t>
      </w:r>
    </w:p>
    <w:p w:rsidR="00E017E1" w:rsidRPr="00E017E1" w:rsidRDefault="00E017E1" w:rsidP="00E017E1">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АЮ</w:t>
      </w:r>
      <w:r w:rsidRPr="00E017E1">
        <w:rPr>
          <w:rFonts w:ascii="Arial Unicode MS" w:eastAsia="Arial Unicode MS" w:hAnsi="Arial Unicode MS" w:cs="Arial Unicode MS"/>
          <w:color w:val="000000"/>
          <w:kern w:val="0"/>
          <w:sz w:val="24"/>
          <w:szCs w:val="24"/>
          <w:vertAlign w:val="subscript"/>
          <w:lang w:eastAsia="ru-RU" w:bidi="ru-RU"/>
        </w:rPr>
        <w:t>Ч</w:t>
      </w:r>
      <w:r w:rsidRPr="00E017E1">
        <w:rPr>
          <w:rFonts w:ascii="Arial Unicode MS" w:eastAsia="Arial Unicode MS" w:hAnsi="Arial Unicode MS" w:cs="Arial Unicode MS"/>
          <w:color w:val="000000"/>
          <w:kern w:val="0"/>
          <w:sz w:val="24"/>
          <w:szCs w:val="24"/>
          <w:lang w:eastAsia="ru-RU" w:bidi="ru-RU"/>
        </w:rPr>
        <w:t xml:space="preserve"> и А1-А10х в условиях МР при низкой подвижности адатомов обеспечивает формиро</w:t>
      </w:r>
      <w:r w:rsidRPr="00E017E1">
        <w:rPr>
          <w:rFonts w:ascii="Arial Unicode MS" w:eastAsia="Arial Unicode MS" w:hAnsi="Arial Unicode MS" w:cs="Arial Unicode MS"/>
          <w:color w:val="000000"/>
          <w:kern w:val="0"/>
          <w:sz w:val="24"/>
          <w:szCs w:val="24"/>
          <w:lang w:eastAsia="ru-RU" w:bidi="ru-RU"/>
        </w:rPr>
        <w:softHyphen/>
        <w:t>вание открытой пористости, что приводит к увеличению с толщиной пленки удельной свободной поверхности в 10</w:t>
      </w:r>
      <w:r w:rsidRPr="00E017E1">
        <w:rPr>
          <w:rFonts w:ascii="Arial Unicode MS" w:eastAsia="Arial Unicode MS" w:hAnsi="Arial Unicode MS" w:cs="Arial Unicode MS"/>
          <w:color w:val="000000"/>
          <w:kern w:val="0"/>
          <w:sz w:val="24"/>
          <w:szCs w:val="24"/>
          <w:vertAlign w:val="superscript"/>
          <w:lang w:eastAsia="ru-RU" w:bidi="ru-RU"/>
        </w:rPr>
        <w:t>5</w:t>
      </w:r>
      <w:r w:rsidRPr="00E017E1">
        <w:rPr>
          <w:rFonts w:ascii="Arial Unicode MS" w:eastAsia="Arial Unicode MS" w:hAnsi="Arial Unicode MS" w:cs="Arial Unicode MS"/>
          <w:color w:val="000000"/>
          <w:kern w:val="0"/>
          <w:sz w:val="24"/>
          <w:szCs w:val="24"/>
          <w:lang w:eastAsia="ru-RU" w:bidi="ru-RU"/>
        </w:rPr>
        <w:t xml:space="preserve"> раз. Пористость возрастает вследствие эффекта экранирова</w:t>
      </w:r>
      <w:r w:rsidRPr="00E017E1">
        <w:rPr>
          <w:rFonts w:ascii="Arial Unicode MS" w:eastAsia="Arial Unicode MS" w:hAnsi="Arial Unicode MS" w:cs="Arial Unicode MS"/>
          <w:color w:val="000000"/>
          <w:kern w:val="0"/>
          <w:sz w:val="24"/>
          <w:szCs w:val="24"/>
          <w:lang w:eastAsia="ru-RU" w:bidi="ru-RU"/>
        </w:rPr>
        <w:softHyphen/>
        <w:t>ния объема конденсата, расслоения фаз, формирования наноструктурных элементов (на</w:t>
      </w:r>
      <w:r w:rsidRPr="00E017E1">
        <w:rPr>
          <w:rFonts w:ascii="Arial Unicode MS" w:eastAsia="Arial Unicode MS" w:hAnsi="Arial Unicode MS" w:cs="Arial Unicode MS"/>
          <w:color w:val="000000"/>
          <w:kern w:val="0"/>
          <w:sz w:val="24"/>
          <w:szCs w:val="24"/>
          <w:lang w:eastAsia="ru-RU" w:bidi="ru-RU"/>
        </w:rPr>
        <w:softHyphen/>
        <w:t>ноленты, нанотрубки, вискеры).</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Установлены общие закономерности морфологии фронта роста и рельефа-поверх</w:t>
      </w:r>
      <w:r w:rsidRPr="00E017E1">
        <w:rPr>
          <w:rFonts w:ascii="Arial Unicode MS" w:eastAsia="Arial Unicode MS" w:hAnsi="Arial Unicode MS" w:cs="Arial Unicode MS"/>
          <w:color w:val="000000"/>
          <w:kern w:val="0"/>
          <w:sz w:val="24"/>
          <w:szCs w:val="24"/>
          <w:lang w:eastAsia="ru-RU" w:bidi="ru-RU"/>
        </w:rPr>
        <w:softHyphen/>
        <w:t>ности пленок твердых растворов на основе палладия, оксида цинка, сложных оксидов, композитов С-А10х и А1-А10</w:t>
      </w:r>
      <w:r w:rsidRPr="00E017E1">
        <w:rPr>
          <w:rFonts w:ascii="Arial Unicode MS" w:eastAsia="Arial Unicode MS" w:hAnsi="Arial Unicode MS" w:cs="Arial Unicode MS"/>
          <w:color w:val="000000"/>
          <w:kern w:val="0"/>
          <w:sz w:val="24"/>
          <w:szCs w:val="24"/>
          <w:vertAlign w:val="subscript"/>
          <w:lang w:eastAsia="ru-RU" w:bidi="ru-RU"/>
        </w:rPr>
        <w:t>х</w:t>
      </w:r>
      <w:r w:rsidRPr="00E017E1">
        <w:rPr>
          <w:rFonts w:ascii="Arial Unicode MS" w:eastAsia="Arial Unicode MS" w:hAnsi="Arial Unicode MS" w:cs="Arial Unicode MS"/>
          <w:color w:val="000000"/>
          <w:kern w:val="0"/>
          <w:sz w:val="24"/>
          <w:szCs w:val="24"/>
          <w:lang w:eastAsia="ru-RU" w:bidi="ru-RU"/>
        </w:rPr>
        <w:t>:</w:t>
      </w:r>
    </w:p>
    <w:p w:rsidR="00E017E1" w:rsidRPr="00E017E1" w:rsidRDefault="00E017E1" w:rsidP="00E017E1">
      <w:pPr>
        <w:numPr>
          <w:ilvl w:val="0"/>
          <w:numId w:val="22"/>
        </w:numPr>
        <w:tabs>
          <w:tab w:val="clear" w:pos="709"/>
          <w:tab w:val="left" w:pos="972"/>
        </w:tabs>
        <w:suppressAutoHyphens w:val="0"/>
        <w:spacing w:after="0" w:line="413" w:lineRule="exact"/>
        <w:ind w:firstLine="760"/>
        <w:jc w:val="left"/>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монотонное увеличение шероховатости поверхности пленки с ростом толщины;</w:t>
      </w:r>
    </w:p>
    <w:p w:rsidR="00E017E1" w:rsidRPr="00E017E1" w:rsidRDefault="00E017E1" w:rsidP="00E017E1">
      <w:pPr>
        <w:numPr>
          <w:ilvl w:val="0"/>
          <w:numId w:val="22"/>
        </w:numPr>
        <w:tabs>
          <w:tab w:val="clear" w:pos="709"/>
          <w:tab w:val="left" w:pos="942"/>
        </w:tabs>
        <w:suppressAutoHyphens w:val="0"/>
        <w:spacing w:after="0" w:line="413" w:lineRule="exact"/>
        <w:ind w:firstLine="760"/>
        <w:jc w:val="left"/>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 ростом толщины пленки происходит увеличение латеральных размеров зерен и усиление анизотропии их формы.</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Латеральные размеры анизотропных зерен и высота рельефа поверхности моно</w:t>
      </w:r>
      <w:r w:rsidRPr="00E017E1">
        <w:rPr>
          <w:rFonts w:ascii="Arial Unicode MS" w:eastAsia="Arial Unicode MS" w:hAnsi="Arial Unicode MS" w:cs="Arial Unicode MS"/>
          <w:color w:val="000000"/>
          <w:kern w:val="0"/>
          <w:sz w:val="24"/>
          <w:szCs w:val="24"/>
          <w:lang w:eastAsia="ru-RU" w:bidi="ru-RU"/>
        </w:rPr>
        <w:softHyphen/>
        <w:t>тонно возрастают с толщиной пленки, вследствие, возникающих по механизму эволюци</w:t>
      </w:r>
      <w:r w:rsidRPr="00E017E1">
        <w:rPr>
          <w:rFonts w:ascii="Arial Unicode MS" w:eastAsia="Arial Unicode MS" w:hAnsi="Arial Unicode MS" w:cs="Arial Unicode MS"/>
          <w:color w:val="000000"/>
          <w:kern w:val="0"/>
          <w:sz w:val="24"/>
          <w:szCs w:val="24"/>
          <w:lang w:eastAsia="ru-RU" w:bidi="ru-RU"/>
        </w:rPr>
        <w:softHyphen/>
        <w:t>онной селекции аксиальных текстур [0001] ГПУ и &lt;111&gt; ГЦК.</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Исследование удельной свободной поверхности островковых и сплошных тон</w:t>
      </w:r>
      <w:r w:rsidRPr="00E017E1">
        <w:rPr>
          <w:rFonts w:ascii="Arial Unicode MS" w:eastAsia="Arial Unicode MS" w:hAnsi="Arial Unicode MS" w:cs="Arial Unicode MS"/>
          <w:color w:val="000000"/>
          <w:kern w:val="0"/>
          <w:sz w:val="24"/>
          <w:szCs w:val="24"/>
          <w:lang w:eastAsia="ru-RU" w:bidi="ru-RU"/>
        </w:rPr>
        <w:softHyphen/>
        <w:t>ких пленок показало, что при росте средней толщины увеличение удельной откры</w:t>
      </w:r>
      <w:r w:rsidRPr="00E017E1">
        <w:rPr>
          <w:rFonts w:ascii="Arial Unicode MS" w:eastAsia="Arial Unicode MS" w:hAnsi="Arial Unicode MS" w:cs="Arial Unicode MS"/>
          <w:color w:val="000000"/>
          <w:kern w:val="0"/>
          <w:sz w:val="24"/>
          <w:szCs w:val="24"/>
          <w:lang w:eastAsia="ru-RU" w:bidi="ru-RU"/>
        </w:rPr>
        <w:softHyphen/>
        <w:t>той поверхности островковой пленки происходит вследствие нормального роста вертикальной поверхности островков. В сплошной пленке увеличение шерохова</w:t>
      </w:r>
      <w:r w:rsidRPr="00E017E1">
        <w:rPr>
          <w:rFonts w:ascii="Arial Unicode MS" w:eastAsia="Arial Unicode MS" w:hAnsi="Arial Unicode MS" w:cs="Arial Unicode MS"/>
          <w:color w:val="000000"/>
          <w:kern w:val="0"/>
          <w:sz w:val="24"/>
          <w:szCs w:val="24"/>
          <w:lang w:eastAsia="ru-RU" w:bidi="ru-RU"/>
        </w:rPr>
        <w:softHyphen/>
        <w:t>тости с толщиной обусловлено формированием открытой пористости. Увеличе</w:t>
      </w:r>
      <w:r w:rsidRPr="00E017E1">
        <w:rPr>
          <w:rFonts w:ascii="Arial Unicode MS" w:eastAsia="Arial Unicode MS" w:hAnsi="Arial Unicode MS" w:cs="Arial Unicode MS"/>
          <w:color w:val="000000"/>
          <w:kern w:val="0"/>
          <w:sz w:val="24"/>
          <w:szCs w:val="24"/>
          <w:lang w:eastAsia="ru-RU" w:bidi="ru-RU"/>
        </w:rPr>
        <w:softHyphen/>
        <w:t>ние шероховатости, уменьшение дисперсности происходят непрерывно (с ростом толщины слоя конденсата). На аморфных подложках в отличие от монокристалличе</w:t>
      </w:r>
      <w:r w:rsidRPr="00E017E1">
        <w:rPr>
          <w:rFonts w:ascii="Arial Unicode MS" w:eastAsia="Arial Unicode MS" w:hAnsi="Arial Unicode MS" w:cs="Arial Unicode MS"/>
          <w:color w:val="000000"/>
          <w:kern w:val="0"/>
          <w:sz w:val="24"/>
          <w:szCs w:val="24"/>
          <w:lang w:eastAsia="ru-RU" w:bidi="ru-RU"/>
        </w:rPr>
        <w:softHyphen/>
        <w:t>ских монотонное увеличение шероховатости дискретных пленок достигает мак</w:t>
      </w:r>
      <w:r w:rsidRPr="00E017E1">
        <w:rPr>
          <w:rFonts w:ascii="Arial Unicode MS" w:eastAsia="Arial Unicode MS" w:hAnsi="Arial Unicode MS" w:cs="Arial Unicode MS"/>
          <w:color w:val="000000"/>
          <w:kern w:val="0"/>
          <w:sz w:val="24"/>
          <w:szCs w:val="24"/>
          <w:lang w:eastAsia="ru-RU" w:bidi="ru-RU"/>
        </w:rPr>
        <w:softHyphen/>
        <w:t>симума на этапе сплошности, а затем уменьшается.</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Специфика рельефного фронта роста в том, что в зависимости от размеров неоднород</w:t>
      </w:r>
      <w:r w:rsidRPr="00E017E1">
        <w:rPr>
          <w:rFonts w:ascii="Arial Unicode MS" w:eastAsia="Arial Unicode MS" w:hAnsi="Arial Unicode MS" w:cs="Arial Unicode MS"/>
          <w:color w:val="000000"/>
          <w:kern w:val="0"/>
          <w:sz w:val="24"/>
          <w:szCs w:val="24"/>
          <w:lang w:eastAsia="ru-RU" w:bidi="ru-RU"/>
        </w:rPr>
        <w:softHyphen/>
        <w:t>ностей рельефа и подвижности адатомов может происходить, как уменьшение, так и увеличе</w:t>
      </w:r>
      <w:r w:rsidRPr="00E017E1">
        <w:rPr>
          <w:rFonts w:ascii="Arial Unicode MS" w:eastAsia="Arial Unicode MS" w:hAnsi="Arial Unicode MS" w:cs="Arial Unicode MS"/>
          <w:color w:val="000000"/>
          <w:kern w:val="0"/>
          <w:sz w:val="24"/>
          <w:szCs w:val="24"/>
          <w:lang w:eastAsia="ru-RU" w:bidi="ru-RU"/>
        </w:rPr>
        <w:softHyphen/>
        <w:t>ние шероховатости наращиваемого слоя с ростом толщины. Высокая открытая пористость подложки при ограниченной поверхностной диффузии обеспечивает формирование высоких значений шероховатости конденсата. При высокой подвижности адатомов с ростом толщины конденсируемого слоя, вначале происходит декорирование рельефа затем его наследование и в последствие — сглаживание. Эффект декорирования рельефа подложки сохраняется с уве</w:t>
      </w:r>
      <w:r w:rsidRPr="00E017E1">
        <w:rPr>
          <w:rFonts w:ascii="Arial Unicode MS" w:eastAsia="Arial Unicode MS" w:hAnsi="Arial Unicode MS" w:cs="Arial Unicode MS"/>
          <w:color w:val="000000"/>
          <w:kern w:val="0"/>
          <w:sz w:val="24"/>
          <w:szCs w:val="24"/>
          <w:lang w:eastAsia="ru-RU" w:bidi="ru-RU"/>
        </w:rPr>
        <w:softHyphen/>
        <w:t>личением толщины конденсата.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Развитие рельефа толстых пленок с блочной структурой вызвано формированием блоков одноориентированных дисперсных кристаллов и образованием вертикальных гра</w:t>
      </w:r>
      <w:r w:rsidRPr="00E017E1">
        <w:rPr>
          <w:rFonts w:ascii="Arial Unicode MS" w:eastAsia="Arial Unicode MS" w:hAnsi="Arial Unicode MS" w:cs="Arial Unicode MS"/>
          <w:color w:val="000000"/>
          <w:kern w:val="0"/>
          <w:sz w:val="24"/>
          <w:szCs w:val="24"/>
          <w:lang w:eastAsia="ru-RU" w:bidi="ru-RU"/>
        </w:rPr>
        <w:softHyphen/>
        <w:t>ницы по деформационно-сдвиговому механизму. Механизм предполагает действие тан</w:t>
      </w:r>
      <w:r w:rsidRPr="00E017E1">
        <w:rPr>
          <w:rFonts w:ascii="Arial Unicode MS" w:eastAsia="Arial Unicode MS" w:hAnsi="Arial Unicode MS" w:cs="Arial Unicode MS"/>
          <w:color w:val="000000"/>
          <w:kern w:val="0"/>
          <w:sz w:val="24"/>
          <w:szCs w:val="24"/>
          <w:lang w:eastAsia="ru-RU" w:bidi="ru-RU"/>
        </w:rPr>
        <w:softHyphen/>
        <w:t>генциальных напряжений растущей пленки на систему кристаллитов с одинаково ориен</w:t>
      </w:r>
      <w:r w:rsidRPr="00E017E1">
        <w:rPr>
          <w:rFonts w:ascii="Arial Unicode MS" w:eastAsia="Arial Unicode MS" w:hAnsi="Arial Unicode MS" w:cs="Arial Unicode MS"/>
          <w:color w:val="000000"/>
          <w:kern w:val="0"/>
          <w:sz w:val="24"/>
          <w:szCs w:val="24"/>
          <w:lang w:eastAsia="ru-RU" w:bidi="ru-RU"/>
        </w:rPr>
        <w:softHyphen/>
        <w:t>тированными плоскостями скольжения, что вызывает экструзию материала - выдавлива</w:t>
      </w:r>
      <w:r w:rsidRPr="00E017E1">
        <w:rPr>
          <w:rFonts w:ascii="Arial Unicode MS" w:eastAsia="Arial Unicode MS" w:hAnsi="Arial Unicode MS" w:cs="Arial Unicode MS"/>
          <w:color w:val="000000"/>
          <w:kern w:val="0"/>
          <w:sz w:val="24"/>
          <w:szCs w:val="24"/>
          <w:lang w:eastAsia="ru-RU" w:bidi="ru-RU"/>
        </w:rPr>
        <w:softHyphen/>
        <w:t>ние в направлении свободной поверхности блока одноориентированных кристаллов. Экс</w:t>
      </w:r>
      <w:r w:rsidRPr="00E017E1">
        <w:rPr>
          <w:rFonts w:ascii="Arial Unicode MS" w:eastAsia="Arial Unicode MS" w:hAnsi="Arial Unicode MS" w:cs="Arial Unicode MS"/>
          <w:color w:val="000000"/>
          <w:kern w:val="0"/>
          <w:sz w:val="24"/>
          <w:szCs w:val="24"/>
          <w:lang w:eastAsia="ru-RU" w:bidi="ru-RU"/>
        </w:rPr>
        <w:softHyphen/>
        <w:t>трузия происходит постоянно, поэтому высота неоднородностей рельефа увеличивается с толщиной конденсата.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Развитие рельефа эпитаксиальных пленок может быть следствием вицинальной по</w:t>
      </w:r>
      <w:r w:rsidRPr="00E017E1">
        <w:rPr>
          <w:rFonts w:ascii="Arial Unicode MS" w:eastAsia="Arial Unicode MS" w:hAnsi="Arial Unicode MS" w:cs="Arial Unicode MS"/>
          <w:color w:val="000000"/>
          <w:kern w:val="0"/>
          <w:sz w:val="24"/>
          <w:szCs w:val="24"/>
          <w:lang w:eastAsia="ru-RU" w:bidi="ru-RU"/>
        </w:rPr>
        <w:softHyphen/>
        <w:t>верхности монокристаллической подложки, когда отклонение от горизонтального поло</w:t>
      </w:r>
      <w:r w:rsidRPr="00E017E1">
        <w:rPr>
          <w:rFonts w:ascii="Arial Unicode MS" w:eastAsia="Arial Unicode MS" w:hAnsi="Arial Unicode MS" w:cs="Arial Unicode MS"/>
          <w:color w:val="000000"/>
          <w:kern w:val="0"/>
          <w:sz w:val="24"/>
          <w:szCs w:val="24"/>
          <w:lang w:eastAsia="ru-RU" w:bidi="ru-RU"/>
        </w:rPr>
        <w:softHyphen/>
        <w:t>жения фронта роста соседних кристаллитов приводит к формированию вертикальной ма</w:t>
      </w:r>
      <w:r w:rsidRPr="00E017E1">
        <w:rPr>
          <w:rFonts w:ascii="Arial Unicode MS" w:eastAsia="Arial Unicode MS" w:hAnsi="Arial Unicode MS" w:cs="Arial Unicode MS"/>
          <w:color w:val="000000"/>
          <w:kern w:val="0"/>
          <w:sz w:val="24"/>
          <w:szCs w:val="24"/>
          <w:lang w:eastAsia="ru-RU" w:bidi="ru-RU"/>
        </w:rPr>
        <w:softHyphen/>
        <w:t>лоугловой границы. При эпитаксиальном наращивании конденсата этот механизм приво</w:t>
      </w:r>
      <w:r w:rsidRPr="00E017E1">
        <w:rPr>
          <w:rFonts w:ascii="Arial Unicode MS" w:eastAsia="Arial Unicode MS" w:hAnsi="Arial Unicode MS" w:cs="Arial Unicode MS"/>
          <w:color w:val="000000"/>
          <w:kern w:val="0"/>
          <w:sz w:val="24"/>
          <w:szCs w:val="24"/>
          <w:lang w:eastAsia="ru-RU" w:bidi="ru-RU"/>
        </w:rPr>
        <w:softHyphen/>
        <w:t>дит к монотонному увеличению шероховатости с толщиной слоя. Полированная поверх</w:t>
      </w:r>
      <w:r w:rsidRPr="00E017E1">
        <w:rPr>
          <w:rFonts w:ascii="Arial Unicode MS" w:eastAsia="Arial Unicode MS" w:hAnsi="Arial Unicode MS" w:cs="Arial Unicode MS"/>
          <w:color w:val="000000"/>
          <w:kern w:val="0"/>
          <w:sz w:val="24"/>
          <w:szCs w:val="24"/>
          <w:lang w:eastAsia="ru-RU" w:bidi="ru-RU"/>
        </w:rPr>
        <w:softHyphen/>
        <w:t>ность монокристаллической подложки влияет на морфологию роста, текстуру и шерохо</w:t>
      </w:r>
      <w:r w:rsidRPr="00E017E1">
        <w:rPr>
          <w:rFonts w:ascii="Arial Unicode MS" w:eastAsia="Arial Unicode MS" w:hAnsi="Arial Unicode MS" w:cs="Arial Unicode MS"/>
          <w:color w:val="000000"/>
          <w:kern w:val="0"/>
          <w:sz w:val="24"/>
          <w:szCs w:val="24"/>
          <w:lang w:eastAsia="ru-RU" w:bidi="ru-RU"/>
        </w:rPr>
        <w:softHyphen/>
        <w:t>ватость конденсата как виртуально вицинальная. Угол отклонения ростовой поверхности от кристаллографической плоскости увеличивает шероховатость эпитаксиальной пленки с толщиной. Отклонение конденсируемого потока от нормали к ростовой поверхности спо</w:t>
      </w:r>
      <w:r w:rsidRPr="00E017E1">
        <w:rPr>
          <w:rFonts w:ascii="Arial Unicode MS" w:eastAsia="Arial Unicode MS" w:hAnsi="Arial Unicode MS" w:cs="Arial Unicode MS"/>
          <w:color w:val="000000"/>
          <w:kern w:val="0"/>
          <w:sz w:val="24"/>
          <w:szCs w:val="24"/>
          <w:lang w:eastAsia="ru-RU" w:bidi="ru-RU"/>
        </w:rPr>
        <w:softHyphen/>
        <w:t>собствует росту шероховатости конденсата вследствие декорирования рельефа подложки. Таким образом, при прочих равных условиях: ориентирующая ростовая поверхность ини</w:t>
      </w:r>
      <w:r w:rsidRPr="00E017E1">
        <w:rPr>
          <w:rFonts w:ascii="Arial Unicode MS" w:eastAsia="Arial Unicode MS" w:hAnsi="Arial Unicode MS" w:cs="Arial Unicode MS"/>
          <w:color w:val="000000"/>
          <w:kern w:val="0"/>
          <w:sz w:val="24"/>
          <w:szCs w:val="24"/>
          <w:lang w:eastAsia="ru-RU" w:bidi="ru-RU"/>
        </w:rPr>
        <w:softHyphen/>
        <w:t>циирует развитие рельефа с ростом толщины слоя вследствие самореализации текстуры и блочной структуры конденсата; аморфная ростовая поверхность способствует выравнива</w:t>
      </w:r>
      <w:r w:rsidRPr="00E017E1">
        <w:rPr>
          <w:rFonts w:ascii="Arial Unicode MS" w:eastAsia="Arial Unicode MS" w:hAnsi="Arial Unicode MS" w:cs="Arial Unicode MS"/>
          <w:color w:val="000000"/>
          <w:kern w:val="0"/>
          <w:sz w:val="24"/>
          <w:szCs w:val="24"/>
          <w:lang w:eastAsia="ru-RU" w:bidi="ru-RU"/>
        </w:rPr>
        <w:softHyphen/>
        <w:t>нию рельефа с ростом толщины слоя вследствие дисперсности и произвольной ориента</w:t>
      </w:r>
      <w:r w:rsidRPr="00E017E1">
        <w:rPr>
          <w:rFonts w:ascii="Arial Unicode MS" w:eastAsia="Arial Unicode MS" w:hAnsi="Arial Unicode MS" w:cs="Arial Unicode MS"/>
          <w:color w:val="000000"/>
          <w:kern w:val="0"/>
          <w:sz w:val="24"/>
          <w:szCs w:val="24"/>
          <w:lang w:eastAsia="ru-RU" w:bidi="ru-RU"/>
        </w:rPr>
        <w:softHyphen/>
        <w:t>ции кристаллитов; поступление материала под углом к нормали подложки развивает рель</w:t>
      </w:r>
      <w:r w:rsidRPr="00E017E1">
        <w:rPr>
          <w:rFonts w:ascii="Arial Unicode MS" w:eastAsia="Arial Unicode MS" w:hAnsi="Arial Unicode MS" w:cs="Arial Unicode MS"/>
          <w:color w:val="000000"/>
          <w:kern w:val="0"/>
          <w:sz w:val="24"/>
          <w:szCs w:val="24"/>
          <w:lang w:eastAsia="ru-RU" w:bidi="ru-RU"/>
        </w:rPr>
        <w:softHyphen/>
        <w:t>еф конденсата.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Эффект ионно-плазменного ассистирования сглаживает рельеф с толщиной слоя, залечивая открытую пористость (субмикронного размера) подложки при толщине конден</w:t>
      </w:r>
      <w:r w:rsidRPr="00E017E1">
        <w:rPr>
          <w:rFonts w:ascii="Arial Unicode MS" w:eastAsia="Arial Unicode MS" w:hAnsi="Arial Unicode MS" w:cs="Arial Unicode MS"/>
          <w:color w:val="000000"/>
          <w:kern w:val="0"/>
          <w:sz w:val="24"/>
          <w:szCs w:val="24"/>
          <w:lang w:eastAsia="ru-RU" w:bidi="ru-RU"/>
        </w:rPr>
        <w:softHyphen/>
        <w:t>сата ~1 мкм и более. В условиях химического взаимодействия компонентов конденсата и подложки на начальном этапе наращивания происходит интенсивное возрастание шеро</w:t>
      </w:r>
      <w:r w:rsidRPr="00E017E1">
        <w:rPr>
          <w:rFonts w:ascii="Arial Unicode MS" w:eastAsia="Arial Unicode MS" w:hAnsi="Arial Unicode MS" w:cs="Arial Unicode MS"/>
          <w:color w:val="000000"/>
          <w:kern w:val="0"/>
          <w:sz w:val="24"/>
          <w:szCs w:val="24"/>
          <w:lang w:eastAsia="ru-RU" w:bidi="ru-RU"/>
        </w:rPr>
        <w:softHyphen/>
        <w:t>ховатости; с ростом толщины конденсата этот эффект становится малозаметным вследст</w:t>
      </w:r>
      <w:r w:rsidRPr="00E017E1">
        <w:rPr>
          <w:rFonts w:ascii="Arial Unicode MS" w:eastAsia="Arial Unicode MS" w:hAnsi="Arial Unicode MS" w:cs="Arial Unicode MS"/>
          <w:color w:val="000000"/>
          <w:kern w:val="0"/>
          <w:sz w:val="24"/>
          <w:szCs w:val="24"/>
          <w:lang w:eastAsia="ru-RU" w:bidi="ru-RU"/>
        </w:rPr>
        <w:softHyphen/>
        <w:t>вие ослабления процесса взаимодиффузии компонентов.</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Реализация аксиальных текстур [0001] ГПУ и &lt;111&gt; ГЦК обусловлена механизмом эволюционной селекции растущих кристаллитов и совпадением направления поступления материала (мишень — подложка) с нормалью к ростовой поверхности. В таких пленках развитие рельефа происходит монотонно с ростом толщины, а при достижении толщины конденсата больше, чем предельные размеры анизотропных кристаллитов аксиальной тек</w:t>
      </w:r>
      <w:r w:rsidRPr="00E017E1">
        <w:rPr>
          <w:rFonts w:ascii="Arial Unicode MS" w:eastAsia="Arial Unicode MS" w:hAnsi="Arial Unicode MS" w:cs="Arial Unicode MS"/>
          <w:color w:val="000000"/>
          <w:kern w:val="0"/>
          <w:sz w:val="24"/>
          <w:szCs w:val="24"/>
          <w:lang w:eastAsia="ru-RU" w:bidi="ru-RU"/>
        </w:rPr>
        <w:softHyphen/>
        <w:t>стуры, значение шероховатости остается неизменным.</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Латеральные размеры рельефообразующего элемента монотонно возрастают с толщиной конденсата. Отношение латерального размера рельефообразующего элемента к величине шероховатости остается постоянной с толщиной конденсата.</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Инициирование синтеза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ИФО, эффективно для пленок толщиной до 5 мкм с составом близким к стехиометрии соединения. Влияние ИФО (при суммарной дозе из</w:t>
      </w:r>
      <w:r w:rsidRPr="00E017E1">
        <w:rPr>
          <w:rFonts w:ascii="Arial Unicode MS" w:eastAsia="Arial Unicode MS" w:hAnsi="Arial Unicode MS" w:cs="Arial Unicode MS"/>
          <w:color w:val="000000"/>
          <w:kern w:val="0"/>
          <w:sz w:val="24"/>
          <w:szCs w:val="24"/>
          <w:lang w:eastAsia="ru-RU" w:bidi="ru-RU"/>
        </w:rPr>
        <w:softHyphen/>
        <w:t>лучения до 20 Дж/см</w:t>
      </w:r>
      <w:r w:rsidRPr="00E017E1">
        <w:rPr>
          <w:rFonts w:ascii="Arial Unicode MS" w:eastAsia="Arial Unicode MS" w:hAnsi="Arial Unicode MS" w:cs="Arial Unicode MS"/>
          <w:color w:val="000000"/>
          <w:kern w:val="0"/>
          <w:sz w:val="24"/>
          <w:szCs w:val="24"/>
          <w:vertAlign w:val="superscript"/>
          <w:lang w:eastAsia="ru-RU" w:bidi="ru-RU"/>
        </w:rPr>
        <w:t>2</w:t>
      </w:r>
      <w:r w:rsidRPr="00E017E1">
        <w:rPr>
          <w:rFonts w:ascii="Arial Unicode MS" w:eastAsia="Arial Unicode MS" w:hAnsi="Arial Unicode MS" w:cs="Arial Unicode MS"/>
          <w:color w:val="000000"/>
          <w:kern w:val="0"/>
          <w:sz w:val="24"/>
          <w:szCs w:val="24"/>
          <w:lang w:eastAsia="ru-RU" w:bidi="ru-RU"/>
        </w:rPr>
        <w:t>) на элементный и фазовый состав пленок, полученных осаждением в вакууме при Т</w:t>
      </w:r>
      <w:r w:rsidRPr="00E017E1">
        <w:rPr>
          <w:rFonts w:ascii="Arial Unicode MS" w:eastAsia="Arial Unicode MS" w:hAnsi="Arial Unicode MS" w:cs="Arial Unicode MS"/>
          <w:color w:val="000000"/>
          <w:kern w:val="0"/>
          <w:sz w:val="24"/>
          <w:szCs w:val="24"/>
          <w:vertAlign w:val="subscript"/>
          <w:lang w:eastAsia="ru-RU" w:bidi="ru-RU"/>
        </w:rPr>
        <w:t>п</w:t>
      </w:r>
      <w:r w:rsidRPr="00E017E1">
        <w:rPr>
          <w:rFonts w:ascii="Arial Unicode MS" w:eastAsia="Arial Unicode MS" w:hAnsi="Arial Unicode MS" w:cs="Arial Unicode MS"/>
          <w:color w:val="000000"/>
          <w:kern w:val="0"/>
          <w:sz w:val="24"/>
          <w:szCs w:val="24"/>
          <w:lang w:eastAsia="ru-RU" w:bidi="ru-RU"/>
        </w:rPr>
        <w:t xml:space="preserve"> =400-600°С, незначительно. Структура и морфология поверхности таких пленок устойчива к воздействию ИФО. ИФО пленок </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InGa</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(полученных при Тп=600С) с дозой 32 Дж/см</w:t>
      </w:r>
      <w:r w:rsidRPr="00E017E1">
        <w:rPr>
          <w:rFonts w:ascii="Arial Unicode MS" w:eastAsia="Arial Unicode MS" w:hAnsi="Arial Unicode MS" w:cs="Arial Unicode MS"/>
          <w:color w:val="000000"/>
          <w:kern w:val="0"/>
          <w:sz w:val="24"/>
          <w:szCs w:val="24"/>
          <w:vertAlign w:val="superscript"/>
          <w:lang w:eastAsia="ru-RU" w:bidi="ru-RU"/>
        </w:rPr>
        <w:t>2</w:t>
      </w:r>
      <w:r w:rsidRPr="00E017E1">
        <w:rPr>
          <w:rFonts w:ascii="Arial Unicode MS" w:eastAsia="Arial Unicode MS" w:hAnsi="Arial Unicode MS" w:cs="Arial Unicode MS"/>
          <w:color w:val="000000"/>
          <w:kern w:val="0"/>
          <w:sz w:val="24"/>
          <w:szCs w:val="24"/>
          <w:lang w:eastAsia="ru-RU" w:bidi="ru-RU"/>
        </w:rPr>
        <w:t xml:space="preserve"> вызывает уменьшение параметров кристаллической решетки, что обусловлено диффузией, сегрегации галлия по границам зерен и релаксацией дефор</w:t>
      </w:r>
      <w:r w:rsidRPr="00E017E1">
        <w:rPr>
          <w:rFonts w:ascii="Arial Unicode MS" w:eastAsia="Arial Unicode MS" w:hAnsi="Arial Unicode MS" w:cs="Arial Unicode MS"/>
          <w:color w:val="000000"/>
          <w:kern w:val="0"/>
          <w:sz w:val="24"/>
          <w:szCs w:val="24"/>
          <w:lang w:eastAsia="ru-RU" w:bidi="ru-RU"/>
        </w:rPr>
        <w:softHyphen/>
        <w:t xml:space="preserve">мированной решетки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Установлена принципиальная технологическая возможность синтеза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при ИФО пленок, полученных методом электрохимического осаждения с элементным соста</w:t>
      </w:r>
      <w:r w:rsidRPr="00E017E1">
        <w:rPr>
          <w:rFonts w:ascii="Arial Unicode MS" w:eastAsia="Arial Unicode MS" w:hAnsi="Arial Unicode MS" w:cs="Arial Unicode MS"/>
          <w:color w:val="000000"/>
          <w:kern w:val="0"/>
          <w:sz w:val="24"/>
          <w:szCs w:val="24"/>
          <w:lang w:eastAsia="ru-RU" w:bidi="ru-RU"/>
        </w:rPr>
        <w:softHyphen/>
        <w:t xml:space="preserve">вом, близким к соотношению 1/1/2. Слои </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In</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Se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содержащие аморфно</w:t>
      </w:r>
      <w:r w:rsidRPr="00E017E1">
        <w:rPr>
          <w:rFonts w:ascii="Arial Unicode MS" w:eastAsia="Arial Unicode MS" w:hAnsi="Arial Unicode MS" w:cs="Arial Unicode MS"/>
          <w:color w:val="000000"/>
          <w:kern w:val="0"/>
          <w:sz w:val="24"/>
          <w:szCs w:val="24"/>
          <w:lang w:eastAsia="ru-RU" w:bidi="ru-RU"/>
        </w:rPr>
        <w:softHyphen/>
        <w:t xml:space="preserve">кристаллическую смесь селенидов, после ИФО с дозой в интервале </w:t>
      </w:r>
      <w:r w:rsidRPr="00E017E1">
        <w:rPr>
          <w:rFonts w:ascii="Times New Roman" w:eastAsia="Arial Unicode MS" w:hAnsi="Times New Roman" w:cs="Times New Roman"/>
          <w:color w:val="000000"/>
          <w:spacing w:val="20"/>
          <w:kern w:val="0"/>
          <w:sz w:val="24"/>
          <w:szCs w:val="24"/>
          <w:lang w:eastAsia="ru-RU" w:bidi="ru-RU"/>
        </w:rPr>
        <w:t>12-18</w:t>
      </w:r>
      <w:r w:rsidRPr="00E017E1">
        <w:rPr>
          <w:rFonts w:ascii="Arial Unicode MS" w:eastAsia="Arial Unicode MS" w:hAnsi="Arial Unicode MS" w:cs="Arial Unicode MS"/>
          <w:color w:val="000000"/>
          <w:kern w:val="0"/>
          <w:sz w:val="24"/>
          <w:szCs w:val="24"/>
          <w:lang w:eastAsia="ru-RU" w:bidi="ru-RU"/>
        </w:rPr>
        <w:t xml:space="preserve"> Дж/см</w:t>
      </w:r>
      <w:r w:rsidRPr="00E017E1">
        <w:rPr>
          <w:rFonts w:ascii="Arial Unicode MS" w:eastAsia="Arial Unicode MS" w:hAnsi="Arial Unicode MS" w:cs="Arial Unicode MS"/>
          <w:color w:val="000000"/>
          <w:kern w:val="0"/>
          <w:sz w:val="24"/>
          <w:szCs w:val="24"/>
          <w:vertAlign w:val="superscript"/>
          <w:lang w:eastAsia="ru-RU" w:bidi="ru-RU"/>
        </w:rPr>
        <w:t>2</w:t>
      </w:r>
      <w:r w:rsidRPr="00E017E1">
        <w:rPr>
          <w:rFonts w:ascii="Arial Unicode MS" w:eastAsia="Arial Unicode MS" w:hAnsi="Arial Unicode MS" w:cs="Arial Unicode MS"/>
          <w:color w:val="000000"/>
          <w:kern w:val="0"/>
          <w:sz w:val="24"/>
          <w:szCs w:val="24"/>
          <w:lang w:eastAsia="ru-RU" w:bidi="ru-RU"/>
        </w:rPr>
        <w:t xml:space="preserve"> форми</w:t>
      </w:r>
      <w:r w:rsidRPr="00E017E1">
        <w:rPr>
          <w:rFonts w:ascii="Arial Unicode MS" w:eastAsia="Arial Unicode MS" w:hAnsi="Arial Unicode MS" w:cs="Arial Unicode MS"/>
          <w:color w:val="000000"/>
          <w:kern w:val="0"/>
          <w:sz w:val="24"/>
          <w:szCs w:val="24"/>
          <w:lang w:eastAsia="ru-RU" w:bidi="ru-RU"/>
        </w:rPr>
        <w:softHyphen/>
        <w:t xml:space="preserve">руют компактную поликристаллическую пленку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тетрагональной модификации, с решеткой халькопирита. При существенном отклонении элементного состава исходных пленок от стехиометрии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в сторону избытка селена ИФО инициирует испарение избыточного </w:t>
      </w:r>
      <w:r w:rsidRPr="00E017E1">
        <w:rPr>
          <w:rFonts w:ascii="Arial Unicode MS" w:eastAsia="Arial Unicode MS" w:hAnsi="Arial Unicode MS" w:cs="Arial Unicode MS"/>
          <w:color w:val="000000"/>
          <w:kern w:val="0"/>
          <w:sz w:val="24"/>
          <w:szCs w:val="24"/>
          <w:lang w:val="en-US" w:eastAsia="en-US" w:bidi="en-US"/>
        </w:rPr>
        <w:t>S</w:t>
      </w:r>
      <w:r w:rsidRPr="00E017E1">
        <w:rPr>
          <w:rFonts w:ascii="Arial Unicode MS" w:eastAsia="Arial Unicode MS" w:hAnsi="Arial Unicode MS" w:cs="Arial Unicode MS"/>
          <w:color w:val="000000"/>
          <w:kern w:val="0"/>
          <w:sz w:val="24"/>
          <w:szCs w:val="24"/>
          <w:lang w:eastAsia="ru-RU" w:bidi="ru-RU"/>
        </w:rPr>
        <w:t xml:space="preserve">е равномерно по всей толщине пленки. Твердофазный синтез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Times New Roman" w:eastAsia="Arial Unicode MS" w:hAnsi="Times New Roman" w:cs="Times New Roman"/>
          <w:color w:val="000000"/>
          <w:kern w:val="0"/>
          <w:sz w:val="24"/>
          <w:szCs w:val="24"/>
          <w:u w:val="single"/>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реа</w:t>
      </w:r>
      <w:r w:rsidRPr="00E017E1">
        <w:rPr>
          <w:rFonts w:ascii="Arial Unicode MS" w:eastAsia="Arial Unicode MS" w:hAnsi="Arial Unicode MS" w:cs="Arial Unicode MS"/>
          <w:color w:val="000000"/>
          <w:kern w:val="0"/>
          <w:sz w:val="24"/>
          <w:szCs w:val="24"/>
          <w:lang w:eastAsia="ru-RU" w:bidi="ru-RU"/>
        </w:rPr>
        <w:softHyphen/>
        <w:t>лизуется в широком концентрационном интервале элементного состава пленок.</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Эффективность ИФО пленок на непрозрачном подслое обусловлена локализацией энергии светового излучения в пленке молибдена (скин-эффект). Активация синтеза со</w:t>
      </w:r>
      <w:r w:rsidRPr="00E017E1">
        <w:rPr>
          <w:rFonts w:ascii="Arial Unicode MS" w:eastAsia="Arial Unicode MS" w:hAnsi="Arial Unicode MS" w:cs="Arial Unicode MS"/>
          <w:color w:val="000000"/>
          <w:kern w:val="0"/>
          <w:sz w:val="24"/>
          <w:szCs w:val="24"/>
          <w:lang w:eastAsia="ru-RU" w:bidi="ru-RU"/>
        </w:rPr>
        <w:softHyphen/>
        <w:t xml:space="preserve">единения в тонких пленках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обусловлена увеличением значения эффективной темпе</w:t>
      </w:r>
      <w:r w:rsidRPr="00E017E1">
        <w:rPr>
          <w:rFonts w:ascii="Arial Unicode MS" w:eastAsia="Arial Unicode MS" w:hAnsi="Arial Unicode MS" w:cs="Arial Unicode MS"/>
          <w:color w:val="000000"/>
          <w:kern w:val="0"/>
          <w:sz w:val="24"/>
          <w:szCs w:val="24"/>
          <w:lang w:eastAsia="ru-RU" w:bidi="ru-RU"/>
        </w:rPr>
        <w:softHyphen/>
        <w:t>ратуры подложки.</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Активация синтеза пленок </w:t>
      </w:r>
      <w:r w:rsidRPr="00E017E1">
        <w:rPr>
          <w:rFonts w:ascii="Arial Unicode MS" w:eastAsia="Arial Unicode MS" w:hAnsi="Arial Unicode MS" w:cs="Arial Unicode MS"/>
          <w:color w:val="000000"/>
          <w:kern w:val="0"/>
          <w:sz w:val="24"/>
          <w:szCs w:val="24"/>
          <w:lang w:val="en-US" w:eastAsia="en-US" w:bidi="en-US"/>
        </w:rPr>
        <w:t>CIS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фотонной обработкой при твердофазном взаимодей</w:t>
      </w:r>
      <w:r w:rsidRPr="00E017E1">
        <w:rPr>
          <w:rFonts w:ascii="Arial Unicode MS" w:eastAsia="Arial Unicode MS" w:hAnsi="Arial Unicode MS" w:cs="Arial Unicode MS"/>
          <w:color w:val="000000"/>
          <w:kern w:val="0"/>
          <w:sz w:val="24"/>
          <w:szCs w:val="24"/>
          <w:lang w:eastAsia="ru-RU" w:bidi="ru-RU"/>
        </w:rPr>
        <w:softHyphen/>
        <w:t>ствии компонентов позволяет ускорить реакцию фазообразования, управлять дисперсно</w:t>
      </w:r>
      <w:r w:rsidRPr="00E017E1">
        <w:rPr>
          <w:rFonts w:ascii="Arial Unicode MS" w:eastAsia="Arial Unicode MS" w:hAnsi="Arial Unicode MS" w:cs="Arial Unicode MS"/>
          <w:color w:val="000000"/>
          <w:kern w:val="0"/>
          <w:sz w:val="24"/>
          <w:szCs w:val="24"/>
          <w:lang w:eastAsia="ru-RU" w:bidi="ru-RU"/>
        </w:rPr>
        <w:softHyphen/>
        <w:t>стью структуры, снизить температурное воздействие на подложку. Это открывает пер</w:t>
      </w:r>
      <w:r w:rsidRPr="00E017E1">
        <w:rPr>
          <w:rFonts w:ascii="Arial Unicode MS" w:eastAsia="Arial Unicode MS" w:hAnsi="Arial Unicode MS" w:cs="Arial Unicode MS"/>
          <w:color w:val="000000"/>
          <w:kern w:val="0"/>
          <w:sz w:val="24"/>
          <w:szCs w:val="24"/>
          <w:lang w:eastAsia="ru-RU" w:bidi="ru-RU"/>
        </w:rPr>
        <w:softHyphen/>
        <w:t xml:space="preserve">спективу ИФО в технологии изготовления преобразователей солнечной энергии на основе пленок </w:t>
      </w:r>
      <w:r w:rsidRPr="00E017E1">
        <w:rPr>
          <w:rFonts w:ascii="Arial Unicode MS" w:eastAsia="Arial Unicode MS" w:hAnsi="Arial Unicode MS" w:cs="Arial Unicode MS"/>
          <w:color w:val="000000"/>
          <w:kern w:val="0"/>
          <w:sz w:val="24"/>
          <w:szCs w:val="24"/>
          <w:lang w:val="en-US" w:eastAsia="en-US" w:bidi="en-US"/>
        </w:rPr>
        <w:t>CuInSe</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и других гетеросистем.</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Конденсационно-стимулированный отжиг пленочной гетеростуктуры </w:t>
      </w:r>
      <w:r w:rsidRPr="00E017E1">
        <w:rPr>
          <w:rFonts w:ascii="Arial Unicode MS" w:eastAsia="Arial Unicode MS" w:hAnsi="Arial Unicode MS" w:cs="Arial Unicode MS"/>
          <w:color w:val="000000"/>
          <w:kern w:val="0"/>
          <w:sz w:val="24"/>
          <w:szCs w:val="24"/>
          <w:lang w:val="en-US" w:eastAsia="en-US" w:bidi="en-US"/>
        </w:rPr>
        <w:t>CdS</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Au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при магнетронном наращивании слоя </w:t>
      </w:r>
      <w:r w:rsidRPr="00E017E1">
        <w:rPr>
          <w:rFonts w:ascii="Arial Unicode MS" w:eastAsia="Arial Unicode MS" w:hAnsi="Arial Unicode MS" w:cs="Arial Unicode MS"/>
          <w:color w:val="000000"/>
          <w:kern w:val="0"/>
          <w:sz w:val="24"/>
          <w:szCs w:val="24"/>
          <w:lang w:val="en-US" w:eastAsia="en-US" w:bidi="en-US"/>
        </w:rPr>
        <w:t>ITO</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вызывает кристаллизацию теллура на поверхности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повышение электропроводности и КПД СЭ. Конденсация нанослоев меди приводит к формированию на поверхности базового слоя туннельный контакт </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p</w:t>
      </w:r>
      <w:r w:rsidRPr="00E017E1">
        <w:rPr>
          <w:rFonts w:ascii="Arial Unicode MS" w:eastAsia="Arial Unicode MS" w:hAnsi="Arial Unicode MS" w:cs="Arial Unicode MS"/>
          <w:color w:val="000000"/>
          <w:kern w:val="0"/>
          <w:sz w:val="24"/>
          <w:szCs w:val="24"/>
          <w:vertAlign w:val="superscript"/>
          <w:lang w:eastAsia="en-US" w:bidi="en-US"/>
        </w:rPr>
        <w:t>+</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с низким электросопротивлением, что увеличивает КПД приборной структуры </w:t>
      </w:r>
      <w:r w:rsidRPr="00E017E1">
        <w:rPr>
          <w:rFonts w:ascii="Arial Unicode MS" w:eastAsia="Arial Unicode MS" w:hAnsi="Arial Unicode MS" w:cs="Arial Unicode MS"/>
          <w:color w:val="000000"/>
          <w:kern w:val="0"/>
          <w:sz w:val="24"/>
          <w:szCs w:val="24"/>
          <w:lang w:val="en-US" w:eastAsia="en-US" w:bidi="en-US"/>
        </w:rPr>
        <w:t>CdS</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Au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по сравнению с СЭ </w:t>
      </w:r>
      <w:r w:rsidRPr="00E017E1">
        <w:rPr>
          <w:rFonts w:ascii="Arial Unicode MS" w:eastAsia="Arial Unicode MS" w:hAnsi="Arial Unicode MS" w:cs="Arial Unicode MS"/>
          <w:color w:val="000000"/>
          <w:kern w:val="0"/>
          <w:sz w:val="24"/>
          <w:szCs w:val="24"/>
          <w:lang w:val="en-US" w:eastAsia="en-US" w:bidi="en-US"/>
        </w:rPr>
        <w:t>CdS</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ITO</w:t>
      </w:r>
      <w:r w:rsidRPr="00E017E1">
        <w:rPr>
          <w:rFonts w:ascii="Arial Unicode MS" w:eastAsia="Arial Unicode MS" w:hAnsi="Arial Unicode MS" w:cs="Arial Unicode MS"/>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sectPr w:rsidR="00E017E1" w:rsidRPr="00E017E1">
          <w:type w:val="continuous"/>
          <w:pgSz w:w="11900" w:h="16840"/>
          <w:pgMar w:top="917" w:right="749" w:bottom="1071" w:left="1321" w:header="0" w:footer="3" w:gutter="0"/>
          <w:cols w:space="720"/>
          <w:noEndnote/>
          <w:docGrid w:linePitch="360"/>
        </w:sectPr>
      </w:pPr>
      <w:r w:rsidRPr="00E017E1">
        <w:rPr>
          <w:rFonts w:ascii="Arial Unicode MS" w:eastAsia="Arial Unicode MS" w:hAnsi="Arial Unicode MS" w:cs="Arial Unicode MS"/>
          <w:color w:val="000000"/>
          <w:kern w:val="0"/>
          <w:sz w:val="24"/>
          <w:szCs w:val="24"/>
          <w:lang w:eastAsia="ru-RU" w:bidi="ru-RU"/>
        </w:rPr>
        <w:t>Увеличение толщины базового слоя приводит к тому, что эффект присутствия меди ослабевает и не оказывает существенного влияния на КПД приборной структуры. Напро</w:t>
      </w:r>
      <w:r w:rsidRPr="00E017E1">
        <w:rPr>
          <w:rFonts w:ascii="Arial Unicode MS" w:eastAsia="Arial Unicode MS" w:hAnsi="Arial Unicode MS" w:cs="Arial Unicode MS"/>
          <w:color w:val="000000"/>
          <w:kern w:val="0"/>
          <w:sz w:val="24"/>
          <w:szCs w:val="24"/>
          <w:lang w:eastAsia="ru-RU" w:bidi="ru-RU"/>
        </w:rPr>
        <w:softHyphen/>
        <w:t xml:space="preserve">тив, при малых толщинах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шунтирование гетероперехода </w:t>
      </w:r>
      <w:r w:rsidRPr="00E017E1">
        <w:rPr>
          <w:rFonts w:ascii="Arial Unicode MS" w:eastAsia="Arial Unicode MS" w:hAnsi="Arial Unicode MS" w:cs="Arial Unicode MS"/>
          <w:color w:val="000000"/>
          <w:kern w:val="0"/>
          <w:sz w:val="24"/>
          <w:szCs w:val="24"/>
          <w:lang w:val="en-US" w:eastAsia="en-US" w:bidi="en-US"/>
        </w:rPr>
        <w:t>pCdTe</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nCdS</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за счет диффу-</w:t>
      </w:r>
    </w:p>
    <w:p w:rsidR="00E017E1" w:rsidRPr="00E017E1" w:rsidRDefault="00E017E1" w:rsidP="00E017E1">
      <w:pPr>
        <w:tabs>
          <w:tab w:val="clear" w:pos="709"/>
        </w:tabs>
        <w:suppressAutoHyphens w:val="0"/>
        <w:spacing w:after="0" w:line="413" w:lineRule="exact"/>
        <w:ind w:firstLine="0"/>
        <w:jc w:val="right"/>
        <w:rPr>
          <w:rFonts w:ascii="Times New Roman" w:eastAsia="Times New Roman" w:hAnsi="Times New Roman" w:cs="Times New Roman"/>
          <w:kern w:val="0"/>
          <w:sz w:val="24"/>
          <w:szCs w:val="24"/>
          <w:lang w:val="uk-UA" w:eastAsia="uk-UA" w:bidi="uk-UA"/>
        </w:rPr>
      </w:pPr>
      <w:r w:rsidRPr="00E017E1">
        <w:rPr>
          <w:rFonts w:ascii="Times New Roman" w:eastAsia="Times New Roman" w:hAnsi="Times New Roman" w:cs="Times New Roman"/>
          <w:color w:val="000000"/>
          <w:kern w:val="0"/>
          <w:sz w:val="24"/>
          <w:szCs w:val="24"/>
          <w:lang w:val="uk-UA" w:eastAsia="uk-UA" w:bidi="uk-UA"/>
        </w:rPr>
        <w:t>ЗОЇ</w:t>
      </w:r>
    </w:p>
    <w:p w:rsidR="00E017E1" w:rsidRPr="00E017E1" w:rsidRDefault="00E017E1" w:rsidP="00E017E1">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val="uk-UA" w:eastAsia="uk-UA" w:bidi="uk-UA"/>
        </w:rPr>
        <w:t xml:space="preserve">зии </w:t>
      </w:r>
      <w:r w:rsidRPr="00E017E1">
        <w:rPr>
          <w:rFonts w:ascii="Arial Unicode MS" w:eastAsia="Arial Unicode MS" w:hAnsi="Arial Unicode MS" w:cs="Arial Unicode MS"/>
          <w:color w:val="000000"/>
          <w:kern w:val="0"/>
          <w:sz w:val="24"/>
          <w:szCs w:val="24"/>
          <w:lang w:eastAsia="ru-RU" w:bidi="ru-RU"/>
        </w:rPr>
        <w:t xml:space="preserve">атомов </w:t>
      </w:r>
      <w:r w:rsidRPr="00E017E1">
        <w:rPr>
          <w:rFonts w:ascii="Arial Unicode MS" w:eastAsia="Arial Unicode MS" w:hAnsi="Arial Unicode MS" w:cs="Arial Unicode MS"/>
          <w:color w:val="000000"/>
          <w:kern w:val="0"/>
          <w:sz w:val="24"/>
          <w:szCs w:val="24"/>
          <w:lang w:val="uk-UA" w:eastAsia="uk-UA" w:bidi="uk-UA"/>
        </w:rPr>
        <w:t xml:space="preserve">меди на </w:t>
      </w:r>
      <w:r w:rsidRPr="00E017E1">
        <w:rPr>
          <w:rFonts w:ascii="Arial Unicode MS" w:eastAsia="Arial Unicode MS" w:hAnsi="Arial Unicode MS" w:cs="Arial Unicode MS"/>
          <w:color w:val="000000"/>
          <w:kern w:val="0"/>
          <w:sz w:val="24"/>
          <w:szCs w:val="24"/>
          <w:lang w:eastAsia="ru-RU" w:bidi="ru-RU"/>
        </w:rPr>
        <w:t>межфазную границу становится существенным. Присутствие меди уменьшает время рекомбинации свободных носителей и шунтирует р</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n</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переход; эти два процесса оказывают конкурирующее влияние на выходные параметры СЭ. Толщина базо</w:t>
      </w:r>
      <w:r w:rsidRPr="00E017E1">
        <w:rPr>
          <w:rFonts w:ascii="Arial Unicode MS" w:eastAsia="Arial Unicode MS" w:hAnsi="Arial Unicode MS" w:cs="Arial Unicode MS"/>
          <w:color w:val="000000"/>
          <w:kern w:val="0"/>
          <w:sz w:val="24"/>
          <w:szCs w:val="24"/>
          <w:lang w:eastAsia="ru-RU" w:bidi="ru-RU"/>
        </w:rPr>
        <w:softHyphen/>
        <w:t xml:space="preserve">вого слоя (2,7 мкм)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эффективных СЭ удовлетворяет условиям, при которых положи</w:t>
      </w:r>
      <w:r w:rsidRPr="00E017E1">
        <w:rPr>
          <w:rFonts w:ascii="Arial Unicode MS" w:eastAsia="Arial Unicode MS" w:hAnsi="Arial Unicode MS" w:cs="Arial Unicode MS"/>
          <w:color w:val="000000"/>
          <w:kern w:val="0"/>
          <w:sz w:val="24"/>
          <w:szCs w:val="24"/>
          <w:lang w:eastAsia="ru-RU" w:bidi="ru-RU"/>
        </w:rPr>
        <w:softHyphen/>
        <w:t>тельный эффект рекомбинационных процессов максимален, шунтирование р</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n</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перехода незначительно, аксиальная текстура сформирована и не размыта.</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Установлены размерные эффекты слоев меди и теллурида кадмия на фотоэлектри</w:t>
      </w:r>
      <w:r w:rsidRPr="00E017E1">
        <w:rPr>
          <w:rFonts w:ascii="Arial Unicode MS" w:eastAsia="Arial Unicode MS" w:hAnsi="Arial Unicode MS" w:cs="Arial Unicode MS"/>
          <w:color w:val="000000"/>
          <w:kern w:val="0"/>
          <w:sz w:val="24"/>
          <w:szCs w:val="24"/>
          <w:lang w:eastAsia="ru-RU" w:bidi="ru-RU"/>
        </w:rPr>
        <w:softHyphen/>
        <w:t>ческие свойства пленочных гетеростуктур, которые обусловлены изменениями элемент</w:t>
      </w:r>
      <w:r w:rsidRPr="00E017E1">
        <w:rPr>
          <w:rFonts w:ascii="Arial Unicode MS" w:eastAsia="Arial Unicode MS" w:hAnsi="Arial Unicode MS" w:cs="Arial Unicode MS"/>
          <w:color w:val="000000"/>
          <w:kern w:val="0"/>
          <w:sz w:val="24"/>
          <w:szCs w:val="24"/>
          <w:lang w:eastAsia="ru-RU" w:bidi="ru-RU"/>
        </w:rPr>
        <w:softHyphen/>
        <w:t xml:space="preserve">ного состава и дефектности субструктуры на межфазных границах. Определены значения толщины слоев Си и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обеспечивающие оптимальные характеристики СЭ. Двойники и дефекты упаковки, как основные дефекты кристаллической структуры, сопутствуют формированию аксиальной текстуры &lt;111&gt; ГЦК решетки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Дефектность субструкту</w:t>
      </w:r>
      <w:r w:rsidRPr="00E017E1">
        <w:rPr>
          <w:rFonts w:ascii="Arial Unicode MS" w:eastAsia="Arial Unicode MS" w:hAnsi="Arial Unicode MS" w:cs="Arial Unicode MS"/>
          <w:color w:val="000000"/>
          <w:kern w:val="0"/>
          <w:sz w:val="24"/>
          <w:szCs w:val="24"/>
          <w:lang w:eastAsia="ru-RU" w:bidi="ru-RU"/>
        </w:rPr>
        <w:softHyphen/>
        <w:t xml:space="preserve">ры и шероховатость пленки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возрастает с увеличением толщины. Определены физи</w:t>
      </w:r>
      <w:r w:rsidRPr="00E017E1">
        <w:rPr>
          <w:rFonts w:ascii="Arial Unicode MS" w:eastAsia="Arial Unicode MS" w:hAnsi="Arial Unicode MS" w:cs="Arial Unicode MS"/>
          <w:color w:val="000000"/>
          <w:kern w:val="0"/>
          <w:sz w:val="24"/>
          <w:szCs w:val="24"/>
          <w:lang w:eastAsia="ru-RU" w:bidi="ru-RU"/>
        </w:rPr>
        <w:softHyphen/>
        <w:t xml:space="preserve">ко-технологические принципы формирования пленочной гетероструктуры </w:t>
      </w:r>
      <w:r w:rsidRPr="00E017E1">
        <w:rPr>
          <w:rFonts w:ascii="Arial Unicode MS" w:eastAsia="Arial Unicode MS" w:hAnsi="Arial Unicode MS" w:cs="Arial Unicode MS"/>
          <w:color w:val="000000"/>
          <w:kern w:val="0"/>
          <w:sz w:val="24"/>
          <w:szCs w:val="24"/>
          <w:lang w:val="en-US" w:eastAsia="en-US" w:bidi="en-US"/>
        </w:rPr>
        <w:t>CdS</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Cu</w:t>
      </w:r>
      <w:r w:rsidRPr="00E017E1">
        <w:rPr>
          <w:rFonts w:ascii="Arial Unicode MS" w:eastAsia="Arial Unicode MS" w:hAnsi="Arial Unicode MS" w:cs="Arial Unicode MS"/>
          <w:color w:val="000000"/>
          <w:kern w:val="0"/>
          <w:sz w:val="24"/>
          <w:szCs w:val="24"/>
          <w:lang w:eastAsia="en-US" w:bidi="en-US"/>
        </w:rPr>
        <w:t>/</w:t>
      </w:r>
      <w:r w:rsidRPr="00E017E1">
        <w:rPr>
          <w:rFonts w:ascii="Arial Unicode MS" w:eastAsia="Arial Unicode MS" w:hAnsi="Arial Unicode MS" w:cs="Arial Unicode MS"/>
          <w:color w:val="000000"/>
          <w:kern w:val="0"/>
          <w:sz w:val="24"/>
          <w:szCs w:val="24"/>
          <w:lang w:val="en-US" w:eastAsia="en-US" w:bidi="en-US"/>
        </w:rPr>
        <w:t>Au</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для создания эффективных СЭ: совершенная аксиальная текстура &lt;111&gt; слоя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с шероховатостью не более 30 нм, толщина —2.7 мкм при минимальной плотно</w:t>
      </w:r>
      <w:r w:rsidRPr="00E017E1">
        <w:rPr>
          <w:rFonts w:ascii="Arial Unicode MS" w:eastAsia="Arial Unicode MS" w:hAnsi="Arial Unicode MS" w:cs="Arial Unicode MS"/>
          <w:color w:val="000000"/>
          <w:kern w:val="0"/>
          <w:sz w:val="24"/>
          <w:szCs w:val="24"/>
          <w:lang w:eastAsia="ru-RU" w:bidi="ru-RU"/>
        </w:rPr>
        <w:softHyphen/>
        <w:t xml:space="preserve">сти субструктурных дефектов; создание подслоя меди толщиной -1 нм, обеспечивающего туннельный контакт на поверхности </w:t>
      </w:r>
      <w:r w:rsidRPr="00E017E1">
        <w:rPr>
          <w:rFonts w:ascii="Arial Unicode MS" w:eastAsia="Arial Unicode MS" w:hAnsi="Arial Unicode MS" w:cs="Arial Unicode MS"/>
          <w:color w:val="000000"/>
          <w:kern w:val="0"/>
          <w:sz w:val="24"/>
          <w:szCs w:val="24"/>
          <w:lang w:val="en-US" w:eastAsia="en-US" w:bidi="en-US"/>
        </w:rPr>
        <w:t>CdTe</w:t>
      </w:r>
      <w:r w:rsidRPr="00E017E1">
        <w:rPr>
          <w:rFonts w:ascii="Arial Unicode MS" w:eastAsia="Arial Unicode MS" w:hAnsi="Arial Unicode MS" w:cs="Arial Unicode MS"/>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Рассмотрены эффекты ионно-плазменного ассистирования при МР обусловленные воздействием на всех этапах роста пленки некогерентного ЭМИ плазмы, электрического потенциала, электронной и ионной бомбардировкой.</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Замеченный эффект пространственной неоднородности плазменного разряда на структуру и субструктуру пленки может изменять кинетику роста через образование де</w:t>
      </w:r>
      <w:r w:rsidRPr="00E017E1">
        <w:rPr>
          <w:rFonts w:ascii="Arial Unicode MS" w:eastAsia="Arial Unicode MS" w:hAnsi="Arial Unicode MS" w:cs="Arial Unicode MS"/>
          <w:color w:val="000000"/>
          <w:kern w:val="0"/>
          <w:sz w:val="24"/>
          <w:szCs w:val="24"/>
          <w:lang w:eastAsia="ru-RU" w:bidi="ru-RU"/>
        </w:rPr>
        <w:softHyphen/>
        <w:t>фектов на поверхности подложки. При ВЧ плазменном ассистировании образование аморфных толстых слоев наиболее вероятно по причине снижения энергетического воз</w:t>
      </w:r>
      <w:r w:rsidRPr="00E017E1">
        <w:rPr>
          <w:rFonts w:ascii="Arial Unicode MS" w:eastAsia="Arial Unicode MS" w:hAnsi="Arial Unicode MS" w:cs="Arial Unicode MS"/>
          <w:color w:val="000000"/>
          <w:kern w:val="0"/>
          <w:sz w:val="24"/>
          <w:szCs w:val="24"/>
          <w:lang w:eastAsia="ru-RU" w:bidi="ru-RU"/>
        </w:rPr>
        <w:softHyphen/>
        <w:t>действия плазмы на конденсат. Формирование сплошного слоя ИПК опережает синтез со</w:t>
      </w:r>
      <w:r w:rsidRPr="00E017E1">
        <w:rPr>
          <w:rFonts w:ascii="Arial Unicode MS" w:eastAsia="Arial Unicode MS" w:hAnsi="Arial Unicode MS" w:cs="Arial Unicode MS"/>
          <w:color w:val="000000"/>
          <w:kern w:val="0"/>
          <w:sz w:val="24"/>
          <w:szCs w:val="24"/>
          <w:lang w:eastAsia="ru-RU" w:bidi="ru-RU"/>
        </w:rPr>
        <w:softHyphen/>
        <w:t>единений. Поэтому при распылении многокомпонентного материала, на подложке форми</w:t>
      </w:r>
      <w:r w:rsidRPr="00E017E1">
        <w:rPr>
          <w:rFonts w:ascii="Arial Unicode MS" w:eastAsia="Arial Unicode MS" w:hAnsi="Arial Unicode MS" w:cs="Arial Unicode MS"/>
          <w:color w:val="000000"/>
          <w:kern w:val="0"/>
          <w:sz w:val="24"/>
          <w:szCs w:val="24"/>
          <w:lang w:eastAsia="ru-RU" w:bidi="ru-RU"/>
        </w:rPr>
        <w:softHyphen/>
        <w:t>руется однофазный компактный слой аморфного конденсата, а затем происходит кристал</w:t>
      </w:r>
      <w:r w:rsidRPr="00E017E1">
        <w:rPr>
          <w:rFonts w:ascii="Arial Unicode MS" w:eastAsia="Arial Unicode MS" w:hAnsi="Arial Unicode MS" w:cs="Arial Unicode MS"/>
          <w:color w:val="000000"/>
          <w:kern w:val="0"/>
          <w:sz w:val="24"/>
          <w:szCs w:val="24"/>
          <w:lang w:eastAsia="ru-RU" w:bidi="ru-RU"/>
        </w:rPr>
        <w:softHyphen/>
        <w:t>лизация и синтез соединений. Поэтому эффект плазмы проявляется в увеличении количе</w:t>
      </w:r>
      <w:r w:rsidRPr="00E017E1">
        <w:rPr>
          <w:rFonts w:ascii="Arial Unicode MS" w:eastAsia="Arial Unicode MS" w:hAnsi="Arial Unicode MS" w:cs="Arial Unicode MS"/>
          <w:color w:val="000000"/>
          <w:kern w:val="0"/>
          <w:sz w:val="24"/>
          <w:szCs w:val="24"/>
          <w:lang w:eastAsia="ru-RU" w:bidi="ru-RU"/>
        </w:rPr>
        <w:softHyphen/>
        <w:t>ства фаз.</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sectPr w:rsidR="00E017E1" w:rsidRPr="00E017E1">
          <w:headerReference w:type="even" r:id="rId18"/>
          <w:headerReference w:type="default" r:id="rId19"/>
          <w:pgSz w:w="11900" w:h="16840"/>
          <w:pgMar w:top="917" w:right="749" w:bottom="1071" w:left="1321" w:header="0" w:footer="3" w:gutter="0"/>
          <w:pgNumType w:start="304"/>
          <w:cols w:space="720"/>
          <w:noEndnote/>
          <w:docGrid w:linePitch="360"/>
        </w:sectPr>
      </w:pPr>
      <w:r w:rsidRPr="00E017E1">
        <w:rPr>
          <w:rFonts w:ascii="Arial Unicode MS" w:eastAsia="Arial Unicode MS" w:hAnsi="Arial Unicode MS" w:cs="Arial Unicode MS"/>
          <w:color w:val="000000"/>
          <w:kern w:val="0"/>
          <w:sz w:val="24"/>
          <w:szCs w:val="24"/>
          <w:lang w:eastAsia="ru-RU" w:bidi="ru-RU"/>
        </w:rPr>
        <w:t>Для многокомпонентного пленок при МР характерна глобулярная морфология рос</w:t>
      </w:r>
      <w:r w:rsidRPr="00E017E1">
        <w:rPr>
          <w:rFonts w:ascii="Arial Unicode MS" w:eastAsia="Arial Unicode MS" w:hAnsi="Arial Unicode MS" w:cs="Arial Unicode MS"/>
          <w:color w:val="000000"/>
          <w:kern w:val="0"/>
          <w:sz w:val="24"/>
          <w:szCs w:val="24"/>
          <w:lang w:eastAsia="ru-RU" w:bidi="ru-RU"/>
        </w:rPr>
        <w:softHyphen/>
        <w:t>та. Механизм образования нанопор: стохастическое зародышеобразование приводит к об</w:t>
      </w:r>
      <w:r w:rsidRPr="00E017E1">
        <w:rPr>
          <w:rFonts w:ascii="Arial Unicode MS" w:eastAsia="Arial Unicode MS" w:hAnsi="Arial Unicode MS" w:cs="Arial Unicode MS"/>
          <w:color w:val="000000"/>
          <w:kern w:val="0"/>
          <w:sz w:val="24"/>
          <w:szCs w:val="24"/>
          <w:lang w:eastAsia="ru-RU" w:bidi="ru-RU"/>
        </w:rPr>
        <w:softHyphen/>
        <w:t>разованию блоков из разориентированных и разделенных аморфной прослойкой нанокри</w:t>
      </w:r>
      <w:r w:rsidRPr="00E017E1">
        <w:rPr>
          <w:rFonts w:ascii="Arial Unicode MS" w:eastAsia="Arial Unicode MS" w:hAnsi="Arial Unicode MS" w:cs="Arial Unicode MS"/>
          <w:color w:val="000000"/>
          <w:kern w:val="0"/>
          <w:sz w:val="24"/>
          <w:szCs w:val="24"/>
          <w:lang w:eastAsia="ru-RU" w:bidi="ru-RU"/>
        </w:rPr>
        <w:softHyphen/>
        <w:t>сталлитов; рекристаллизация с изменением объема на поздних этапах формирования кон</w:t>
      </w:r>
      <w:r w:rsidRPr="00E017E1">
        <w:rPr>
          <w:rFonts w:ascii="Arial Unicode MS" w:eastAsia="Arial Unicode MS" w:hAnsi="Arial Unicode MS" w:cs="Arial Unicode MS"/>
          <w:color w:val="000000"/>
          <w:kern w:val="0"/>
          <w:sz w:val="24"/>
          <w:szCs w:val="24"/>
          <w:lang w:eastAsia="ru-RU" w:bidi="ru-RU"/>
        </w:rPr>
        <w:softHyphen/>
        <w:t xml:space="preserve">денсата вызывает возникновение анизотропных напряжений и пор. Если компоненты </w:t>
      </w:r>
    </w:p>
    <w:p w:rsidR="00E017E1" w:rsidRPr="00E017E1" w:rsidRDefault="00E017E1" w:rsidP="00E017E1">
      <w:pPr>
        <w:tabs>
          <w:tab w:val="clear" w:pos="709"/>
        </w:tabs>
        <w:suppressAutoHyphens w:val="0"/>
        <w:spacing w:after="0" w:line="413" w:lineRule="exact"/>
        <w:ind w:firstLine="74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сильно отличаются температурой плавления, то при высоких температурах поверхности и внутренних напряжениях в конденсате из материала легкоплавкого компонента образуют</w:t>
      </w:r>
      <w:r w:rsidRPr="00E017E1">
        <w:rPr>
          <w:rFonts w:ascii="Arial Unicode MS" w:eastAsia="Arial Unicode MS" w:hAnsi="Arial Unicode MS" w:cs="Arial Unicode MS"/>
          <w:color w:val="000000"/>
          <w:kern w:val="0"/>
          <w:sz w:val="24"/>
          <w:szCs w:val="24"/>
          <w:lang w:eastAsia="ru-RU" w:bidi="ru-RU"/>
        </w:rPr>
        <w:softHyphen/>
        <w:t>ся нитевидные кристаллы (вискеры), погруженные в матрицу из тугоплавкого компонен</w:t>
      </w:r>
      <w:r w:rsidRPr="00E017E1">
        <w:rPr>
          <w:rFonts w:ascii="Arial Unicode MS" w:eastAsia="Arial Unicode MS" w:hAnsi="Arial Unicode MS" w:cs="Arial Unicode MS"/>
          <w:color w:val="000000"/>
          <w:kern w:val="0"/>
          <w:sz w:val="24"/>
          <w:szCs w:val="24"/>
          <w:lang w:eastAsia="ru-RU" w:bidi="ru-RU"/>
        </w:rPr>
        <w:softHyphen/>
        <w:t>та. У свободной поверхности возникают вискеры при эффективной температуре, обеспе</w:t>
      </w:r>
      <w:r w:rsidRPr="00E017E1">
        <w:rPr>
          <w:rFonts w:ascii="Arial Unicode MS" w:eastAsia="Arial Unicode MS" w:hAnsi="Arial Unicode MS" w:cs="Arial Unicode MS"/>
          <w:color w:val="000000"/>
          <w:kern w:val="0"/>
          <w:sz w:val="24"/>
          <w:szCs w:val="24"/>
          <w:lang w:eastAsia="ru-RU" w:bidi="ru-RU"/>
        </w:rPr>
        <w:softHyphen/>
        <w:t>чивающей высокую подвижность атомов легкоплавкого компонента.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Для конденсата, содержащего неограниченно растворимые и химически взаимо</w:t>
      </w:r>
      <w:r w:rsidRPr="00E017E1">
        <w:rPr>
          <w:rFonts w:ascii="Arial Unicode MS" w:eastAsia="Arial Unicode MS" w:hAnsi="Arial Unicode MS" w:cs="Arial Unicode MS"/>
          <w:color w:val="000000"/>
          <w:kern w:val="0"/>
          <w:sz w:val="24"/>
          <w:szCs w:val="24"/>
          <w:lang w:eastAsia="ru-RU" w:bidi="ru-RU"/>
        </w:rPr>
        <w:softHyphen/>
        <w:t>действующие компоненты, наиболее вероятен столбчатый рост по механизму эволюцион</w:t>
      </w:r>
      <w:r w:rsidRPr="00E017E1">
        <w:rPr>
          <w:rFonts w:ascii="Arial Unicode MS" w:eastAsia="Arial Unicode MS" w:hAnsi="Arial Unicode MS" w:cs="Arial Unicode MS"/>
          <w:color w:val="000000"/>
          <w:kern w:val="0"/>
          <w:sz w:val="24"/>
          <w:szCs w:val="24"/>
          <w:lang w:eastAsia="ru-RU" w:bidi="ru-RU"/>
        </w:rPr>
        <w:softHyphen/>
        <w:t>ной селекции — прорастание выгодно ориентированных зерен на всю толщину конденсата.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Специфика ориентированного роста пленок при МР: эпитаксиальный рост при меньшей Т</w:t>
      </w:r>
      <w:r w:rsidRPr="00E017E1">
        <w:rPr>
          <w:rFonts w:ascii="Arial Unicode MS" w:eastAsia="Arial Unicode MS" w:hAnsi="Arial Unicode MS" w:cs="Arial Unicode MS"/>
          <w:color w:val="000000"/>
          <w:kern w:val="0"/>
          <w:sz w:val="24"/>
          <w:szCs w:val="24"/>
          <w:vertAlign w:val="subscript"/>
          <w:lang w:eastAsia="ru-RU" w:bidi="ru-RU"/>
        </w:rPr>
        <w:t>п</w:t>
      </w:r>
      <w:r w:rsidRPr="00E017E1">
        <w:rPr>
          <w:rFonts w:ascii="Arial Unicode MS" w:eastAsia="Arial Unicode MS" w:hAnsi="Arial Unicode MS" w:cs="Arial Unicode MS"/>
          <w:color w:val="000000"/>
          <w:kern w:val="0"/>
          <w:sz w:val="24"/>
          <w:szCs w:val="24"/>
          <w:lang w:eastAsia="ru-RU" w:bidi="ru-RU"/>
        </w:rPr>
        <w:t>; реализация кристаллографических ориентаций несвойственных пленкам, по</w:t>
      </w:r>
      <w:r w:rsidRPr="00E017E1">
        <w:rPr>
          <w:rFonts w:ascii="Arial Unicode MS" w:eastAsia="Arial Unicode MS" w:hAnsi="Arial Unicode MS" w:cs="Arial Unicode MS"/>
          <w:color w:val="000000"/>
          <w:kern w:val="0"/>
          <w:sz w:val="24"/>
          <w:szCs w:val="24"/>
          <w:lang w:eastAsia="ru-RU" w:bidi="ru-RU"/>
        </w:rPr>
        <w:softHyphen/>
        <w:t>лученным термическим методом; зависимость степени совершенства текстуры от геомет</w:t>
      </w:r>
      <w:r w:rsidRPr="00E017E1">
        <w:rPr>
          <w:rFonts w:ascii="Arial Unicode MS" w:eastAsia="Arial Unicode MS" w:hAnsi="Arial Unicode MS" w:cs="Arial Unicode MS"/>
          <w:color w:val="000000"/>
          <w:kern w:val="0"/>
          <w:sz w:val="24"/>
          <w:szCs w:val="24"/>
          <w:lang w:eastAsia="ru-RU" w:bidi="ru-RU"/>
        </w:rPr>
        <w:softHyphen/>
        <w:t>рии расположения подложки относительно зоны эрозии магнетрона.</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Шероховатость пленок наносимых МР с увеличением толщины до ~ 2 мкм возрас</w:t>
      </w:r>
      <w:r w:rsidRPr="00E017E1">
        <w:rPr>
          <w:rFonts w:ascii="Arial Unicode MS" w:eastAsia="Arial Unicode MS" w:hAnsi="Arial Unicode MS" w:cs="Arial Unicode MS"/>
          <w:color w:val="000000"/>
          <w:kern w:val="0"/>
          <w:sz w:val="24"/>
          <w:szCs w:val="24"/>
          <w:lang w:eastAsia="ru-RU" w:bidi="ru-RU"/>
        </w:rPr>
        <w:softHyphen/>
        <w:t>тает, а затем (на больших толщинах) убывает до постоянного значения, определяемого пересыщением, материалом конденсата и рельефом подложки.</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Градиент температур у свободной поверхности позволяет реализовать селективный рост нитевидных нанокристаллов легкоплавкого компонента ИПК по механизму ПЖК, что дает принципиальную возможность нанесения суперпористых покрытий. Ионно</w:t>
      </w:r>
      <w:r w:rsidRPr="00E017E1">
        <w:rPr>
          <w:rFonts w:ascii="Arial Unicode MS" w:eastAsia="Arial Unicode MS" w:hAnsi="Arial Unicode MS" w:cs="Arial Unicode MS"/>
          <w:color w:val="000000"/>
          <w:kern w:val="0"/>
          <w:sz w:val="24"/>
          <w:szCs w:val="24"/>
          <w:lang w:eastAsia="ru-RU" w:bidi="ru-RU"/>
        </w:rPr>
        <w:softHyphen/>
        <w:t>плазменная конденсация ассистирует нанесение аморфно-нанокристаллических слоев, градиентных структур, управление рельефом и пористостью (открытой и закрытой). Аморфно-нанокристаллические структуры с высокой открытой пористостью способны изменять электростатические, оптические, адсорбционные, диффузионные, тепловые, трибомеханические и др. свойства материала. Формирование нанопористого слоя пер</w:t>
      </w:r>
      <w:r w:rsidRPr="00E017E1">
        <w:rPr>
          <w:rFonts w:ascii="Arial Unicode MS" w:eastAsia="Arial Unicode MS" w:hAnsi="Arial Unicode MS" w:cs="Arial Unicode MS"/>
          <w:color w:val="000000"/>
          <w:kern w:val="0"/>
          <w:sz w:val="24"/>
          <w:szCs w:val="24"/>
          <w:lang w:eastAsia="ru-RU" w:bidi="ru-RU"/>
        </w:rPr>
        <w:softHyphen/>
        <w:t>спективно для создания приборов наноэлектроники на квантовых эффектах.</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При низкой Т</w:t>
      </w:r>
      <w:r w:rsidRPr="00E017E1">
        <w:rPr>
          <w:rFonts w:ascii="Arial Unicode MS" w:eastAsia="Arial Unicode MS" w:hAnsi="Arial Unicode MS" w:cs="Arial Unicode MS"/>
          <w:color w:val="000000"/>
          <w:kern w:val="0"/>
          <w:sz w:val="24"/>
          <w:szCs w:val="24"/>
          <w:vertAlign w:val="subscript"/>
          <w:lang w:eastAsia="ru-RU" w:bidi="ru-RU"/>
        </w:rPr>
        <w:t>п</w:t>
      </w:r>
      <w:r w:rsidRPr="00E017E1">
        <w:rPr>
          <w:rFonts w:ascii="Arial Unicode MS" w:eastAsia="Arial Unicode MS" w:hAnsi="Arial Unicode MS" w:cs="Arial Unicode MS"/>
          <w:color w:val="000000"/>
          <w:kern w:val="0"/>
          <w:sz w:val="24"/>
          <w:szCs w:val="24"/>
          <w:lang w:eastAsia="ru-RU" w:bidi="ru-RU"/>
        </w:rPr>
        <w:t xml:space="preserve"> и высоком значении плотности плазмы, синтез второй фазы вызыва</w:t>
      </w:r>
      <w:r w:rsidRPr="00E017E1">
        <w:rPr>
          <w:rFonts w:ascii="Arial Unicode MS" w:eastAsia="Arial Unicode MS" w:hAnsi="Arial Unicode MS" w:cs="Arial Unicode MS"/>
          <w:color w:val="000000"/>
          <w:kern w:val="0"/>
          <w:sz w:val="24"/>
          <w:szCs w:val="24"/>
          <w:lang w:eastAsia="ru-RU" w:bidi="ru-RU"/>
        </w:rPr>
        <w:softHyphen/>
        <w:t>ет расслоение пленки по вертикали (столбчатый рост); с увеличением Т„ и уменьшением плотности плазмы происходит слоевой рост. Электронная бомбардировка подавляет слое</w:t>
      </w:r>
      <w:r w:rsidRPr="00E017E1">
        <w:rPr>
          <w:rFonts w:ascii="Arial Unicode MS" w:eastAsia="Arial Unicode MS" w:hAnsi="Arial Unicode MS" w:cs="Arial Unicode MS"/>
          <w:color w:val="000000"/>
          <w:kern w:val="0"/>
          <w:sz w:val="24"/>
          <w:szCs w:val="24"/>
          <w:lang w:eastAsia="ru-RU" w:bidi="ru-RU"/>
        </w:rPr>
        <w:softHyphen/>
        <w:t>вой рост пленки, т. к. латерального разрастания кристаллитов не происходит по причинам: ослабление межфазного взаимодействия пленка - подложка. Вместе с тем реализуются дополнительные двухосные текстуры, что приводит к увеличению дисперсности конден</w:t>
      </w:r>
      <w:r w:rsidRPr="00E017E1">
        <w:rPr>
          <w:rFonts w:ascii="Arial Unicode MS" w:eastAsia="Arial Unicode MS" w:hAnsi="Arial Unicode MS" w:cs="Arial Unicode MS"/>
          <w:color w:val="000000"/>
          <w:kern w:val="0"/>
          <w:sz w:val="24"/>
          <w:szCs w:val="24"/>
          <w:lang w:eastAsia="ru-RU" w:bidi="ru-RU"/>
        </w:rPr>
        <w:softHyphen/>
        <w:t>сата. Ионная, электронная и фотонная активация приповерхностного слоя конденсата ини</w:t>
      </w:r>
      <w:r w:rsidRPr="00E017E1">
        <w:rPr>
          <w:rFonts w:ascii="Arial Unicode MS" w:eastAsia="Arial Unicode MS" w:hAnsi="Arial Unicode MS" w:cs="Arial Unicode MS"/>
          <w:color w:val="000000"/>
          <w:kern w:val="0"/>
          <w:sz w:val="24"/>
          <w:szCs w:val="24"/>
          <w:lang w:eastAsia="ru-RU" w:bidi="ru-RU"/>
        </w:rPr>
        <w:softHyphen/>
        <w:t>циируют синтез градиентных структур вследствие снижения энергии активации дефекто</w:t>
      </w:r>
      <w:r w:rsidRPr="00E017E1">
        <w:rPr>
          <w:rFonts w:ascii="Arial Unicode MS" w:eastAsia="Arial Unicode MS" w:hAnsi="Arial Unicode MS" w:cs="Arial Unicode MS"/>
          <w:color w:val="000000"/>
          <w:kern w:val="0"/>
          <w:sz w:val="24"/>
          <w:szCs w:val="24"/>
          <w:lang w:eastAsia="ru-RU" w:bidi="ru-RU"/>
        </w:rPr>
        <w:softHyphen/>
        <w:t>образования; увеличения эффективного нагрева ростовой поверхности; десорбции; рас</w:t>
      </w:r>
      <w:r w:rsidRPr="00E017E1">
        <w:rPr>
          <w:rFonts w:ascii="Arial Unicode MS" w:eastAsia="Arial Unicode MS" w:hAnsi="Arial Unicode MS" w:cs="Arial Unicode MS"/>
          <w:color w:val="000000"/>
          <w:kern w:val="0"/>
          <w:sz w:val="24"/>
          <w:szCs w:val="24"/>
          <w:lang w:eastAsia="ru-RU" w:bidi="ru-RU"/>
        </w:rPr>
        <w:softHyphen/>
        <w:t>пыления; имплантации и генерации дефектов.</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Практическая значимость результатов в содержательной части разработанных фи</w:t>
      </w:r>
      <w:r w:rsidRPr="00E017E1">
        <w:rPr>
          <w:rFonts w:ascii="Arial Unicode MS" w:eastAsia="Arial Unicode MS" w:hAnsi="Arial Unicode MS" w:cs="Arial Unicode MS"/>
          <w:color w:val="000000"/>
          <w:kern w:val="0"/>
          <w:sz w:val="24"/>
          <w:szCs w:val="24"/>
          <w:lang w:eastAsia="ru-RU" w:bidi="ru-RU"/>
        </w:rPr>
        <w:softHyphen/>
        <w:t>зико-технологические подходов и отработанных приемов и режимов нанесения пленок для создания градиентных структур, реализации вариантов фазового состава и ориентации пленок металлов и сплавов и изготовления мембран для селективного пропускания водоро</w:t>
      </w:r>
      <w:r w:rsidRPr="00E017E1">
        <w:rPr>
          <w:rFonts w:ascii="Arial Unicode MS" w:eastAsia="Arial Unicode MS" w:hAnsi="Arial Unicode MS" w:cs="Arial Unicode MS"/>
          <w:color w:val="000000"/>
          <w:kern w:val="0"/>
          <w:sz w:val="24"/>
          <w:szCs w:val="24"/>
          <w:lang w:eastAsia="ru-RU" w:bidi="ru-RU"/>
        </w:rPr>
        <w:softHyphen/>
        <w:t>да (Патент №238055 от 10 февраля 2010г.).</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Разработаны способы формирования аморфных, аморфно-кристаллических или од</w:t>
      </w:r>
      <w:r w:rsidRPr="00E017E1">
        <w:rPr>
          <w:rFonts w:ascii="Arial Unicode MS" w:eastAsia="Arial Unicode MS" w:hAnsi="Arial Unicode MS" w:cs="Arial Unicode MS"/>
          <w:color w:val="000000"/>
          <w:kern w:val="0"/>
          <w:sz w:val="24"/>
          <w:szCs w:val="24"/>
          <w:lang w:eastAsia="ru-RU" w:bidi="ru-RU"/>
        </w:rPr>
        <w:softHyphen/>
        <w:t>нофазных нанокристаллических пленок ГА методом ВЧМР (Патент на изобретение 115681/15 от 10.07.09, заявка от 21.04.08). Показано, что методом ВЧМР на неподогревае</w:t>
      </w:r>
      <w:r w:rsidRPr="00E017E1">
        <w:rPr>
          <w:rFonts w:ascii="Arial Unicode MS" w:eastAsia="Arial Unicode MS" w:hAnsi="Arial Unicode MS" w:cs="Arial Unicode MS"/>
          <w:color w:val="000000"/>
          <w:kern w:val="0"/>
          <w:sz w:val="24"/>
          <w:szCs w:val="24"/>
          <w:lang w:eastAsia="ru-RU" w:bidi="ru-RU"/>
        </w:rPr>
        <w:softHyphen/>
        <w:t>мых подложках в зависимости от пространственного расположения подложек относи</w:t>
      </w:r>
      <w:r w:rsidRPr="00E017E1">
        <w:rPr>
          <w:rFonts w:ascii="Arial Unicode MS" w:eastAsia="Arial Unicode MS" w:hAnsi="Arial Unicode MS" w:cs="Arial Unicode MS"/>
          <w:color w:val="000000"/>
          <w:kern w:val="0"/>
          <w:sz w:val="24"/>
          <w:szCs w:val="24"/>
          <w:lang w:eastAsia="ru-RU" w:bidi="ru-RU"/>
        </w:rPr>
        <w:softHyphen/>
        <w:t>тельно плазмы ВЧ разряда возможен синтез пленок ГА с градиентом фазового состава от аморфного до нанокристаллического. Кристаллизация пленки в процессе конденсации на подложку происходит вследствие воздействия компонентов плазмы ВЧ разряда. Морфо</w:t>
      </w:r>
      <w:r w:rsidRPr="00E017E1">
        <w:rPr>
          <w:rFonts w:ascii="Arial Unicode MS" w:eastAsia="Arial Unicode MS" w:hAnsi="Arial Unicode MS" w:cs="Arial Unicode MS"/>
          <w:color w:val="000000"/>
          <w:kern w:val="0"/>
          <w:sz w:val="24"/>
          <w:szCs w:val="24"/>
          <w:lang w:eastAsia="ru-RU" w:bidi="ru-RU"/>
        </w:rPr>
        <w:softHyphen/>
        <w:t>логия поверхности пленок Г А зависит от пространственного расположения подложек от</w:t>
      </w:r>
      <w:r w:rsidRPr="00E017E1">
        <w:rPr>
          <w:rFonts w:ascii="Arial Unicode MS" w:eastAsia="Arial Unicode MS" w:hAnsi="Arial Unicode MS" w:cs="Arial Unicode MS"/>
          <w:color w:val="000000"/>
          <w:kern w:val="0"/>
          <w:sz w:val="24"/>
          <w:szCs w:val="24"/>
          <w:lang w:eastAsia="ru-RU" w:bidi="ru-RU"/>
        </w:rPr>
        <w:softHyphen/>
        <w:t>носительно зоны эрозии мишени, времени осаждения, температуры подложек. Высокая нанотвердость пленок ГА обусловлена их нанокристаллической структурой, которая ис</w:t>
      </w:r>
      <w:r w:rsidRPr="00E017E1">
        <w:rPr>
          <w:rFonts w:ascii="Arial Unicode MS" w:eastAsia="Arial Unicode MS" w:hAnsi="Arial Unicode MS" w:cs="Arial Unicode MS"/>
          <w:color w:val="000000"/>
          <w:kern w:val="0"/>
          <w:sz w:val="24"/>
          <w:szCs w:val="24"/>
          <w:lang w:eastAsia="ru-RU" w:bidi="ru-RU"/>
        </w:rPr>
        <w:softHyphen/>
        <w:t>ключает дислокационный механизм пластической деформации.</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Методом ВЧМР получены однофазные нанокристаллические пленки </w:t>
      </w:r>
      <w:r w:rsidRPr="00E017E1">
        <w:rPr>
          <w:rFonts w:ascii="Arial Unicode MS" w:eastAsia="Arial Unicode MS" w:hAnsi="Arial Unicode MS" w:cs="Arial Unicode MS"/>
          <w:color w:val="000000"/>
          <w:kern w:val="0"/>
          <w:sz w:val="24"/>
          <w:szCs w:val="24"/>
          <w:lang w:val="uk-UA" w:eastAsia="uk-UA" w:bidi="uk-UA"/>
        </w:rPr>
        <w:t xml:space="preserve">ІлІЧЬОз </w:t>
      </w:r>
      <w:r w:rsidRPr="00E017E1">
        <w:rPr>
          <w:rFonts w:ascii="Arial Unicode MS" w:eastAsia="Arial Unicode MS" w:hAnsi="Arial Unicode MS" w:cs="Arial Unicode MS"/>
          <w:color w:val="000000"/>
          <w:kern w:val="0"/>
          <w:sz w:val="24"/>
          <w:szCs w:val="24"/>
          <w:lang w:eastAsia="ru-RU" w:bidi="ru-RU"/>
        </w:rPr>
        <w:t xml:space="preserve">на </w:t>
      </w:r>
      <w:r w:rsidRPr="00E017E1">
        <w:rPr>
          <w:rFonts w:ascii="Arial Unicode MS" w:eastAsia="Arial Unicode MS" w:hAnsi="Arial Unicode MS" w:cs="Arial Unicode MS"/>
          <w:color w:val="000000"/>
          <w:kern w:val="0"/>
          <w:sz w:val="24"/>
          <w:szCs w:val="24"/>
          <w:lang w:val="en-US" w:eastAsia="en-US" w:bidi="en-US"/>
        </w:rPr>
        <w:t>Si</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и </w:t>
      </w:r>
      <w:r w:rsidRPr="00E017E1">
        <w:rPr>
          <w:rFonts w:ascii="Arial Unicode MS" w:eastAsia="Arial Unicode MS" w:hAnsi="Arial Unicode MS" w:cs="Arial Unicode MS"/>
          <w:color w:val="000000"/>
          <w:kern w:val="0"/>
          <w:sz w:val="24"/>
          <w:szCs w:val="24"/>
          <w:lang w:val="en-US" w:eastAsia="en-US" w:bidi="en-US"/>
        </w:rPr>
        <w:t>Si</w:t>
      </w:r>
      <w:r w:rsidRPr="00E017E1">
        <w:rPr>
          <w:rFonts w:ascii="Arial Unicode MS" w:eastAsia="Arial Unicode MS" w:hAnsi="Arial Unicode MS" w:cs="Arial Unicode MS"/>
          <w:color w:val="000000"/>
          <w:kern w:val="0"/>
          <w:sz w:val="24"/>
          <w:szCs w:val="24"/>
          <w:lang w:eastAsia="en-US" w:bidi="en-US"/>
        </w:rPr>
        <w:t>0</w:t>
      </w:r>
      <w:r w:rsidRPr="00E017E1">
        <w:rPr>
          <w:rFonts w:ascii="Arial Unicode MS" w:eastAsia="Arial Unicode MS" w:hAnsi="Arial Unicode MS" w:cs="Arial Unicode MS"/>
          <w:color w:val="000000"/>
          <w:kern w:val="0"/>
          <w:sz w:val="24"/>
          <w:szCs w:val="24"/>
          <w:vertAlign w:val="subscript"/>
          <w:lang w:eastAsia="en-US" w:bidi="en-US"/>
        </w:rPr>
        <w:t>2</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с элементным составом, близким к стехиометрическому. На </w:t>
      </w:r>
      <w:r w:rsidRPr="00E017E1">
        <w:rPr>
          <w:rFonts w:ascii="Arial Unicode MS" w:eastAsia="Arial Unicode MS" w:hAnsi="Arial Unicode MS" w:cs="Arial Unicode MS"/>
          <w:color w:val="000000"/>
          <w:kern w:val="0"/>
          <w:sz w:val="24"/>
          <w:szCs w:val="24"/>
          <w:lang w:eastAsia="en-US" w:bidi="en-US"/>
        </w:rPr>
        <w:t>(001)</w:t>
      </w:r>
      <w:r w:rsidRPr="00E017E1">
        <w:rPr>
          <w:rFonts w:ascii="Arial Unicode MS" w:eastAsia="Arial Unicode MS" w:hAnsi="Arial Unicode MS" w:cs="Arial Unicode MS"/>
          <w:color w:val="000000"/>
          <w:kern w:val="0"/>
          <w:sz w:val="24"/>
          <w:szCs w:val="24"/>
          <w:lang w:val="en-US" w:eastAsia="en-US" w:bidi="en-US"/>
        </w:rPr>
        <w:t>Si</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и </w:t>
      </w:r>
      <w:r w:rsidRPr="00E017E1">
        <w:rPr>
          <w:rFonts w:ascii="Times New Roman" w:eastAsia="Arial Unicode MS" w:hAnsi="Times New Roman" w:cs="Times New Roman"/>
          <w:color w:val="000000"/>
          <w:spacing w:val="20"/>
          <w:kern w:val="0"/>
          <w:sz w:val="24"/>
          <w:szCs w:val="24"/>
          <w:lang w:eastAsia="en-US" w:bidi="en-US"/>
        </w:rPr>
        <w:t>(</w:t>
      </w:r>
      <w:r w:rsidRPr="00E017E1">
        <w:rPr>
          <w:rFonts w:ascii="Times New Roman" w:eastAsia="Arial Unicode MS" w:hAnsi="Times New Roman" w:cs="Times New Roman"/>
          <w:color w:val="000000"/>
          <w:spacing w:val="20"/>
          <w:kern w:val="0"/>
          <w:sz w:val="24"/>
          <w:szCs w:val="24"/>
          <w:lang w:val="en-US" w:eastAsia="en-US" w:bidi="en-US"/>
        </w:rPr>
        <w:t>lll</w:t>
      </w:r>
      <w:r w:rsidRPr="00E017E1">
        <w:rPr>
          <w:rFonts w:ascii="Times New Roman" w:eastAsia="Arial Unicode MS" w:hAnsi="Times New Roman" w:cs="Times New Roman"/>
          <w:color w:val="000000"/>
          <w:spacing w:val="20"/>
          <w:kern w:val="0"/>
          <w:sz w:val="24"/>
          <w:szCs w:val="24"/>
          <w:lang w:eastAsia="en-US" w:bidi="en-US"/>
        </w:rPr>
        <w:t>)</w:t>
      </w:r>
      <w:r w:rsidRPr="00E017E1">
        <w:rPr>
          <w:rFonts w:ascii="Times New Roman" w:eastAsia="Arial Unicode MS" w:hAnsi="Times New Roman" w:cs="Times New Roman"/>
          <w:color w:val="000000"/>
          <w:spacing w:val="20"/>
          <w:kern w:val="0"/>
          <w:sz w:val="24"/>
          <w:szCs w:val="24"/>
          <w:lang w:val="en-US" w:eastAsia="en-US" w:bidi="en-US"/>
        </w:rPr>
        <w:t>Si</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пре</w:t>
      </w:r>
      <w:r w:rsidRPr="00E017E1">
        <w:rPr>
          <w:rFonts w:ascii="Arial Unicode MS" w:eastAsia="Arial Unicode MS" w:hAnsi="Arial Unicode MS" w:cs="Arial Unicode MS"/>
          <w:color w:val="000000"/>
          <w:kern w:val="0"/>
          <w:sz w:val="24"/>
          <w:szCs w:val="24"/>
          <w:lang w:eastAsia="ru-RU" w:bidi="ru-RU"/>
        </w:rPr>
        <w:softHyphen/>
        <w:t>имущественно формируется одноосная текстура &lt;0001&gt; с идентичной субструктурой пле</w:t>
      </w:r>
      <w:r w:rsidRPr="00E017E1">
        <w:rPr>
          <w:rFonts w:ascii="Arial Unicode MS" w:eastAsia="Arial Unicode MS" w:hAnsi="Arial Unicode MS" w:cs="Arial Unicode MS"/>
          <w:color w:val="000000"/>
          <w:kern w:val="0"/>
          <w:sz w:val="24"/>
          <w:szCs w:val="24"/>
          <w:lang w:eastAsia="ru-RU" w:bidi="ru-RU"/>
        </w:rPr>
        <w:softHyphen/>
        <w:t>нок, которые при этом не являются одноориентационными по толщине.</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 xml:space="preserve">Показана возможность получения эпитаксиальных пленок </w:t>
      </w:r>
      <w:r w:rsidRPr="00E017E1">
        <w:rPr>
          <w:rFonts w:ascii="Arial Unicode MS" w:eastAsia="Arial Unicode MS" w:hAnsi="Arial Unicode MS" w:cs="Arial Unicode MS"/>
          <w:color w:val="000000"/>
          <w:kern w:val="0"/>
          <w:sz w:val="24"/>
          <w:szCs w:val="24"/>
          <w:lang w:val="en-US" w:eastAsia="en-US" w:bidi="en-US"/>
        </w:rPr>
        <w:t>LiNbC</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на </w:t>
      </w:r>
      <w:r w:rsidRPr="00E017E1">
        <w:rPr>
          <w:rFonts w:ascii="Times New Roman" w:eastAsia="Arial Unicode MS" w:hAnsi="Times New Roman" w:cs="Times New Roman"/>
          <w:color w:val="000000"/>
          <w:spacing w:val="20"/>
          <w:kern w:val="0"/>
          <w:sz w:val="24"/>
          <w:szCs w:val="24"/>
          <w:lang w:eastAsia="en-US" w:bidi="en-US"/>
        </w:rPr>
        <w:t>(</w:t>
      </w:r>
      <w:r w:rsidRPr="00E017E1">
        <w:rPr>
          <w:rFonts w:ascii="Times New Roman" w:eastAsia="Arial Unicode MS" w:hAnsi="Times New Roman" w:cs="Times New Roman"/>
          <w:color w:val="000000"/>
          <w:spacing w:val="20"/>
          <w:kern w:val="0"/>
          <w:sz w:val="24"/>
          <w:szCs w:val="24"/>
          <w:lang w:val="en-US" w:eastAsia="en-US" w:bidi="en-US"/>
        </w:rPr>
        <w:t>lll</w:t>
      </w:r>
      <w:r w:rsidRPr="00E017E1">
        <w:rPr>
          <w:rFonts w:ascii="Times New Roman" w:eastAsia="Arial Unicode MS" w:hAnsi="Times New Roman" w:cs="Times New Roman"/>
          <w:color w:val="000000"/>
          <w:spacing w:val="20"/>
          <w:kern w:val="0"/>
          <w:sz w:val="24"/>
          <w:szCs w:val="24"/>
          <w:lang w:eastAsia="en-US" w:bidi="en-US"/>
        </w:rPr>
        <w:t>)</w:t>
      </w:r>
      <w:r w:rsidRPr="00E017E1">
        <w:rPr>
          <w:rFonts w:ascii="Times New Roman" w:eastAsia="Arial Unicode MS" w:hAnsi="Times New Roman" w:cs="Times New Roman"/>
          <w:color w:val="000000"/>
          <w:spacing w:val="20"/>
          <w:kern w:val="0"/>
          <w:sz w:val="24"/>
          <w:szCs w:val="24"/>
          <w:lang w:val="en-US" w:eastAsia="en-US" w:bidi="en-US"/>
        </w:rPr>
        <w:t>Ag</w:t>
      </w:r>
      <w:r w:rsidRPr="00E017E1">
        <w:rPr>
          <w:rFonts w:ascii="Times New Roman" w:eastAsia="Arial Unicode MS" w:hAnsi="Times New Roman" w:cs="Times New Roman"/>
          <w:color w:val="000000"/>
          <w:spacing w:val="2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Пленки имеют состав, близкий к стехиометрическому,, причем в используемом режиме роста формируется двухосная текстура с ориентационным соотношением (0001), [1120] </w:t>
      </w:r>
      <w:r w:rsidRPr="00E017E1">
        <w:rPr>
          <w:rFonts w:ascii="Arial Unicode MS" w:eastAsia="Arial Unicode MS" w:hAnsi="Arial Unicode MS" w:cs="Arial Unicode MS"/>
          <w:color w:val="000000"/>
          <w:kern w:val="0"/>
          <w:sz w:val="24"/>
          <w:szCs w:val="24"/>
          <w:lang w:val="en-US" w:eastAsia="en-US" w:bidi="en-US"/>
        </w:rPr>
        <w:t>LiNbCb</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 (111), &lt;110&gt; </w:t>
      </w:r>
      <w:r w:rsidRPr="00E017E1">
        <w:rPr>
          <w:rFonts w:ascii="Arial Unicode MS" w:eastAsia="Arial Unicode MS" w:hAnsi="Arial Unicode MS" w:cs="Arial Unicode MS"/>
          <w:color w:val="000000"/>
          <w:kern w:val="0"/>
          <w:sz w:val="24"/>
          <w:szCs w:val="24"/>
          <w:lang w:val="en-US" w:eastAsia="en-US" w:bidi="en-US"/>
        </w:rPr>
        <w:t>Ag</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 xml:space="preserve">задающая мозаичную субструктуру </w:t>
      </w:r>
      <w:r w:rsidRPr="00E017E1">
        <w:rPr>
          <w:rFonts w:ascii="Arial Unicode MS" w:eastAsia="Arial Unicode MS" w:hAnsi="Arial Unicode MS" w:cs="Arial Unicode MS"/>
          <w:color w:val="000000"/>
          <w:kern w:val="0"/>
          <w:sz w:val="24"/>
          <w:szCs w:val="24"/>
          <w:lang w:val="en-US" w:eastAsia="en-US" w:bidi="en-US"/>
        </w:rPr>
        <w:t>LiNbC</w:t>
      </w:r>
      <w:r w:rsidRPr="00E017E1">
        <w:rPr>
          <w:rFonts w:ascii="Arial Unicode MS" w:eastAsia="Arial Unicode MS" w:hAnsi="Arial Unicode MS" w:cs="Arial Unicode MS"/>
          <w:color w:val="000000"/>
          <w:kern w:val="0"/>
          <w:sz w:val="24"/>
          <w:szCs w:val="24"/>
          <w:lang w:eastAsia="en-US" w:bidi="en-US"/>
        </w:rPr>
        <w:t>&gt;</w:t>
      </w:r>
      <w:r w:rsidRPr="00E017E1">
        <w:rPr>
          <w:rFonts w:ascii="Times New Roman" w:eastAsia="Arial Unicode MS" w:hAnsi="Times New Roman" w:cs="Times New Roman"/>
          <w:color w:val="000000"/>
          <w:kern w:val="0"/>
          <w:sz w:val="24"/>
          <w:szCs w:val="24"/>
          <w:u w:val="single"/>
          <w:lang w:eastAsia="en-US" w:bidi="en-US"/>
        </w:rPr>
        <w:t>3</w:t>
      </w:r>
      <w:r w:rsidRPr="00E017E1">
        <w:rPr>
          <w:rFonts w:ascii="Arial Unicode MS" w:eastAsia="Arial Unicode MS" w:hAnsi="Arial Unicode MS" w:cs="Arial Unicode MS"/>
          <w:color w:val="000000"/>
          <w:kern w:val="0"/>
          <w:sz w:val="24"/>
          <w:szCs w:val="24"/>
          <w:lang w:eastAsia="en-US" w:bidi="en-US"/>
        </w:rPr>
        <w:t>.</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Методом ВЧМР получены композиционные покрытия системы оксид алюминия - углерод на алюминиевых фольгах с предельными значениями открытой пористости. Раз</w:t>
      </w:r>
      <w:r w:rsidRPr="00E017E1">
        <w:rPr>
          <w:rFonts w:ascii="Arial Unicode MS" w:eastAsia="Arial Unicode MS" w:hAnsi="Arial Unicode MS" w:cs="Arial Unicode MS"/>
          <w:color w:val="000000"/>
          <w:kern w:val="0"/>
          <w:sz w:val="24"/>
          <w:szCs w:val="24"/>
          <w:lang w:eastAsia="ru-RU" w:bidi="ru-RU"/>
        </w:rPr>
        <w:softHyphen/>
        <w:t>витая поверхность проводящей фазы обеспечивается формированием углеродных наност</w:t>
      </w:r>
      <w:r w:rsidRPr="00E017E1">
        <w:rPr>
          <w:rFonts w:ascii="Arial Unicode MS" w:eastAsia="Arial Unicode MS" w:hAnsi="Arial Unicode MS" w:cs="Arial Unicode MS"/>
          <w:color w:val="000000"/>
          <w:kern w:val="0"/>
          <w:sz w:val="24"/>
          <w:szCs w:val="24"/>
          <w:lang w:eastAsia="ru-RU" w:bidi="ru-RU"/>
        </w:rPr>
        <w:softHyphen/>
        <w:t>руктур - нанотрубки и наноленты в пористой матрице оксида алюминия. Формирование градиента пористости обеспечивается присутствием в конденсируемом потоке атомов уг</w:t>
      </w:r>
      <w:r w:rsidRPr="00E017E1">
        <w:rPr>
          <w:rFonts w:ascii="Arial Unicode MS" w:eastAsia="Arial Unicode MS" w:hAnsi="Arial Unicode MS" w:cs="Arial Unicode MS"/>
          <w:color w:val="000000"/>
          <w:kern w:val="0"/>
          <w:sz w:val="24"/>
          <w:szCs w:val="24"/>
          <w:lang w:eastAsia="ru-RU" w:bidi="ru-RU"/>
        </w:rPr>
        <w:softHyphen/>
        <w:t xml:space="preserve">лерода. Разработана методика </w:t>
      </w:r>
      <w:r w:rsidRPr="00E017E1">
        <w:rPr>
          <w:rFonts w:ascii="Times New Roman" w:eastAsia="Arial Unicode MS" w:hAnsi="Times New Roman" w:cs="Times New Roman"/>
          <w:color w:val="000000"/>
          <w:kern w:val="0"/>
          <w:sz w:val="24"/>
          <w:szCs w:val="24"/>
          <w:u w:val="single"/>
          <w:lang w:eastAsia="ru-RU" w:bidi="ru-RU"/>
        </w:rPr>
        <w:t xml:space="preserve">(Патент на изобретение №2123738. приоритет от 21,03.971 </w:t>
      </w:r>
      <w:r w:rsidRPr="00E017E1">
        <w:rPr>
          <w:rFonts w:ascii="Arial Unicode MS" w:eastAsia="Arial Unicode MS" w:hAnsi="Arial Unicode MS" w:cs="Arial Unicode MS"/>
          <w:color w:val="000000"/>
          <w:kern w:val="0"/>
          <w:sz w:val="24"/>
          <w:szCs w:val="24"/>
          <w:lang w:eastAsia="ru-RU" w:bidi="ru-RU"/>
        </w:rPr>
        <w:t>модификации поверхности алюминиевых фольг с целью повышения удельной электриче-</w:t>
      </w:r>
    </w:p>
    <w:p w:rsidR="00E017E1" w:rsidRPr="00E017E1" w:rsidRDefault="00E017E1" w:rsidP="00E017E1">
      <w:pPr>
        <w:tabs>
          <w:tab w:val="clear" w:pos="709"/>
        </w:tabs>
        <w:suppressAutoHyphens w:val="0"/>
        <w:spacing w:after="0" w:line="100" w:lineRule="exact"/>
        <w:ind w:left="3620" w:firstLine="0"/>
        <w:jc w:val="left"/>
        <w:rPr>
          <w:rFonts w:ascii="Arial Narrow" w:eastAsia="Arial Narrow" w:hAnsi="Arial Narrow" w:cs="Arial Narrow"/>
          <w:i/>
          <w:iCs/>
          <w:spacing w:val="-10"/>
          <w:kern w:val="0"/>
          <w:sz w:val="10"/>
          <w:szCs w:val="10"/>
          <w:lang w:eastAsia="ru-RU" w:bidi="ru-RU"/>
        </w:rPr>
      </w:pPr>
      <w:r w:rsidRPr="00E017E1">
        <w:rPr>
          <w:rFonts w:ascii="Arial Narrow" w:eastAsia="Arial Narrow" w:hAnsi="Arial Narrow" w:cs="Arial Narrow"/>
          <w:i/>
          <w:iCs/>
          <w:color w:val="000000"/>
          <w:spacing w:val="-10"/>
          <w:kern w:val="0"/>
          <w:sz w:val="10"/>
          <w:szCs w:val="10"/>
          <w:lang w:eastAsia="ru-RU" w:bidi="ru-RU"/>
        </w:rPr>
        <w:t>•у</w:t>
      </w:r>
    </w:p>
    <w:p w:rsidR="00E017E1" w:rsidRPr="00E017E1" w:rsidRDefault="00E017E1" w:rsidP="00E017E1">
      <w:pPr>
        <w:tabs>
          <w:tab w:val="clear" w:pos="709"/>
        </w:tabs>
        <w:suppressAutoHyphens w:val="0"/>
        <w:spacing w:after="0" w:line="418" w:lineRule="exact"/>
        <w:ind w:firstLine="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val="uk-UA" w:eastAsia="uk-UA" w:bidi="uk-UA"/>
        </w:rPr>
        <w:t xml:space="preserve">ской </w:t>
      </w:r>
      <w:r w:rsidRPr="00E017E1">
        <w:rPr>
          <w:rFonts w:ascii="Arial Unicode MS" w:eastAsia="Arial Unicode MS" w:hAnsi="Arial Unicode MS" w:cs="Arial Unicode MS"/>
          <w:color w:val="000000"/>
          <w:kern w:val="0"/>
          <w:sz w:val="24"/>
          <w:szCs w:val="24"/>
          <w:lang w:eastAsia="ru-RU" w:bidi="ru-RU"/>
        </w:rPr>
        <w:t>емкости (до 200000 мкФ/дм ) за счет формирования пористых пленочных компози</w:t>
      </w:r>
      <w:r w:rsidRPr="00E017E1">
        <w:rPr>
          <w:rFonts w:ascii="Arial Unicode MS" w:eastAsia="Arial Unicode MS" w:hAnsi="Arial Unicode MS" w:cs="Arial Unicode MS"/>
          <w:color w:val="000000"/>
          <w:kern w:val="0"/>
          <w:sz w:val="24"/>
          <w:szCs w:val="24"/>
          <w:lang w:eastAsia="ru-RU" w:bidi="ru-RU"/>
        </w:rPr>
        <w:softHyphen/>
        <w:t>ций с высокой удельной поверхностью проводящей фазы.</w:t>
      </w:r>
    </w:p>
    <w:p w:rsidR="00E017E1" w:rsidRPr="00E017E1" w:rsidRDefault="00E017E1" w:rsidP="00E017E1">
      <w:pPr>
        <w:tabs>
          <w:tab w:val="clear" w:pos="709"/>
        </w:tabs>
        <w:suppressAutoHyphens w:val="0"/>
        <w:spacing w:after="0" w:line="418"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Определены физико-технологические принципы (Патент № 2109362 на изобрете</w:t>
      </w:r>
      <w:r w:rsidRPr="00E017E1">
        <w:rPr>
          <w:rFonts w:ascii="Arial Unicode MS" w:eastAsia="Arial Unicode MS" w:hAnsi="Arial Unicode MS" w:cs="Arial Unicode MS"/>
          <w:color w:val="000000"/>
          <w:kern w:val="0"/>
          <w:sz w:val="24"/>
          <w:szCs w:val="24"/>
          <w:lang w:eastAsia="ru-RU" w:bidi="ru-RU"/>
        </w:rPr>
        <w:softHyphen/>
        <w:t>ние № 96110976 от 30 мая 1996г.) формирования субструктуры и фазового состава плё</w:t>
      </w:r>
      <w:r w:rsidRPr="00E017E1">
        <w:rPr>
          <w:rFonts w:ascii="Arial Unicode MS" w:eastAsia="Arial Unicode MS" w:hAnsi="Arial Unicode MS" w:cs="Arial Unicode MS"/>
          <w:color w:val="000000"/>
          <w:kern w:val="0"/>
          <w:sz w:val="24"/>
          <w:szCs w:val="24"/>
          <w:lang w:eastAsia="ru-RU" w:bidi="ru-RU"/>
        </w:rPr>
        <w:softHyphen/>
        <w:t>ночных композиций: С-А1</w:t>
      </w:r>
      <w:r w:rsidRPr="00E017E1">
        <w:rPr>
          <w:rFonts w:ascii="Arial Unicode MS" w:eastAsia="Arial Unicode MS" w:hAnsi="Arial Unicode MS" w:cs="Arial Unicode MS"/>
          <w:color w:val="000000"/>
          <w:kern w:val="0"/>
          <w:sz w:val="24"/>
          <w:szCs w:val="24"/>
          <w:vertAlign w:val="subscript"/>
          <w:lang w:eastAsia="ru-RU" w:bidi="ru-RU"/>
        </w:rPr>
        <w:t>х</w:t>
      </w:r>
      <w:r w:rsidRPr="00E017E1">
        <w:rPr>
          <w:rFonts w:ascii="Arial Unicode MS" w:eastAsia="Arial Unicode MS" w:hAnsi="Arial Unicode MS" w:cs="Arial Unicode MS"/>
          <w:color w:val="000000"/>
          <w:kern w:val="0"/>
          <w:sz w:val="24"/>
          <w:szCs w:val="24"/>
          <w:lang w:eastAsia="ru-RU" w:bidi="ru-RU"/>
        </w:rPr>
        <w:t>О</w:t>
      </w:r>
      <w:r w:rsidRPr="00E017E1">
        <w:rPr>
          <w:rFonts w:ascii="Arial Unicode MS" w:eastAsia="Arial Unicode MS" w:hAnsi="Arial Unicode MS" w:cs="Arial Unicode MS"/>
          <w:color w:val="000000"/>
          <w:kern w:val="0"/>
          <w:sz w:val="24"/>
          <w:szCs w:val="24"/>
          <w:vertAlign w:val="subscript"/>
          <w:lang w:eastAsia="ru-RU" w:bidi="ru-RU"/>
        </w:rPr>
        <w:t>у</w:t>
      </w:r>
      <w:r w:rsidRPr="00E017E1">
        <w:rPr>
          <w:rFonts w:ascii="Arial Unicode MS" w:eastAsia="Arial Unicode MS" w:hAnsi="Arial Unicode MS" w:cs="Arial Unicode MS"/>
          <w:color w:val="000000"/>
          <w:kern w:val="0"/>
          <w:sz w:val="24"/>
          <w:szCs w:val="24"/>
          <w:lang w:eastAsia="ru-RU" w:bidi="ru-RU"/>
        </w:rPr>
        <w:t>, А1-А1</w:t>
      </w:r>
      <w:r w:rsidRPr="00E017E1">
        <w:rPr>
          <w:rFonts w:ascii="Arial Unicode MS" w:eastAsia="Arial Unicode MS" w:hAnsi="Arial Unicode MS" w:cs="Arial Unicode MS"/>
          <w:color w:val="000000"/>
          <w:kern w:val="0"/>
          <w:sz w:val="24"/>
          <w:szCs w:val="24"/>
          <w:vertAlign w:val="subscript"/>
          <w:lang w:eastAsia="ru-RU" w:bidi="ru-RU"/>
        </w:rPr>
        <w:t>х</w:t>
      </w:r>
      <w:r w:rsidRPr="00E017E1">
        <w:rPr>
          <w:rFonts w:ascii="Arial Unicode MS" w:eastAsia="Arial Unicode MS" w:hAnsi="Arial Unicode MS" w:cs="Arial Unicode MS"/>
          <w:color w:val="000000"/>
          <w:kern w:val="0"/>
          <w:sz w:val="24"/>
          <w:szCs w:val="24"/>
          <w:lang w:eastAsia="ru-RU" w:bidi="ru-RU"/>
        </w:rPr>
        <w:t>О</w:t>
      </w:r>
      <w:r w:rsidRPr="00E017E1">
        <w:rPr>
          <w:rFonts w:ascii="Arial Unicode MS" w:eastAsia="Arial Unicode MS" w:hAnsi="Arial Unicode MS" w:cs="Arial Unicode MS"/>
          <w:color w:val="000000"/>
          <w:kern w:val="0"/>
          <w:sz w:val="24"/>
          <w:szCs w:val="24"/>
          <w:vertAlign w:val="subscript"/>
          <w:lang w:eastAsia="ru-RU" w:bidi="ru-RU"/>
        </w:rPr>
        <w:t>у</w:t>
      </w:r>
      <w:r w:rsidRPr="00E017E1">
        <w:rPr>
          <w:rFonts w:ascii="Arial Unicode MS" w:eastAsia="Arial Unicode MS" w:hAnsi="Arial Unicode MS" w:cs="Arial Unicode MS"/>
          <w:color w:val="000000"/>
          <w:kern w:val="0"/>
          <w:sz w:val="24"/>
          <w:szCs w:val="24"/>
          <w:lang w:eastAsia="ru-RU" w:bidi="ru-RU"/>
        </w:rPr>
        <w:t>. Пленки на основе углерода имеют аморфную структуру с включением углеродных нанотрубок и наночастиц графита. Столбчатая мор</w:t>
      </w:r>
      <w:r w:rsidRPr="00E017E1">
        <w:rPr>
          <w:rFonts w:ascii="Arial Unicode MS" w:eastAsia="Arial Unicode MS" w:hAnsi="Arial Unicode MS" w:cs="Arial Unicode MS"/>
          <w:color w:val="000000"/>
          <w:kern w:val="0"/>
          <w:sz w:val="24"/>
          <w:szCs w:val="24"/>
          <w:lang w:eastAsia="ru-RU" w:bidi="ru-RU"/>
        </w:rPr>
        <w:softHyphen/>
        <w:t>фология роста пленок, образование наноструктурных модификаций углерода и формиро</w:t>
      </w:r>
      <w:r w:rsidRPr="00E017E1">
        <w:rPr>
          <w:rFonts w:ascii="Arial Unicode MS" w:eastAsia="Arial Unicode MS" w:hAnsi="Arial Unicode MS" w:cs="Arial Unicode MS"/>
          <w:color w:val="000000"/>
          <w:kern w:val="0"/>
          <w:sz w:val="24"/>
          <w:szCs w:val="24"/>
          <w:lang w:eastAsia="ru-RU" w:bidi="ru-RU"/>
        </w:rPr>
        <w:softHyphen/>
        <w:t>вание открытой пористости реализуются при максимальных значениях со</w:t>
      </w:r>
      <w:r w:rsidRPr="00E017E1">
        <w:rPr>
          <w:rFonts w:ascii="Arial Unicode MS" w:eastAsia="Arial Unicode MS" w:hAnsi="Arial Unicode MS" w:cs="Arial Unicode MS"/>
          <w:color w:val="000000"/>
          <w:kern w:val="0"/>
          <w:sz w:val="24"/>
          <w:szCs w:val="24"/>
          <w:vertAlign w:val="subscript"/>
          <w:lang w:eastAsia="ru-RU" w:bidi="ru-RU"/>
        </w:rPr>
        <w:t>к</w:t>
      </w:r>
      <w:r w:rsidRPr="00E017E1">
        <w:rPr>
          <w:rFonts w:ascii="Arial Unicode MS" w:eastAsia="Arial Unicode MS" w:hAnsi="Arial Unicode MS" w:cs="Arial Unicode MS"/>
          <w:color w:val="000000"/>
          <w:kern w:val="0"/>
          <w:sz w:val="24"/>
          <w:szCs w:val="24"/>
          <w:lang w:eastAsia="ru-RU" w:bidi="ru-RU"/>
        </w:rPr>
        <w:t xml:space="preserve"> , а также при геометрии расположения подложки и зоны эрозии магнетрона, обеспечивающей интен</w:t>
      </w:r>
      <w:r w:rsidRPr="00E017E1">
        <w:rPr>
          <w:rFonts w:ascii="Arial Unicode MS" w:eastAsia="Arial Unicode MS" w:hAnsi="Arial Unicode MS" w:cs="Arial Unicode MS"/>
          <w:color w:val="000000"/>
          <w:kern w:val="0"/>
          <w:sz w:val="24"/>
          <w:szCs w:val="24"/>
          <w:lang w:eastAsia="ru-RU" w:bidi="ru-RU"/>
        </w:rPr>
        <w:softHyphen/>
        <w:t>сивную бомбардировку поверхности растущего слоя электронами плазмы. При этом под</w:t>
      </w:r>
      <w:r w:rsidRPr="00E017E1">
        <w:rPr>
          <w:rFonts w:ascii="Arial Unicode MS" w:eastAsia="Arial Unicode MS" w:hAnsi="Arial Unicode MS" w:cs="Arial Unicode MS"/>
          <w:color w:val="000000"/>
          <w:kern w:val="0"/>
          <w:sz w:val="24"/>
          <w:szCs w:val="24"/>
          <w:lang w:eastAsia="ru-RU" w:bidi="ru-RU"/>
        </w:rPr>
        <w:softHyphen/>
        <w:t>ложки должна находиться под одним потенциалом с анодом магнетрона. Максимальная пористость, дисперсность структуры и шероховатость рельефа поверхности пленок А1- А1</w:t>
      </w:r>
      <w:r w:rsidRPr="00E017E1">
        <w:rPr>
          <w:rFonts w:ascii="Arial Unicode MS" w:eastAsia="Arial Unicode MS" w:hAnsi="Arial Unicode MS" w:cs="Arial Unicode MS"/>
          <w:color w:val="000000"/>
          <w:kern w:val="0"/>
          <w:sz w:val="24"/>
          <w:szCs w:val="24"/>
          <w:vertAlign w:val="subscript"/>
          <w:lang w:eastAsia="ru-RU" w:bidi="ru-RU"/>
        </w:rPr>
        <w:t>х</w:t>
      </w:r>
      <w:r w:rsidRPr="00E017E1">
        <w:rPr>
          <w:rFonts w:ascii="Arial Unicode MS" w:eastAsia="Arial Unicode MS" w:hAnsi="Arial Unicode MS" w:cs="Arial Unicode MS"/>
          <w:color w:val="000000"/>
          <w:kern w:val="0"/>
          <w:sz w:val="24"/>
          <w:szCs w:val="24"/>
          <w:lang w:eastAsia="ru-RU" w:bidi="ru-RU"/>
        </w:rPr>
        <w:t>О</w:t>
      </w:r>
      <w:r w:rsidRPr="00E017E1">
        <w:rPr>
          <w:rFonts w:ascii="Arial Unicode MS" w:eastAsia="Arial Unicode MS" w:hAnsi="Arial Unicode MS" w:cs="Arial Unicode MS"/>
          <w:color w:val="000000"/>
          <w:kern w:val="0"/>
          <w:sz w:val="24"/>
          <w:szCs w:val="24"/>
          <w:vertAlign w:val="subscript"/>
          <w:lang w:eastAsia="ru-RU" w:bidi="ru-RU"/>
        </w:rPr>
        <w:t>у</w:t>
      </w:r>
      <w:r w:rsidRPr="00E017E1">
        <w:rPr>
          <w:rFonts w:ascii="Arial Unicode MS" w:eastAsia="Arial Unicode MS" w:hAnsi="Arial Unicode MS" w:cs="Arial Unicode MS"/>
          <w:color w:val="000000"/>
          <w:kern w:val="0"/>
          <w:sz w:val="24"/>
          <w:szCs w:val="24"/>
          <w:lang w:eastAsia="ru-RU" w:bidi="ru-RU"/>
        </w:rPr>
        <w:t>, синтезируемых реактивным магнетронным распылением достигается при повыше</w:t>
      </w:r>
      <w:r w:rsidRPr="00E017E1">
        <w:rPr>
          <w:rFonts w:ascii="Arial Unicode MS" w:eastAsia="Arial Unicode MS" w:hAnsi="Arial Unicode MS" w:cs="Arial Unicode MS"/>
          <w:color w:val="000000"/>
          <w:kern w:val="0"/>
          <w:sz w:val="24"/>
          <w:szCs w:val="24"/>
          <w:lang w:eastAsia="ru-RU" w:bidi="ru-RU"/>
        </w:rPr>
        <w:softHyphen/>
        <w:t>нии удельной мощности на магнетроне и содержании кислорода в газовой смеси 2-3 %. Естественное старение пористых покрытий на алюминиевых фольгах в течение первых 72 часов снижает удельную электроемкость (С</w:t>
      </w:r>
      <w:r w:rsidRPr="00E017E1">
        <w:rPr>
          <w:rFonts w:ascii="Arial Unicode MS" w:eastAsia="Arial Unicode MS" w:hAnsi="Arial Unicode MS" w:cs="Arial Unicode MS"/>
          <w:color w:val="000000"/>
          <w:kern w:val="0"/>
          <w:sz w:val="24"/>
          <w:szCs w:val="24"/>
          <w:vertAlign w:val="subscript"/>
          <w:lang w:eastAsia="ru-RU" w:bidi="ru-RU"/>
        </w:rPr>
        <w:t>уд</w:t>
      </w:r>
      <w:r w:rsidRPr="00E017E1">
        <w:rPr>
          <w:rFonts w:ascii="Arial Unicode MS" w:eastAsia="Arial Unicode MS" w:hAnsi="Arial Unicode MS" w:cs="Arial Unicode MS"/>
          <w:color w:val="000000"/>
          <w:kern w:val="0"/>
          <w:sz w:val="24"/>
          <w:szCs w:val="24"/>
          <w:lang w:eastAsia="ru-RU" w:bidi="ru-RU"/>
        </w:rPr>
        <w:t xml:space="preserve">) на 30 — 50 </w:t>
      </w:r>
      <w:r w:rsidRPr="00E017E1">
        <w:rPr>
          <w:rFonts w:ascii="Times New Roman" w:eastAsia="Arial Unicode MS" w:hAnsi="Times New Roman" w:cs="Times New Roman"/>
          <w:b/>
          <w:bCs/>
          <w:i/>
          <w:iCs/>
          <w:color w:val="000000"/>
          <w:kern w:val="0"/>
          <w:sz w:val="24"/>
          <w:szCs w:val="24"/>
          <w:lang w:eastAsia="ru-RU" w:bidi="ru-RU"/>
        </w:rPr>
        <w:t>%</w:t>
      </w:r>
      <w:r w:rsidRPr="00E017E1">
        <w:rPr>
          <w:rFonts w:ascii="Arial Unicode MS" w:eastAsia="Arial Unicode MS" w:hAnsi="Arial Unicode MS" w:cs="Arial Unicode MS"/>
          <w:color w:val="000000"/>
          <w:kern w:val="0"/>
          <w:sz w:val="24"/>
          <w:szCs w:val="24"/>
          <w:lang w:eastAsia="ru-RU" w:bidi="ru-RU"/>
        </w:rPr>
        <w:t xml:space="preserve"> вследствие сорбционной ак</w:t>
      </w:r>
      <w:r w:rsidRPr="00E017E1">
        <w:rPr>
          <w:rFonts w:ascii="Arial Unicode MS" w:eastAsia="Arial Unicode MS" w:hAnsi="Arial Unicode MS" w:cs="Arial Unicode MS"/>
          <w:color w:val="000000"/>
          <w:kern w:val="0"/>
          <w:sz w:val="24"/>
          <w:szCs w:val="24"/>
          <w:lang w:eastAsia="ru-RU" w:bidi="ru-RU"/>
        </w:rPr>
        <w:softHyphen/>
        <w:t>тивности наноструктуры композитов. При длительном старении С</w:t>
      </w:r>
      <w:r w:rsidRPr="00E017E1">
        <w:rPr>
          <w:rFonts w:ascii="Arial Unicode MS" w:eastAsia="Arial Unicode MS" w:hAnsi="Arial Unicode MS" w:cs="Arial Unicode MS"/>
          <w:color w:val="000000"/>
          <w:kern w:val="0"/>
          <w:sz w:val="24"/>
          <w:szCs w:val="24"/>
          <w:vertAlign w:val="subscript"/>
          <w:lang w:eastAsia="ru-RU" w:bidi="ru-RU"/>
        </w:rPr>
        <w:t>уд</w:t>
      </w:r>
      <w:r w:rsidRPr="00E017E1">
        <w:rPr>
          <w:rFonts w:ascii="Arial Unicode MS" w:eastAsia="Arial Unicode MS" w:hAnsi="Arial Unicode MS" w:cs="Arial Unicode MS"/>
          <w:color w:val="000000"/>
          <w:kern w:val="0"/>
          <w:sz w:val="24"/>
          <w:szCs w:val="24"/>
          <w:lang w:eastAsia="ru-RU" w:bidi="ru-RU"/>
        </w:rPr>
        <w:t xml:space="preserve"> практически неиз</w:t>
      </w:r>
      <w:r w:rsidRPr="00E017E1">
        <w:rPr>
          <w:rFonts w:ascii="Arial Unicode MS" w:eastAsia="Arial Unicode MS" w:hAnsi="Arial Unicode MS" w:cs="Arial Unicode MS"/>
          <w:color w:val="000000"/>
          <w:kern w:val="0"/>
          <w:sz w:val="24"/>
          <w:szCs w:val="24"/>
          <w:lang w:eastAsia="ru-RU" w:bidi="ru-RU"/>
        </w:rPr>
        <w:softHyphen/>
        <w:t>менна, а вакуумный отжиг увеличивает ее на 10 - 15 %.</w:t>
      </w:r>
    </w:p>
    <w:p w:rsidR="00E017E1" w:rsidRPr="00E017E1" w:rsidRDefault="00E017E1" w:rsidP="00E017E1">
      <w:pPr>
        <w:tabs>
          <w:tab w:val="clear" w:pos="709"/>
        </w:tabs>
        <w:suppressAutoHyphens w:val="0"/>
        <w:spacing w:after="0"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С увеличением толщины конденсата происходит возрастание удельных значений электросопротивления и электрической емкости углеродных покрытий, что обусловлено перколяционным характером проводимости. Тонкие (~0,1 мкм) пассивирующие слои - пленки оксида алюминия и углерода, нанесенные на пористые поверхности алюминиевых фольг для исключения химического взаимодействия алюминия с электролитом, препятст</w:t>
      </w:r>
      <w:r w:rsidRPr="00E017E1">
        <w:rPr>
          <w:rFonts w:ascii="Arial Unicode MS" w:eastAsia="Arial Unicode MS" w:hAnsi="Arial Unicode MS" w:cs="Arial Unicode MS"/>
          <w:color w:val="000000"/>
          <w:kern w:val="0"/>
          <w:sz w:val="24"/>
          <w:szCs w:val="24"/>
          <w:lang w:eastAsia="ru-RU" w:bidi="ru-RU"/>
        </w:rPr>
        <w:softHyphen/>
        <w:t>вуют деградации свойств электролитических конденсаторов. Разработан способ ИФО мо</w:t>
      </w:r>
      <w:r w:rsidRPr="00E017E1">
        <w:rPr>
          <w:rFonts w:ascii="Arial Unicode MS" w:eastAsia="Arial Unicode MS" w:hAnsi="Arial Unicode MS" w:cs="Arial Unicode MS"/>
          <w:color w:val="000000"/>
          <w:kern w:val="0"/>
          <w:sz w:val="24"/>
          <w:szCs w:val="24"/>
          <w:lang w:eastAsia="ru-RU" w:bidi="ru-RU"/>
        </w:rPr>
        <w:softHyphen/>
        <w:t>дифицированных конденсаторных фольг для стабилизации свойств.</w:t>
      </w:r>
    </w:p>
    <w:p w:rsidR="00E017E1" w:rsidRPr="00E017E1" w:rsidRDefault="00E017E1" w:rsidP="00E017E1">
      <w:pPr>
        <w:tabs>
          <w:tab w:val="clear" w:pos="709"/>
        </w:tabs>
        <w:suppressAutoHyphens w:val="0"/>
        <w:spacing w:after="364" w:line="413" w:lineRule="exact"/>
        <w:ind w:firstLine="760"/>
        <w:rPr>
          <w:rFonts w:ascii="Arial Unicode MS" w:eastAsia="Arial Unicode MS" w:hAnsi="Arial Unicode MS" w:cs="Arial Unicode MS"/>
          <w:color w:val="000000"/>
          <w:kern w:val="0"/>
          <w:sz w:val="24"/>
          <w:szCs w:val="24"/>
          <w:lang w:eastAsia="ru-RU" w:bidi="ru-RU"/>
        </w:rPr>
        <w:sectPr w:rsidR="00E017E1" w:rsidRPr="00E017E1">
          <w:headerReference w:type="even" r:id="rId20"/>
          <w:headerReference w:type="default" r:id="rId21"/>
          <w:pgSz w:w="11900" w:h="16840"/>
          <w:pgMar w:top="917" w:right="749" w:bottom="1071" w:left="1321" w:header="0" w:footer="3" w:gutter="0"/>
          <w:pgNumType w:start="302"/>
          <w:cols w:space="720"/>
          <w:noEndnote/>
          <w:docGrid w:linePitch="360"/>
        </w:sectPr>
      </w:pPr>
      <w:r w:rsidRPr="00E017E1">
        <w:rPr>
          <w:rFonts w:ascii="Arial Unicode MS" w:eastAsia="Arial Unicode MS" w:hAnsi="Arial Unicode MS" w:cs="Arial Unicode MS"/>
          <w:color w:val="000000"/>
          <w:kern w:val="0"/>
          <w:sz w:val="24"/>
          <w:szCs w:val="24"/>
          <w:lang w:eastAsia="ru-RU" w:bidi="ru-RU"/>
        </w:rPr>
        <w:t>Оптимальная гетероструктура для модификации катодных алюминиевых фольг - двухслойная пленочная система из углерода (нижний слой) и А1-А1</w:t>
      </w:r>
      <w:r w:rsidRPr="00E017E1">
        <w:rPr>
          <w:rFonts w:ascii="Arial Unicode MS" w:eastAsia="Arial Unicode MS" w:hAnsi="Arial Unicode MS" w:cs="Arial Unicode MS"/>
          <w:color w:val="000000"/>
          <w:kern w:val="0"/>
          <w:sz w:val="24"/>
          <w:szCs w:val="24"/>
          <w:vertAlign w:val="subscript"/>
          <w:lang w:eastAsia="ru-RU" w:bidi="ru-RU"/>
        </w:rPr>
        <w:t>х</w:t>
      </w:r>
      <w:r w:rsidRPr="00E017E1">
        <w:rPr>
          <w:rFonts w:ascii="Arial Unicode MS" w:eastAsia="Arial Unicode MS" w:hAnsi="Arial Unicode MS" w:cs="Arial Unicode MS"/>
          <w:color w:val="000000"/>
          <w:kern w:val="0"/>
          <w:sz w:val="24"/>
          <w:szCs w:val="24"/>
          <w:lang w:eastAsia="ru-RU" w:bidi="ru-RU"/>
        </w:rPr>
        <w:t>О</w:t>
      </w:r>
      <w:r w:rsidRPr="00E017E1">
        <w:rPr>
          <w:rFonts w:ascii="Arial Unicode MS" w:eastAsia="Arial Unicode MS" w:hAnsi="Arial Unicode MS" w:cs="Arial Unicode MS"/>
          <w:color w:val="000000"/>
          <w:kern w:val="0"/>
          <w:sz w:val="24"/>
          <w:szCs w:val="24"/>
          <w:vertAlign w:val="subscript"/>
          <w:lang w:eastAsia="ru-RU" w:bidi="ru-RU"/>
        </w:rPr>
        <w:t>у</w:t>
      </w:r>
      <w:r w:rsidRPr="00E017E1">
        <w:rPr>
          <w:rFonts w:ascii="Arial Unicode MS" w:eastAsia="Arial Unicode MS" w:hAnsi="Arial Unicode MS" w:cs="Arial Unicode MS"/>
          <w:color w:val="000000"/>
          <w:kern w:val="0"/>
          <w:sz w:val="24"/>
          <w:szCs w:val="24"/>
          <w:lang w:eastAsia="ru-RU" w:bidi="ru-RU"/>
        </w:rPr>
        <w:t>, где углерод обес</w:t>
      </w:r>
      <w:r w:rsidRPr="00E017E1">
        <w:rPr>
          <w:rFonts w:ascii="Arial Unicode MS" w:eastAsia="Arial Unicode MS" w:hAnsi="Arial Unicode MS" w:cs="Arial Unicode MS"/>
          <w:color w:val="000000"/>
          <w:kern w:val="0"/>
          <w:sz w:val="24"/>
          <w:szCs w:val="24"/>
          <w:lang w:eastAsia="ru-RU" w:bidi="ru-RU"/>
        </w:rPr>
        <w:softHyphen/>
        <w:t>печивает предельные значения открытой пористости, а оксид алюминия - высокую ста</w:t>
      </w:r>
      <w:r w:rsidRPr="00E017E1">
        <w:rPr>
          <w:rFonts w:ascii="Arial Unicode MS" w:eastAsia="Arial Unicode MS" w:hAnsi="Arial Unicode MS" w:cs="Arial Unicode MS"/>
          <w:color w:val="000000"/>
          <w:kern w:val="0"/>
          <w:sz w:val="24"/>
          <w:szCs w:val="24"/>
          <w:lang w:eastAsia="ru-RU" w:bidi="ru-RU"/>
        </w:rPr>
        <w:softHyphen/>
        <w:t xml:space="preserve">бильность параметров. Текстура филаментарных образований в конденсатах С-А1хОу, А1- </w:t>
      </w:r>
      <w:r w:rsidRPr="00E017E1">
        <w:rPr>
          <w:rFonts w:ascii="Arial Unicode MS" w:eastAsia="Arial Unicode MS" w:hAnsi="Arial Unicode MS" w:cs="Arial Unicode MS"/>
          <w:color w:val="000000"/>
          <w:kern w:val="0"/>
          <w:sz w:val="24"/>
          <w:szCs w:val="24"/>
          <w:lang w:val="en-US" w:eastAsia="en-US" w:bidi="en-US"/>
        </w:rPr>
        <w:t>AlxOy</w:t>
      </w:r>
      <w:r w:rsidRPr="00E017E1">
        <w:rPr>
          <w:rFonts w:ascii="Arial Unicode MS" w:eastAsia="Arial Unicode MS" w:hAnsi="Arial Unicode MS" w:cs="Arial Unicode MS"/>
          <w:color w:val="000000"/>
          <w:kern w:val="0"/>
          <w:sz w:val="24"/>
          <w:szCs w:val="24"/>
          <w:lang w:eastAsia="en-US" w:bidi="en-US"/>
        </w:rPr>
        <w:t xml:space="preserve"> </w:t>
      </w:r>
      <w:r w:rsidRPr="00E017E1">
        <w:rPr>
          <w:rFonts w:ascii="Arial Unicode MS" w:eastAsia="Arial Unicode MS" w:hAnsi="Arial Unicode MS" w:cs="Arial Unicode MS"/>
          <w:color w:val="000000"/>
          <w:kern w:val="0"/>
          <w:sz w:val="24"/>
          <w:szCs w:val="24"/>
          <w:lang w:eastAsia="ru-RU" w:bidi="ru-RU"/>
        </w:rPr>
        <w:t>реализуется только у свободной поверхности конденсата. Оказываясь в объеме пленки (по мере наращивания толщины слоя) филаментарные фрагменты формируют на</w:t>
      </w:r>
      <w:r w:rsidRPr="00E017E1">
        <w:rPr>
          <w:rFonts w:ascii="Arial Unicode MS" w:eastAsia="Arial Unicode MS" w:hAnsi="Arial Unicode MS" w:cs="Arial Unicode MS"/>
          <w:color w:val="000000"/>
          <w:kern w:val="0"/>
          <w:sz w:val="24"/>
          <w:szCs w:val="24"/>
          <w:lang w:eastAsia="ru-RU" w:bidi="ru-RU"/>
        </w:rPr>
        <w:softHyphen/>
        <w:t>нопористость конденсата. Научная новизна способа заключается в использовании влияния ионизирующей составляющей конденсируемого потока и неравновесной концентрации точечных дефектов кристаллического строения при последующей импульсной фотонной обработке на увеличение открытой пористости тонкопленочных систем для создания по</w:t>
      </w:r>
      <w:r w:rsidRPr="00E017E1">
        <w:rPr>
          <w:rFonts w:ascii="Arial Unicode MS" w:eastAsia="Arial Unicode MS" w:hAnsi="Arial Unicode MS" w:cs="Arial Unicode MS"/>
          <w:color w:val="000000"/>
          <w:kern w:val="0"/>
          <w:sz w:val="24"/>
          <w:szCs w:val="24"/>
          <w:lang w:eastAsia="ru-RU" w:bidi="ru-RU"/>
        </w:rPr>
        <w:softHyphen/>
        <w:t>ристых материалов. Этот физико-технологический принцип может быть использован для создания тонкопленочных модифицирующих покрытий, изменяющих электрические, оп</w:t>
      </w:r>
      <w:r w:rsidRPr="00E017E1">
        <w:rPr>
          <w:rFonts w:ascii="Arial Unicode MS" w:eastAsia="Arial Unicode MS" w:hAnsi="Arial Unicode MS" w:cs="Arial Unicode MS"/>
          <w:color w:val="000000"/>
          <w:kern w:val="0"/>
          <w:sz w:val="24"/>
          <w:szCs w:val="24"/>
          <w:lang w:eastAsia="ru-RU" w:bidi="ru-RU"/>
        </w:rPr>
        <w:softHyphen/>
        <w:t>тические, теплоизолирующие и теплоаккумулирующие свойства различных материалов. Способ модификации поверхности алюминиевой конденсаторной фольги ВЧМР состав</w:t>
      </w:r>
      <w:r w:rsidRPr="00E017E1">
        <w:rPr>
          <w:rFonts w:ascii="Arial Unicode MS" w:eastAsia="Arial Unicode MS" w:hAnsi="Arial Unicode MS" w:cs="Arial Unicode MS"/>
          <w:color w:val="000000"/>
          <w:kern w:val="0"/>
          <w:sz w:val="24"/>
          <w:szCs w:val="24"/>
          <w:lang w:eastAsia="ru-RU" w:bidi="ru-RU"/>
        </w:rPr>
        <w:softHyphen/>
      </w:r>
    </w:p>
    <w:p w:rsidR="00E017E1" w:rsidRPr="00E017E1" w:rsidRDefault="00E017E1" w:rsidP="00E017E1">
      <w:pPr>
        <w:tabs>
          <w:tab w:val="clear" w:pos="709"/>
        </w:tabs>
        <w:suppressAutoHyphens w:val="0"/>
        <w:spacing w:after="364" w:line="413" w:lineRule="exact"/>
        <w:ind w:firstLine="760"/>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ной мишени (АЬОз и графита) в среде аргона, позволяющий создавать градиентную структуру двухфазного покрытия, защищен патентом. Гетерогенный состав покрытия и нанокристаллические модификации углерода позволяют создавать слои с максимально возможной удельной поверхностью проводящей фазы.</w:t>
      </w:r>
    </w:p>
    <w:p w:rsidR="00E017E1" w:rsidRPr="00E017E1" w:rsidRDefault="00E017E1" w:rsidP="00E017E1">
      <w:pPr>
        <w:tabs>
          <w:tab w:val="clear" w:pos="709"/>
        </w:tabs>
        <w:suppressAutoHyphens w:val="0"/>
        <w:spacing w:after="0" w:line="408" w:lineRule="exact"/>
        <w:ind w:firstLine="440"/>
        <w:jc w:val="left"/>
        <w:rPr>
          <w:rFonts w:ascii="Arial Unicode MS" w:eastAsia="Arial Unicode MS" w:hAnsi="Arial Unicode MS" w:cs="Arial Unicode MS"/>
          <w:color w:val="000000"/>
          <w:kern w:val="0"/>
          <w:sz w:val="24"/>
          <w:szCs w:val="24"/>
          <w:lang w:eastAsia="ru-RU" w:bidi="ru-RU"/>
        </w:rPr>
      </w:pPr>
      <w:r w:rsidRPr="00E017E1">
        <w:rPr>
          <w:rFonts w:ascii="Arial Unicode MS" w:eastAsia="Arial Unicode MS" w:hAnsi="Arial Unicode MS" w:cs="Arial Unicode MS"/>
          <w:color w:val="000000"/>
          <w:kern w:val="0"/>
          <w:sz w:val="24"/>
          <w:szCs w:val="24"/>
          <w:lang w:eastAsia="ru-RU" w:bidi="ru-RU"/>
        </w:rPr>
        <w:t>Автор искренне благодарен академику РАН Иевлеву Валентину Михайловичу, своему Учителю и коллеге, за постоянное внимание, помощь и поддержку в настоящей работе.</w:t>
      </w:r>
    </w:p>
    <w:p w:rsidR="00E017E1" w:rsidRPr="00E017E1" w:rsidRDefault="00E017E1" w:rsidP="00E017E1"/>
    <w:sectPr w:rsidR="00E017E1" w:rsidRPr="00E017E1"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E48" w:rsidRDefault="00B51E48">
      <w:pPr>
        <w:spacing w:after="0" w:line="240" w:lineRule="auto"/>
      </w:pPr>
      <w:r>
        <w:separator/>
      </w:r>
    </w:p>
  </w:endnote>
  <w:endnote w:type="continuationSeparator" w:id="0">
    <w:p w:rsidR="00B51E48" w:rsidRDefault="00B5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57" type="#_x0000_t202" style="position:absolute;left:0;text-align:left;margin-left:549.7pt;margin-top:791.25pt;width:3.35pt;height:8.9pt;z-index:-251610112;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fldSimple w:instr=" PAGE \* MERGEFORMAT ">
                  <w:r w:rsidRPr="00FB16E1">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58" type="#_x0000_t202" style="position:absolute;left:0;text-align:left;margin-left:549.7pt;margin-top:791.25pt;width:3.35pt;height:8.9pt;z-index:-251609088;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fldSimple w:instr=" PAGE \* MERGEFORMAT ">
                  <w:r>
                    <w:rPr>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Default="00B51E48">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51E48" w:rsidRDefault="00B51E48">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Default="00B51E48">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51E48" w:rsidRDefault="00B51E48">
                <w:pPr>
                  <w:spacing w:line="240" w:lineRule="auto"/>
                </w:pPr>
                <w:fldSimple w:instr=" PAGE \* MERGEFORMAT ">
                  <w:r w:rsidR="00E017E1" w:rsidRPr="00E017E1">
                    <w:rPr>
                      <w:rStyle w:val="afffff9"/>
                      <w:noProof/>
                    </w:rPr>
                    <w:t>306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E48" w:rsidRDefault="00B51E48"/>
    <w:p w:rsidR="00B51E48" w:rsidRDefault="00B51E48"/>
    <w:p w:rsidR="00B51E48" w:rsidRDefault="00B51E48"/>
    <w:p w:rsidR="00B51E48" w:rsidRDefault="00B51E48"/>
    <w:p w:rsidR="00B51E48" w:rsidRDefault="00B51E48"/>
    <w:p w:rsidR="00B51E48" w:rsidRDefault="00B51E48"/>
    <w:p w:rsidR="00B51E48" w:rsidRDefault="00B51E48">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51E48" w:rsidRDefault="00B51E48">
                  <w:pPr>
                    <w:spacing w:line="240" w:lineRule="auto"/>
                  </w:pPr>
                  <w:fldSimple w:instr=" PAGE \* MERGEFORMAT ">
                    <w:r w:rsidRPr="00972232">
                      <w:rPr>
                        <w:rStyle w:val="afffff9"/>
                        <w:b w:val="0"/>
                        <w:bCs w:val="0"/>
                        <w:noProof/>
                      </w:rPr>
                      <w:t>2</w:t>
                    </w:r>
                  </w:fldSimple>
                </w:p>
              </w:txbxContent>
            </v:textbox>
            <w10:wrap anchorx="page" anchory="page"/>
          </v:shape>
        </w:pict>
      </w:r>
    </w:p>
    <w:p w:rsidR="00B51E48" w:rsidRDefault="00B51E48"/>
    <w:p w:rsidR="00B51E48" w:rsidRDefault="00B51E48"/>
    <w:p w:rsidR="00B51E48" w:rsidRDefault="00B51E48">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51E48" w:rsidRDefault="00B51E48"/>
              </w:txbxContent>
            </v:textbox>
            <w10:wrap anchorx="page" anchory="page"/>
          </v:shape>
        </w:pict>
      </w:r>
    </w:p>
    <w:p w:rsidR="00B51E48" w:rsidRDefault="00B51E48"/>
    <w:p w:rsidR="00B51E48" w:rsidRDefault="00B51E48">
      <w:pPr>
        <w:rPr>
          <w:sz w:val="2"/>
          <w:szCs w:val="2"/>
        </w:rPr>
      </w:pPr>
    </w:p>
    <w:p w:rsidR="00B51E48" w:rsidRDefault="00B51E48"/>
    <w:p w:rsidR="00B51E48" w:rsidRDefault="00B51E48">
      <w:pPr>
        <w:spacing w:after="0" w:line="240" w:lineRule="auto"/>
      </w:pPr>
    </w:p>
  </w:footnote>
  <w:footnote w:type="continuationSeparator" w:id="0">
    <w:p w:rsidR="00B51E48" w:rsidRDefault="00B5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53" type="#_x0000_t202" style="position:absolute;left:0;text-align:left;margin-left:206.15pt;margin-top:56.9pt;width:229.7pt;height:11.05pt;z-index:-251614208;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536.3pt;margin-top:32.45pt;width:16.8pt;height:8.4pt;z-index:-251606016;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fldSimple w:instr=" PAGE \* MERGEFORMAT ">
                  <w:r>
                    <w:rPr>
                      <w:noProof/>
                    </w:rPr>
                    <w:t>305</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Default="00B51E48"/>
  <w:p w:rsidR="00B51E48" w:rsidRDefault="00B51E48">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Pr="005856C0" w:rsidRDefault="00B51E4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206.15pt;margin-top:56.9pt;width:229.7pt;height:11.05pt;z-index:-251613184;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550.9pt;margin-top:36pt;width:3.35pt;height:8.65pt;z-index:-251612160;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550.9pt;margin-top:36pt;width:3.35pt;height:8.65pt;z-index:-251611136;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E1" w:rsidRDefault="00E017E1">
    <w:pPr>
      <w:rPr>
        <w:sz w:val="2"/>
        <w:szCs w:val="2"/>
      </w:rPr>
    </w:pPr>
    <w:r w:rsidRPr="00652970">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536.3pt;margin-top:32.45pt;width:16.8pt;height:8.4pt;z-index:-251607040;mso-wrap-style:none;mso-wrap-distance-left:5pt;mso-wrap-distance-right:5pt;mso-position-horizontal-relative:page;mso-position-vertical-relative:page" wrapcoords="0 0" filled="f" stroked="f">
          <v:textbox style="mso-fit-shape-to-text:t" inset="0,0,0,0">
            <w:txbxContent>
              <w:p w:rsidR="00E017E1" w:rsidRDefault="00E017E1">
                <w:pPr>
                  <w:spacing w:line="240" w:lineRule="auto"/>
                </w:pPr>
                <w:fldSimple w:instr=" PAGE \* MERGEFORMAT ">
                  <w:r>
                    <w:rPr>
                      <w:noProof/>
                    </w:rPr>
                    <w:t>304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3552D"/>
    <w:multiLevelType w:val="multilevel"/>
    <w:tmpl w:val="C910F0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51669C"/>
    <w:multiLevelType w:val="multilevel"/>
    <w:tmpl w:val="8FC60C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704C01"/>
    <w:multiLevelType w:val="multilevel"/>
    <w:tmpl w:val="06EC043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400839"/>
    <w:multiLevelType w:val="multilevel"/>
    <w:tmpl w:val="56161B1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7EF7449"/>
    <w:multiLevelType w:val="multilevel"/>
    <w:tmpl w:val="E0A81022"/>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053641"/>
    <w:multiLevelType w:val="multilevel"/>
    <w:tmpl w:val="49AE13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5D636C4"/>
    <w:multiLevelType w:val="multilevel"/>
    <w:tmpl w:val="853E3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EA2E4F"/>
    <w:multiLevelType w:val="multilevel"/>
    <w:tmpl w:val="B47ED6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7A35F5"/>
    <w:multiLevelType w:val="multilevel"/>
    <w:tmpl w:val="5B6462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D93919"/>
    <w:multiLevelType w:val="multilevel"/>
    <w:tmpl w:val="6826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E4754B"/>
    <w:multiLevelType w:val="multilevel"/>
    <w:tmpl w:val="2D88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690089"/>
    <w:multiLevelType w:val="multilevel"/>
    <w:tmpl w:val="8886F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4EB71173"/>
    <w:multiLevelType w:val="multilevel"/>
    <w:tmpl w:val="2376E1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69B430A"/>
    <w:multiLevelType w:val="multilevel"/>
    <w:tmpl w:val="5776B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7">
    <w:nsid w:val="6BE613A2"/>
    <w:multiLevelType w:val="multilevel"/>
    <w:tmpl w:val="DF6E12C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2A6282"/>
    <w:multiLevelType w:val="multilevel"/>
    <w:tmpl w:val="B718A498"/>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1B2D04"/>
    <w:multiLevelType w:val="multilevel"/>
    <w:tmpl w:val="5BDED7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9"/>
  </w:num>
  <w:num w:numId="8">
    <w:abstractNumId w:val="77"/>
  </w:num>
  <w:num w:numId="9">
    <w:abstractNumId w:val="88"/>
  </w:num>
  <w:num w:numId="10">
    <w:abstractNumId w:val="95"/>
  </w:num>
  <w:num w:numId="11">
    <w:abstractNumId w:val="90"/>
  </w:num>
  <w:num w:numId="12">
    <w:abstractNumId w:val="92"/>
  </w:num>
  <w:num w:numId="13">
    <w:abstractNumId w:val="97"/>
  </w:num>
  <w:num w:numId="14">
    <w:abstractNumId w:val="72"/>
  </w:num>
  <w:num w:numId="15">
    <w:abstractNumId w:val="89"/>
  </w:num>
  <w:num w:numId="16">
    <w:abstractNumId w:val="85"/>
  </w:num>
  <w:num w:numId="17">
    <w:abstractNumId w:val="98"/>
  </w:num>
  <w:num w:numId="18">
    <w:abstractNumId w:val="67"/>
  </w:num>
  <w:num w:numId="19">
    <w:abstractNumId w:val="80"/>
  </w:num>
  <w:num w:numId="20">
    <w:abstractNumId w:val="84"/>
  </w:num>
  <w:num w:numId="21">
    <w:abstractNumId w:val="91"/>
  </w:num>
  <w:num w:numId="22">
    <w:abstractNumId w:val="8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2C96C-D9D6-48F1-81F5-9C402A2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25</Pages>
  <Words>6932</Words>
  <Characters>39518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2021-04-03T22:00:00Z</dcterms:created>
  <dcterms:modified xsi:type="dcterms:W3CDTF">2021-04-09T13:14:00Z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