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DFD0"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Беленикина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Яна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Анатольевна</w:t>
      </w:r>
      <w:r w:rsidRPr="00416DBA">
        <w:rPr>
          <w:rFonts w:ascii="Helvetica" w:hAnsi="Helvetica" w:cs="Helvetica"/>
          <w:b/>
          <w:bCs/>
          <w:color w:val="222222"/>
          <w:sz w:val="21"/>
          <w:szCs w:val="21"/>
        </w:rPr>
        <w:t>.</w:t>
      </w:r>
    </w:p>
    <w:p w14:paraId="2DA0191D"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Сравнительная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характеристика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биохимических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показателей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клинико</w:t>
      </w:r>
      <w:r w:rsidRPr="00416DBA">
        <w:rPr>
          <w:rFonts w:ascii="Helvetica" w:hAnsi="Helvetica" w:cs="Helvetica"/>
          <w:b/>
          <w:bCs/>
          <w:color w:val="222222"/>
          <w:sz w:val="21"/>
          <w:szCs w:val="21"/>
        </w:rPr>
        <w:t>-</w:t>
      </w:r>
      <w:r w:rsidRPr="00416DBA">
        <w:rPr>
          <w:rFonts w:ascii="Helvetica" w:hAnsi="Helvetica" w:cs="Helvetica" w:hint="eastAsia"/>
          <w:b/>
          <w:bCs/>
          <w:color w:val="222222"/>
          <w:sz w:val="21"/>
          <w:szCs w:val="21"/>
        </w:rPr>
        <w:t>экспериментальное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обоснование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применения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небиволола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липоевой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кислоты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прогрессирующей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стенокардии</w:t>
      </w:r>
      <w:r w:rsidRPr="00416DBA">
        <w:rPr>
          <w:rFonts w:ascii="Helvetica" w:hAnsi="Helvetica" w:cs="Helvetica"/>
          <w:b/>
          <w:bCs/>
          <w:color w:val="222222"/>
          <w:sz w:val="21"/>
          <w:szCs w:val="21"/>
        </w:rPr>
        <w:t xml:space="preserve"> : </w:t>
      </w:r>
      <w:r w:rsidRPr="00416DBA">
        <w:rPr>
          <w:rFonts w:ascii="Helvetica" w:hAnsi="Helvetica" w:cs="Helvetica" w:hint="eastAsia"/>
          <w:b/>
          <w:bCs/>
          <w:color w:val="222222"/>
          <w:sz w:val="21"/>
          <w:szCs w:val="21"/>
        </w:rPr>
        <w:t>диссертация</w:t>
      </w:r>
      <w:r w:rsidRPr="00416DBA">
        <w:rPr>
          <w:rFonts w:ascii="Helvetica" w:hAnsi="Helvetica" w:cs="Helvetica"/>
          <w:b/>
          <w:bCs/>
          <w:color w:val="222222"/>
          <w:sz w:val="21"/>
          <w:szCs w:val="21"/>
        </w:rPr>
        <w:t xml:space="preserve"> ... </w:t>
      </w:r>
      <w:r w:rsidRPr="00416DBA">
        <w:rPr>
          <w:rFonts w:ascii="Helvetica" w:hAnsi="Helvetica" w:cs="Helvetica" w:hint="eastAsia"/>
          <w:b/>
          <w:bCs/>
          <w:color w:val="222222"/>
          <w:sz w:val="21"/>
          <w:szCs w:val="21"/>
        </w:rPr>
        <w:t>кандидата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медицинских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наук</w:t>
      </w:r>
      <w:r w:rsidRPr="00416DBA">
        <w:rPr>
          <w:rFonts w:ascii="Helvetica" w:hAnsi="Helvetica" w:cs="Helvetica"/>
          <w:b/>
          <w:bCs/>
          <w:color w:val="222222"/>
          <w:sz w:val="21"/>
          <w:szCs w:val="21"/>
        </w:rPr>
        <w:t xml:space="preserve"> : 03.00.04. - 147 </w:t>
      </w:r>
      <w:r w:rsidRPr="00416DBA">
        <w:rPr>
          <w:rFonts w:ascii="Helvetica" w:hAnsi="Helvetica" w:cs="Helvetica" w:hint="eastAsia"/>
          <w:b/>
          <w:bCs/>
          <w:color w:val="222222"/>
          <w:sz w:val="21"/>
          <w:szCs w:val="21"/>
        </w:rPr>
        <w:t>с</w:t>
      </w:r>
      <w:r w:rsidRPr="00416DBA">
        <w:rPr>
          <w:rFonts w:ascii="Helvetica" w:hAnsi="Helvetica" w:cs="Helvetica"/>
          <w:b/>
          <w:bCs/>
          <w:color w:val="222222"/>
          <w:sz w:val="21"/>
          <w:szCs w:val="21"/>
        </w:rPr>
        <w:t>.</w:t>
      </w:r>
    </w:p>
    <w:p w14:paraId="71F02C66"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больше</w:t>
      </w:r>
    </w:p>
    <w:p w14:paraId="25E42E1B"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Цитаты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из</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текста</w:t>
      </w:r>
      <w:r w:rsidRPr="00416DBA">
        <w:rPr>
          <w:rFonts w:ascii="Helvetica" w:hAnsi="Helvetica" w:cs="Helvetica"/>
          <w:b/>
          <w:bCs/>
          <w:color w:val="222222"/>
          <w:sz w:val="21"/>
          <w:szCs w:val="21"/>
        </w:rPr>
        <w:t>:</w:t>
      </w:r>
    </w:p>
    <w:p w14:paraId="3DC98EC3"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стр</w:t>
      </w:r>
      <w:r w:rsidRPr="00416DBA">
        <w:rPr>
          <w:rFonts w:ascii="Helvetica" w:hAnsi="Helvetica" w:cs="Helvetica"/>
          <w:b/>
          <w:bCs/>
          <w:color w:val="222222"/>
          <w:sz w:val="21"/>
          <w:szCs w:val="21"/>
        </w:rPr>
        <w:t>. 1</w:t>
      </w:r>
    </w:p>
    <w:p w14:paraId="78769738"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'04!200.</w:t>
      </w:r>
      <w:r w:rsidRPr="00416DBA">
        <w:rPr>
          <w:rFonts w:ascii="Helvetica" w:hAnsi="Helvetica" w:cs="Helvetica" w:hint="eastAsia"/>
          <w:b/>
          <w:bCs/>
          <w:color w:val="222222"/>
          <w:sz w:val="21"/>
          <w:szCs w:val="21"/>
        </w:rPr>
        <w:t>б</w:t>
      </w:r>
      <w:r w:rsidRPr="00416DBA">
        <w:rPr>
          <w:rFonts w:ascii="Helvetica" w:hAnsi="Helvetica" w:cs="Helvetica"/>
          <w:b/>
          <w:bCs/>
          <w:color w:val="222222"/>
          <w:sz w:val="21"/>
          <w:szCs w:val="21"/>
        </w:rPr>
        <w:t xml:space="preserve"> 0 0 3 6 4 </w:t>
      </w:r>
      <w:r w:rsidRPr="00416DBA">
        <w:rPr>
          <w:rFonts w:ascii="Helvetica" w:hAnsi="Helvetica" w:cs="Helvetica" w:hint="eastAsia"/>
          <w:b/>
          <w:bCs/>
          <w:color w:val="222222"/>
          <w:sz w:val="21"/>
          <w:szCs w:val="21"/>
        </w:rPr>
        <w:t>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правах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рукописи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БЕЛЕНИКИНА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ЯНА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АНАТОЛЬЕВНА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СРАВНИГГЕЛЬНАЯ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ХАРАКТЕРИСТИКА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БИОХИМИЧЕСКИХ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ПОКАЗАТЕЛЕЙ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КЛИНИКО</w:t>
      </w:r>
      <w:r w:rsidRPr="00416DBA">
        <w:rPr>
          <w:rFonts w:ascii="Helvetica" w:hAnsi="Helvetica" w:cs="Helvetica"/>
          <w:b/>
          <w:bCs/>
          <w:color w:val="222222"/>
          <w:sz w:val="21"/>
          <w:szCs w:val="21"/>
        </w:rPr>
        <w:t>-</w:t>
      </w:r>
      <w:r w:rsidRPr="00416DBA">
        <w:rPr>
          <w:rFonts w:ascii="Helvetica" w:hAnsi="Helvetica" w:cs="Helvetica" w:hint="eastAsia"/>
          <w:b/>
          <w:bCs/>
          <w:color w:val="222222"/>
          <w:sz w:val="21"/>
          <w:szCs w:val="21"/>
        </w:rPr>
        <w:t>ЭКСПЕРИМЕНТАЛЬНОЕ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ОБОСНОВАНИЕ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ПРИМЕНЕНИЯ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НЕБИВОЛОЛА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ЛИПОЕВОЙ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КИСЛОТЫ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ПРОГРЕССИРУЮЩЕЙ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СТЕНКАРДИИ</w:t>
      </w:r>
      <w:r w:rsidRPr="00416DBA">
        <w:rPr>
          <w:rFonts w:ascii="Helvetica" w:hAnsi="Helvetica" w:cs="Helvetica"/>
          <w:b/>
          <w:bCs/>
          <w:color w:val="222222"/>
          <w:sz w:val="21"/>
          <w:szCs w:val="21"/>
        </w:rPr>
        <w:t xml:space="preserve"> 03.00.04-</w:t>
      </w:r>
      <w:r w:rsidRPr="00416DBA">
        <w:rPr>
          <w:rFonts w:ascii="Helvetica" w:hAnsi="Helvetica" w:cs="Helvetica" w:hint="eastAsia"/>
          <w:b/>
          <w:bCs/>
          <w:color w:val="222222"/>
          <w:sz w:val="21"/>
          <w:szCs w:val="21"/>
        </w:rPr>
        <w:t>биохимия</w:t>
      </w:r>
      <w:r w:rsidRPr="00416DBA">
        <w:rPr>
          <w:rFonts w:ascii="Helvetica" w:hAnsi="Helvetica" w:cs="Helvetica"/>
          <w:b/>
          <w:bCs/>
          <w:color w:val="222222"/>
          <w:sz w:val="21"/>
          <w:szCs w:val="21"/>
        </w:rPr>
        <w:t xml:space="preserve"> 14.00.05 - </w:t>
      </w:r>
      <w:r w:rsidRPr="00416DBA">
        <w:rPr>
          <w:rFonts w:ascii="Helvetica" w:hAnsi="Helvetica" w:cs="Helvetica" w:hint="eastAsia"/>
          <w:b/>
          <w:bCs/>
          <w:color w:val="222222"/>
          <w:sz w:val="21"/>
          <w:szCs w:val="21"/>
        </w:rPr>
        <w:t>внутренние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болезни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Диссертация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соискание</w:t>
      </w:r>
    </w:p>
    <w:p w14:paraId="78942B03"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стр</w:t>
      </w:r>
      <w:r w:rsidRPr="00416DBA">
        <w:rPr>
          <w:rFonts w:ascii="Helvetica" w:hAnsi="Helvetica" w:cs="Helvetica"/>
          <w:b/>
          <w:bCs/>
          <w:color w:val="222222"/>
          <w:sz w:val="21"/>
          <w:szCs w:val="21"/>
        </w:rPr>
        <w:t>. 2</w:t>
      </w:r>
    </w:p>
    <w:p w14:paraId="6743130A"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прогрессирующей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стенокардией</w:t>
      </w:r>
      <w:r w:rsidRPr="00416DBA">
        <w:rPr>
          <w:rFonts w:ascii="Helvetica" w:hAnsi="Helvetica" w:cs="Helvetica"/>
          <w:b/>
          <w:bCs/>
          <w:color w:val="222222"/>
          <w:sz w:val="21"/>
          <w:szCs w:val="21"/>
        </w:rPr>
        <w:t xml:space="preserve">. 2.2. </w:t>
      </w:r>
      <w:r w:rsidRPr="00416DBA">
        <w:rPr>
          <w:rFonts w:ascii="Helvetica" w:hAnsi="Helvetica" w:cs="Helvetica" w:hint="eastAsia"/>
          <w:b/>
          <w:bCs/>
          <w:color w:val="222222"/>
          <w:sz w:val="21"/>
          <w:szCs w:val="21"/>
        </w:rPr>
        <w:t>Методы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исследования</w:t>
      </w:r>
      <w:r w:rsidRPr="00416DBA">
        <w:rPr>
          <w:rFonts w:ascii="Helvetica" w:hAnsi="Helvetica" w:cs="Helvetica"/>
          <w:b/>
          <w:bCs/>
          <w:color w:val="222222"/>
          <w:sz w:val="21"/>
          <w:szCs w:val="21"/>
        </w:rPr>
        <w:t xml:space="preserve">. 2.2.1. </w:t>
      </w:r>
      <w:r w:rsidRPr="00416DBA">
        <w:rPr>
          <w:rFonts w:ascii="Helvetica" w:hAnsi="Helvetica" w:cs="Helvetica" w:hint="eastAsia"/>
          <w:b/>
          <w:bCs/>
          <w:color w:val="222222"/>
          <w:sz w:val="21"/>
          <w:szCs w:val="21"/>
        </w:rPr>
        <w:t>Клинический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w:t>
      </w:r>
      <w:r w:rsidRPr="00416DBA">
        <w:rPr>
          <w:rFonts w:ascii="Helvetica" w:hAnsi="Helvetica" w:cs="Helvetica"/>
          <w:b/>
          <w:bCs/>
          <w:color w:val="222222"/>
          <w:sz w:val="21"/>
          <w:szCs w:val="21"/>
        </w:rPr>
        <w:t xml:space="preserve"> 2.2.2. </w:t>
      </w:r>
      <w:r w:rsidRPr="00416DBA">
        <w:rPr>
          <w:rFonts w:ascii="Helvetica" w:hAnsi="Helvetica" w:cs="Helvetica" w:hint="eastAsia"/>
          <w:b/>
          <w:bCs/>
          <w:color w:val="222222"/>
          <w:sz w:val="21"/>
          <w:szCs w:val="21"/>
        </w:rPr>
        <w:t>Биохимический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w:t>
      </w:r>
      <w:r w:rsidRPr="00416DBA">
        <w:rPr>
          <w:rFonts w:ascii="Helvetica" w:hAnsi="Helvetica" w:cs="Helvetica"/>
          <w:b/>
          <w:bCs/>
          <w:color w:val="222222"/>
          <w:sz w:val="21"/>
          <w:szCs w:val="21"/>
        </w:rPr>
        <w:t xml:space="preserve"> 2.2.3. </w:t>
      </w:r>
      <w:r w:rsidRPr="00416DBA">
        <w:rPr>
          <w:rFonts w:ascii="Helvetica" w:hAnsi="Helvetica" w:cs="Helvetica" w:hint="eastAsia"/>
          <w:b/>
          <w:bCs/>
          <w:color w:val="222222"/>
          <w:sz w:val="21"/>
          <w:szCs w:val="21"/>
        </w:rPr>
        <w:t>Электрокардиографические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методы</w:t>
      </w:r>
      <w:r w:rsidRPr="00416DBA">
        <w:rPr>
          <w:rFonts w:ascii="Helvetica" w:hAnsi="Helvetica" w:cs="Helvetica"/>
          <w:b/>
          <w:bCs/>
          <w:color w:val="222222"/>
          <w:sz w:val="21"/>
          <w:szCs w:val="21"/>
        </w:rPr>
        <w:t xml:space="preserve">. 2.2.4. </w:t>
      </w:r>
      <w:r w:rsidRPr="00416DBA">
        <w:rPr>
          <w:rFonts w:ascii="Helvetica" w:hAnsi="Helvetica" w:cs="Helvetica" w:hint="eastAsia"/>
          <w:b/>
          <w:bCs/>
          <w:color w:val="222222"/>
          <w:sz w:val="21"/>
          <w:szCs w:val="21"/>
        </w:rPr>
        <w:t>Методика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применения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липоевой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кислоты</w:t>
      </w:r>
      <w:r w:rsidRPr="00416DBA">
        <w:rPr>
          <w:rFonts w:ascii="Helvetica" w:hAnsi="Helvetica" w:cs="Helvetica"/>
          <w:b/>
          <w:bCs/>
          <w:color w:val="222222"/>
          <w:sz w:val="21"/>
          <w:szCs w:val="21"/>
        </w:rPr>
        <w:t xml:space="preserve"> 2.2.5. </w:t>
      </w:r>
      <w:r w:rsidRPr="00416DBA">
        <w:rPr>
          <w:rFonts w:ascii="Helvetica" w:hAnsi="Helvetica" w:cs="Helvetica" w:hint="eastAsia"/>
          <w:b/>
          <w:bCs/>
          <w:color w:val="222222"/>
          <w:sz w:val="21"/>
          <w:szCs w:val="21"/>
        </w:rPr>
        <w:t>Методика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применения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небиволола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небилета</w:t>
      </w:r>
      <w:r w:rsidRPr="00416DBA">
        <w:rPr>
          <w:rFonts w:ascii="Helvetica" w:hAnsi="Helvetica" w:cs="Helvetica"/>
          <w:b/>
          <w:bCs/>
          <w:color w:val="222222"/>
          <w:sz w:val="21"/>
          <w:szCs w:val="21"/>
        </w:rPr>
        <w:t xml:space="preserve">) 2.2.6. </w:t>
      </w:r>
      <w:r w:rsidRPr="00416DBA">
        <w:rPr>
          <w:rFonts w:ascii="Helvetica" w:hAnsi="Helvetica" w:cs="Helvetica" w:hint="eastAsia"/>
          <w:b/>
          <w:bCs/>
          <w:color w:val="222222"/>
          <w:sz w:val="21"/>
          <w:szCs w:val="21"/>
        </w:rPr>
        <w:t>Экспериментальный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w:t>
      </w:r>
      <w:r w:rsidRPr="00416DBA">
        <w:rPr>
          <w:rFonts w:ascii="Helvetica" w:hAnsi="Helvetica" w:cs="Helvetica"/>
          <w:b/>
          <w:bCs/>
          <w:color w:val="222222"/>
          <w:sz w:val="21"/>
          <w:szCs w:val="21"/>
        </w:rPr>
        <w:t xml:space="preserve"> 50 55 55 56 57 58 58 59 3 2.2.7. </w:t>
      </w:r>
      <w:r w:rsidRPr="00416DBA">
        <w:rPr>
          <w:rFonts w:ascii="Helvetica" w:hAnsi="Helvetica" w:cs="Helvetica" w:hint="eastAsia"/>
          <w:b/>
          <w:bCs/>
          <w:color w:val="222222"/>
          <w:sz w:val="21"/>
          <w:szCs w:val="21"/>
        </w:rPr>
        <w:t>Гистохимический</w:t>
      </w:r>
    </w:p>
    <w:p w14:paraId="133E57B4"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стр</w:t>
      </w:r>
      <w:r w:rsidRPr="00416DBA">
        <w:rPr>
          <w:rFonts w:ascii="Helvetica" w:hAnsi="Helvetica" w:cs="Helvetica"/>
          <w:b/>
          <w:bCs/>
          <w:color w:val="222222"/>
          <w:sz w:val="21"/>
          <w:szCs w:val="21"/>
        </w:rPr>
        <w:t>. 8</w:t>
      </w:r>
    </w:p>
    <w:p w14:paraId="59B74B89"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проведение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клинико</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экспериментальногр</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обоснования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использования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липоевой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кислоты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небиволола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прогрессирующей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стенокардии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напряжения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ЗАДАЧИ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ИССЛЕДОВАНИЯ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Для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реализации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поставленной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цели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необходимо</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решить</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следующие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задачи</w:t>
      </w:r>
      <w:r w:rsidRPr="00416DBA">
        <w:rPr>
          <w:rFonts w:ascii="Helvetica" w:hAnsi="Helvetica" w:cs="Helvetica"/>
          <w:b/>
          <w:bCs/>
          <w:color w:val="222222"/>
          <w:sz w:val="21"/>
          <w:szCs w:val="21"/>
        </w:rPr>
        <w:t>: 1.</w:t>
      </w:r>
      <w:r w:rsidRPr="00416DBA">
        <w:rPr>
          <w:rFonts w:ascii="Helvetica" w:hAnsi="Helvetica" w:cs="Helvetica" w:hint="eastAsia"/>
          <w:b/>
          <w:bCs/>
          <w:color w:val="222222"/>
          <w:sz w:val="21"/>
          <w:szCs w:val="21"/>
        </w:rPr>
        <w:t>Выявить</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особенности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свободнорадикального</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статуса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у</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больных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прогрессирующей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стенокардией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поступлении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фоне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традиционной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антиангинальной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терапии</w:t>
      </w:r>
      <w:r w:rsidRPr="00416DBA">
        <w:rPr>
          <w:rFonts w:ascii="Helvetica" w:hAnsi="Helvetica" w:cs="Helvetica"/>
          <w:b/>
          <w:bCs/>
          <w:color w:val="222222"/>
          <w:sz w:val="21"/>
          <w:szCs w:val="21"/>
        </w:rPr>
        <w:t>. 2.</w:t>
      </w:r>
      <w:r w:rsidRPr="00416DBA">
        <w:rPr>
          <w:rFonts w:ascii="Helvetica" w:hAnsi="Helvetica" w:cs="Helvetica" w:hint="eastAsia"/>
          <w:b/>
          <w:bCs/>
          <w:color w:val="222222"/>
          <w:sz w:val="21"/>
          <w:szCs w:val="21"/>
        </w:rPr>
        <w:t>Исследовать</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структурные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изменения</w:t>
      </w:r>
      <w:r w:rsidRPr="00416DBA">
        <w:rPr>
          <w:rFonts w:ascii="Helvetica" w:hAnsi="Helvetica" w:cs="Helvetica"/>
          <w:b/>
          <w:bCs/>
          <w:color w:val="222222"/>
          <w:sz w:val="21"/>
          <w:szCs w:val="21"/>
        </w:rPr>
        <w:t>...</w:t>
      </w:r>
    </w:p>
    <w:p w14:paraId="67D9BAFB" w14:textId="77777777" w:rsidR="00416DBA" w:rsidRPr="00416DBA" w:rsidRDefault="00416DBA" w:rsidP="00416DBA">
      <w:pPr>
        <w:rPr>
          <w:rFonts w:ascii="Helvetica" w:hAnsi="Helvetica" w:cs="Helvetica"/>
          <w:b/>
          <w:bCs/>
          <w:color w:val="222222"/>
          <w:sz w:val="21"/>
          <w:szCs w:val="21"/>
        </w:rPr>
      </w:pPr>
    </w:p>
    <w:p w14:paraId="26E724D3"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Оглавление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диссертации</w:t>
      </w:r>
    </w:p>
    <w:p w14:paraId="0C7C6CE0"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lastRenderedPageBreak/>
        <w:t>кандидат</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медицинских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наук</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Беленикина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Яна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Анатольевна</w:t>
      </w:r>
    </w:p>
    <w:p w14:paraId="1C698606"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СПИСОК</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СОКРАЩЕНИЙ</w:t>
      </w:r>
      <w:r w:rsidRPr="00416DBA">
        <w:rPr>
          <w:rFonts w:ascii="Helvetica" w:hAnsi="Helvetica" w:cs="Helvetica"/>
          <w:b/>
          <w:bCs/>
          <w:color w:val="222222"/>
          <w:sz w:val="21"/>
          <w:szCs w:val="21"/>
        </w:rPr>
        <w:t>.</w:t>
      </w:r>
    </w:p>
    <w:p w14:paraId="174753F2" w14:textId="77777777" w:rsidR="00416DBA" w:rsidRPr="00416DBA" w:rsidRDefault="00416DBA" w:rsidP="00416DBA">
      <w:pPr>
        <w:rPr>
          <w:rFonts w:ascii="Helvetica" w:hAnsi="Helvetica" w:cs="Helvetica"/>
          <w:b/>
          <w:bCs/>
          <w:color w:val="222222"/>
          <w:sz w:val="21"/>
          <w:szCs w:val="21"/>
        </w:rPr>
      </w:pPr>
    </w:p>
    <w:p w14:paraId="266C347F"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ВВЕДЕНИЕ</w:t>
      </w:r>
      <w:r w:rsidRPr="00416DBA">
        <w:rPr>
          <w:rFonts w:ascii="Helvetica" w:hAnsi="Helvetica" w:cs="Helvetica"/>
          <w:b/>
          <w:bCs/>
          <w:color w:val="222222"/>
          <w:sz w:val="21"/>
          <w:szCs w:val="21"/>
        </w:rPr>
        <w:t>.</w:t>
      </w:r>
    </w:p>
    <w:p w14:paraId="2026ADDA" w14:textId="77777777" w:rsidR="00416DBA" w:rsidRPr="00416DBA" w:rsidRDefault="00416DBA" w:rsidP="00416DBA">
      <w:pPr>
        <w:rPr>
          <w:rFonts w:ascii="Helvetica" w:hAnsi="Helvetica" w:cs="Helvetica"/>
          <w:b/>
          <w:bCs/>
          <w:color w:val="222222"/>
          <w:sz w:val="21"/>
          <w:szCs w:val="21"/>
        </w:rPr>
      </w:pPr>
    </w:p>
    <w:p w14:paraId="06E84324"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ГЛАВА</w:t>
      </w:r>
      <w:r w:rsidRPr="00416DBA">
        <w:rPr>
          <w:rFonts w:ascii="Helvetica" w:hAnsi="Helvetica" w:cs="Helvetica"/>
          <w:b/>
          <w:bCs/>
          <w:color w:val="222222"/>
          <w:sz w:val="21"/>
          <w:szCs w:val="21"/>
        </w:rPr>
        <w:t xml:space="preserve"> I. </w:t>
      </w:r>
      <w:r w:rsidRPr="00416DBA">
        <w:rPr>
          <w:rFonts w:ascii="Helvetica" w:hAnsi="Helvetica" w:cs="Helvetica" w:hint="eastAsia"/>
          <w:b/>
          <w:bCs/>
          <w:color w:val="222222"/>
          <w:sz w:val="21"/>
          <w:szCs w:val="21"/>
        </w:rPr>
        <w:t>ОБЗОР</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ЛИТЕРАТУРЫ</w:t>
      </w:r>
      <w:r w:rsidRPr="00416DBA">
        <w:rPr>
          <w:rFonts w:ascii="Helvetica" w:hAnsi="Helvetica" w:cs="Helvetica"/>
          <w:b/>
          <w:bCs/>
          <w:color w:val="222222"/>
          <w:sz w:val="21"/>
          <w:szCs w:val="21"/>
        </w:rPr>
        <w:t>.</w:t>
      </w:r>
    </w:p>
    <w:p w14:paraId="17645F5F" w14:textId="77777777" w:rsidR="00416DBA" w:rsidRPr="00416DBA" w:rsidRDefault="00416DBA" w:rsidP="00416DBA">
      <w:pPr>
        <w:rPr>
          <w:rFonts w:ascii="Helvetica" w:hAnsi="Helvetica" w:cs="Helvetica"/>
          <w:b/>
          <w:bCs/>
          <w:color w:val="222222"/>
          <w:sz w:val="21"/>
          <w:szCs w:val="21"/>
        </w:rPr>
      </w:pPr>
    </w:p>
    <w:p w14:paraId="00AB8832"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1.1. </w:t>
      </w:r>
      <w:r w:rsidRPr="00416DBA">
        <w:rPr>
          <w:rFonts w:ascii="Helvetica" w:hAnsi="Helvetica" w:cs="Helvetica" w:hint="eastAsia"/>
          <w:b/>
          <w:bCs/>
          <w:color w:val="222222"/>
          <w:sz w:val="21"/>
          <w:szCs w:val="21"/>
        </w:rPr>
        <w:t>Свободнорадикальное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перекисное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окисление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липидов</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Его</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регуляция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в</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норме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физиологическое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значение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в</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организме</w:t>
      </w:r>
      <w:r w:rsidRPr="00416DBA">
        <w:rPr>
          <w:rFonts w:ascii="Helvetica" w:hAnsi="Helvetica" w:cs="Helvetica"/>
          <w:b/>
          <w:bCs/>
          <w:color w:val="222222"/>
          <w:sz w:val="21"/>
          <w:szCs w:val="21"/>
        </w:rPr>
        <w:t>.</w:t>
      </w:r>
    </w:p>
    <w:p w14:paraId="4F94A0FB" w14:textId="77777777" w:rsidR="00416DBA" w:rsidRPr="00416DBA" w:rsidRDefault="00416DBA" w:rsidP="00416DBA">
      <w:pPr>
        <w:rPr>
          <w:rFonts w:ascii="Helvetica" w:hAnsi="Helvetica" w:cs="Helvetica"/>
          <w:b/>
          <w:bCs/>
          <w:color w:val="222222"/>
          <w:sz w:val="21"/>
          <w:szCs w:val="21"/>
        </w:rPr>
      </w:pPr>
    </w:p>
    <w:p w14:paraId="13F0AD95"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1.1.1. </w:t>
      </w:r>
      <w:r w:rsidRPr="00416DBA">
        <w:rPr>
          <w:rFonts w:ascii="Helvetica" w:hAnsi="Helvetica" w:cs="Helvetica" w:hint="eastAsia"/>
          <w:b/>
          <w:bCs/>
          <w:color w:val="222222"/>
          <w:sz w:val="21"/>
          <w:szCs w:val="21"/>
        </w:rPr>
        <w:t>Активные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формы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кислорода</w:t>
      </w:r>
      <w:r w:rsidRPr="00416DBA">
        <w:rPr>
          <w:rFonts w:ascii="Helvetica" w:hAnsi="Helvetica" w:cs="Helvetica"/>
          <w:b/>
          <w:bCs/>
          <w:color w:val="222222"/>
          <w:sz w:val="21"/>
          <w:szCs w:val="21"/>
        </w:rPr>
        <w:t>.</w:t>
      </w:r>
    </w:p>
    <w:p w14:paraId="133FD764" w14:textId="77777777" w:rsidR="00416DBA" w:rsidRPr="00416DBA" w:rsidRDefault="00416DBA" w:rsidP="00416DBA">
      <w:pPr>
        <w:rPr>
          <w:rFonts w:ascii="Helvetica" w:hAnsi="Helvetica" w:cs="Helvetica"/>
          <w:b/>
          <w:bCs/>
          <w:color w:val="222222"/>
          <w:sz w:val="21"/>
          <w:szCs w:val="21"/>
        </w:rPr>
      </w:pPr>
    </w:p>
    <w:p w14:paraId="1336DBE4"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1.1.2. </w:t>
      </w:r>
      <w:r w:rsidRPr="00416DBA">
        <w:rPr>
          <w:rFonts w:ascii="Helvetica" w:hAnsi="Helvetica" w:cs="Helvetica" w:hint="eastAsia"/>
          <w:b/>
          <w:bCs/>
          <w:color w:val="222222"/>
          <w:sz w:val="21"/>
          <w:szCs w:val="21"/>
        </w:rPr>
        <w:t>Перекисное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окисление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липидов</w:t>
      </w:r>
      <w:r w:rsidRPr="00416DBA">
        <w:rPr>
          <w:rFonts w:ascii="Helvetica" w:hAnsi="Helvetica" w:cs="Helvetica"/>
          <w:b/>
          <w:bCs/>
          <w:color w:val="222222"/>
          <w:sz w:val="21"/>
          <w:szCs w:val="21"/>
        </w:rPr>
        <w:t>.</w:t>
      </w:r>
    </w:p>
    <w:p w14:paraId="3A9E7506" w14:textId="77777777" w:rsidR="00416DBA" w:rsidRPr="00416DBA" w:rsidRDefault="00416DBA" w:rsidP="00416DBA">
      <w:pPr>
        <w:rPr>
          <w:rFonts w:ascii="Helvetica" w:hAnsi="Helvetica" w:cs="Helvetica"/>
          <w:b/>
          <w:bCs/>
          <w:color w:val="222222"/>
          <w:sz w:val="21"/>
          <w:szCs w:val="21"/>
        </w:rPr>
      </w:pPr>
    </w:p>
    <w:p w14:paraId="6BFC2DAF"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1.1.3. </w:t>
      </w:r>
      <w:r w:rsidRPr="00416DBA">
        <w:rPr>
          <w:rFonts w:ascii="Helvetica" w:hAnsi="Helvetica" w:cs="Helvetica" w:hint="eastAsia"/>
          <w:b/>
          <w:bCs/>
          <w:color w:val="222222"/>
          <w:sz w:val="21"/>
          <w:szCs w:val="21"/>
        </w:rPr>
        <w:t>Регуляция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процессов</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свободнорадикального</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окисления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в</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организме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антиоксиданты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антиоксидантные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ферменты</w:t>
      </w:r>
      <w:r w:rsidRPr="00416DBA">
        <w:rPr>
          <w:rFonts w:ascii="Helvetica" w:hAnsi="Helvetica" w:cs="Helvetica"/>
          <w:b/>
          <w:bCs/>
          <w:color w:val="222222"/>
          <w:sz w:val="21"/>
          <w:szCs w:val="21"/>
        </w:rPr>
        <w:t>.</w:t>
      </w:r>
    </w:p>
    <w:p w14:paraId="44718FDB" w14:textId="77777777" w:rsidR="00416DBA" w:rsidRPr="00416DBA" w:rsidRDefault="00416DBA" w:rsidP="00416DBA">
      <w:pPr>
        <w:rPr>
          <w:rFonts w:ascii="Helvetica" w:hAnsi="Helvetica" w:cs="Helvetica"/>
          <w:b/>
          <w:bCs/>
          <w:color w:val="222222"/>
          <w:sz w:val="21"/>
          <w:szCs w:val="21"/>
        </w:rPr>
      </w:pPr>
    </w:p>
    <w:p w14:paraId="53A89302"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1.2. </w:t>
      </w:r>
      <w:r w:rsidRPr="00416DBA">
        <w:rPr>
          <w:rFonts w:ascii="Helvetica" w:hAnsi="Helvetica" w:cs="Helvetica" w:hint="eastAsia"/>
          <w:b/>
          <w:bCs/>
          <w:color w:val="222222"/>
          <w:sz w:val="21"/>
          <w:szCs w:val="21"/>
        </w:rPr>
        <w:t>Свободнорадикальное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окисление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ишемической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болезни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сердца</w:t>
      </w:r>
      <w:r w:rsidRPr="00416DBA">
        <w:rPr>
          <w:rFonts w:ascii="Helvetica" w:hAnsi="Helvetica" w:cs="Helvetica"/>
          <w:b/>
          <w:bCs/>
          <w:color w:val="222222"/>
          <w:sz w:val="21"/>
          <w:szCs w:val="21"/>
        </w:rPr>
        <w:t>.</w:t>
      </w:r>
    </w:p>
    <w:p w14:paraId="051C9463" w14:textId="77777777" w:rsidR="00416DBA" w:rsidRPr="00416DBA" w:rsidRDefault="00416DBA" w:rsidP="00416DBA">
      <w:pPr>
        <w:rPr>
          <w:rFonts w:ascii="Helvetica" w:hAnsi="Helvetica" w:cs="Helvetica"/>
          <w:b/>
          <w:bCs/>
          <w:color w:val="222222"/>
          <w:sz w:val="21"/>
          <w:szCs w:val="21"/>
        </w:rPr>
      </w:pPr>
    </w:p>
    <w:p w14:paraId="34755994"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1.3. </w:t>
      </w:r>
      <w:r w:rsidRPr="00416DBA">
        <w:rPr>
          <w:rFonts w:ascii="Helvetica" w:hAnsi="Helvetica" w:cs="Helvetica" w:hint="eastAsia"/>
          <w:b/>
          <w:bCs/>
          <w:color w:val="222222"/>
          <w:sz w:val="21"/>
          <w:szCs w:val="21"/>
        </w:rPr>
        <w:t>Липоевая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кислота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в</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лечении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больных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ишемической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болезнью</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сердца</w:t>
      </w:r>
      <w:r w:rsidRPr="00416DBA">
        <w:rPr>
          <w:rFonts w:ascii="Helvetica" w:hAnsi="Helvetica" w:cs="Helvetica"/>
          <w:b/>
          <w:bCs/>
          <w:color w:val="222222"/>
          <w:sz w:val="21"/>
          <w:szCs w:val="21"/>
        </w:rPr>
        <w:t>.</w:t>
      </w:r>
    </w:p>
    <w:p w14:paraId="14FA64C6" w14:textId="77777777" w:rsidR="00416DBA" w:rsidRPr="00416DBA" w:rsidRDefault="00416DBA" w:rsidP="00416DBA">
      <w:pPr>
        <w:rPr>
          <w:rFonts w:ascii="Helvetica" w:hAnsi="Helvetica" w:cs="Helvetica"/>
          <w:b/>
          <w:bCs/>
          <w:color w:val="222222"/>
          <w:sz w:val="21"/>
          <w:szCs w:val="21"/>
        </w:rPr>
      </w:pPr>
    </w:p>
    <w:p w14:paraId="64F8C9E2"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1.4. </w:t>
      </w:r>
      <w:r w:rsidRPr="00416DBA">
        <w:rPr>
          <w:rFonts w:ascii="Helvetica" w:hAnsi="Helvetica" w:cs="Helvetica" w:hint="eastAsia"/>
          <w:b/>
          <w:bCs/>
          <w:color w:val="222222"/>
          <w:sz w:val="21"/>
          <w:szCs w:val="21"/>
        </w:rPr>
        <w:t>Небиволол</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небилет</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в</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лечении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ишемической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болезни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сердца</w:t>
      </w:r>
      <w:r w:rsidRPr="00416DBA">
        <w:rPr>
          <w:rFonts w:ascii="Helvetica" w:hAnsi="Helvetica" w:cs="Helvetica"/>
          <w:b/>
          <w:bCs/>
          <w:color w:val="222222"/>
          <w:sz w:val="21"/>
          <w:szCs w:val="21"/>
        </w:rPr>
        <w:t>.</w:t>
      </w:r>
    </w:p>
    <w:p w14:paraId="3765C7A8" w14:textId="77777777" w:rsidR="00416DBA" w:rsidRPr="00416DBA" w:rsidRDefault="00416DBA" w:rsidP="00416DBA">
      <w:pPr>
        <w:rPr>
          <w:rFonts w:ascii="Helvetica" w:hAnsi="Helvetica" w:cs="Helvetica"/>
          <w:b/>
          <w:bCs/>
          <w:color w:val="222222"/>
          <w:sz w:val="21"/>
          <w:szCs w:val="21"/>
        </w:rPr>
      </w:pPr>
    </w:p>
    <w:p w14:paraId="56A948BA"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ГЛАВА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МАТЕРИАЛЫ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ИССЛЕДОВАНИЯ</w:t>
      </w:r>
    </w:p>
    <w:p w14:paraId="3757F976" w14:textId="77777777" w:rsidR="00416DBA" w:rsidRPr="00416DBA" w:rsidRDefault="00416DBA" w:rsidP="00416DBA">
      <w:pPr>
        <w:rPr>
          <w:rFonts w:ascii="Helvetica" w:hAnsi="Helvetica" w:cs="Helvetica"/>
          <w:b/>
          <w:bCs/>
          <w:color w:val="222222"/>
          <w:sz w:val="21"/>
          <w:szCs w:val="21"/>
        </w:rPr>
      </w:pPr>
    </w:p>
    <w:p w14:paraId="450A014E"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lastRenderedPageBreak/>
        <w:t xml:space="preserve">2.1. </w:t>
      </w:r>
      <w:r w:rsidRPr="00416DBA">
        <w:rPr>
          <w:rFonts w:ascii="Helvetica" w:hAnsi="Helvetica" w:cs="Helvetica" w:hint="eastAsia"/>
          <w:b/>
          <w:bCs/>
          <w:color w:val="222222"/>
          <w:sz w:val="21"/>
          <w:szCs w:val="21"/>
        </w:rPr>
        <w:t>Клиническая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характеристика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больных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прогрессирующей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стенокардией</w:t>
      </w:r>
      <w:r w:rsidRPr="00416DBA">
        <w:rPr>
          <w:rFonts w:ascii="Helvetica" w:hAnsi="Helvetica" w:cs="Helvetica"/>
          <w:b/>
          <w:bCs/>
          <w:color w:val="222222"/>
          <w:sz w:val="21"/>
          <w:szCs w:val="21"/>
        </w:rPr>
        <w:t>.</w:t>
      </w:r>
    </w:p>
    <w:p w14:paraId="2BE0D438" w14:textId="77777777" w:rsidR="00416DBA" w:rsidRPr="00416DBA" w:rsidRDefault="00416DBA" w:rsidP="00416DBA">
      <w:pPr>
        <w:rPr>
          <w:rFonts w:ascii="Helvetica" w:hAnsi="Helvetica" w:cs="Helvetica"/>
          <w:b/>
          <w:bCs/>
          <w:color w:val="222222"/>
          <w:sz w:val="21"/>
          <w:szCs w:val="21"/>
        </w:rPr>
      </w:pPr>
    </w:p>
    <w:p w14:paraId="6B3A3BBD"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2.2. </w:t>
      </w:r>
      <w:r w:rsidRPr="00416DBA">
        <w:rPr>
          <w:rFonts w:ascii="Helvetica" w:hAnsi="Helvetica" w:cs="Helvetica" w:hint="eastAsia"/>
          <w:b/>
          <w:bCs/>
          <w:color w:val="222222"/>
          <w:sz w:val="21"/>
          <w:szCs w:val="21"/>
        </w:rPr>
        <w:t>Методы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исследования</w:t>
      </w:r>
      <w:r w:rsidRPr="00416DBA">
        <w:rPr>
          <w:rFonts w:ascii="Helvetica" w:hAnsi="Helvetica" w:cs="Helvetica"/>
          <w:b/>
          <w:bCs/>
          <w:color w:val="222222"/>
          <w:sz w:val="21"/>
          <w:szCs w:val="21"/>
        </w:rPr>
        <w:t>.</w:t>
      </w:r>
    </w:p>
    <w:p w14:paraId="3412A1DE" w14:textId="77777777" w:rsidR="00416DBA" w:rsidRPr="00416DBA" w:rsidRDefault="00416DBA" w:rsidP="00416DBA">
      <w:pPr>
        <w:rPr>
          <w:rFonts w:ascii="Helvetica" w:hAnsi="Helvetica" w:cs="Helvetica"/>
          <w:b/>
          <w:bCs/>
          <w:color w:val="222222"/>
          <w:sz w:val="21"/>
          <w:szCs w:val="21"/>
        </w:rPr>
      </w:pPr>
    </w:p>
    <w:p w14:paraId="49D8A42E"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2.2.1. </w:t>
      </w:r>
      <w:r w:rsidRPr="00416DBA">
        <w:rPr>
          <w:rFonts w:ascii="Helvetica" w:hAnsi="Helvetica" w:cs="Helvetica" w:hint="eastAsia"/>
          <w:b/>
          <w:bCs/>
          <w:color w:val="222222"/>
          <w:sz w:val="21"/>
          <w:szCs w:val="21"/>
        </w:rPr>
        <w:t>Клинический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w:t>
      </w:r>
      <w:r w:rsidRPr="00416DBA">
        <w:rPr>
          <w:rFonts w:ascii="Helvetica" w:hAnsi="Helvetica" w:cs="Helvetica"/>
          <w:b/>
          <w:bCs/>
          <w:color w:val="222222"/>
          <w:sz w:val="21"/>
          <w:szCs w:val="21"/>
        </w:rPr>
        <w:t>.</w:t>
      </w:r>
    </w:p>
    <w:p w14:paraId="171F4D15" w14:textId="77777777" w:rsidR="00416DBA" w:rsidRPr="00416DBA" w:rsidRDefault="00416DBA" w:rsidP="00416DBA">
      <w:pPr>
        <w:rPr>
          <w:rFonts w:ascii="Helvetica" w:hAnsi="Helvetica" w:cs="Helvetica"/>
          <w:b/>
          <w:bCs/>
          <w:color w:val="222222"/>
          <w:sz w:val="21"/>
          <w:szCs w:val="21"/>
        </w:rPr>
      </w:pPr>
    </w:p>
    <w:p w14:paraId="26DCE656"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2.2.2. </w:t>
      </w:r>
      <w:r w:rsidRPr="00416DBA">
        <w:rPr>
          <w:rFonts w:ascii="Helvetica" w:hAnsi="Helvetica" w:cs="Helvetica" w:hint="eastAsia"/>
          <w:b/>
          <w:bCs/>
          <w:color w:val="222222"/>
          <w:sz w:val="21"/>
          <w:szCs w:val="21"/>
        </w:rPr>
        <w:t>Биохимический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w:t>
      </w:r>
      <w:r w:rsidRPr="00416DBA">
        <w:rPr>
          <w:rFonts w:ascii="Helvetica" w:hAnsi="Helvetica" w:cs="Helvetica"/>
          <w:b/>
          <w:bCs/>
          <w:color w:val="222222"/>
          <w:sz w:val="21"/>
          <w:szCs w:val="21"/>
        </w:rPr>
        <w:t>.</w:t>
      </w:r>
    </w:p>
    <w:p w14:paraId="037D4491" w14:textId="77777777" w:rsidR="00416DBA" w:rsidRPr="00416DBA" w:rsidRDefault="00416DBA" w:rsidP="00416DBA">
      <w:pPr>
        <w:rPr>
          <w:rFonts w:ascii="Helvetica" w:hAnsi="Helvetica" w:cs="Helvetica"/>
          <w:b/>
          <w:bCs/>
          <w:color w:val="222222"/>
          <w:sz w:val="21"/>
          <w:szCs w:val="21"/>
        </w:rPr>
      </w:pPr>
    </w:p>
    <w:p w14:paraId="77BC218D"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2.2.3. </w:t>
      </w:r>
      <w:r w:rsidRPr="00416DBA">
        <w:rPr>
          <w:rFonts w:ascii="Helvetica" w:hAnsi="Helvetica" w:cs="Helvetica" w:hint="eastAsia"/>
          <w:b/>
          <w:bCs/>
          <w:color w:val="222222"/>
          <w:sz w:val="21"/>
          <w:szCs w:val="21"/>
        </w:rPr>
        <w:t>Электрокардиографические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методы</w:t>
      </w:r>
      <w:r w:rsidRPr="00416DBA">
        <w:rPr>
          <w:rFonts w:ascii="Helvetica" w:hAnsi="Helvetica" w:cs="Helvetica"/>
          <w:b/>
          <w:bCs/>
          <w:color w:val="222222"/>
          <w:sz w:val="21"/>
          <w:szCs w:val="21"/>
        </w:rPr>
        <w:t>.</w:t>
      </w:r>
    </w:p>
    <w:p w14:paraId="076004E1" w14:textId="77777777" w:rsidR="00416DBA" w:rsidRPr="00416DBA" w:rsidRDefault="00416DBA" w:rsidP="00416DBA">
      <w:pPr>
        <w:rPr>
          <w:rFonts w:ascii="Helvetica" w:hAnsi="Helvetica" w:cs="Helvetica"/>
          <w:b/>
          <w:bCs/>
          <w:color w:val="222222"/>
          <w:sz w:val="21"/>
          <w:szCs w:val="21"/>
        </w:rPr>
      </w:pPr>
    </w:p>
    <w:p w14:paraId="09A7D986"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2.2.4. </w:t>
      </w:r>
      <w:r w:rsidRPr="00416DBA">
        <w:rPr>
          <w:rFonts w:ascii="Helvetica" w:hAnsi="Helvetica" w:cs="Helvetica" w:hint="eastAsia"/>
          <w:b/>
          <w:bCs/>
          <w:color w:val="222222"/>
          <w:sz w:val="21"/>
          <w:szCs w:val="21"/>
        </w:rPr>
        <w:t>Методика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применения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липоевой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кислоты</w:t>
      </w:r>
      <w:r w:rsidRPr="00416DBA">
        <w:rPr>
          <w:rFonts w:ascii="Helvetica" w:hAnsi="Helvetica" w:cs="Helvetica"/>
          <w:b/>
          <w:bCs/>
          <w:color w:val="222222"/>
          <w:sz w:val="21"/>
          <w:szCs w:val="21"/>
        </w:rPr>
        <w:t>.</w:t>
      </w:r>
    </w:p>
    <w:p w14:paraId="07509C7C" w14:textId="77777777" w:rsidR="00416DBA" w:rsidRPr="00416DBA" w:rsidRDefault="00416DBA" w:rsidP="00416DBA">
      <w:pPr>
        <w:rPr>
          <w:rFonts w:ascii="Helvetica" w:hAnsi="Helvetica" w:cs="Helvetica"/>
          <w:b/>
          <w:bCs/>
          <w:color w:val="222222"/>
          <w:sz w:val="21"/>
          <w:szCs w:val="21"/>
        </w:rPr>
      </w:pPr>
    </w:p>
    <w:p w14:paraId="3A8FFA5E"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2.2.5. </w:t>
      </w:r>
      <w:r w:rsidRPr="00416DBA">
        <w:rPr>
          <w:rFonts w:ascii="Helvetica" w:hAnsi="Helvetica" w:cs="Helvetica" w:hint="eastAsia"/>
          <w:b/>
          <w:bCs/>
          <w:color w:val="222222"/>
          <w:sz w:val="21"/>
          <w:szCs w:val="21"/>
        </w:rPr>
        <w:t>Методика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применения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небиволола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небилета</w:t>
      </w:r>
      <w:r w:rsidRPr="00416DBA">
        <w:rPr>
          <w:rFonts w:ascii="Helvetica" w:hAnsi="Helvetica" w:cs="Helvetica"/>
          <w:b/>
          <w:bCs/>
          <w:color w:val="222222"/>
          <w:sz w:val="21"/>
          <w:szCs w:val="21"/>
        </w:rPr>
        <w:t>).</w:t>
      </w:r>
    </w:p>
    <w:p w14:paraId="4084C044" w14:textId="77777777" w:rsidR="00416DBA" w:rsidRPr="00416DBA" w:rsidRDefault="00416DBA" w:rsidP="00416DBA">
      <w:pPr>
        <w:rPr>
          <w:rFonts w:ascii="Helvetica" w:hAnsi="Helvetica" w:cs="Helvetica"/>
          <w:b/>
          <w:bCs/>
          <w:color w:val="222222"/>
          <w:sz w:val="21"/>
          <w:szCs w:val="21"/>
        </w:rPr>
      </w:pPr>
    </w:p>
    <w:p w14:paraId="3FD0BB8F"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2.2.6. </w:t>
      </w:r>
      <w:r w:rsidRPr="00416DBA">
        <w:rPr>
          <w:rFonts w:ascii="Helvetica" w:hAnsi="Helvetica" w:cs="Helvetica" w:hint="eastAsia"/>
          <w:b/>
          <w:bCs/>
          <w:color w:val="222222"/>
          <w:sz w:val="21"/>
          <w:szCs w:val="21"/>
        </w:rPr>
        <w:t>Экспериментальный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w:t>
      </w:r>
      <w:r w:rsidRPr="00416DBA">
        <w:rPr>
          <w:rFonts w:ascii="Helvetica" w:hAnsi="Helvetica" w:cs="Helvetica"/>
          <w:b/>
          <w:bCs/>
          <w:color w:val="222222"/>
          <w:sz w:val="21"/>
          <w:szCs w:val="21"/>
        </w:rPr>
        <w:t>.</w:t>
      </w:r>
    </w:p>
    <w:p w14:paraId="45B82208" w14:textId="77777777" w:rsidR="00416DBA" w:rsidRPr="00416DBA" w:rsidRDefault="00416DBA" w:rsidP="00416DBA">
      <w:pPr>
        <w:rPr>
          <w:rFonts w:ascii="Helvetica" w:hAnsi="Helvetica" w:cs="Helvetica"/>
          <w:b/>
          <w:bCs/>
          <w:color w:val="222222"/>
          <w:sz w:val="21"/>
          <w:szCs w:val="21"/>
        </w:rPr>
      </w:pPr>
    </w:p>
    <w:p w14:paraId="43FE78E1"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2.2.7. </w:t>
      </w:r>
      <w:r w:rsidRPr="00416DBA">
        <w:rPr>
          <w:rFonts w:ascii="Helvetica" w:hAnsi="Helvetica" w:cs="Helvetica" w:hint="eastAsia"/>
          <w:b/>
          <w:bCs/>
          <w:color w:val="222222"/>
          <w:sz w:val="21"/>
          <w:szCs w:val="21"/>
        </w:rPr>
        <w:t>Гистохимический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w:t>
      </w:r>
      <w:r w:rsidRPr="00416DBA">
        <w:rPr>
          <w:rFonts w:ascii="Helvetica" w:hAnsi="Helvetica" w:cs="Helvetica"/>
          <w:b/>
          <w:bCs/>
          <w:color w:val="222222"/>
          <w:sz w:val="21"/>
          <w:szCs w:val="21"/>
        </w:rPr>
        <w:t>.</w:t>
      </w:r>
    </w:p>
    <w:p w14:paraId="14701FC4" w14:textId="77777777" w:rsidR="00416DBA" w:rsidRPr="00416DBA" w:rsidRDefault="00416DBA" w:rsidP="00416DBA">
      <w:pPr>
        <w:rPr>
          <w:rFonts w:ascii="Helvetica" w:hAnsi="Helvetica" w:cs="Helvetica"/>
          <w:b/>
          <w:bCs/>
          <w:color w:val="222222"/>
          <w:sz w:val="21"/>
          <w:szCs w:val="21"/>
        </w:rPr>
      </w:pPr>
    </w:p>
    <w:p w14:paraId="2C7F5561"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2.2.8. </w:t>
      </w:r>
      <w:r w:rsidRPr="00416DBA">
        <w:rPr>
          <w:rFonts w:ascii="Helvetica" w:hAnsi="Helvetica" w:cs="Helvetica" w:hint="eastAsia"/>
          <w:b/>
          <w:bCs/>
          <w:color w:val="222222"/>
          <w:sz w:val="21"/>
          <w:szCs w:val="21"/>
        </w:rPr>
        <w:t>Гистометрический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w:t>
      </w:r>
      <w:r w:rsidRPr="00416DBA">
        <w:rPr>
          <w:rFonts w:ascii="Helvetica" w:hAnsi="Helvetica" w:cs="Helvetica"/>
          <w:b/>
          <w:bCs/>
          <w:color w:val="222222"/>
          <w:sz w:val="21"/>
          <w:szCs w:val="21"/>
        </w:rPr>
        <w:t>.</w:t>
      </w:r>
    </w:p>
    <w:p w14:paraId="2BFB4667" w14:textId="77777777" w:rsidR="00416DBA" w:rsidRPr="00416DBA" w:rsidRDefault="00416DBA" w:rsidP="00416DBA">
      <w:pPr>
        <w:rPr>
          <w:rFonts w:ascii="Helvetica" w:hAnsi="Helvetica" w:cs="Helvetica"/>
          <w:b/>
          <w:bCs/>
          <w:color w:val="222222"/>
          <w:sz w:val="21"/>
          <w:szCs w:val="21"/>
        </w:rPr>
      </w:pPr>
    </w:p>
    <w:p w14:paraId="61C8A0ED"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2.2.9. </w:t>
      </w:r>
      <w:r w:rsidRPr="00416DBA">
        <w:rPr>
          <w:rFonts w:ascii="Helvetica" w:hAnsi="Helvetica" w:cs="Helvetica" w:hint="eastAsia"/>
          <w:b/>
          <w:bCs/>
          <w:color w:val="222222"/>
          <w:sz w:val="21"/>
          <w:szCs w:val="21"/>
        </w:rPr>
        <w:t>Математико</w:t>
      </w:r>
      <w:r w:rsidRPr="00416DBA">
        <w:rPr>
          <w:rFonts w:ascii="Helvetica" w:hAnsi="Helvetica" w:cs="Helvetica"/>
          <w:b/>
          <w:bCs/>
          <w:color w:val="222222"/>
          <w:sz w:val="21"/>
          <w:szCs w:val="21"/>
        </w:rPr>
        <w:t>-</w:t>
      </w:r>
      <w:r w:rsidRPr="00416DBA">
        <w:rPr>
          <w:rFonts w:ascii="Helvetica" w:hAnsi="Helvetica" w:cs="Helvetica" w:hint="eastAsia"/>
          <w:b/>
          <w:bCs/>
          <w:color w:val="222222"/>
          <w:sz w:val="21"/>
          <w:szCs w:val="21"/>
        </w:rPr>
        <w:t>статистические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методы</w:t>
      </w:r>
      <w:r w:rsidRPr="00416DBA">
        <w:rPr>
          <w:rFonts w:ascii="Helvetica" w:hAnsi="Helvetica" w:cs="Helvetica"/>
          <w:b/>
          <w:bCs/>
          <w:color w:val="222222"/>
          <w:sz w:val="21"/>
          <w:szCs w:val="21"/>
        </w:rPr>
        <w:t>.</w:t>
      </w:r>
    </w:p>
    <w:p w14:paraId="68D2972F" w14:textId="77777777" w:rsidR="00416DBA" w:rsidRPr="00416DBA" w:rsidRDefault="00416DBA" w:rsidP="00416DBA">
      <w:pPr>
        <w:rPr>
          <w:rFonts w:ascii="Helvetica" w:hAnsi="Helvetica" w:cs="Helvetica"/>
          <w:b/>
          <w:bCs/>
          <w:color w:val="222222"/>
          <w:sz w:val="21"/>
          <w:szCs w:val="21"/>
        </w:rPr>
      </w:pPr>
    </w:p>
    <w:p w14:paraId="71FEE646"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ГЛАВА</w:t>
      </w:r>
      <w:r w:rsidRPr="00416DBA">
        <w:rPr>
          <w:rFonts w:ascii="Helvetica" w:hAnsi="Helvetica" w:cs="Helvetica"/>
          <w:b/>
          <w:bCs/>
          <w:color w:val="222222"/>
          <w:sz w:val="21"/>
          <w:szCs w:val="21"/>
        </w:rPr>
        <w:t xml:space="preserve"> III. </w:t>
      </w:r>
      <w:r w:rsidRPr="00416DBA">
        <w:rPr>
          <w:rFonts w:ascii="Helvetica" w:hAnsi="Helvetica" w:cs="Helvetica" w:hint="eastAsia"/>
          <w:b/>
          <w:bCs/>
          <w:color w:val="222222"/>
          <w:sz w:val="21"/>
          <w:szCs w:val="21"/>
        </w:rPr>
        <w:t>РЕЗУЛЬТАТЫ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ИССЛЕДОВАНИЙ</w:t>
      </w:r>
    </w:p>
    <w:p w14:paraId="5AD50377" w14:textId="77777777" w:rsidR="00416DBA" w:rsidRPr="00416DBA" w:rsidRDefault="00416DBA" w:rsidP="00416DBA">
      <w:pPr>
        <w:rPr>
          <w:rFonts w:ascii="Helvetica" w:hAnsi="Helvetica" w:cs="Helvetica"/>
          <w:b/>
          <w:bCs/>
          <w:color w:val="222222"/>
          <w:sz w:val="21"/>
          <w:szCs w:val="21"/>
        </w:rPr>
      </w:pPr>
    </w:p>
    <w:p w14:paraId="38F2C5C5"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3.1 </w:t>
      </w:r>
      <w:r w:rsidRPr="00416DBA">
        <w:rPr>
          <w:rFonts w:ascii="Helvetica" w:hAnsi="Helvetica" w:cs="Helvetica" w:hint="eastAsia"/>
          <w:b/>
          <w:bCs/>
          <w:color w:val="222222"/>
          <w:sz w:val="21"/>
          <w:szCs w:val="21"/>
        </w:rPr>
        <w:t>Влияние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прогрессирующей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стенокардии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показатели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ПОЛ</w:t>
      </w:r>
      <w:r w:rsidRPr="00416DBA">
        <w:rPr>
          <w:rFonts w:ascii="Helvetica" w:hAnsi="Helvetica" w:cs="Helvetica"/>
          <w:b/>
          <w:bCs/>
          <w:color w:val="222222"/>
          <w:sz w:val="21"/>
          <w:szCs w:val="21"/>
        </w:rPr>
        <w:t>.</w:t>
      </w:r>
    </w:p>
    <w:p w14:paraId="5499F2BA" w14:textId="77777777" w:rsidR="00416DBA" w:rsidRPr="00416DBA" w:rsidRDefault="00416DBA" w:rsidP="00416DBA">
      <w:pPr>
        <w:rPr>
          <w:rFonts w:ascii="Helvetica" w:hAnsi="Helvetica" w:cs="Helvetica"/>
          <w:b/>
          <w:bCs/>
          <w:color w:val="222222"/>
          <w:sz w:val="21"/>
          <w:szCs w:val="21"/>
        </w:rPr>
      </w:pPr>
    </w:p>
    <w:p w14:paraId="3101B372"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3.2 </w:t>
      </w:r>
      <w:r w:rsidRPr="00416DBA">
        <w:rPr>
          <w:rFonts w:ascii="Helvetica" w:hAnsi="Helvetica" w:cs="Helvetica" w:hint="eastAsia"/>
          <w:b/>
          <w:bCs/>
          <w:color w:val="222222"/>
          <w:sz w:val="21"/>
          <w:szCs w:val="21"/>
        </w:rPr>
        <w:t>Клиническое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течение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динамика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показателей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lastRenderedPageBreak/>
        <w:t>перекисного</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окисления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липидов</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у</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больных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прогрессирующей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стенокардией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традиционной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терапии</w:t>
      </w:r>
      <w:r w:rsidRPr="00416DBA">
        <w:rPr>
          <w:rFonts w:ascii="Helvetica" w:hAnsi="Helvetica" w:cs="Helvetica"/>
          <w:b/>
          <w:bCs/>
          <w:color w:val="222222"/>
          <w:sz w:val="21"/>
          <w:szCs w:val="21"/>
        </w:rPr>
        <w:t>.</w:t>
      </w:r>
    </w:p>
    <w:p w14:paraId="294DE924" w14:textId="77777777" w:rsidR="00416DBA" w:rsidRPr="00416DBA" w:rsidRDefault="00416DBA" w:rsidP="00416DBA">
      <w:pPr>
        <w:rPr>
          <w:rFonts w:ascii="Helvetica" w:hAnsi="Helvetica" w:cs="Helvetica"/>
          <w:b/>
          <w:bCs/>
          <w:color w:val="222222"/>
          <w:sz w:val="21"/>
          <w:szCs w:val="21"/>
        </w:rPr>
      </w:pPr>
    </w:p>
    <w:p w14:paraId="2CF5E3EB"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3.3 </w:t>
      </w:r>
      <w:r w:rsidRPr="00416DBA">
        <w:rPr>
          <w:rFonts w:ascii="Helvetica" w:hAnsi="Helvetica" w:cs="Helvetica" w:hint="eastAsia"/>
          <w:b/>
          <w:bCs/>
          <w:color w:val="222222"/>
          <w:sz w:val="21"/>
          <w:szCs w:val="21"/>
        </w:rPr>
        <w:t>Структурные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изменения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миокарда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животных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острой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тотальной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ишемии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миокарда</w:t>
      </w:r>
      <w:r w:rsidRPr="00416DBA">
        <w:rPr>
          <w:rFonts w:ascii="Helvetica" w:hAnsi="Helvetica" w:cs="Helvetica"/>
          <w:b/>
          <w:bCs/>
          <w:color w:val="222222"/>
          <w:sz w:val="21"/>
          <w:szCs w:val="21"/>
        </w:rPr>
        <w:t>.</w:t>
      </w:r>
    </w:p>
    <w:p w14:paraId="7035800A" w14:textId="77777777" w:rsidR="00416DBA" w:rsidRPr="00416DBA" w:rsidRDefault="00416DBA" w:rsidP="00416DBA">
      <w:pPr>
        <w:rPr>
          <w:rFonts w:ascii="Helvetica" w:hAnsi="Helvetica" w:cs="Helvetica"/>
          <w:b/>
          <w:bCs/>
          <w:color w:val="222222"/>
          <w:sz w:val="21"/>
          <w:szCs w:val="21"/>
        </w:rPr>
      </w:pPr>
    </w:p>
    <w:p w14:paraId="4F7DFF63"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3.3.1 </w:t>
      </w:r>
      <w:r w:rsidRPr="00416DBA">
        <w:rPr>
          <w:rFonts w:ascii="Helvetica" w:hAnsi="Helvetica" w:cs="Helvetica" w:hint="eastAsia"/>
          <w:b/>
          <w:bCs/>
          <w:color w:val="222222"/>
          <w:sz w:val="21"/>
          <w:szCs w:val="21"/>
        </w:rPr>
        <w:t>Миокард</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животных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острой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тотальной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ишемии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миокарда</w:t>
      </w:r>
      <w:r w:rsidRPr="00416DBA">
        <w:rPr>
          <w:rFonts w:ascii="Helvetica" w:hAnsi="Helvetica" w:cs="Helvetica"/>
          <w:b/>
          <w:bCs/>
          <w:color w:val="222222"/>
          <w:sz w:val="21"/>
          <w:szCs w:val="21"/>
        </w:rPr>
        <w:t>.</w:t>
      </w:r>
    </w:p>
    <w:p w14:paraId="2FBB4744" w14:textId="77777777" w:rsidR="00416DBA" w:rsidRPr="00416DBA" w:rsidRDefault="00416DBA" w:rsidP="00416DBA">
      <w:pPr>
        <w:rPr>
          <w:rFonts w:ascii="Helvetica" w:hAnsi="Helvetica" w:cs="Helvetica"/>
          <w:b/>
          <w:bCs/>
          <w:color w:val="222222"/>
          <w:sz w:val="21"/>
          <w:szCs w:val="21"/>
        </w:rPr>
      </w:pPr>
    </w:p>
    <w:p w14:paraId="3EA9CE6D"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3.3.2 </w:t>
      </w:r>
      <w:r w:rsidRPr="00416DBA">
        <w:rPr>
          <w:rFonts w:ascii="Helvetica" w:hAnsi="Helvetica" w:cs="Helvetica" w:hint="eastAsia"/>
          <w:b/>
          <w:bCs/>
          <w:color w:val="222222"/>
          <w:sz w:val="21"/>
          <w:szCs w:val="21"/>
        </w:rPr>
        <w:t>Миокард</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животных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получавших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липоевую</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кислоту</w:t>
      </w:r>
      <w:r w:rsidRPr="00416DBA">
        <w:rPr>
          <w:rFonts w:ascii="Helvetica" w:hAnsi="Helvetica" w:cs="Helvetica"/>
          <w:b/>
          <w:bCs/>
          <w:color w:val="222222"/>
          <w:sz w:val="21"/>
          <w:szCs w:val="21"/>
        </w:rPr>
        <w:t>.</w:t>
      </w:r>
    </w:p>
    <w:p w14:paraId="1360F375" w14:textId="77777777" w:rsidR="00416DBA" w:rsidRPr="00416DBA" w:rsidRDefault="00416DBA" w:rsidP="00416DBA">
      <w:pPr>
        <w:rPr>
          <w:rFonts w:ascii="Helvetica" w:hAnsi="Helvetica" w:cs="Helvetica"/>
          <w:b/>
          <w:bCs/>
          <w:color w:val="222222"/>
          <w:sz w:val="21"/>
          <w:szCs w:val="21"/>
        </w:rPr>
      </w:pPr>
    </w:p>
    <w:p w14:paraId="09688A67"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3.3.3 </w:t>
      </w:r>
      <w:r w:rsidRPr="00416DBA">
        <w:rPr>
          <w:rFonts w:ascii="Helvetica" w:hAnsi="Helvetica" w:cs="Helvetica" w:hint="eastAsia"/>
          <w:b/>
          <w:bCs/>
          <w:color w:val="222222"/>
          <w:sz w:val="21"/>
          <w:szCs w:val="21"/>
        </w:rPr>
        <w:t>Миокард</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животных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получавших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небилет</w:t>
      </w:r>
      <w:r w:rsidRPr="00416DBA">
        <w:rPr>
          <w:rFonts w:ascii="Helvetica" w:hAnsi="Helvetica" w:cs="Helvetica"/>
          <w:b/>
          <w:bCs/>
          <w:color w:val="222222"/>
          <w:sz w:val="21"/>
          <w:szCs w:val="21"/>
        </w:rPr>
        <w:t>.</w:t>
      </w:r>
    </w:p>
    <w:p w14:paraId="0A923C0E" w14:textId="77777777" w:rsidR="00416DBA" w:rsidRPr="00416DBA" w:rsidRDefault="00416DBA" w:rsidP="00416DBA">
      <w:pPr>
        <w:rPr>
          <w:rFonts w:ascii="Helvetica" w:hAnsi="Helvetica" w:cs="Helvetica"/>
          <w:b/>
          <w:bCs/>
          <w:color w:val="222222"/>
          <w:sz w:val="21"/>
          <w:szCs w:val="21"/>
        </w:rPr>
      </w:pPr>
    </w:p>
    <w:p w14:paraId="2716A620"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3.4 </w:t>
      </w:r>
      <w:r w:rsidRPr="00416DBA">
        <w:rPr>
          <w:rFonts w:ascii="Helvetica" w:hAnsi="Helvetica" w:cs="Helvetica" w:hint="eastAsia"/>
          <w:b/>
          <w:bCs/>
          <w:color w:val="222222"/>
          <w:sz w:val="21"/>
          <w:szCs w:val="21"/>
        </w:rPr>
        <w:t>Влияние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липоевой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кислоты</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клиническое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течение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показатели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перекисного</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окисления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липидов</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у</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больных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прогрессирующей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стенокардией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напряжения</w:t>
      </w:r>
      <w:r w:rsidRPr="00416DBA">
        <w:rPr>
          <w:rFonts w:ascii="Helvetica" w:hAnsi="Helvetica" w:cs="Helvetica"/>
          <w:b/>
          <w:bCs/>
          <w:color w:val="222222"/>
          <w:sz w:val="21"/>
          <w:szCs w:val="21"/>
        </w:rPr>
        <w:t>.</w:t>
      </w:r>
    </w:p>
    <w:p w14:paraId="2AEFE694" w14:textId="77777777" w:rsidR="00416DBA" w:rsidRPr="00416DBA" w:rsidRDefault="00416DBA" w:rsidP="00416DBA">
      <w:pPr>
        <w:rPr>
          <w:rFonts w:ascii="Helvetica" w:hAnsi="Helvetica" w:cs="Helvetica"/>
          <w:b/>
          <w:bCs/>
          <w:color w:val="222222"/>
          <w:sz w:val="21"/>
          <w:szCs w:val="21"/>
        </w:rPr>
      </w:pPr>
    </w:p>
    <w:p w14:paraId="506D8425"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b/>
          <w:bCs/>
          <w:color w:val="222222"/>
          <w:sz w:val="21"/>
          <w:szCs w:val="21"/>
        </w:rPr>
        <w:t xml:space="preserve">3.5 </w:t>
      </w:r>
      <w:r w:rsidRPr="00416DBA">
        <w:rPr>
          <w:rFonts w:ascii="Helvetica" w:hAnsi="Helvetica" w:cs="Helvetica" w:hint="eastAsia"/>
          <w:b/>
          <w:bCs/>
          <w:color w:val="222222"/>
          <w:sz w:val="21"/>
          <w:szCs w:val="21"/>
        </w:rPr>
        <w:t>Влияние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небиволола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небилета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на</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клиническое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течение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показатели</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перекисного</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окисления</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липидов</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у</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больных</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прогрессирующей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стенокардией</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напряжения</w:t>
      </w:r>
      <w:r w:rsidRPr="00416DBA">
        <w:rPr>
          <w:rFonts w:ascii="Helvetica" w:hAnsi="Helvetica" w:cs="Helvetica"/>
          <w:b/>
          <w:bCs/>
          <w:color w:val="222222"/>
          <w:sz w:val="21"/>
          <w:szCs w:val="21"/>
        </w:rPr>
        <w:t>.</w:t>
      </w:r>
    </w:p>
    <w:p w14:paraId="14736B1E" w14:textId="77777777" w:rsidR="00416DBA" w:rsidRPr="00416DBA" w:rsidRDefault="00416DBA" w:rsidP="00416DBA">
      <w:pPr>
        <w:rPr>
          <w:rFonts w:ascii="Helvetica" w:hAnsi="Helvetica" w:cs="Helvetica"/>
          <w:b/>
          <w:bCs/>
          <w:color w:val="222222"/>
          <w:sz w:val="21"/>
          <w:szCs w:val="21"/>
        </w:rPr>
      </w:pPr>
    </w:p>
    <w:p w14:paraId="2AE1120D" w14:textId="77777777" w:rsidR="00416DBA" w:rsidRPr="00416DBA" w:rsidRDefault="00416DBA" w:rsidP="00416DBA">
      <w:pPr>
        <w:rPr>
          <w:rFonts w:ascii="Helvetica" w:hAnsi="Helvetica" w:cs="Helvetica"/>
          <w:b/>
          <w:bCs/>
          <w:color w:val="222222"/>
          <w:sz w:val="21"/>
          <w:szCs w:val="21"/>
        </w:rPr>
      </w:pPr>
      <w:r w:rsidRPr="00416DBA">
        <w:rPr>
          <w:rFonts w:ascii="Helvetica" w:hAnsi="Helvetica" w:cs="Helvetica" w:hint="eastAsia"/>
          <w:b/>
          <w:bCs/>
          <w:color w:val="222222"/>
          <w:sz w:val="21"/>
          <w:szCs w:val="21"/>
        </w:rPr>
        <w:t>ГЛАВА</w:t>
      </w:r>
      <w:r w:rsidRPr="00416DBA">
        <w:rPr>
          <w:rFonts w:ascii="Helvetica" w:hAnsi="Helvetica" w:cs="Helvetica"/>
          <w:b/>
          <w:bCs/>
          <w:color w:val="222222"/>
          <w:sz w:val="21"/>
          <w:szCs w:val="21"/>
        </w:rPr>
        <w:t xml:space="preserve"> IV. </w:t>
      </w:r>
      <w:r w:rsidRPr="00416DBA">
        <w:rPr>
          <w:rFonts w:ascii="Helvetica" w:hAnsi="Helvetica" w:cs="Helvetica" w:hint="eastAsia"/>
          <w:b/>
          <w:bCs/>
          <w:color w:val="222222"/>
          <w:sz w:val="21"/>
          <w:szCs w:val="21"/>
        </w:rPr>
        <w:t>ОБСУЖДЕНИЕ</w:t>
      </w:r>
      <w:r w:rsidRPr="00416DBA">
        <w:rPr>
          <w:rFonts w:ascii="Helvetica" w:hAnsi="Helvetica" w:cs="Helvetica"/>
          <w:b/>
          <w:bCs/>
          <w:color w:val="222222"/>
          <w:sz w:val="21"/>
          <w:szCs w:val="21"/>
        </w:rPr>
        <w:t xml:space="preserve"> </w:t>
      </w:r>
      <w:r w:rsidRPr="00416DBA">
        <w:rPr>
          <w:rFonts w:ascii="Helvetica" w:hAnsi="Helvetica" w:cs="Helvetica" w:hint="eastAsia"/>
          <w:b/>
          <w:bCs/>
          <w:color w:val="222222"/>
          <w:sz w:val="21"/>
          <w:szCs w:val="21"/>
        </w:rPr>
        <w:t>РЕЗУЛЬТАТОВ</w:t>
      </w:r>
      <w:r w:rsidRPr="00416DBA">
        <w:rPr>
          <w:rFonts w:ascii="Helvetica" w:hAnsi="Helvetica" w:cs="Helvetica"/>
          <w:b/>
          <w:bCs/>
          <w:color w:val="222222"/>
          <w:sz w:val="21"/>
          <w:szCs w:val="21"/>
        </w:rPr>
        <w:t>.</w:t>
      </w:r>
    </w:p>
    <w:p w14:paraId="177E4063" w14:textId="77777777" w:rsidR="00416DBA" w:rsidRPr="00416DBA" w:rsidRDefault="00416DBA" w:rsidP="00416DBA">
      <w:pPr>
        <w:rPr>
          <w:rFonts w:ascii="Helvetica" w:hAnsi="Helvetica" w:cs="Helvetica"/>
          <w:b/>
          <w:bCs/>
          <w:color w:val="222222"/>
          <w:sz w:val="21"/>
          <w:szCs w:val="21"/>
        </w:rPr>
      </w:pPr>
    </w:p>
    <w:p w14:paraId="109CC004" w14:textId="6178CA43" w:rsidR="00484EB4" w:rsidRPr="00416DBA" w:rsidRDefault="00416DBA" w:rsidP="00416DBA">
      <w:r w:rsidRPr="00416DBA">
        <w:rPr>
          <w:rFonts w:ascii="Helvetica" w:hAnsi="Helvetica" w:cs="Helvetica" w:hint="eastAsia"/>
          <w:b/>
          <w:bCs/>
          <w:color w:val="222222"/>
          <w:sz w:val="21"/>
          <w:szCs w:val="21"/>
        </w:rPr>
        <w:t>ВЫВОДЫ</w:t>
      </w:r>
      <w:r w:rsidRPr="00416DBA">
        <w:rPr>
          <w:rFonts w:ascii="Helvetica" w:hAnsi="Helvetica" w:cs="Helvetica"/>
          <w:b/>
          <w:bCs/>
          <w:color w:val="222222"/>
          <w:sz w:val="21"/>
          <w:szCs w:val="21"/>
        </w:rPr>
        <w:t>.</w:t>
      </w:r>
    </w:p>
    <w:sectPr w:rsidR="00484EB4" w:rsidRPr="00416D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B19D" w14:textId="77777777" w:rsidR="00231DC4" w:rsidRDefault="00231DC4">
      <w:pPr>
        <w:spacing w:after="0" w:line="240" w:lineRule="auto"/>
      </w:pPr>
      <w:r>
        <w:separator/>
      </w:r>
    </w:p>
  </w:endnote>
  <w:endnote w:type="continuationSeparator" w:id="0">
    <w:p w14:paraId="73043D14" w14:textId="77777777" w:rsidR="00231DC4" w:rsidRDefault="0023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EE5E" w14:textId="77777777" w:rsidR="00231DC4" w:rsidRDefault="00231DC4"/>
    <w:p w14:paraId="344A6131" w14:textId="77777777" w:rsidR="00231DC4" w:rsidRDefault="00231DC4"/>
    <w:p w14:paraId="247F74DC" w14:textId="77777777" w:rsidR="00231DC4" w:rsidRDefault="00231DC4"/>
    <w:p w14:paraId="48B2F084" w14:textId="77777777" w:rsidR="00231DC4" w:rsidRDefault="00231DC4"/>
    <w:p w14:paraId="13C1D491" w14:textId="77777777" w:rsidR="00231DC4" w:rsidRDefault="00231DC4"/>
    <w:p w14:paraId="0E0485A3" w14:textId="77777777" w:rsidR="00231DC4" w:rsidRDefault="00231DC4"/>
    <w:p w14:paraId="5E877237" w14:textId="77777777" w:rsidR="00231DC4" w:rsidRDefault="00231D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39E566" wp14:editId="4D2267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25DFE" w14:textId="77777777" w:rsidR="00231DC4" w:rsidRDefault="00231D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39E5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725DFE" w14:textId="77777777" w:rsidR="00231DC4" w:rsidRDefault="00231D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358412" w14:textId="77777777" w:rsidR="00231DC4" w:rsidRDefault="00231DC4"/>
    <w:p w14:paraId="59186314" w14:textId="77777777" w:rsidR="00231DC4" w:rsidRDefault="00231DC4"/>
    <w:p w14:paraId="179DED7B" w14:textId="77777777" w:rsidR="00231DC4" w:rsidRDefault="00231D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E1C85E" wp14:editId="5FD09E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F40E" w14:textId="77777777" w:rsidR="00231DC4" w:rsidRDefault="00231DC4"/>
                          <w:p w14:paraId="5E1F7E0C" w14:textId="77777777" w:rsidR="00231DC4" w:rsidRDefault="00231D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E1C8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80F40E" w14:textId="77777777" w:rsidR="00231DC4" w:rsidRDefault="00231DC4"/>
                    <w:p w14:paraId="5E1F7E0C" w14:textId="77777777" w:rsidR="00231DC4" w:rsidRDefault="00231D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AC3AC9" w14:textId="77777777" w:rsidR="00231DC4" w:rsidRDefault="00231DC4"/>
    <w:p w14:paraId="0A580637" w14:textId="77777777" w:rsidR="00231DC4" w:rsidRDefault="00231DC4">
      <w:pPr>
        <w:rPr>
          <w:sz w:val="2"/>
          <w:szCs w:val="2"/>
        </w:rPr>
      </w:pPr>
    </w:p>
    <w:p w14:paraId="6DF3339C" w14:textId="77777777" w:rsidR="00231DC4" w:rsidRDefault="00231DC4"/>
    <w:p w14:paraId="260FDA64" w14:textId="77777777" w:rsidR="00231DC4" w:rsidRDefault="00231DC4">
      <w:pPr>
        <w:spacing w:after="0" w:line="240" w:lineRule="auto"/>
      </w:pPr>
    </w:p>
  </w:footnote>
  <w:footnote w:type="continuationSeparator" w:id="0">
    <w:p w14:paraId="04F5D43B" w14:textId="77777777" w:rsidR="00231DC4" w:rsidRDefault="00231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DC4"/>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206104</TotalTime>
  <Pages>4</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1597</cp:revision>
  <cp:lastPrinted>2009-02-06T05:36:00Z</cp:lastPrinted>
  <dcterms:created xsi:type="dcterms:W3CDTF">2024-01-07T13:43:00Z</dcterms:created>
  <dcterms:modified xsi:type="dcterms:W3CDTF">2025-11-12T13:32:00Z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