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11" w:rsidRDefault="00555828" w:rsidP="00555828">
      <w:pPr>
        <w:rPr>
          <w:rFonts w:ascii="Times New Roman" w:eastAsia="Times New Roman" w:hAnsi="Times New Roman" w:cs="Times New Roman"/>
          <w:kern w:val="0"/>
          <w:sz w:val="28"/>
          <w:szCs w:val="28"/>
          <w:lang w:eastAsia="ru-RU"/>
        </w:rPr>
      </w:pPr>
      <w:bookmarkStart w:id="0" w:name="_GoBack"/>
      <w:r w:rsidRPr="00555828">
        <w:rPr>
          <w:rFonts w:ascii="Times New Roman" w:eastAsia="Times New Roman" w:hAnsi="Times New Roman" w:cs="Times New Roman" w:hint="eastAsia"/>
          <w:kern w:val="0"/>
          <w:sz w:val="28"/>
          <w:szCs w:val="28"/>
          <w:lang w:eastAsia="ru-RU"/>
        </w:rPr>
        <w:t>Юрчишин</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Віталій</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Дмитрович</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Висновок</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експерта</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як</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джерело</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доказів</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у</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кримінальному</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процесі</w:t>
      </w:r>
      <w:r w:rsidRPr="00555828">
        <w:rPr>
          <w:rFonts w:ascii="Times New Roman" w:eastAsia="Times New Roman" w:hAnsi="Times New Roman" w:cs="Times New Roman"/>
          <w:kern w:val="0"/>
          <w:sz w:val="28"/>
          <w:szCs w:val="28"/>
          <w:lang w:eastAsia="ru-RU"/>
        </w:rPr>
        <w:t xml:space="preserve"> </w:t>
      </w:r>
      <w:proofErr w:type="gramStart"/>
      <w:r w:rsidRPr="00555828">
        <w:rPr>
          <w:rFonts w:ascii="Times New Roman" w:eastAsia="Times New Roman" w:hAnsi="Times New Roman" w:cs="Times New Roman" w:hint="eastAsia"/>
          <w:kern w:val="0"/>
          <w:sz w:val="28"/>
          <w:szCs w:val="28"/>
          <w:lang w:eastAsia="ru-RU"/>
        </w:rPr>
        <w:t>України</w:t>
      </w:r>
      <w:r w:rsidRPr="00555828">
        <w:rPr>
          <w:rFonts w:ascii="Times New Roman" w:eastAsia="Times New Roman" w:hAnsi="Times New Roman" w:cs="Times New Roman"/>
          <w:kern w:val="0"/>
          <w:sz w:val="28"/>
          <w:szCs w:val="28"/>
          <w:lang w:eastAsia="ru-RU"/>
        </w:rPr>
        <w:t xml:space="preserve"> :</w:t>
      </w:r>
      <w:proofErr w:type="gramEnd"/>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Дис</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канд</w:t>
      </w:r>
      <w:r w:rsidRPr="00555828">
        <w:rPr>
          <w:rFonts w:ascii="Times New Roman" w:eastAsia="Times New Roman" w:hAnsi="Times New Roman" w:cs="Times New Roman"/>
          <w:kern w:val="0"/>
          <w:sz w:val="28"/>
          <w:szCs w:val="28"/>
          <w:lang w:eastAsia="ru-RU"/>
        </w:rPr>
        <w:t xml:space="preserve">. </w:t>
      </w:r>
      <w:r w:rsidRPr="00555828">
        <w:rPr>
          <w:rFonts w:ascii="Times New Roman" w:eastAsia="Times New Roman" w:hAnsi="Times New Roman" w:cs="Times New Roman" w:hint="eastAsia"/>
          <w:kern w:val="0"/>
          <w:sz w:val="28"/>
          <w:szCs w:val="28"/>
          <w:lang w:eastAsia="ru-RU"/>
        </w:rPr>
        <w:t>наук</w:t>
      </w:r>
      <w:r w:rsidRPr="00555828">
        <w:rPr>
          <w:rFonts w:ascii="Times New Roman" w:eastAsia="Times New Roman" w:hAnsi="Times New Roman" w:cs="Times New Roman"/>
          <w:kern w:val="0"/>
          <w:sz w:val="28"/>
          <w:szCs w:val="28"/>
          <w:lang w:eastAsia="ru-RU"/>
        </w:rPr>
        <w:t>: 12.00.09 - 2007.</w:t>
      </w:r>
    </w:p>
    <w:p w:rsidR="00555828" w:rsidRPr="00555828" w:rsidRDefault="00555828" w:rsidP="00555828">
      <w:r w:rsidRPr="00555828">
        <w:rPr>
          <w:rFonts w:hint="eastAsia"/>
        </w:rPr>
        <w:t>Дисертація</w:t>
      </w:r>
      <w:r w:rsidRPr="00555828">
        <w:t></w:t>
      </w:r>
      <w:r w:rsidRPr="00555828">
        <w:rPr>
          <w:rFonts w:hint="eastAsia"/>
        </w:rPr>
        <w:t>на</w:t>
      </w:r>
      <w:r w:rsidRPr="00555828">
        <w:t></w:t>
      </w:r>
      <w:r w:rsidRPr="00555828">
        <w:rPr>
          <w:rFonts w:hint="eastAsia"/>
        </w:rPr>
        <w:t>здобуття</w:t>
      </w:r>
      <w:r w:rsidRPr="00555828">
        <w:t></w:t>
      </w:r>
      <w:r w:rsidRPr="00555828">
        <w:rPr>
          <w:rFonts w:hint="eastAsia"/>
        </w:rPr>
        <w:t>наукового</w:t>
      </w:r>
      <w:r w:rsidRPr="00555828">
        <w:t></w:t>
      </w:r>
      <w:r w:rsidRPr="00555828">
        <w:rPr>
          <w:rFonts w:hint="eastAsia"/>
        </w:rPr>
        <w:t>ступеня</w:t>
      </w:r>
      <w:r w:rsidRPr="00555828">
        <w:t></w:t>
      </w:r>
      <w:r w:rsidRPr="00555828">
        <w:rPr>
          <w:rFonts w:hint="eastAsia"/>
        </w:rPr>
        <w:t>кандидата</w:t>
      </w:r>
      <w:r w:rsidRPr="00555828">
        <w:t></w:t>
      </w:r>
      <w:r w:rsidRPr="00555828">
        <w:rPr>
          <w:rFonts w:hint="eastAsia"/>
        </w:rPr>
        <w:t>юридичних</w:t>
      </w:r>
      <w:r w:rsidRPr="00555828">
        <w:t></w:t>
      </w:r>
      <w:r w:rsidRPr="00555828">
        <w:rPr>
          <w:rFonts w:hint="eastAsia"/>
        </w:rPr>
        <w:t>наук</w:t>
      </w:r>
      <w:r w:rsidRPr="00555828">
        <w:t></w:t>
      </w:r>
      <w:r w:rsidRPr="00555828">
        <w:rPr>
          <w:rFonts w:hint="eastAsia"/>
        </w:rPr>
        <w:t>за</w:t>
      </w:r>
      <w:r w:rsidRPr="00555828">
        <w:t></w:t>
      </w:r>
      <w:r w:rsidRPr="00555828">
        <w:rPr>
          <w:rFonts w:hint="eastAsia"/>
        </w:rPr>
        <w:t>спеціальністю</w:t>
      </w:r>
      <w:r w:rsidRPr="00555828">
        <w:t></w:t>
      </w:r>
      <w:r w:rsidRPr="00555828">
        <w:t></w:t>
      </w:r>
      <w:r w:rsidRPr="00555828">
        <w:t></w:t>
      </w:r>
      <w:r w:rsidRPr="00555828">
        <w:t></w:t>
      </w:r>
      <w:r w:rsidRPr="00555828">
        <w:t></w:t>
      </w:r>
      <w:r w:rsidRPr="00555828">
        <w:t></w:t>
      </w:r>
      <w:r w:rsidRPr="00555828">
        <w:t></w:t>
      </w:r>
      <w:r w:rsidRPr="00555828">
        <w:t></w:t>
      </w:r>
      <w:r w:rsidRPr="00555828">
        <w:t></w:t>
      </w:r>
      <w:r w:rsidRPr="00555828">
        <w:t></w:t>
      </w:r>
      <w:r w:rsidRPr="00555828">
        <w:rPr>
          <w:rFonts w:hint="eastAsia"/>
        </w:rPr>
        <w:t>–</w:t>
      </w:r>
      <w:r w:rsidRPr="00555828">
        <w:t></w:t>
      </w:r>
      <w:r w:rsidRPr="00555828">
        <w:rPr>
          <w:rFonts w:hint="eastAsia"/>
        </w:rPr>
        <w:t>кримінальний</w:t>
      </w:r>
      <w:r w:rsidRPr="00555828">
        <w:t></w:t>
      </w:r>
      <w:r w:rsidRPr="00555828">
        <w:rPr>
          <w:rFonts w:hint="eastAsia"/>
        </w:rPr>
        <w:t>процес</w:t>
      </w:r>
      <w:r w:rsidRPr="00555828">
        <w:t></w:t>
      </w:r>
      <w:r w:rsidRPr="00555828">
        <w:rPr>
          <w:rFonts w:hint="eastAsia"/>
        </w:rPr>
        <w:t>та</w:t>
      </w:r>
      <w:r w:rsidRPr="00555828">
        <w:t></w:t>
      </w:r>
      <w:r w:rsidRPr="00555828">
        <w:rPr>
          <w:rFonts w:hint="eastAsia"/>
        </w:rPr>
        <w:t>криміналістика</w:t>
      </w:r>
      <w:r w:rsidRPr="00555828">
        <w:t></w:t>
      </w:r>
      <w:r w:rsidRPr="00555828">
        <w:t></w:t>
      </w:r>
      <w:r w:rsidRPr="00555828">
        <w:rPr>
          <w:rFonts w:hint="eastAsia"/>
        </w:rPr>
        <w:t>судова</w:t>
      </w:r>
      <w:r w:rsidRPr="00555828">
        <w:t></w:t>
      </w:r>
      <w:r w:rsidRPr="00555828">
        <w:rPr>
          <w:rFonts w:hint="eastAsia"/>
        </w:rPr>
        <w:t>експертиза</w:t>
      </w:r>
      <w:r w:rsidRPr="00555828">
        <w:t></w:t>
      </w:r>
      <w:r w:rsidRPr="00555828">
        <w:t></w:t>
      </w:r>
      <w:r w:rsidRPr="00555828">
        <w:rPr>
          <w:rFonts w:hint="eastAsia"/>
        </w:rPr>
        <w:t>–</w:t>
      </w:r>
      <w:r w:rsidRPr="00555828">
        <w:t></w:t>
      </w:r>
      <w:r w:rsidRPr="00555828">
        <w:rPr>
          <w:rFonts w:hint="eastAsia"/>
        </w:rPr>
        <w:t>Київський</w:t>
      </w:r>
      <w:r w:rsidRPr="00555828">
        <w:t></w:t>
      </w:r>
      <w:r w:rsidRPr="00555828">
        <w:rPr>
          <w:rFonts w:hint="eastAsia"/>
        </w:rPr>
        <w:t>національний</w:t>
      </w:r>
      <w:r w:rsidRPr="00555828">
        <w:t></w:t>
      </w:r>
      <w:r w:rsidRPr="00555828">
        <w:rPr>
          <w:rFonts w:hint="eastAsia"/>
        </w:rPr>
        <w:t>університет</w:t>
      </w:r>
      <w:r w:rsidRPr="00555828">
        <w:t></w:t>
      </w:r>
      <w:r w:rsidRPr="00555828">
        <w:rPr>
          <w:rFonts w:hint="eastAsia"/>
        </w:rPr>
        <w:t>імені</w:t>
      </w:r>
      <w:r w:rsidRPr="00555828">
        <w:t></w:t>
      </w:r>
      <w:r w:rsidRPr="00555828">
        <w:rPr>
          <w:rFonts w:hint="eastAsia"/>
        </w:rPr>
        <w:t>Тараса</w:t>
      </w:r>
      <w:r w:rsidRPr="00555828">
        <w:t></w:t>
      </w:r>
      <w:r w:rsidRPr="00555828">
        <w:rPr>
          <w:rFonts w:hint="eastAsia"/>
        </w:rPr>
        <w:t>Шевченка</w:t>
      </w:r>
      <w:r w:rsidRPr="00555828">
        <w:t></w:t>
      </w:r>
      <w:r w:rsidRPr="00555828">
        <w:t></w:t>
      </w:r>
      <w:r w:rsidRPr="00555828">
        <w:rPr>
          <w:rFonts w:hint="eastAsia"/>
        </w:rPr>
        <w:t>–</w:t>
      </w:r>
      <w:r w:rsidRPr="00555828">
        <w:t></w:t>
      </w:r>
      <w:r w:rsidRPr="00555828">
        <w:rPr>
          <w:rFonts w:hint="eastAsia"/>
        </w:rPr>
        <w:t>Київ</w:t>
      </w:r>
      <w:r w:rsidRPr="00555828">
        <w:t></w:t>
      </w:r>
      <w:r w:rsidRPr="00555828">
        <w:t></w:t>
      </w:r>
      <w:r w:rsidRPr="00555828">
        <w:t></w:t>
      </w:r>
      <w:r w:rsidRPr="00555828">
        <w:t></w:t>
      </w:r>
      <w:r w:rsidRPr="00555828">
        <w:t></w:t>
      </w:r>
      <w:r w:rsidRPr="00555828">
        <w:t></w:t>
      </w:r>
      <w:r w:rsidRPr="00555828">
        <w:t></w:t>
      </w:r>
      <w:bookmarkEnd w:id="0"/>
    </w:p>
    <w:sectPr w:rsidR="00555828" w:rsidRPr="0055582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EAC" w:rsidRDefault="002C6EAC">
      <w:pPr>
        <w:spacing w:after="0" w:line="240" w:lineRule="auto"/>
      </w:pPr>
      <w:r>
        <w:separator/>
      </w:r>
    </w:p>
  </w:endnote>
  <w:endnote w:type="continuationSeparator" w:id="0">
    <w:p w:rsidR="002C6EAC" w:rsidRDefault="002C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EAC" w:rsidRDefault="002C6EAC"/>
    <w:p w:rsidR="002C6EAC" w:rsidRDefault="002C6EAC"/>
    <w:p w:rsidR="002C6EAC" w:rsidRDefault="002C6EAC"/>
    <w:p w:rsidR="002C6EAC" w:rsidRDefault="002C6EAC"/>
    <w:p w:rsidR="002C6EAC" w:rsidRDefault="002C6EAC"/>
    <w:p w:rsidR="002C6EAC" w:rsidRDefault="002C6EAC"/>
    <w:p w:rsidR="002C6EAC" w:rsidRDefault="002C6EA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EAC" w:rsidRDefault="002C6E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C6EAC" w:rsidRDefault="002C6E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C6EAC" w:rsidRDefault="002C6EAC"/>
    <w:p w:rsidR="002C6EAC" w:rsidRDefault="002C6EAC"/>
    <w:p w:rsidR="002C6EAC" w:rsidRDefault="002C6EA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EAC" w:rsidRDefault="002C6EAC"/>
                          <w:p w:rsidR="002C6EAC" w:rsidRDefault="002C6E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C6EAC" w:rsidRDefault="002C6EAC"/>
                    <w:p w:rsidR="002C6EAC" w:rsidRDefault="002C6E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C6EAC" w:rsidRDefault="002C6EAC"/>
    <w:p w:rsidR="002C6EAC" w:rsidRDefault="002C6EAC">
      <w:pPr>
        <w:rPr>
          <w:sz w:val="2"/>
          <w:szCs w:val="2"/>
        </w:rPr>
      </w:pPr>
    </w:p>
    <w:p w:rsidR="002C6EAC" w:rsidRDefault="002C6EAC"/>
    <w:p w:rsidR="002C6EAC" w:rsidRDefault="002C6EAC">
      <w:pPr>
        <w:spacing w:after="0" w:line="240" w:lineRule="auto"/>
      </w:pPr>
    </w:p>
  </w:footnote>
  <w:footnote w:type="continuationSeparator" w:id="0">
    <w:p w:rsidR="002C6EAC" w:rsidRDefault="002C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6EAC"/>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00728-89F4-4A65-A371-63BD086C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15541</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486</cp:revision>
  <cp:lastPrinted>2009-02-06T05:36:00Z</cp:lastPrinted>
  <dcterms:created xsi:type="dcterms:W3CDTF">2023-09-07T12:38:00Z</dcterms:created>
  <dcterms:modified xsi:type="dcterms:W3CDTF">2023-11-16T09:52:00Z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