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76C0" w14:textId="77777777" w:rsidR="008807AA" w:rsidRDefault="008807AA" w:rsidP="008807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Храпко, Наталья Вячеславовна.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>Определение интегральной антиоксидантной способности растительного сырья и пищевых продуктов : диссертация ... кандидата химических наук : 02.00.02. - Краснодар, 2006. - 181 с. : ил.</w:t>
      </w:r>
    </w:p>
    <w:p w14:paraId="27799352" w14:textId="77777777" w:rsidR="008807AA" w:rsidRDefault="008807AA" w:rsidP="008807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E157605" w14:textId="77777777" w:rsidR="008807AA" w:rsidRDefault="008807AA" w:rsidP="008807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Храпко, Наталья Вячеславовна</w:t>
      </w:r>
    </w:p>
    <w:p w14:paraId="185D97BA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92826D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Аналитический обзор.</w:t>
      </w:r>
    </w:p>
    <w:p w14:paraId="64A270DA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Классификация антиоксидантов и их общая характеристика.</w:t>
      </w:r>
    </w:p>
    <w:p w14:paraId="46D0528E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классы природных антиоксидантов.</w:t>
      </w:r>
    </w:p>
    <w:p w14:paraId="40FBF8FD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Фенольные соединения.</w:t>
      </w:r>
    </w:p>
    <w:p w14:paraId="1D8BCEDD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Витамины.</w:t>
      </w:r>
    </w:p>
    <w:p w14:paraId="178BBCAB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Убихинон (коэнзим Q).</w:t>
      </w:r>
    </w:p>
    <w:p w14:paraId="66D1B16D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Аминокислоты.</w:t>
      </w:r>
    </w:p>
    <w:p w14:paraId="1590A37A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Органические кислоты.</w:t>
      </w:r>
    </w:p>
    <w:p w14:paraId="68DC42FA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Определение антиоксидантной активности индивидуальных веществ, растительного сырья и пищевых продуктов.</w:t>
      </w:r>
    </w:p>
    <w:p w14:paraId="650271D8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Определение активности антиоксидантов по их способности ингибировать окисление жиров и жиросодержащих субстратов.</w:t>
      </w:r>
    </w:p>
    <w:p w14:paraId="29D6636E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Определение активности антиоксидантов по их способности взаимодействовать с кислородными радикалами.</w:t>
      </w:r>
    </w:p>
    <w:p w14:paraId="20B14562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Определение активности антиоксидантов по их способности взаимодействовать со стабильными окрашенными радикалами.</w:t>
      </w:r>
    </w:p>
    <w:p w14:paraId="4BBF92F3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Использование окислительно-восстановительных систем для определения антиоксидантной активности.</w:t>
      </w:r>
    </w:p>
    <w:p w14:paraId="0F753FA9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Выводы к аналитическому обзору.</w:t>
      </w:r>
    </w:p>
    <w:p w14:paraId="2017DF88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 и обсуждение результатов.</w:t>
      </w:r>
    </w:p>
    <w:p w14:paraId="4EE73388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Материалы, реактивы и используемое оборудование.</w:t>
      </w:r>
    </w:p>
    <w:p w14:paraId="16B0BB0E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Приготовление используемых в работе растворов.</w:t>
      </w:r>
    </w:p>
    <w:p w14:paraId="1504C8FA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Приготовление комплексного реагента.</w:t>
      </w:r>
    </w:p>
    <w:p w14:paraId="739EDDD5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Приготовление головных (стандартных) и рабочих растворов восстановителей органической природы.</w:t>
      </w:r>
    </w:p>
    <w:p w14:paraId="30B12B5E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Приготовление 0,5 М раствора фторида натрия.</w:t>
      </w:r>
    </w:p>
    <w:p w14:paraId="17D979B6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Приготовление 0,02 М раствора ЭДТА.</w:t>
      </w:r>
    </w:p>
    <w:p w14:paraId="0D1EF650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Приготовление экстрактов лекарственного сырья и чая.</w:t>
      </w:r>
    </w:p>
    <w:p w14:paraId="77DC2191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Методики для проведения дополнительных исследований.</w:t>
      </w:r>
    </w:p>
    <w:p w14:paraId="5300B4F4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Методика определения фенольных соединений в вине.</w:t>
      </w:r>
    </w:p>
    <w:p w14:paraId="5D2AE974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Методика определения цветовых характеристик вина.</w:t>
      </w:r>
    </w:p>
    <w:p w14:paraId="524AE7CC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Методика определения ванадатной окисляемости.</w:t>
      </w:r>
    </w:p>
    <w:p w14:paraId="1EAB6317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Исследование системы Ре(Ш)/Те(П)-о-фенантролин для оценки антиоксидантной способности природных объектов.</w:t>
      </w:r>
    </w:p>
    <w:p w14:paraId="30052500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Обоснование возможности использования системы Fe(III)/Fe(II)-о-фенантролин для оценки антиоксидантной способности.</w:t>
      </w:r>
    </w:p>
    <w:p w14:paraId="50693AF4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Оптимизация состава комплексного реагента Fe(III)-о-фенантролин.</w:t>
      </w:r>
    </w:p>
    <w:p w14:paraId="70078731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Изучение влияния индивидуальных восстановителей и их смесей на индикаторную систему Ре(Ш)/Ре(П)-о-фенантролин.</w:t>
      </w:r>
    </w:p>
    <w:p w14:paraId="6BDA59DC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Антиоксидантная активность пищевых продуктов как обобщающая характеристика показателя их качества.</w:t>
      </w:r>
    </w:p>
    <w:p w14:paraId="32B63EE4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Разработка способа оценки антиоксидантной способности природных объектов.</w:t>
      </w:r>
    </w:p>
    <w:p w14:paraId="14976EF2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Сопоставительный анализ известных суммарных показателей и величин антиоксидантной активности пищевых продуктов.</w:t>
      </w:r>
    </w:p>
    <w:p w14:paraId="108803A6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Метрологическая аттестация методик определения антиоксидантной активности вина, пива и растительного сырья.</w:t>
      </w:r>
    </w:p>
    <w:p w14:paraId="4D00A097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Влияние экологической ситуации территории на величину антиоксидантной активности растительных материалов.</w:t>
      </w:r>
    </w:p>
    <w:p w14:paraId="2C1D9DEB" w14:textId="77777777" w:rsidR="008807AA" w:rsidRDefault="008807AA" w:rsidP="008807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8807AA" w:rsidRDefault="00BA5E4F" w:rsidP="008807AA"/>
    <w:sectPr w:rsidR="00BA5E4F" w:rsidRPr="008807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B5D0" w14:textId="77777777" w:rsidR="00CC0D49" w:rsidRDefault="00CC0D49">
      <w:pPr>
        <w:spacing w:after="0" w:line="240" w:lineRule="auto"/>
      </w:pPr>
      <w:r>
        <w:separator/>
      </w:r>
    </w:p>
  </w:endnote>
  <w:endnote w:type="continuationSeparator" w:id="0">
    <w:p w14:paraId="4BA2AA70" w14:textId="77777777" w:rsidR="00CC0D49" w:rsidRDefault="00CC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1BCA" w14:textId="77777777" w:rsidR="00CC0D49" w:rsidRDefault="00CC0D49">
      <w:pPr>
        <w:spacing w:after="0" w:line="240" w:lineRule="auto"/>
      </w:pPr>
      <w:r>
        <w:separator/>
      </w:r>
    </w:p>
  </w:footnote>
  <w:footnote w:type="continuationSeparator" w:id="0">
    <w:p w14:paraId="04B3CB24" w14:textId="77777777" w:rsidR="00CC0D49" w:rsidRDefault="00CC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D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D49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139739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8205</cp:revision>
  <dcterms:created xsi:type="dcterms:W3CDTF">2024-06-20T08:51:00Z</dcterms:created>
  <dcterms:modified xsi:type="dcterms:W3CDTF">2025-02-12T18:57:00Z</dcterms:modified>
  <cp:category/>
</cp:coreProperties>
</file>