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62894" w14:textId="77777777" w:rsidR="00A27508" w:rsidRPr="00A27508" w:rsidRDefault="00A27508" w:rsidP="00A27508">
      <w:pPr>
        <w:rPr>
          <w:rFonts w:ascii="Helvetica" w:hAnsi="Helvetica" w:cs="Helvetica"/>
          <w:b/>
          <w:bCs/>
          <w:color w:val="222222"/>
          <w:sz w:val="21"/>
          <w:szCs w:val="21"/>
        </w:rPr>
      </w:pPr>
      <w:r w:rsidRPr="00A27508">
        <w:rPr>
          <w:rFonts w:ascii="Helvetica" w:hAnsi="Helvetica" w:cs="Helvetica" w:hint="eastAsia"/>
          <w:b/>
          <w:bCs/>
          <w:color w:val="222222"/>
          <w:sz w:val="21"/>
          <w:szCs w:val="21"/>
        </w:rPr>
        <w:t>Козлов</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Петр</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Васильевич</w:t>
      </w:r>
      <w:r w:rsidRPr="00A27508">
        <w:rPr>
          <w:rFonts w:ascii="Helvetica" w:hAnsi="Helvetica" w:cs="Helvetica"/>
          <w:b/>
          <w:bCs/>
          <w:color w:val="222222"/>
          <w:sz w:val="21"/>
          <w:szCs w:val="21"/>
        </w:rPr>
        <w:t>.</w:t>
      </w:r>
    </w:p>
    <w:p w14:paraId="209F8F9B" w14:textId="77777777" w:rsidR="00A27508" w:rsidRPr="00A27508" w:rsidRDefault="00A27508" w:rsidP="00A27508">
      <w:pPr>
        <w:rPr>
          <w:rFonts w:ascii="Helvetica" w:hAnsi="Helvetica" w:cs="Helvetica"/>
          <w:b/>
          <w:bCs/>
          <w:color w:val="222222"/>
          <w:sz w:val="21"/>
          <w:szCs w:val="21"/>
        </w:rPr>
      </w:pPr>
      <w:r w:rsidRPr="00A27508">
        <w:rPr>
          <w:rFonts w:ascii="Helvetica" w:hAnsi="Helvetica" w:cs="Helvetica" w:hint="eastAsia"/>
          <w:b/>
          <w:bCs/>
          <w:color w:val="222222"/>
          <w:sz w:val="21"/>
          <w:szCs w:val="21"/>
        </w:rPr>
        <w:t>Аналитические</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модели</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процессов</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ускорения</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и</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нагрева</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газа</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в</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коротких</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электрических</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дугах</w:t>
      </w:r>
      <w:r w:rsidRPr="00A27508">
        <w:rPr>
          <w:rFonts w:ascii="Helvetica" w:hAnsi="Helvetica" w:cs="Helvetica"/>
          <w:b/>
          <w:bCs/>
          <w:color w:val="222222"/>
          <w:sz w:val="21"/>
          <w:szCs w:val="21"/>
        </w:rPr>
        <w:t xml:space="preserve"> : </w:t>
      </w:r>
      <w:r w:rsidRPr="00A27508">
        <w:rPr>
          <w:rFonts w:ascii="Helvetica" w:hAnsi="Helvetica" w:cs="Helvetica" w:hint="eastAsia"/>
          <w:b/>
          <w:bCs/>
          <w:color w:val="222222"/>
          <w:sz w:val="21"/>
          <w:szCs w:val="21"/>
        </w:rPr>
        <w:t>диссертация</w:t>
      </w:r>
      <w:r w:rsidRPr="00A27508">
        <w:rPr>
          <w:rFonts w:ascii="Helvetica" w:hAnsi="Helvetica" w:cs="Helvetica"/>
          <w:b/>
          <w:bCs/>
          <w:color w:val="222222"/>
          <w:sz w:val="21"/>
          <w:szCs w:val="21"/>
        </w:rPr>
        <w:t xml:space="preserve"> ... </w:t>
      </w:r>
      <w:r w:rsidRPr="00A27508">
        <w:rPr>
          <w:rFonts w:ascii="Helvetica" w:hAnsi="Helvetica" w:cs="Helvetica" w:hint="eastAsia"/>
          <w:b/>
          <w:bCs/>
          <w:color w:val="222222"/>
          <w:sz w:val="21"/>
          <w:szCs w:val="21"/>
        </w:rPr>
        <w:t>кандидата</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физико</w:t>
      </w:r>
      <w:r w:rsidRPr="00A27508">
        <w:rPr>
          <w:rFonts w:ascii="Helvetica" w:hAnsi="Helvetica" w:cs="Helvetica"/>
          <w:b/>
          <w:bCs/>
          <w:color w:val="222222"/>
          <w:sz w:val="21"/>
          <w:szCs w:val="21"/>
        </w:rPr>
        <w:t>-</w:t>
      </w:r>
      <w:r w:rsidRPr="00A27508">
        <w:rPr>
          <w:rFonts w:ascii="Helvetica" w:hAnsi="Helvetica" w:cs="Helvetica" w:hint="eastAsia"/>
          <w:b/>
          <w:bCs/>
          <w:color w:val="222222"/>
          <w:sz w:val="21"/>
          <w:szCs w:val="21"/>
        </w:rPr>
        <w:t>математических</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наук</w:t>
      </w:r>
      <w:r w:rsidRPr="00A27508">
        <w:rPr>
          <w:rFonts w:ascii="Helvetica" w:hAnsi="Helvetica" w:cs="Helvetica"/>
          <w:b/>
          <w:bCs/>
          <w:color w:val="222222"/>
          <w:sz w:val="21"/>
          <w:szCs w:val="21"/>
        </w:rPr>
        <w:t xml:space="preserve"> : 01.02.05. - </w:t>
      </w:r>
      <w:r w:rsidRPr="00A27508">
        <w:rPr>
          <w:rFonts w:ascii="Helvetica" w:hAnsi="Helvetica" w:cs="Helvetica" w:hint="eastAsia"/>
          <w:b/>
          <w:bCs/>
          <w:color w:val="222222"/>
          <w:sz w:val="21"/>
          <w:szCs w:val="21"/>
        </w:rPr>
        <w:t>Фрунзе</w:t>
      </w:r>
      <w:r w:rsidRPr="00A27508">
        <w:rPr>
          <w:rFonts w:ascii="Helvetica" w:hAnsi="Helvetica" w:cs="Helvetica"/>
          <w:b/>
          <w:bCs/>
          <w:color w:val="222222"/>
          <w:sz w:val="21"/>
          <w:szCs w:val="21"/>
        </w:rPr>
        <w:t xml:space="preserve">, 1984. - 150 </w:t>
      </w:r>
      <w:r w:rsidRPr="00A27508">
        <w:rPr>
          <w:rFonts w:ascii="Helvetica" w:hAnsi="Helvetica" w:cs="Helvetica" w:hint="eastAsia"/>
          <w:b/>
          <w:bCs/>
          <w:color w:val="222222"/>
          <w:sz w:val="21"/>
          <w:szCs w:val="21"/>
        </w:rPr>
        <w:t>с</w:t>
      </w:r>
      <w:r w:rsidRPr="00A27508">
        <w:rPr>
          <w:rFonts w:ascii="Helvetica" w:hAnsi="Helvetica" w:cs="Helvetica"/>
          <w:b/>
          <w:bCs/>
          <w:color w:val="222222"/>
          <w:sz w:val="21"/>
          <w:szCs w:val="21"/>
        </w:rPr>
        <w:t xml:space="preserve">. : </w:t>
      </w:r>
      <w:r w:rsidRPr="00A27508">
        <w:rPr>
          <w:rFonts w:ascii="Helvetica" w:hAnsi="Helvetica" w:cs="Helvetica" w:hint="eastAsia"/>
          <w:b/>
          <w:bCs/>
          <w:color w:val="222222"/>
          <w:sz w:val="21"/>
          <w:szCs w:val="21"/>
        </w:rPr>
        <w:t>ил</w:t>
      </w:r>
      <w:r w:rsidRPr="00A27508">
        <w:rPr>
          <w:rFonts w:ascii="Helvetica" w:hAnsi="Helvetica" w:cs="Helvetica"/>
          <w:b/>
          <w:bCs/>
          <w:color w:val="222222"/>
          <w:sz w:val="21"/>
          <w:szCs w:val="21"/>
        </w:rPr>
        <w:t>.</w:t>
      </w:r>
    </w:p>
    <w:p w14:paraId="2454FEFC" w14:textId="77777777" w:rsidR="00A27508" w:rsidRPr="00A27508" w:rsidRDefault="00A27508" w:rsidP="00A27508">
      <w:pPr>
        <w:rPr>
          <w:rFonts w:ascii="Helvetica" w:hAnsi="Helvetica" w:cs="Helvetica"/>
          <w:b/>
          <w:bCs/>
          <w:color w:val="222222"/>
          <w:sz w:val="21"/>
          <w:szCs w:val="21"/>
        </w:rPr>
      </w:pPr>
      <w:r w:rsidRPr="00A27508">
        <w:rPr>
          <w:rFonts w:ascii="Helvetica" w:hAnsi="Helvetica" w:cs="Helvetica" w:hint="eastAsia"/>
          <w:b/>
          <w:bCs/>
          <w:color w:val="222222"/>
          <w:sz w:val="21"/>
          <w:szCs w:val="21"/>
        </w:rPr>
        <w:t>больше</w:t>
      </w:r>
    </w:p>
    <w:p w14:paraId="6BC6BC92" w14:textId="77777777" w:rsidR="00A27508" w:rsidRPr="00A27508" w:rsidRDefault="00A27508" w:rsidP="00A27508">
      <w:pPr>
        <w:rPr>
          <w:rFonts w:ascii="Helvetica" w:hAnsi="Helvetica" w:cs="Helvetica"/>
          <w:b/>
          <w:bCs/>
          <w:color w:val="222222"/>
          <w:sz w:val="21"/>
          <w:szCs w:val="21"/>
        </w:rPr>
      </w:pPr>
      <w:r w:rsidRPr="00A27508">
        <w:rPr>
          <w:rFonts w:ascii="Helvetica" w:hAnsi="Helvetica" w:cs="Helvetica" w:hint="eastAsia"/>
          <w:b/>
          <w:bCs/>
          <w:color w:val="222222"/>
          <w:sz w:val="21"/>
          <w:szCs w:val="21"/>
        </w:rPr>
        <w:t>Цитаты</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из</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текста</w:t>
      </w:r>
      <w:r w:rsidRPr="00A27508">
        <w:rPr>
          <w:rFonts w:ascii="Helvetica" w:hAnsi="Helvetica" w:cs="Helvetica"/>
          <w:b/>
          <w:bCs/>
          <w:color w:val="222222"/>
          <w:sz w:val="21"/>
          <w:szCs w:val="21"/>
        </w:rPr>
        <w:t>:</w:t>
      </w:r>
    </w:p>
    <w:p w14:paraId="423D21A1" w14:textId="77777777" w:rsidR="00A27508" w:rsidRPr="00A27508" w:rsidRDefault="00A27508" w:rsidP="00A27508">
      <w:pPr>
        <w:rPr>
          <w:rFonts w:ascii="Helvetica" w:hAnsi="Helvetica" w:cs="Helvetica"/>
          <w:b/>
          <w:bCs/>
          <w:color w:val="222222"/>
          <w:sz w:val="21"/>
          <w:szCs w:val="21"/>
        </w:rPr>
      </w:pPr>
      <w:r w:rsidRPr="00A27508">
        <w:rPr>
          <w:rFonts w:ascii="Helvetica" w:hAnsi="Helvetica" w:cs="Helvetica" w:hint="eastAsia"/>
          <w:b/>
          <w:bCs/>
          <w:color w:val="222222"/>
          <w:sz w:val="21"/>
          <w:szCs w:val="21"/>
        </w:rPr>
        <w:t>стр</w:t>
      </w:r>
      <w:r w:rsidRPr="00A27508">
        <w:rPr>
          <w:rFonts w:ascii="Helvetica" w:hAnsi="Helvetica" w:cs="Helvetica"/>
          <w:b/>
          <w:bCs/>
          <w:color w:val="222222"/>
          <w:sz w:val="21"/>
          <w:szCs w:val="21"/>
        </w:rPr>
        <w:t>. 1</w:t>
      </w:r>
    </w:p>
    <w:p w14:paraId="3E3FE93E" w14:textId="77777777" w:rsidR="00A27508" w:rsidRPr="00A27508" w:rsidRDefault="00A27508" w:rsidP="00A27508">
      <w:pPr>
        <w:rPr>
          <w:rFonts w:ascii="Helvetica" w:hAnsi="Helvetica" w:cs="Helvetica"/>
          <w:b/>
          <w:bCs/>
          <w:color w:val="222222"/>
          <w:sz w:val="21"/>
          <w:szCs w:val="21"/>
        </w:rPr>
      </w:pPr>
      <w:r w:rsidRPr="00A27508">
        <w:rPr>
          <w:rFonts w:ascii="Helvetica" w:hAnsi="Helvetica" w:cs="Helvetica" w:hint="eastAsia"/>
          <w:b/>
          <w:bCs/>
          <w:color w:val="222222"/>
          <w:sz w:val="21"/>
          <w:szCs w:val="21"/>
        </w:rPr>
        <w:t>АКАДЕМИЯ</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НАУК</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КИРГИЗСКОЙ</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ССР</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ИНСТИТУТ</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ФИЗИКИ</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и</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МТШЛАТИКИ</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На</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правах</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рукописи</w:t>
      </w:r>
      <w:r w:rsidRPr="00A27508">
        <w:rPr>
          <w:rFonts w:ascii="Helvetica" w:hAnsi="Helvetica" w:cs="Helvetica"/>
          <w:b/>
          <w:bCs/>
          <w:color w:val="222222"/>
          <w:sz w:val="21"/>
          <w:szCs w:val="21"/>
        </w:rPr>
        <w:t xml:space="preserve"> it^ </w:t>
      </w:r>
      <w:r w:rsidRPr="00A27508">
        <w:rPr>
          <w:rFonts w:ascii="Helvetica" w:hAnsi="Helvetica" w:cs="Helvetica" w:hint="eastAsia"/>
          <w:b/>
          <w:bCs/>
          <w:color w:val="222222"/>
          <w:sz w:val="21"/>
          <w:szCs w:val="21"/>
        </w:rPr>
        <w:t>КОЗЛОВ</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ПЕТР</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ВАСИЛЬЕВИЧ</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УДК</w:t>
      </w:r>
      <w:r w:rsidRPr="00A27508">
        <w:rPr>
          <w:rFonts w:ascii="Helvetica" w:hAnsi="Helvetica" w:cs="Helvetica"/>
          <w:b/>
          <w:bCs/>
          <w:color w:val="222222"/>
          <w:sz w:val="21"/>
          <w:szCs w:val="21"/>
        </w:rPr>
        <w:t xml:space="preserve"> 533.95:537.527.5 </w:t>
      </w:r>
      <w:r w:rsidRPr="00A27508">
        <w:rPr>
          <w:rFonts w:ascii="Helvetica" w:hAnsi="Helvetica" w:cs="Helvetica" w:hint="eastAsia"/>
          <w:b/>
          <w:bCs/>
          <w:color w:val="222222"/>
          <w:sz w:val="21"/>
          <w:szCs w:val="21"/>
        </w:rPr>
        <w:t>АНАЛИТИЧЕСКИЕ</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МОДЕЛИ</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ПРОЦЕССОВ</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УСКОРЕНИЯ</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И</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НАГРЕВА</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ГАЗА</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В</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КОРОТКИХ</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ЭЛЕКТРИЧЕСКИХ</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ДУГАХ</w:t>
      </w:r>
      <w:r w:rsidRPr="00A27508">
        <w:rPr>
          <w:rFonts w:ascii="Helvetica" w:hAnsi="Helvetica" w:cs="Helvetica"/>
          <w:b/>
          <w:bCs/>
          <w:color w:val="222222"/>
          <w:sz w:val="21"/>
          <w:szCs w:val="21"/>
        </w:rPr>
        <w:t xml:space="preserve"> 01.02.05 </w:t>
      </w:r>
      <w:r w:rsidRPr="00A27508">
        <w:rPr>
          <w:rFonts w:ascii="Helvetica" w:hAnsi="Helvetica" w:cs="Helvetica" w:hint="eastAsia"/>
          <w:b/>
          <w:bCs/>
          <w:color w:val="222222"/>
          <w:sz w:val="21"/>
          <w:szCs w:val="21"/>
        </w:rPr>
        <w:t>механика</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жидкостей</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газа</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и</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плазмы</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Диссертация</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на</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соискание</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ученой</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степени</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кандидата</w:t>
      </w:r>
    </w:p>
    <w:p w14:paraId="34E3BB80" w14:textId="77777777" w:rsidR="00A27508" w:rsidRPr="00A27508" w:rsidRDefault="00A27508" w:rsidP="00A27508">
      <w:pPr>
        <w:rPr>
          <w:rFonts w:ascii="Helvetica" w:hAnsi="Helvetica" w:cs="Helvetica"/>
          <w:b/>
          <w:bCs/>
          <w:color w:val="222222"/>
          <w:sz w:val="21"/>
          <w:szCs w:val="21"/>
        </w:rPr>
      </w:pPr>
      <w:r w:rsidRPr="00A27508">
        <w:rPr>
          <w:rFonts w:ascii="Helvetica" w:hAnsi="Helvetica" w:cs="Helvetica" w:hint="eastAsia"/>
          <w:b/>
          <w:bCs/>
          <w:color w:val="222222"/>
          <w:sz w:val="21"/>
          <w:szCs w:val="21"/>
        </w:rPr>
        <w:t>стр</w:t>
      </w:r>
      <w:r w:rsidRPr="00A27508">
        <w:rPr>
          <w:rFonts w:ascii="Helvetica" w:hAnsi="Helvetica" w:cs="Helvetica"/>
          <w:b/>
          <w:bCs/>
          <w:color w:val="222222"/>
          <w:sz w:val="21"/>
          <w:szCs w:val="21"/>
        </w:rPr>
        <w:t>. 7</w:t>
      </w:r>
    </w:p>
    <w:p w14:paraId="1F9CFE62" w14:textId="77777777" w:rsidR="00A27508" w:rsidRPr="00A27508" w:rsidRDefault="00A27508" w:rsidP="00A27508">
      <w:pPr>
        <w:rPr>
          <w:rFonts w:ascii="Helvetica" w:hAnsi="Helvetica" w:cs="Helvetica"/>
          <w:b/>
          <w:bCs/>
          <w:color w:val="222222"/>
          <w:sz w:val="21"/>
          <w:szCs w:val="21"/>
        </w:rPr>
      </w:pPr>
      <w:r w:rsidRPr="00A27508">
        <w:rPr>
          <w:rFonts w:ascii="Helvetica" w:hAnsi="Helvetica" w:cs="Helvetica" w:hint="eastAsia"/>
          <w:b/>
          <w:bCs/>
          <w:color w:val="222222"/>
          <w:sz w:val="21"/>
          <w:szCs w:val="21"/>
        </w:rPr>
        <w:t>Автомодельное</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решение</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полной</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системы</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МГД</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уравнений</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для</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модели</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дуги</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с</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точечным</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источником</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тока</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как</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основа</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для</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тестирова­</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ния</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конечно</w:t>
      </w:r>
      <w:r w:rsidRPr="00A27508">
        <w:rPr>
          <w:rFonts w:ascii="Helvetica" w:hAnsi="Helvetica" w:cs="Helvetica"/>
          <w:b/>
          <w:bCs/>
          <w:color w:val="222222"/>
          <w:sz w:val="21"/>
          <w:szCs w:val="21"/>
        </w:rPr>
        <w:t>-</w:t>
      </w:r>
      <w:r w:rsidRPr="00A27508">
        <w:rPr>
          <w:rFonts w:ascii="Helvetica" w:hAnsi="Helvetica" w:cs="Helvetica" w:hint="eastAsia"/>
          <w:b/>
          <w:bCs/>
          <w:color w:val="222222"/>
          <w:sz w:val="21"/>
          <w:szCs w:val="21"/>
        </w:rPr>
        <w:t>разностных</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методов</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расчета</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электрических</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дут</w:t>
      </w:r>
      <w:r w:rsidRPr="00A27508">
        <w:rPr>
          <w:rFonts w:ascii="Helvetica" w:hAnsi="Helvetica" w:cs="Helvetica"/>
          <w:b/>
          <w:bCs/>
          <w:color w:val="222222"/>
          <w:sz w:val="21"/>
          <w:szCs w:val="21"/>
        </w:rPr>
        <w:t xml:space="preserve"> ; </w:t>
      </w:r>
      <w:r w:rsidRPr="00A27508">
        <w:rPr>
          <w:rFonts w:ascii="Helvetica" w:hAnsi="Helvetica" w:cs="Helvetica" w:hint="eastAsia"/>
          <w:b/>
          <w:bCs/>
          <w:color w:val="222222"/>
          <w:sz w:val="21"/>
          <w:szCs w:val="21"/>
        </w:rPr>
        <w:t>резуль­</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таты</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качественного</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и</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количественного</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анализа</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процессов</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нагрева</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и</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ускорения</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газа</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в</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дуге</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рассмотренного</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вида</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при</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постоянных</w:t>
      </w:r>
    </w:p>
    <w:p w14:paraId="64D7CA1E" w14:textId="77777777" w:rsidR="00A27508" w:rsidRPr="00A27508" w:rsidRDefault="00A27508" w:rsidP="00A27508">
      <w:pPr>
        <w:rPr>
          <w:rFonts w:ascii="Helvetica" w:hAnsi="Helvetica" w:cs="Helvetica"/>
          <w:b/>
          <w:bCs/>
          <w:color w:val="222222"/>
          <w:sz w:val="21"/>
          <w:szCs w:val="21"/>
        </w:rPr>
      </w:pPr>
      <w:r w:rsidRPr="00A27508">
        <w:rPr>
          <w:rFonts w:ascii="Helvetica" w:hAnsi="Helvetica" w:cs="Helvetica" w:hint="eastAsia"/>
          <w:b/>
          <w:bCs/>
          <w:color w:val="222222"/>
          <w:sz w:val="21"/>
          <w:szCs w:val="21"/>
        </w:rPr>
        <w:t>стр</w:t>
      </w:r>
      <w:r w:rsidRPr="00A27508">
        <w:rPr>
          <w:rFonts w:ascii="Helvetica" w:hAnsi="Helvetica" w:cs="Helvetica"/>
          <w:b/>
          <w:bCs/>
          <w:color w:val="222222"/>
          <w:sz w:val="21"/>
          <w:szCs w:val="21"/>
        </w:rPr>
        <w:t>. 7</w:t>
      </w:r>
    </w:p>
    <w:p w14:paraId="4571DCE8" w14:textId="77777777" w:rsidR="00A27508" w:rsidRPr="00A27508" w:rsidRDefault="00A27508" w:rsidP="00A27508">
      <w:pPr>
        <w:rPr>
          <w:rFonts w:ascii="Helvetica" w:hAnsi="Helvetica" w:cs="Helvetica"/>
          <w:b/>
          <w:bCs/>
          <w:color w:val="222222"/>
          <w:sz w:val="21"/>
          <w:szCs w:val="21"/>
        </w:rPr>
      </w:pPr>
      <w:r w:rsidRPr="00A27508">
        <w:rPr>
          <w:rFonts w:ascii="Helvetica" w:hAnsi="Helvetica" w:cs="Helvetica" w:hint="eastAsia"/>
          <w:b/>
          <w:bCs/>
          <w:color w:val="222222"/>
          <w:sz w:val="21"/>
          <w:szCs w:val="21"/>
        </w:rPr>
        <w:t>построенные</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на</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его</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основе</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модели</w:t>
      </w:r>
      <w:r w:rsidRPr="00A27508">
        <w:rPr>
          <w:rFonts w:ascii="Helvetica" w:hAnsi="Helvetica" w:cs="Helvetica"/>
          <w:b/>
          <w:bCs/>
          <w:color w:val="222222"/>
          <w:sz w:val="21"/>
          <w:szCs w:val="21"/>
        </w:rPr>
        <w:t xml:space="preserve">: - </w:t>
      </w:r>
      <w:r w:rsidRPr="00A27508">
        <w:rPr>
          <w:rFonts w:ascii="Helvetica" w:hAnsi="Helvetica" w:cs="Helvetica" w:hint="eastAsia"/>
          <w:b/>
          <w:bCs/>
          <w:color w:val="222222"/>
          <w:sz w:val="21"/>
          <w:szCs w:val="21"/>
        </w:rPr>
        <w:t>двумерная</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модель</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коротких</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электрических</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дуг</w:t>
      </w:r>
      <w:r w:rsidRPr="00A27508">
        <w:rPr>
          <w:rFonts w:ascii="Helvetica" w:hAnsi="Helvetica" w:cs="Helvetica"/>
          <w:b/>
          <w:bCs/>
          <w:color w:val="222222"/>
          <w:sz w:val="21"/>
          <w:szCs w:val="21"/>
        </w:rPr>
        <w:t xml:space="preserve"> ; - </w:t>
      </w:r>
      <w:r w:rsidRPr="00A27508">
        <w:rPr>
          <w:rFonts w:ascii="Helvetica" w:hAnsi="Helvetica" w:cs="Helvetica" w:hint="eastAsia"/>
          <w:b/>
          <w:bCs/>
          <w:color w:val="222222"/>
          <w:sz w:val="21"/>
          <w:szCs w:val="21"/>
        </w:rPr>
        <w:t>аналитическая</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модель</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протяженных</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электрических</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дуг</w:t>
      </w:r>
      <w:r w:rsidRPr="00A27508">
        <w:rPr>
          <w:rFonts w:ascii="Helvetica" w:hAnsi="Helvetica" w:cs="Helvetica"/>
          <w:b/>
          <w:bCs/>
          <w:color w:val="222222"/>
          <w:sz w:val="21"/>
          <w:szCs w:val="21"/>
        </w:rPr>
        <w:t xml:space="preserve"> ; 8 </w:t>
      </w:r>
      <w:r w:rsidRPr="00A27508">
        <w:rPr>
          <w:rFonts w:ascii="Helvetica" w:hAnsi="Helvetica" w:cs="Helvetica" w:hint="eastAsia"/>
          <w:b/>
          <w:bCs/>
          <w:color w:val="222222"/>
          <w:sz w:val="21"/>
          <w:szCs w:val="21"/>
        </w:rPr>
        <w:t>результаты</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и</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выводы</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конкретных</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режимов</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горения</w:t>
      </w:r>
      <w:r w:rsidRPr="00A27508">
        <w:rPr>
          <w:rFonts w:ascii="Helvetica" w:hAnsi="Helvetica" w:cs="Helvetica"/>
          <w:b/>
          <w:bCs/>
          <w:color w:val="222222"/>
          <w:sz w:val="21"/>
          <w:szCs w:val="21"/>
        </w:rPr>
        <w:t xml:space="preserve">. 3. </w:t>
      </w:r>
      <w:r w:rsidRPr="00A27508">
        <w:rPr>
          <w:rFonts w:ascii="Helvetica" w:hAnsi="Helvetica" w:cs="Helvetica" w:hint="eastAsia"/>
          <w:b/>
          <w:bCs/>
          <w:color w:val="222222"/>
          <w:sz w:val="21"/>
          <w:szCs w:val="21"/>
        </w:rPr>
        <w:t>Упрощенная</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модель</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начального</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участка</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дуги</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у</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погруженного</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в</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электродуговуго</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плазму</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электрода</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результаты</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исследования</w:t>
      </w:r>
    </w:p>
    <w:p w14:paraId="3C347B5C" w14:textId="77777777" w:rsidR="00A27508" w:rsidRPr="00A27508" w:rsidRDefault="00A27508" w:rsidP="00A27508">
      <w:pPr>
        <w:rPr>
          <w:rFonts w:ascii="Helvetica" w:hAnsi="Helvetica" w:cs="Helvetica"/>
          <w:b/>
          <w:bCs/>
          <w:color w:val="222222"/>
          <w:sz w:val="21"/>
          <w:szCs w:val="21"/>
        </w:rPr>
      </w:pPr>
    </w:p>
    <w:p w14:paraId="446D5269" w14:textId="77777777" w:rsidR="00A27508" w:rsidRPr="00A27508" w:rsidRDefault="00A27508" w:rsidP="00A27508">
      <w:pPr>
        <w:rPr>
          <w:rFonts w:ascii="Helvetica" w:hAnsi="Helvetica" w:cs="Helvetica"/>
          <w:b/>
          <w:bCs/>
          <w:color w:val="222222"/>
          <w:sz w:val="21"/>
          <w:szCs w:val="21"/>
        </w:rPr>
      </w:pPr>
      <w:r w:rsidRPr="00A27508">
        <w:rPr>
          <w:rFonts w:ascii="Helvetica" w:hAnsi="Helvetica" w:cs="Helvetica" w:hint="eastAsia"/>
          <w:b/>
          <w:bCs/>
          <w:color w:val="222222"/>
          <w:sz w:val="21"/>
          <w:szCs w:val="21"/>
        </w:rPr>
        <w:t>Оглавление</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диссертации</w:t>
      </w:r>
    </w:p>
    <w:p w14:paraId="30FF65C1" w14:textId="77777777" w:rsidR="00A27508" w:rsidRPr="00A27508" w:rsidRDefault="00A27508" w:rsidP="00A27508">
      <w:pPr>
        <w:rPr>
          <w:rFonts w:ascii="Helvetica" w:hAnsi="Helvetica" w:cs="Helvetica"/>
          <w:b/>
          <w:bCs/>
          <w:color w:val="222222"/>
          <w:sz w:val="21"/>
          <w:szCs w:val="21"/>
        </w:rPr>
      </w:pPr>
      <w:r w:rsidRPr="00A27508">
        <w:rPr>
          <w:rFonts w:ascii="Helvetica" w:hAnsi="Helvetica" w:cs="Helvetica" w:hint="eastAsia"/>
          <w:b/>
          <w:bCs/>
          <w:color w:val="222222"/>
          <w:sz w:val="21"/>
          <w:szCs w:val="21"/>
        </w:rPr>
        <w:t>кандидат</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физико</w:t>
      </w:r>
      <w:r w:rsidRPr="00A27508">
        <w:rPr>
          <w:rFonts w:ascii="Helvetica" w:hAnsi="Helvetica" w:cs="Helvetica"/>
          <w:b/>
          <w:bCs/>
          <w:color w:val="222222"/>
          <w:sz w:val="21"/>
          <w:szCs w:val="21"/>
        </w:rPr>
        <w:t>-</w:t>
      </w:r>
      <w:r w:rsidRPr="00A27508">
        <w:rPr>
          <w:rFonts w:ascii="Helvetica" w:hAnsi="Helvetica" w:cs="Helvetica" w:hint="eastAsia"/>
          <w:b/>
          <w:bCs/>
          <w:color w:val="222222"/>
          <w:sz w:val="21"/>
          <w:szCs w:val="21"/>
        </w:rPr>
        <w:t>математических</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наук</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Козлов</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Петр</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Васильевич</w:t>
      </w:r>
    </w:p>
    <w:p w14:paraId="50EF6E43" w14:textId="77777777" w:rsidR="00A27508" w:rsidRPr="00A27508" w:rsidRDefault="00A27508" w:rsidP="00A27508">
      <w:pPr>
        <w:rPr>
          <w:rFonts w:ascii="Helvetica" w:hAnsi="Helvetica" w:cs="Helvetica"/>
          <w:b/>
          <w:bCs/>
          <w:color w:val="222222"/>
          <w:sz w:val="21"/>
          <w:szCs w:val="21"/>
        </w:rPr>
      </w:pPr>
      <w:r w:rsidRPr="00A27508">
        <w:rPr>
          <w:rFonts w:ascii="Helvetica" w:hAnsi="Helvetica" w:cs="Helvetica" w:hint="eastAsia"/>
          <w:b/>
          <w:bCs/>
          <w:color w:val="222222"/>
          <w:sz w:val="21"/>
          <w:szCs w:val="21"/>
        </w:rPr>
        <w:lastRenderedPageBreak/>
        <w:t>ВВЕДЕНИЕ</w:t>
      </w:r>
    </w:p>
    <w:p w14:paraId="0C65CF51" w14:textId="77777777" w:rsidR="00A27508" w:rsidRPr="00A27508" w:rsidRDefault="00A27508" w:rsidP="00A27508">
      <w:pPr>
        <w:rPr>
          <w:rFonts w:ascii="Helvetica" w:hAnsi="Helvetica" w:cs="Helvetica"/>
          <w:b/>
          <w:bCs/>
          <w:color w:val="222222"/>
          <w:sz w:val="21"/>
          <w:szCs w:val="21"/>
        </w:rPr>
      </w:pPr>
    </w:p>
    <w:p w14:paraId="38CF1B23" w14:textId="77777777" w:rsidR="00A27508" w:rsidRPr="00A27508" w:rsidRDefault="00A27508" w:rsidP="00A27508">
      <w:pPr>
        <w:rPr>
          <w:rFonts w:ascii="Helvetica" w:hAnsi="Helvetica" w:cs="Helvetica"/>
          <w:b/>
          <w:bCs/>
          <w:color w:val="222222"/>
          <w:sz w:val="21"/>
          <w:szCs w:val="21"/>
        </w:rPr>
      </w:pPr>
      <w:r w:rsidRPr="00A27508">
        <w:rPr>
          <w:rFonts w:ascii="Helvetica" w:hAnsi="Helvetica" w:cs="Helvetica" w:hint="eastAsia"/>
          <w:b/>
          <w:bCs/>
          <w:color w:val="222222"/>
          <w:sz w:val="21"/>
          <w:szCs w:val="21"/>
        </w:rPr>
        <w:t>ГЛАВА</w:t>
      </w:r>
      <w:r w:rsidRPr="00A27508">
        <w:rPr>
          <w:rFonts w:ascii="Helvetica" w:hAnsi="Helvetica" w:cs="Helvetica"/>
          <w:b/>
          <w:bCs/>
          <w:color w:val="222222"/>
          <w:sz w:val="21"/>
          <w:szCs w:val="21"/>
        </w:rPr>
        <w:t xml:space="preserve"> II </w:t>
      </w:r>
      <w:r w:rsidRPr="00A27508">
        <w:rPr>
          <w:rFonts w:ascii="Helvetica" w:hAnsi="Helvetica" w:cs="Helvetica" w:hint="eastAsia"/>
          <w:b/>
          <w:bCs/>
          <w:color w:val="222222"/>
          <w:sz w:val="21"/>
          <w:szCs w:val="21"/>
        </w:rPr>
        <w:t>МОДЕЛЬ</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СТАЦИОНАРЕОЙ</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ЭЛЕКТРИЧЕСКОЙ</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ДУГИ</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С</w:t>
      </w:r>
    </w:p>
    <w:p w14:paraId="7C50D6D7" w14:textId="77777777" w:rsidR="00A27508" w:rsidRPr="00A27508" w:rsidRDefault="00A27508" w:rsidP="00A27508">
      <w:pPr>
        <w:rPr>
          <w:rFonts w:ascii="Helvetica" w:hAnsi="Helvetica" w:cs="Helvetica"/>
          <w:b/>
          <w:bCs/>
          <w:color w:val="222222"/>
          <w:sz w:val="21"/>
          <w:szCs w:val="21"/>
        </w:rPr>
      </w:pPr>
    </w:p>
    <w:p w14:paraId="444F0119" w14:textId="77777777" w:rsidR="00A27508" w:rsidRPr="00A27508" w:rsidRDefault="00A27508" w:rsidP="00A27508">
      <w:pPr>
        <w:rPr>
          <w:rFonts w:ascii="Helvetica" w:hAnsi="Helvetica" w:cs="Helvetica"/>
          <w:b/>
          <w:bCs/>
          <w:color w:val="222222"/>
          <w:sz w:val="21"/>
          <w:szCs w:val="21"/>
        </w:rPr>
      </w:pPr>
      <w:r w:rsidRPr="00A27508">
        <w:rPr>
          <w:rFonts w:ascii="Helvetica" w:hAnsi="Helvetica" w:cs="Helvetica" w:hint="eastAsia"/>
          <w:b/>
          <w:bCs/>
          <w:color w:val="222222"/>
          <w:sz w:val="21"/>
          <w:szCs w:val="21"/>
        </w:rPr>
        <w:t>ТОЧЕЧНЫМ</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ИСТОЧНИКОМ</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ТОКА</w:t>
      </w:r>
    </w:p>
    <w:p w14:paraId="25E9F3D3" w14:textId="77777777" w:rsidR="00A27508" w:rsidRPr="00A27508" w:rsidRDefault="00A27508" w:rsidP="00A27508">
      <w:pPr>
        <w:rPr>
          <w:rFonts w:ascii="Helvetica" w:hAnsi="Helvetica" w:cs="Helvetica"/>
          <w:b/>
          <w:bCs/>
          <w:color w:val="222222"/>
          <w:sz w:val="21"/>
          <w:szCs w:val="21"/>
        </w:rPr>
      </w:pPr>
    </w:p>
    <w:p w14:paraId="1B3BB408" w14:textId="77777777" w:rsidR="00A27508" w:rsidRPr="00A27508" w:rsidRDefault="00A27508" w:rsidP="00A27508">
      <w:pPr>
        <w:rPr>
          <w:rFonts w:ascii="Helvetica" w:hAnsi="Helvetica" w:cs="Helvetica"/>
          <w:b/>
          <w:bCs/>
          <w:color w:val="222222"/>
          <w:sz w:val="21"/>
          <w:szCs w:val="21"/>
        </w:rPr>
      </w:pPr>
      <w:r w:rsidRPr="00A27508">
        <w:rPr>
          <w:rFonts w:ascii="Helvetica" w:hAnsi="Helvetica" w:cs="Helvetica"/>
          <w:b/>
          <w:bCs/>
          <w:color w:val="222222"/>
          <w:sz w:val="21"/>
          <w:szCs w:val="21"/>
        </w:rPr>
        <w:t xml:space="preserve">1.1. </w:t>
      </w:r>
      <w:r w:rsidRPr="00A27508">
        <w:rPr>
          <w:rFonts w:ascii="Helvetica" w:hAnsi="Helvetica" w:cs="Helvetica" w:hint="eastAsia"/>
          <w:b/>
          <w:bCs/>
          <w:color w:val="222222"/>
          <w:sz w:val="21"/>
          <w:szCs w:val="21"/>
        </w:rPr>
        <w:t>Точное</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решение</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полной</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системы</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МГД</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уравнений</w:t>
      </w:r>
      <w:r w:rsidRPr="00A27508">
        <w:rPr>
          <w:rFonts w:ascii="Helvetica" w:hAnsi="Helvetica" w:cs="Helvetica"/>
          <w:b/>
          <w:bCs/>
          <w:color w:val="222222"/>
          <w:sz w:val="21"/>
          <w:szCs w:val="21"/>
        </w:rPr>
        <w:t xml:space="preserve"> 13 </w:t>
      </w:r>
      <w:r w:rsidRPr="00A27508">
        <w:rPr>
          <w:rFonts w:ascii="Helvetica" w:hAnsi="Helvetica" w:cs="Helvetica" w:hint="eastAsia"/>
          <w:b/>
          <w:bCs/>
          <w:color w:val="222222"/>
          <w:sz w:val="21"/>
          <w:szCs w:val="21"/>
        </w:rPr>
        <w:t>Т</w:t>
      </w:r>
      <w:r w:rsidRPr="00A27508">
        <w:rPr>
          <w:rFonts w:ascii="Helvetica" w:hAnsi="Helvetica" w:cs="Helvetica"/>
          <w:b/>
          <w:bCs/>
          <w:color w:val="222222"/>
          <w:sz w:val="21"/>
          <w:szCs w:val="21"/>
        </w:rPr>
        <w:t xml:space="preserve">.2. </w:t>
      </w:r>
      <w:r w:rsidRPr="00A27508">
        <w:rPr>
          <w:rFonts w:ascii="Helvetica" w:hAnsi="Helvetica" w:cs="Helvetica" w:hint="eastAsia"/>
          <w:b/>
          <w:bCs/>
          <w:color w:val="222222"/>
          <w:sz w:val="21"/>
          <w:szCs w:val="21"/>
        </w:rPr>
        <w:t>Качественный</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анализ</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течения</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в</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дуге</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а</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изотропным</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распределением</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тока</w:t>
      </w:r>
      <w:r w:rsidRPr="00A27508">
        <w:rPr>
          <w:rFonts w:ascii="Helvetica" w:hAnsi="Helvetica" w:cs="Helvetica"/>
          <w:b/>
          <w:bCs/>
          <w:color w:val="222222"/>
          <w:sz w:val="21"/>
          <w:szCs w:val="21"/>
        </w:rPr>
        <w:t xml:space="preserve"> - 23 </w:t>
      </w:r>
      <w:r w:rsidRPr="00A27508">
        <w:rPr>
          <w:rFonts w:ascii="Helvetica" w:hAnsi="Helvetica" w:cs="Helvetica" w:hint="eastAsia"/>
          <w:b/>
          <w:bCs/>
          <w:color w:val="222222"/>
          <w:sz w:val="21"/>
          <w:szCs w:val="21"/>
        </w:rPr>
        <w:t>Автомодельное</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решение</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приближения</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пограничное</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го</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слоя</w:t>
      </w:r>
    </w:p>
    <w:p w14:paraId="5C764A3B" w14:textId="77777777" w:rsidR="00A27508" w:rsidRPr="00A27508" w:rsidRDefault="00A27508" w:rsidP="00A27508">
      <w:pPr>
        <w:rPr>
          <w:rFonts w:ascii="Helvetica" w:hAnsi="Helvetica" w:cs="Helvetica"/>
          <w:b/>
          <w:bCs/>
          <w:color w:val="222222"/>
          <w:sz w:val="21"/>
          <w:szCs w:val="21"/>
        </w:rPr>
      </w:pPr>
    </w:p>
    <w:p w14:paraId="410AA388" w14:textId="77777777" w:rsidR="00A27508" w:rsidRPr="00A27508" w:rsidRDefault="00A27508" w:rsidP="00A27508">
      <w:pPr>
        <w:rPr>
          <w:rFonts w:ascii="Helvetica" w:hAnsi="Helvetica" w:cs="Helvetica"/>
          <w:b/>
          <w:bCs/>
          <w:color w:val="222222"/>
          <w:sz w:val="21"/>
          <w:szCs w:val="21"/>
        </w:rPr>
      </w:pPr>
      <w:r w:rsidRPr="00A27508">
        <w:rPr>
          <w:rFonts w:ascii="Helvetica" w:hAnsi="Helvetica" w:cs="Helvetica"/>
          <w:b/>
          <w:bCs/>
          <w:color w:val="222222"/>
          <w:sz w:val="21"/>
          <w:szCs w:val="21"/>
        </w:rPr>
        <w:t xml:space="preserve">1.4. </w:t>
      </w:r>
      <w:r w:rsidRPr="00A27508">
        <w:rPr>
          <w:rFonts w:ascii="Helvetica" w:hAnsi="Helvetica" w:cs="Helvetica" w:hint="eastAsia"/>
          <w:b/>
          <w:bCs/>
          <w:color w:val="222222"/>
          <w:sz w:val="21"/>
          <w:szCs w:val="21"/>
        </w:rPr>
        <w:t>Численный</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анализ</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свойств</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дуги</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с</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точечным</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источником</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тока</w:t>
      </w:r>
    </w:p>
    <w:p w14:paraId="50307A0A" w14:textId="77777777" w:rsidR="00A27508" w:rsidRPr="00A27508" w:rsidRDefault="00A27508" w:rsidP="00A27508">
      <w:pPr>
        <w:rPr>
          <w:rFonts w:ascii="Helvetica" w:hAnsi="Helvetica" w:cs="Helvetica"/>
          <w:b/>
          <w:bCs/>
          <w:color w:val="222222"/>
          <w:sz w:val="21"/>
          <w:szCs w:val="21"/>
        </w:rPr>
      </w:pPr>
    </w:p>
    <w:p w14:paraId="6EC69F1B" w14:textId="77777777" w:rsidR="00A27508" w:rsidRPr="00A27508" w:rsidRDefault="00A27508" w:rsidP="00A27508">
      <w:pPr>
        <w:rPr>
          <w:rFonts w:ascii="Helvetica" w:hAnsi="Helvetica" w:cs="Helvetica"/>
          <w:b/>
          <w:bCs/>
          <w:color w:val="222222"/>
          <w:sz w:val="21"/>
          <w:szCs w:val="21"/>
        </w:rPr>
      </w:pPr>
      <w:r w:rsidRPr="00A27508">
        <w:rPr>
          <w:rFonts w:ascii="Helvetica" w:hAnsi="Helvetica" w:cs="Helvetica"/>
          <w:b/>
          <w:bCs/>
          <w:color w:val="222222"/>
          <w:sz w:val="21"/>
          <w:szCs w:val="21"/>
        </w:rPr>
        <w:t xml:space="preserve">1.5. </w:t>
      </w:r>
      <w:r w:rsidRPr="00A27508">
        <w:rPr>
          <w:rFonts w:ascii="Helvetica" w:hAnsi="Helvetica" w:cs="Helvetica" w:hint="eastAsia"/>
          <w:b/>
          <w:bCs/>
          <w:color w:val="222222"/>
          <w:sz w:val="21"/>
          <w:szCs w:val="21"/>
        </w:rPr>
        <w:t>Дуга</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с</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точечным</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источником</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тока</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как</w:t>
      </w:r>
      <w:r w:rsidRPr="00A27508">
        <w:rPr>
          <w:rFonts w:ascii="Helvetica" w:hAnsi="Helvetica" w:cs="Helvetica"/>
          <w:b/>
          <w:bCs/>
          <w:color w:val="222222"/>
          <w:sz w:val="21"/>
          <w:szCs w:val="21"/>
        </w:rPr>
        <w:t xml:space="preserve"> </w:t>
      </w:r>
      <w:r w:rsidRPr="00A27508">
        <w:rPr>
          <w:rFonts w:ascii="Helvetica" w:hAnsi="Helvetica" w:cs="Helvetica" w:hint="eastAsia"/>
          <w:b/>
          <w:bCs/>
          <w:color w:val="222222"/>
          <w:sz w:val="21"/>
          <w:szCs w:val="21"/>
        </w:rPr>
        <w:t>тест</w:t>
      </w:r>
    </w:p>
    <w:p w14:paraId="54D2C7F7" w14:textId="77777777" w:rsidR="00A27508" w:rsidRPr="00A27508" w:rsidRDefault="00A27508" w:rsidP="00A27508">
      <w:pPr>
        <w:rPr>
          <w:rFonts w:ascii="Helvetica" w:hAnsi="Helvetica" w:cs="Helvetica"/>
          <w:b/>
          <w:bCs/>
          <w:color w:val="222222"/>
          <w:sz w:val="21"/>
          <w:szCs w:val="21"/>
        </w:rPr>
      </w:pPr>
    </w:p>
    <w:p w14:paraId="4CCADE6E" w14:textId="354E43FF" w:rsidR="004F7911" w:rsidRPr="00A27508" w:rsidRDefault="00A27508" w:rsidP="00A27508">
      <w:r w:rsidRPr="00A27508">
        <w:rPr>
          <w:rFonts w:ascii="Helvetica" w:hAnsi="Helvetica" w:cs="Helvetica" w:hint="eastAsia"/>
          <w:b/>
          <w:bCs/>
          <w:color w:val="222222"/>
          <w:sz w:val="21"/>
          <w:szCs w:val="21"/>
        </w:rPr>
        <w:t>•</w:t>
      </w:r>
      <w:r w:rsidRPr="00A27508">
        <w:rPr>
          <w:rFonts w:ascii="Helvetica" w:hAnsi="Helvetica" w:cs="Helvetica"/>
          <w:b/>
          <w:bCs/>
          <w:color w:val="222222"/>
          <w:sz w:val="21"/>
          <w:szCs w:val="21"/>
        </w:rPr>
        <w:t xml:space="preserve"> ' </w:t>
      </w:r>
      <w:r w:rsidRPr="00A27508">
        <w:rPr>
          <w:rFonts w:ascii="Helvetica" w:hAnsi="Helvetica" w:cs="Helvetica" w:hint="eastAsia"/>
          <w:b/>
          <w:bCs/>
          <w:color w:val="222222"/>
          <w:sz w:val="21"/>
          <w:szCs w:val="21"/>
        </w:rPr>
        <w:t>объект</w:t>
      </w:r>
    </w:p>
    <w:sectPr w:rsidR="004F7911" w:rsidRPr="00A2750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F863D" w14:textId="77777777" w:rsidR="004570E3" w:rsidRDefault="004570E3">
      <w:pPr>
        <w:spacing w:after="0" w:line="240" w:lineRule="auto"/>
      </w:pPr>
      <w:r>
        <w:separator/>
      </w:r>
    </w:p>
  </w:endnote>
  <w:endnote w:type="continuationSeparator" w:id="0">
    <w:p w14:paraId="0451A6D5" w14:textId="77777777" w:rsidR="004570E3" w:rsidRDefault="00457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DB98A" w14:textId="77777777" w:rsidR="004570E3" w:rsidRDefault="004570E3"/>
    <w:p w14:paraId="14F3B5DB" w14:textId="77777777" w:rsidR="004570E3" w:rsidRDefault="004570E3"/>
    <w:p w14:paraId="64945A6A" w14:textId="77777777" w:rsidR="004570E3" w:rsidRDefault="004570E3"/>
    <w:p w14:paraId="2A5D75C4" w14:textId="77777777" w:rsidR="004570E3" w:rsidRDefault="004570E3"/>
    <w:p w14:paraId="5E7BB133" w14:textId="77777777" w:rsidR="004570E3" w:rsidRDefault="004570E3"/>
    <w:p w14:paraId="4A49D8EE" w14:textId="77777777" w:rsidR="004570E3" w:rsidRDefault="004570E3"/>
    <w:p w14:paraId="0E13EF6A" w14:textId="77777777" w:rsidR="004570E3" w:rsidRDefault="004570E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DAE37E" wp14:editId="7856466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06DB9" w14:textId="77777777" w:rsidR="004570E3" w:rsidRDefault="004570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DAE37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E06DB9" w14:textId="77777777" w:rsidR="004570E3" w:rsidRDefault="004570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D47DE4" w14:textId="77777777" w:rsidR="004570E3" w:rsidRDefault="004570E3"/>
    <w:p w14:paraId="4BEE5923" w14:textId="77777777" w:rsidR="004570E3" w:rsidRDefault="004570E3"/>
    <w:p w14:paraId="11DE6E3B" w14:textId="77777777" w:rsidR="004570E3" w:rsidRDefault="004570E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D76091" wp14:editId="01A0666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28B6F" w14:textId="77777777" w:rsidR="004570E3" w:rsidRDefault="004570E3"/>
                          <w:p w14:paraId="0CABFC11" w14:textId="77777777" w:rsidR="004570E3" w:rsidRDefault="004570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D7609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028B6F" w14:textId="77777777" w:rsidR="004570E3" w:rsidRDefault="004570E3"/>
                    <w:p w14:paraId="0CABFC11" w14:textId="77777777" w:rsidR="004570E3" w:rsidRDefault="004570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379119" w14:textId="77777777" w:rsidR="004570E3" w:rsidRDefault="004570E3"/>
    <w:p w14:paraId="77C62061" w14:textId="77777777" w:rsidR="004570E3" w:rsidRDefault="004570E3">
      <w:pPr>
        <w:rPr>
          <w:sz w:val="2"/>
          <w:szCs w:val="2"/>
        </w:rPr>
      </w:pPr>
    </w:p>
    <w:p w14:paraId="06D52134" w14:textId="77777777" w:rsidR="004570E3" w:rsidRDefault="004570E3"/>
    <w:p w14:paraId="39677406" w14:textId="77777777" w:rsidR="004570E3" w:rsidRDefault="004570E3">
      <w:pPr>
        <w:spacing w:after="0" w:line="240" w:lineRule="auto"/>
      </w:pPr>
    </w:p>
  </w:footnote>
  <w:footnote w:type="continuationSeparator" w:id="0">
    <w:p w14:paraId="199BB913" w14:textId="77777777" w:rsidR="004570E3" w:rsidRDefault="00457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0E3"/>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188006</TotalTime>
  <Pages>2</Pages>
  <Words>246</Words>
  <Characters>1407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589</cp:revision>
  <cp:lastPrinted>2009-02-06T05:36:00Z</cp:lastPrinted>
  <dcterms:created xsi:type="dcterms:W3CDTF">2024-01-07T13:43:00Z</dcterms:created>
  <dcterms:modified xsi:type="dcterms:W3CDTF">2025-10-18T19:38:00Z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