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BB22" w14:textId="77777777" w:rsidR="00BB63B0" w:rsidRDefault="00BB63B0" w:rsidP="00BB63B0">
      <w:pPr>
        <w:pStyle w:val="afffffffffffffffffffffffffff5"/>
        <w:rPr>
          <w:rFonts w:ascii="Verdana" w:hAnsi="Verdana"/>
          <w:color w:val="000000"/>
          <w:sz w:val="21"/>
          <w:szCs w:val="21"/>
        </w:rPr>
      </w:pPr>
      <w:r>
        <w:rPr>
          <w:rFonts w:ascii="Helvetica" w:hAnsi="Helvetica" w:cs="Helvetica"/>
          <w:b/>
          <w:bCs w:val="0"/>
          <w:color w:val="222222"/>
          <w:sz w:val="21"/>
          <w:szCs w:val="21"/>
        </w:rPr>
        <w:t>Гончаров, Вадим Эдуардович.</w:t>
      </w:r>
    </w:p>
    <w:p w14:paraId="13CBC10D" w14:textId="77777777" w:rsidR="00BB63B0" w:rsidRDefault="00BB63B0" w:rsidP="00BB63B0">
      <w:pPr>
        <w:pStyle w:val="20"/>
        <w:spacing w:before="0" w:after="312"/>
        <w:rPr>
          <w:rFonts w:ascii="Arial" w:hAnsi="Arial" w:cs="Arial"/>
          <w:caps/>
          <w:color w:val="333333"/>
          <w:sz w:val="27"/>
          <w:szCs w:val="27"/>
        </w:rPr>
      </w:pPr>
      <w:r>
        <w:rPr>
          <w:rFonts w:ascii="Helvetica" w:hAnsi="Helvetica" w:cs="Helvetica"/>
          <w:caps/>
          <w:color w:val="222222"/>
          <w:sz w:val="21"/>
          <w:szCs w:val="21"/>
        </w:rPr>
        <w:t>Концепции идеологии и современная российская политика : диссертация ... кандидата политических наук : 23.00.03. - Санкт-Петербург, 1999. - 156 с.</w:t>
      </w:r>
    </w:p>
    <w:p w14:paraId="0AB9BDF5" w14:textId="77777777" w:rsidR="00BB63B0" w:rsidRDefault="00BB63B0" w:rsidP="00BB63B0">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«Концепции идеологии и современная российская политика»</w:t>
      </w:r>
    </w:p>
    <w:p w14:paraId="12B91641" w14:textId="77777777" w:rsidR="00BB63B0" w:rsidRDefault="00BB63B0" w:rsidP="00BB63B0">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ЛАВА 1. ОЧЕРК ТЕОРИИ ИДЕОЛОГИИ. 9 1. Формирование теории идеологии как самостоятельной научной :убдисциплины в XVIII - XIX веках. 9 2. Эволюция теории идеологии в XX веке. 16 3. Основные концепции идеологического процесса. 49</w:t>
      </w:r>
    </w:p>
    <w:p w14:paraId="61978292"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Переформулирование основных понятий теории идеологии фименительно к российским условиям. 75</w:t>
      </w:r>
    </w:p>
    <w:p w14:paraId="0C78F568"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ЛАВА 2. ИДЕОЛОГИЯ В СОВРЕМЕННОМ РОССИЙСКОМ ЮЛИТИЧЕСКОМ ПРОЦЕССЕ. 82</w:t>
      </w:r>
    </w:p>
    <w:p w14:paraId="176B4C82"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Методология исследования современного российского идеологического фоцесса. 82</w:t>
      </w:r>
    </w:p>
    <w:p w14:paraId="0A62D3C6"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Теории идеократического российского государства в Российской шперии и СССР. 86</w:t>
      </w:r>
    </w:p>
    <w:p w14:paraId="0C62FD6B"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I 3. Обзор моделей российского идеологического процесса 1985-1997 одов. 101</w:t>
      </w:r>
    </w:p>
    <w:p w14:paraId="4CA0A4F9"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 Гражданское общество как идеологема. 113 5.Дискуссия 1996-1997 годов о российской общенациональной идее. 120</w:t>
      </w:r>
    </w:p>
    <w:p w14:paraId="49E5B9A6"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6. Институциализация идеологического процесса как возможный вариант »ешения проблемы "дефицита идеологий". 131</w:t>
      </w:r>
    </w:p>
    <w:p w14:paraId="0D10034E"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ЗАКЛЮЧЕНИЕ. 137</w:t>
      </w:r>
    </w:p>
    <w:p w14:paraId="3A5B6D53"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1ИТЕРАТУРА 141</w:t>
      </w:r>
    </w:p>
    <w:p w14:paraId="607DE683"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Введение.</w:t>
      </w:r>
    </w:p>
    <w:p w14:paraId="590115DE"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Актуальность данной темы исследования стала особенно очевидной с началом дискуссии по поводу русской общенациональной идеи, особенно интенсивно протекавшей в 19961997 годах. Проблемы, связанные со сферой политической идеологии, активно обсуждаются как в научной литературе, так и в публицистике. Глубокая трансформация российского общества, зачатая в середине 80-х годов, породила проблему формирования </w:t>
      </w:r>
      <w:r>
        <w:rPr>
          <w:rFonts w:ascii="Verdana" w:hAnsi="Verdana"/>
          <w:color w:val="000000"/>
          <w:sz w:val="21"/>
          <w:szCs w:val="21"/>
        </w:rPr>
        <w:lastRenderedPageBreak/>
        <w:t>новой российской идентичности. Радикальные изменения в ценностной сфере потребовали соответствующих сдвигов также и в области производства и распространения идеологем.</w:t>
      </w:r>
    </w:p>
    <w:p w14:paraId="19B0BD2B"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советской научной литературе теория идеологии в основном )ассматривалась в контексте контрпропаганды в рамках "холодной юйны". [62; 86; 64].</w:t>
      </w:r>
    </w:p>
    <w:p w14:paraId="2C55D418"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Однако некоторые работы по этой теме до сих пор могут усматриваться как образцовые с точки зрения широты охвата гроблемного поля теории идеологии и глубины анализа. [102; 28; 89].</w:t>
      </w:r>
    </w:p>
    <w:p w14:paraId="73B65C68"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Современное состояние теории идеологии нашло отражение в »громном количестве работ, написанных исходя из самых разных 1етодологических позиций. Среди важнейших направлений в рамках еории идеологии необходимо отметить исследование истории 1азвития самой теории идеологии [111; 163; 165], а также освещение :омпозиции различных направлений в рамках теории идеологии и их 1етодологических оснований [ 61; 24; 36; 57; 130; 133; 154; 160; 183; 99; 205; 208]. Важным источником послужили работы, исследующие &gt;еномен идеологии в Советском Союзе [ 12; 110; 112; 121; 124; 153; 61; 167; 168; 174; 177; 179; 190; 191; 192; 195; 197; 218; 219; 220; 23]. В ряде работ исследуются также и идеологические изменения, роизошедшие в России в период, начиная со второй половины 1980х годов [2; 26; 31; 34; 42; 65; 70; 76; 80; 84; 105; 138; 149; 159; 175; 190; 198; 211; 212; 213; 215; 214; 229].</w:t>
      </w:r>
    </w:p>
    <w:p w14:paraId="3603EAC2"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Эти работы, а также большое количество других, включая публикации в неспециализированной периодической печати, предоставили необходимый материал для анализа, проведенного в данной работе.</w:t>
      </w:r>
    </w:p>
    <w:p w14:paraId="4F51DA62" w14:textId="77777777" w:rsidR="00BB63B0" w:rsidRDefault="00BB63B0" w:rsidP="00BB63B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Исследуемая проблема не относится к числу новых для политической науки. Существует огромное количество обзорных забот в области теории идеологии, и несколько исследований, посвященных проблемам современного состояния российской гдеологической сферы.</w:t>
      </w:r>
    </w:p>
    <w:p w14:paraId="4FDAD129" w14:textId="7F7E111E" w:rsidR="00BD642D" w:rsidRPr="00BB63B0" w:rsidRDefault="00BD642D" w:rsidP="00BB63B0"/>
    <w:sectPr w:rsidR="00BD642D" w:rsidRPr="00BB63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14BB" w14:textId="77777777" w:rsidR="008E47D0" w:rsidRDefault="008E47D0">
      <w:pPr>
        <w:spacing w:after="0" w:line="240" w:lineRule="auto"/>
      </w:pPr>
      <w:r>
        <w:separator/>
      </w:r>
    </w:p>
  </w:endnote>
  <w:endnote w:type="continuationSeparator" w:id="0">
    <w:p w14:paraId="03BA2831" w14:textId="77777777" w:rsidR="008E47D0" w:rsidRDefault="008E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AEA7" w14:textId="77777777" w:rsidR="008E47D0" w:rsidRDefault="008E47D0"/>
    <w:p w14:paraId="314241BE" w14:textId="77777777" w:rsidR="008E47D0" w:rsidRDefault="008E47D0"/>
    <w:p w14:paraId="55E0E047" w14:textId="77777777" w:rsidR="008E47D0" w:rsidRDefault="008E47D0"/>
    <w:p w14:paraId="2F08DDDC" w14:textId="77777777" w:rsidR="008E47D0" w:rsidRDefault="008E47D0"/>
    <w:p w14:paraId="02340124" w14:textId="77777777" w:rsidR="008E47D0" w:rsidRDefault="008E47D0"/>
    <w:p w14:paraId="201C68BE" w14:textId="77777777" w:rsidR="008E47D0" w:rsidRDefault="008E47D0"/>
    <w:p w14:paraId="7CEB105F" w14:textId="77777777" w:rsidR="008E47D0" w:rsidRDefault="008E47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066931" wp14:editId="33FE79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741D6" w14:textId="77777777" w:rsidR="008E47D0" w:rsidRDefault="008E47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669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9741D6" w14:textId="77777777" w:rsidR="008E47D0" w:rsidRDefault="008E47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E00B10" w14:textId="77777777" w:rsidR="008E47D0" w:rsidRDefault="008E47D0"/>
    <w:p w14:paraId="0E155D13" w14:textId="77777777" w:rsidR="008E47D0" w:rsidRDefault="008E47D0"/>
    <w:p w14:paraId="64A069D5" w14:textId="77777777" w:rsidR="008E47D0" w:rsidRDefault="008E47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76080A" wp14:editId="7F1F43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759F5" w14:textId="77777777" w:rsidR="008E47D0" w:rsidRDefault="008E47D0"/>
                          <w:p w14:paraId="3112E924" w14:textId="77777777" w:rsidR="008E47D0" w:rsidRDefault="008E47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7608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0759F5" w14:textId="77777777" w:rsidR="008E47D0" w:rsidRDefault="008E47D0"/>
                    <w:p w14:paraId="3112E924" w14:textId="77777777" w:rsidR="008E47D0" w:rsidRDefault="008E47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08F89A" w14:textId="77777777" w:rsidR="008E47D0" w:rsidRDefault="008E47D0"/>
    <w:p w14:paraId="68361F2F" w14:textId="77777777" w:rsidR="008E47D0" w:rsidRDefault="008E47D0">
      <w:pPr>
        <w:rPr>
          <w:sz w:val="2"/>
          <w:szCs w:val="2"/>
        </w:rPr>
      </w:pPr>
    </w:p>
    <w:p w14:paraId="7F5735FF" w14:textId="77777777" w:rsidR="008E47D0" w:rsidRDefault="008E47D0"/>
    <w:p w14:paraId="4FBF755E" w14:textId="77777777" w:rsidR="008E47D0" w:rsidRDefault="008E47D0">
      <w:pPr>
        <w:spacing w:after="0" w:line="240" w:lineRule="auto"/>
      </w:pPr>
    </w:p>
  </w:footnote>
  <w:footnote w:type="continuationSeparator" w:id="0">
    <w:p w14:paraId="574FCD70" w14:textId="77777777" w:rsidR="008E47D0" w:rsidRDefault="008E4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7D0"/>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93234</TotalTime>
  <Pages>2</Pages>
  <Words>503</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cp:revision>
  <cp:lastPrinted>2009-02-06T05:36:00Z</cp:lastPrinted>
  <dcterms:created xsi:type="dcterms:W3CDTF">2024-01-07T13:43:00Z</dcterms:created>
  <dcterms:modified xsi:type="dcterms:W3CDTF">2025-05-13T06:10:00Z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