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A6" w:rsidRPr="00FD42A6" w:rsidRDefault="00FD42A6" w:rsidP="00FD42A6">
      <w:pPr>
        <w:keepNext/>
        <w:widowControl/>
        <w:tabs>
          <w:tab w:val="clear" w:pos="709"/>
        </w:tabs>
        <w:suppressAutoHyphens w:val="0"/>
        <w:spacing w:after="0" w:line="240" w:lineRule="auto"/>
        <w:ind w:firstLine="0"/>
        <w:jc w:val="center"/>
        <w:outlineLvl w:val="1"/>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МІНІСТЕРСТВО ОСВІТИ І НАУКИ УКРАЇНИ</w:t>
      </w: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НАЦІОНАЛЬНИЙ УНІВЕРСИТЕТ ХАРЧОВИХ ТЕХНОЛОГІЙ</w:t>
      </w: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kern w:val="0"/>
          <w:sz w:val="32"/>
          <w:szCs w:val="20"/>
          <w:lang w:val="uk-UA" w:eastAsia="ru-RU"/>
        </w:rPr>
      </w:pPr>
    </w:p>
    <w:p w:rsidR="00FD42A6" w:rsidRPr="00FD42A6" w:rsidRDefault="00FD42A6" w:rsidP="00FD42A6">
      <w:pPr>
        <w:keepNext/>
        <w:widowControl/>
        <w:tabs>
          <w:tab w:val="clear" w:pos="709"/>
        </w:tabs>
        <w:suppressAutoHyphens w:val="0"/>
        <w:spacing w:after="0" w:line="240" w:lineRule="auto"/>
        <w:ind w:firstLine="0"/>
        <w:jc w:val="center"/>
        <w:outlineLvl w:val="2"/>
        <w:rPr>
          <w:rFonts w:ascii="Times New Roman" w:eastAsia="Times New Roman" w:hAnsi="Times New Roman" w:cs="Times New Roman"/>
          <w:color w:val="000000"/>
          <w:kern w:val="0"/>
          <w:sz w:val="28"/>
          <w:szCs w:val="20"/>
          <w:lang w:val="uk-UA" w:eastAsia="ru-RU"/>
        </w:rPr>
      </w:pPr>
      <w:r w:rsidRPr="00FD42A6">
        <w:rPr>
          <w:rFonts w:ascii="Times New Roman" w:eastAsia="Times New Roman" w:hAnsi="Times New Roman" w:cs="Times New Roman"/>
          <w:color w:val="000000"/>
          <w:kern w:val="0"/>
          <w:sz w:val="28"/>
          <w:szCs w:val="20"/>
          <w:lang w:val="uk-UA" w:eastAsia="ru-RU"/>
        </w:rPr>
        <w:t>На правах рукопису</w:t>
      </w: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0"/>
          <w:lang w:val="uk-UA" w:eastAsia="ru-RU"/>
        </w:rPr>
      </w:pPr>
    </w:p>
    <w:p w:rsidR="00FD42A6" w:rsidRPr="00FD42A6" w:rsidRDefault="00FD42A6" w:rsidP="00FD42A6">
      <w:pPr>
        <w:keepNext/>
        <w:widowControl/>
        <w:tabs>
          <w:tab w:val="clear" w:pos="709"/>
        </w:tabs>
        <w:suppressAutoHyphens w:val="0"/>
        <w:spacing w:after="0" w:line="240" w:lineRule="auto"/>
        <w:ind w:firstLine="0"/>
        <w:jc w:val="center"/>
        <w:outlineLvl w:val="3"/>
        <w:rPr>
          <w:rFonts w:ascii="Times New Roman" w:eastAsia="Times New Roman" w:hAnsi="Times New Roman" w:cs="Times New Roman"/>
          <w:color w:val="000000"/>
          <w:kern w:val="0"/>
          <w:sz w:val="32"/>
          <w:szCs w:val="32"/>
          <w:lang w:val="uk-UA" w:eastAsia="ru-RU"/>
        </w:rPr>
      </w:pPr>
      <w:r w:rsidRPr="00FD42A6">
        <w:rPr>
          <w:rFonts w:ascii="Times New Roman" w:eastAsia="Times New Roman" w:hAnsi="Times New Roman" w:cs="Times New Roman"/>
          <w:color w:val="000000"/>
          <w:kern w:val="0"/>
          <w:sz w:val="32"/>
          <w:szCs w:val="32"/>
          <w:lang w:val="uk-UA" w:eastAsia="ru-RU"/>
        </w:rPr>
        <w:t>Тарасюк Галина Миколаївна</w:t>
      </w:r>
    </w:p>
    <w:p w:rsidR="00FD42A6" w:rsidRPr="00FD42A6" w:rsidRDefault="00FD42A6" w:rsidP="00FD42A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p>
    <w:p w:rsidR="00FD42A6" w:rsidRPr="00FD42A6" w:rsidRDefault="00FD42A6" w:rsidP="00FD42A6">
      <w:pPr>
        <w:widowControl/>
        <w:tabs>
          <w:tab w:val="clear" w:pos="709"/>
        </w:tabs>
        <w:suppressAutoHyphens w:val="0"/>
        <w:spacing w:after="0" w:line="240" w:lineRule="auto"/>
        <w:ind w:firstLine="0"/>
        <w:jc w:val="right"/>
        <w:rPr>
          <w:rFonts w:ascii="Times New Roman" w:eastAsia="Times New Roman" w:hAnsi="Times New Roman" w:cs="Times New Roman"/>
          <w:b/>
          <w:color w:val="000000"/>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0"/>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b/>
          <w:color w:val="000000"/>
          <w:kern w:val="0"/>
          <w:sz w:val="32"/>
          <w:szCs w:val="20"/>
          <w:lang w:val="uk-UA" w:eastAsia="ru-RU"/>
        </w:rPr>
        <w:t xml:space="preserve">                                                                                                </w:t>
      </w:r>
      <w:r w:rsidRPr="00FD42A6">
        <w:rPr>
          <w:rFonts w:ascii="Times New Roman" w:eastAsia="Times New Roman" w:hAnsi="Times New Roman" w:cs="Times New Roman"/>
          <w:color w:val="000000"/>
          <w:kern w:val="0"/>
          <w:sz w:val="28"/>
          <w:szCs w:val="28"/>
          <w:lang w:val="uk-UA" w:eastAsia="ru-RU"/>
        </w:rPr>
        <w:t>УДК  664:338.26</w:t>
      </w:r>
    </w:p>
    <w:p w:rsidR="00FD42A6" w:rsidRPr="00FD42A6" w:rsidRDefault="00FD42A6" w:rsidP="00FD42A6">
      <w:pPr>
        <w:widowControl/>
        <w:tabs>
          <w:tab w:val="clear" w:pos="709"/>
        </w:tabs>
        <w:suppressAutoHyphens w:val="0"/>
        <w:spacing w:after="0" w:line="240" w:lineRule="auto"/>
        <w:ind w:firstLine="0"/>
        <w:rPr>
          <w:rFonts w:ascii="Times New Roman" w:eastAsia="Times New Roman" w:hAnsi="Times New Roman" w:cs="Times New Roman"/>
          <w:b/>
          <w:color w:val="000000"/>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0"/>
        <w:rPr>
          <w:rFonts w:ascii="Times New Roman" w:eastAsia="Times New Roman" w:hAnsi="Times New Roman" w:cs="Times New Roman"/>
          <w:b/>
          <w:color w:val="000000"/>
          <w:kern w:val="0"/>
          <w:sz w:val="32"/>
          <w:szCs w:val="20"/>
          <w:lang w:val="uk-UA" w:eastAsia="ru-RU"/>
        </w:rPr>
      </w:pPr>
    </w:p>
    <w:p w:rsidR="00FD42A6" w:rsidRPr="00FD42A6" w:rsidRDefault="00FD42A6" w:rsidP="00FD42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32"/>
          <w:szCs w:val="32"/>
          <w:lang w:val="uk-UA" w:eastAsia="ru-RU"/>
        </w:rPr>
      </w:pPr>
      <w:r w:rsidRPr="00FD42A6">
        <w:rPr>
          <w:rFonts w:ascii="Times New Roman" w:eastAsia="Times New Roman" w:hAnsi="Times New Roman" w:cs="Times New Roman"/>
          <w:color w:val="000000"/>
          <w:kern w:val="0"/>
          <w:sz w:val="32"/>
          <w:szCs w:val="32"/>
          <w:lang w:val="uk-UA" w:eastAsia="ru-RU"/>
        </w:rPr>
        <w:t xml:space="preserve">УПРАВЛІННЯ ПЛАНУВАННЯМ ДІЯЛЬНОСТІ ПІДПРИЄМСТВ </w:t>
      </w:r>
    </w:p>
    <w:p w:rsidR="00FD42A6" w:rsidRPr="00FD42A6" w:rsidRDefault="00FD42A6" w:rsidP="00FD42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32"/>
          <w:szCs w:val="32"/>
          <w:lang w:val="uk-UA" w:eastAsia="ru-RU"/>
        </w:rPr>
      </w:pPr>
      <w:r w:rsidRPr="00FD42A6">
        <w:rPr>
          <w:rFonts w:ascii="Times New Roman" w:eastAsia="Times New Roman" w:hAnsi="Times New Roman" w:cs="Times New Roman"/>
          <w:color w:val="000000"/>
          <w:kern w:val="0"/>
          <w:sz w:val="32"/>
          <w:szCs w:val="32"/>
          <w:lang w:val="uk-UA" w:eastAsia="ru-RU"/>
        </w:rPr>
        <w:t>ХАРЧОВОЇ ПРОМИСЛОВОСТІ</w:t>
      </w:r>
    </w:p>
    <w:p w:rsidR="00FD42A6" w:rsidRPr="00FD42A6" w:rsidRDefault="00FD42A6" w:rsidP="00FD42A6">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44"/>
          <w:szCs w:val="20"/>
          <w:lang w:val="uk-UA" w:eastAsia="ru-RU"/>
        </w:rPr>
      </w:pPr>
    </w:p>
    <w:p w:rsidR="00FD42A6" w:rsidRPr="00FD42A6" w:rsidRDefault="00FD42A6" w:rsidP="00FD42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 xml:space="preserve">Спеціальність 08.00.04 – Економіка та управління підприємствами </w:t>
      </w:r>
    </w:p>
    <w:p w:rsidR="00FD42A6" w:rsidRPr="00FD42A6" w:rsidRDefault="00FD42A6" w:rsidP="00FD42A6">
      <w:pPr>
        <w:widowControl/>
        <w:tabs>
          <w:tab w:val="clear" w:pos="709"/>
        </w:tabs>
        <w:suppressAutoHyphens w:val="0"/>
        <w:spacing w:after="0" w:line="360" w:lineRule="auto"/>
        <w:ind w:firstLine="0"/>
        <w:jc w:val="center"/>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(харчова промисловість)</w:t>
      </w:r>
    </w:p>
    <w:p w:rsidR="00FD42A6" w:rsidRPr="00FD42A6" w:rsidRDefault="00FD42A6" w:rsidP="00FD42A6">
      <w:pPr>
        <w:widowControl/>
        <w:tabs>
          <w:tab w:val="clear" w:pos="709"/>
        </w:tabs>
        <w:suppressAutoHyphens w:val="0"/>
        <w:spacing w:after="0" w:line="360" w:lineRule="auto"/>
        <w:ind w:firstLine="0"/>
        <w:jc w:val="center"/>
        <w:rPr>
          <w:rFonts w:ascii="Times New Roman" w:eastAsia="Times New Roman" w:hAnsi="Times New Roman" w:cs="Times New Roman"/>
          <w:b/>
          <w:color w:val="000000"/>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5812"/>
        <w:jc w:val="left"/>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Науковий консультант</w:t>
      </w:r>
    </w:p>
    <w:p w:rsidR="00FD42A6" w:rsidRPr="00FD42A6" w:rsidRDefault="00FD42A6" w:rsidP="00FD42A6">
      <w:pPr>
        <w:widowControl/>
        <w:tabs>
          <w:tab w:val="clear" w:pos="709"/>
        </w:tabs>
        <w:suppressAutoHyphens w:val="0"/>
        <w:spacing w:after="0" w:line="240" w:lineRule="auto"/>
        <w:ind w:firstLine="5812"/>
        <w:jc w:val="left"/>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доктор економічних наук,</w:t>
      </w:r>
    </w:p>
    <w:p w:rsidR="00FD42A6" w:rsidRPr="00FD42A6" w:rsidRDefault="00FD42A6" w:rsidP="00FD42A6">
      <w:pPr>
        <w:widowControl/>
        <w:tabs>
          <w:tab w:val="clear" w:pos="709"/>
        </w:tabs>
        <w:suppressAutoHyphens w:val="0"/>
        <w:spacing w:after="0" w:line="240" w:lineRule="auto"/>
        <w:ind w:firstLine="5812"/>
        <w:jc w:val="left"/>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професор Мостенська Т. Л.</w:t>
      </w:r>
    </w:p>
    <w:p w:rsidR="00FD42A6" w:rsidRPr="00FD42A6" w:rsidRDefault="00FD42A6" w:rsidP="00FD42A6">
      <w:pPr>
        <w:widowControl/>
        <w:tabs>
          <w:tab w:val="clear" w:pos="709"/>
        </w:tabs>
        <w:suppressAutoHyphens w:val="0"/>
        <w:spacing w:after="0" w:line="240" w:lineRule="auto"/>
        <w:ind w:firstLine="0"/>
        <w:jc w:val="right"/>
        <w:rPr>
          <w:rFonts w:ascii="Times New Roman" w:eastAsia="Times New Roman" w:hAnsi="Times New Roman" w:cs="Times New Roman"/>
          <w:b/>
          <w:color w:val="000000"/>
          <w:kern w:val="0"/>
          <w:sz w:val="28"/>
          <w:szCs w:val="28"/>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8"/>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8"/>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8"/>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28"/>
          <w:szCs w:val="28"/>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Дисертація</w:t>
      </w: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на здобуття наукового ступеня</w:t>
      </w: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r w:rsidRPr="00FD42A6">
        <w:rPr>
          <w:rFonts w:ascii="Times New Roman" w:eastAsia="Times New Roman" w:hAnsi="Times New Roman" w:cs="Times New Roman"/>
          <w:color w:val="000000"/>
          <w:kern w:val="0"/>
          <w:sz w:val="28"/>
          <w:szCs w:val="28"/>
          <w:lang w:val="uk-UA" w:eastAsia="ru-RU"/>
        </w:rPr>
        <w:t>доктора економічних наук</w:t>
      </w: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28"/>
          <w:szCs w:val="28"/>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b/>
          <w:color w:val="000000"/>
          <w:kern w:val="0"/>
          <w:sz w:val="32"/>
          <w:szCs w:val="20"/>
          <w:lang w:val="uk-UA" w:eastAsia="ru-RU"/>
        </w:rPr>
      </w:pPr>
    </w:p>
    <w:p w:rsidR="00FD42A6" w:rsidRPr="00FD42A6" w:rsidRDefault="00FD42A6" w:rsidP="00FD42A6">
      <w:pPr>
        <w:widowControl/>
        <w:tabs>
          <w:tab w:val="clear" w:pos="709"/>
        </w:tabs>
        <w:suppressAutoHyphens w:val="0"/>
        <w:spacing w:after="0" w:line="240" w:lineRule="auto"/>
        <w:ind w:firstLine="0"/>
        <w:jc w:val="center"/>
        <w:rPr>
          <w:rFonts w:ascii="Times New Roman" w:eastAsia="Times New Roman" w:hAnsi="Times New Roman" w:cs="Times New Roman"/>
          <w:color w:val="000000"/>
          <w:kern w:val="0"/>
          <w:sz w:val="32"/>
          <w:szCs w:val="32"/>
          <w:lang w:val="uk-UA" w:eastAsia="ru-RU"/>
        </w:rPr>
      </w:pPr>
      <w:r w:rsidRPr="00FD42A6">
        <w:rPr>
          <w:rFonts w:ascii="Times New Roman" w:eastAsia="Times New Roman" w:hAnsi="Times New Roman" w:cs="Times New Roman"/>
          <w:color w:val="000000"/>
          <w:kern w:val="0"/>
          <w:sz w:val="32"/>
          <w:szCs w:val="32"/>
          <w:lang w:val="uk-UA" w:eastAsia="ru-RU"/>
        </w:rPr>
        <w:t>Київ – 2009</w:t>
      </w:r>
    </w:p>
    <w:p w:rsidR="00654926" w:rsidRDefault="00654926" w:rsidP="00FD42A6"/>
    <w:p w:rsidR="00FD42A6" w:rsidRDefault="00FD42A6" w:rsidP="00FD42A6"/>
    <w:p w:rsidR="00FD42A6" w:rsidRDefault="00FD42A6" w:rsidP="00FD42A6"/>
    <w:p w:rsidR="00FD42A6" w:rsidRPr="00FD42A6" w:rsidRDefault="00FD42A6" w:rsidP="00FD42A6">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r w:rsidRPr="00FD42A6">
        <w:rPr>
          <w:rFonts w:ascii="Times New Roman" w:eastAsia="Times New Roman" w:hAnsi="Times New Roman" w:cs="Times New Roman"/>
          <w:b/>
          <w:kern w:val="0"/>
          <w:sz w:val="28"/>
          <w:szCs w:val="28"/>
          <w:lang w:val="uk-UA" w:eastAsia="ru-RU"/>
        </w:rPr>
        <w:t>ЗМІСТ</w:t>
      </w:r>
    </w:p>
    <w:p w:rsidR="00FD42A6" w:rsidRPr="00FD42A6" w:rsidRDefault="00FD42A6" w:rsidP="00FD42A6">
      <w:pPr>
        <w:widowControl/>
        <w:tabs>
          <w:tab w:val="clear" w:pos="709"/>
        </w:tabs>
        <w:suppressAutoHyphens w:val="0"/>
        <w:spacing w:after="0" w:line="360" w:lineRule="auto"/>
        <w:ind w:firstLine="0"/>
        <w:jc w:val="center"/>
        <w:outlineLvl w:val="0"/>
        <w:rPr>
          <w:rFonts w:ascii="Times New Roman" w:eastAsia="Times New Roman" w:hAnsi="Times New Roman" w:cs="Times New Roman"/>
          <w:b/>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ПЕРЕЛІК УМОВНИХ СКОРОЧЕНЬ............................................................................... 5</w:t>
      </w:r>
    </w:p>
    <w:p w:rsidR="00FD42A6" w:rsidRPr="00FD42A6" w:rsidRDefault="00FD42A6" w:rsidP="00FD42A6">
      <w:pPr>
        <w:widowControl/>
        <w:tabs>
          <w:tab w:val="clear" w:pos="709"/>
        </w:tabs>
        <w:suppressAutoHyphens w:val="0"/>
        <w:spacing w:after="0" w:line="360" w:lineRule="auto"/>
        <w:ind w:firstLine="0"/>
        <w:jc w:val="left"/>
        <w:outlineLvl w:val="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ВСТУП</w:t>
      </w:r>
      <w:r w:rsidRPr="00FD42A6">
        <w:rPr>
          <w:rFonts w:ascii="Times New Roman" w:eastAsia="Times New Roman" w:hAnsi="Times New Roman" w:cs="Times New Roman"/>
          <w:kern w:val="0"/>
          <w:sz w:val="28"/>
          <w:szCs w:val="28"/>
          <w:lang w:val="uk-UA" w:eastAsia="ru-RU"/>
        </w:rPr>
        <w:t>.................................................................................................................................6</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РОЗДІЛ 1.</w:t>
      </w:r>
      <w:r w:rsidRPr="00FD42A6">
        <w:rPr>
          <w:rFonts w:ascii="Times New Roman" w:eastAsia="Times New Roman" w:hAnsi="Times New Roman" w:cs="Times New Roman"/>
          <w:b/>
          <w:kern w:val="0"/>
          <w:sz w:val="28"/>
          <w:szCs w:val="28"/>
          <w:lang w:eastAsia="ru-RU"/>
        </w:rPr>
        <w:t xml:space="preserve"> </w:t>
      </w:r>
      <w:r w:rsidRPr="00FD42A6">
        <w:rPr>
          <w:rFonts w:ascii="Times New Roman" w:eastAsia="Times New Roman" w:hAnsi="Times New Roman" w:cs="Times New Roman"/>
          <w:b/>
          <w:kern w:val="0"/>
          <w:sz w:val="28"/>
          <w:szCs w:val="28"/>
          <w:lang w:val="uk-UA" w:eastAsia="ru-RU"/>
        </w:rPr>
        <w:t>ТЕОРЕТИЧНІ ОСНОВИ ПЛАНУВАННЯ ДІЯЛЬНОСТІ ПІДПРИЄМСТВ</w:t>
      </w:r>
      <w:r w:rsidRPr="00FD42A6">
        <w:rPr>
          <w:rFonts w:ascii="Times New Roman" w:eastAsia="Times New Roman" w:hAnsi="Times New Roman" w:cs="Times New Roman"/>
          <w:kern w:val="0"/>
          <w:sz w:val="28"/>
          <w:szCs w:val="28"/>
          <w:lang w:val="uk-UA" w:eastAsia="ru-RU"/>
        </w:rPr>
        <w:t>А............................................................................................................19</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FD42A6">
        <w:rPr>
          <w:rFonts w:ascii="Times New Roman" w:eastAsia="Times New Roman" w:hAnsi="Times New Roman" w:cs="Times New Roman"/>
          <w:kern w:val="0"/>
          <w:sz w:val="28"/>
          <w:szCs w:val="28"/>
          <w:lang w:val="uk-UA" w:eastAsia="ru-RU"/>
        </w:rPr>
        <w:t>1.1. Генезис сутності планування: еволюція, проблеми та перспективи розвитку..............................................................................................................................19</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1.1.1. Становлення та розвиток теорії планування в працях зарубіжних вчених.................................................................................................................................21</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1.1.2.</w:t>
      </w:r>
      <w:r w:rsidRPr="00FD42A6">
        <w:rPr>
          <w:rFonts w:ascii="Times New Roman" w:eastAsia="Times New Roman" w:hAnsi="Times New Roman" w:cs="Times New Roman"/>
          <w:kern w:val="0"/>
          <w:sz w:val="28"/>
          <w:szCs w:val="28"/>
          <w:lang w:eastAsia="ru-RU"/>
        </w:rPr>
        <w:t xml:space="preserve"> </w:t>
      </w:r>
      <w:r w:rsidRPr="00FD42A6">
        <w:rPr>
          <w:rFonts w:ascii="Times New Roman" w:eastAsia="Times New Roman" w:hAnsi="Times New Roman" w:cs="Times New Roman"/>
          <w:kern w:val="0"/>
          <w:sz w:val="28"/>
          <w:szCs w:val="28"/>
          <w:lang w:val="uk-UA" w:eastAsia="ru-RU"/>
        </w:rPr>
        <w:t>Становлення та розвиток вітчизняної методології планування………....37</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1.2. Концептуальні підходи до здійснення планування діяльності підприємств та формування системи управління плануванням в нових економічних умовах........44</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1.3. Функції та принципи планування в умовах ринку……................................62</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1.4. Користувачі планової інформації та механізм забезпечення їх потреб…..76</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eastAsia="ru-RU"/>
        </w:rPr>
        <w:t>Висновки до розділу 1</w:t>
      </w:r>
      <w:r w:rsidRPr="00FD42A6">
        <w:rPr>
          <w:rFonts w:ascii="Times New Roman" w:eastAsia="Times New Roman" w:hAnsi="Times New Roman" w:cs="Times New Roman"/>
          <w:kern w:val="0"/>
          <w:sz w:val="28"/>
          <w:szCs w:val="28"/>
          <w:lang w:val="uk-UA" w:eastAsia="ru-RU"/>
        </w:rPr>
        <w:t>……………………………………………………..………….....85</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РОЗДІЛ 2. ІНФОРМАЦІЙНО - ПРАВОВЕ ЗАБЕЗПЕЧЕННЯ ТА НОРМАТИВНА БАЗА ПЛАНУВАННЯ</w:t>
      </w:r>
      <w:r w:rsidRPr="00FD42A6">
        <w:rPr>
          <w:rFonts w:ascii="Times New Roman" w:eastAsia="Times New Roman" w:hAnsi="Times New Roman" w:cs="Times New Roman"/>
          <w:kern w:val="0"/>
          <w:sz w:val="28"/>
          <w:szCs w:val="28"/>
          <w:lang w:val="uk-UA" w:eastAsia="ru-RU"/>
        </w:rPr>
        <w:t>.....................................................................88</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bCs/>
          <w:spacing w:val="-2"/>
          <w:kern w:val="0"/>
          <w:sz w:val="28"/>
          <w:szCs w:val="28"/>
          <w:lang w:val="uk-UA" w:eastAsia="ru-RU"/>
        </w:rPr>
      </w:pPr>
      <w:r w:rsidRPr="00FD42A6">
        <w:rPr>
          <w:rFonts w:ascii="Times New Roman" w:eastAsia="Times New Roman" w:hAnsi="Times New Roman" w:cs="Times New Roman"/>
          <w:kern w:val="0"/>
          <w:sz w:val="28"/>
          <w:szCs w:val="28"/>
          <w:lang w:val="uk-UA" w:eastAsia="ru-RU"/>
        </w:rPr>
        <w:t>2.1.</w:t>
      </w:r>
      <w:r w:rsidRPr="00FD42A6">
        <w:rPr>
          <w:rFonts w:ascii="Times New Roman" w:eastAsia="Times New Roman" w:hAnsi="Times New Roman" w:cs="Times New Roman"/>
          <w:bCs/>
          <w:spacing w:val="-2"/>
          <w:kern w:val="0"/>
          <w:lang w:val="uk-UA" w:eastAsia="ru-RU"/>
        </w:rPr>
        <w:t xml:space="preserve"> </w:t>
      </w:r>
      <w:r w:rsidRPr="00FD42A6">
        <w:rPr>
          <w:rFonts w:ascii="Times New Roman" w:eastAsia="Times New Roman" w:hAnsi="Times New Roman" w:cs="Times New Roman"/>
          <w:bCs/>
          <w:spacing w:val="-2"/>
          <w:kern w:val="0"/>
          <w:sz w:val="28"/>
          <w:szCs w:val="28"/>
          <w:lang w:val="uk-UA" w:eastAsia="ru-RU"/>
        </w:rPr>
        <w:t>Ретроспективний аналіз правового забезпечення планування діяльності підприємств ……………………………………….………………………........................88</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bCs/>
          <w:spacing w:val="-2"/>
          <w:kern w:val="0"/>
          <w:sz w:val="28"/>
          <w:szCs w:val="28"/>
          <w:lang w:val="uk-UA" w:eastAsia="ru-RU"/>
        </w:rPr>
      </w:pPr>
      <w:r w:rsidRPr="00FD42A6">
        <w:rPr>
          <w:rFonts w:ascii="Times New Roman" w:eastAsia="Times New Roman" w:hAnsi="Times New Roman" w:cs="Times New Roman"/>
          <w:bCs/>
          <w:spacing w:val="-2"/>
          <w:kern w:val="0"/>
          <w:sz w:val="28"/>
          <w:szCs w:val="28"/>
          <w:lang w:val="uk-UA" w:eastAsia="ru-RU"/>
        </w:rPr>
        <w:t>2.2.</w:t>
      </w:r>
      <w:r w:rsidRPr="00FD42A6">
        <w:rPr>
          <w:rFonts w:ascii="Times New Roman" w:eastAsia="Times New Roman" w:hAnsi="Times New Roman" w:cs="Times New Roman"/>
          <w:bCs/>
          <w:spacing w:val="-2"/>
          <w:kern w:val="0"/>
          <w:sz w:val="28"/>
          <w:szCs w:val="28"/>
          <w:lang w:val="en-US" w:eastAsia="ru-RU"/>
        </w:rPr>
        <w:t> </w:t>
      </w:r>
      <w:r w:rsidRPr="00FD42A6">
        <w:rPr>
          <w:rFonts w:ascii="Times New Roman" w:eastAsia="Times New Roman" w:hAnsi="Times New Roman" w:cs="Times New Roman"/>
          <w:bCs/>
          <w:spacing w:val="-2"/>
          <w:kern w:val="0"/>
          <w:sz w:val="28"/>
          <w:szCs w:val="28"/>
          <w:lang w:val="uk-UA" w:eastAsia="ru-RU"/>
        </w:rPr>
        <w:t>Нормативне забезпечення планування діяльності підприємства.................102</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Cs/>
          <w:spacing w:val="-2"/>
          <w:kern w:val="0"/>
          <w:sz w:val="28"/>
          <w:szCs w:val="28"/>
          <w:lang w:val="uk-UA" w:eastAsia="ru-RU"/>
        </w:rPr>
        <w:t>2.3.</w:t>
      </w:r>
      <w:r w:rsidRPr="00FD42A6">
        <w:rPr>
          <w:rFonts w:ascii="Times New Roman" w:eastAsia="Times New Roman" w:hAnsi="Times New Roman" w:cs="Times New Roman"/>
          <w:kern w:val="0"/>
          <w:lang w:val="uk-UA" w:eastAsia="ru-RU"/>
        </w:rPr>
        <w:t xml:space="preserve"> </w:t>
      </w:r>
      <w:r w:rsidRPr="00FD42A6">
        <w:rPr>
          <w:rFonts w:ascii="Times New Roman" w:eastAsia="Times New Roman" w:hAnsi="Times New Roman" w:cs="Times New Roman"/>
          <w:kern w:val="0"/>
          <w:sz w:val="28"/>
          <w:szCs w:val="28"/>
          <w:lang w:val="uk-UA" w:eastAsia="ru-RU"/>
        </w:rPr>
        <w:t>Вплив якості інформаційного забезпечення на обґрунтування планових рішень...............................................................................................................................121</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2.4. Нормативно-правові особливості забезпечення планування діяльності  підприємств харчової промисловості............................................................................137</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eastAsia="ru-RU"/>
        </w:rPr>
        <w:t xml:space="preserve">Висновки до розділу </w:t>
      </w:r>
      <w:r w:rsidRPr="00FD42A6">
        <w:rPr>
          <w:rFonts w:ascii="Times New Roman" w:eastAsia="Times New Roman" w:hAnsi="Times New Roman" w:cs="Times New Roman"/>
          <w:kern w:val="0"/>
          <w:sz w:val="28"/>
          <w:szCs w:val="28"/>
          <w:lang w:val="uk-UA" w:eastAsia="ru-RU"/>
        </w:rPr>
        <w:t>2.....................................................................................................155</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РОЗДІЛ 3. ОРГАНІЗАЦІЯ ПЛАНОВОЇ ДІЯЛЬНОСТІ ПІДПРИЄМСТВА В УМОВАХ РИНКУ</w:t>
      </w:r>
      <w:r w:rsidRPr="00FD42A6">
        <w:rPr>
          <w:rFonts w:ascii="Times New Roman" w:eastAsia="Times New Roman" w:hAnsi="Times New Roman" w:cs="Times New Roman"/>
          <w:kern w:val="0"/>
          <w:sz w:val="28"/>
          <w:szCs w:val="28"/>
          <w:lang w:val="uk-UA" w:eastAsia="ru-RU"/>
        </w:rPr>
        <w:t>..........................................................................................................158</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3.1. Організація процесу планування на підприємстві......................................158</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 xml:space="preserve">          3.2. Основні підходи до формування системи планування діяльності підприємств на різних організаційних рівнях.............................................................. 172</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 xml:space="preserve">          3.3. Мотиваційний механізм забезпечення якості планування на підприємстві…………………………………………………………………………….187 </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Висновки до розділу 3.....................................................................................................210</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D42A6">
        <w:rPr>
          <w:rFonts w:ascii="Times New Roman" w:eastAsia="Times New Roman" w:hAnsi="Times New Roman" w:cs="Times New Roman"/>
          <w:b/>
          <w:kern w:val="0"/>
          <w:sz w:val="28"/>
          <w:szCs w:val="28"/>
          <w:lang w:val="uk-UA" w:eastAsia="ru-RU"/>
        </w:rPr>
        <w:t>РОЗДІЛ 4. ВИЗНАЧЕННЯ ВПЛИВУ ПЛАНУВАННЯ НА ЕФЕКТИВНІСТЬ ФУНКЦІОНУВАННЯ ПІДПРИЄМСТВ ХАРЧОВОЇ ПРОМИСЛОВОСТІ</w:t>
      </w:r>
      <w:r w:rsidRPr="00FD42A6">
        <w:rPr>
          <w:rFonts w:ascii="Times New Roman" w:eastAsia="Times New Roman" w:hAnsi="Times New Roman" w:cs="Times New Roman"/>
          <w:kern w:val="0"/>
          <w:sz w:val="28"/>
          <w:szCs w:val="28"/>
          <w:lang w:val="uk-UA" w:eastAsia="ru-RU"/>
        </w:rPr>
        <w:t>…..213</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4.1. Основні тенденції розвитку харчової промисловості України ……….…213</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i/>
          <w:kern w:val="0"/>
          <w:sz w:val="28"/>
          <w:szCs w:val="28"/>
          <w:lang w:val="uk-UA" w:eastAsia="ru-RU"/>
        </w:rPr>
      </w:pPr>
      <w:r w:rsidRPr="00FD42A6">
        <w:rPr>
          <w:rFonts w:ascii="Times New Roman" w:eastAsia="Times New Roman" w:hAnsi="Times New Roman" w:cs="Times New Roman"/>
          <w:kern w:val="0"/>
          <w:sz w:val="28"/>
          <w:szCs w:val="28"/>
          <w:lang w:val="uk-UA" w:eastAsia="ru-RU"/>
        </w:rPr>
        <w:t>4.2. Сучасний стан та проблеми розвитку підприємств харчової промисловості Житомирської області…………………………………………………………….……234</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4.3. Оцінка системи планування діяльності підприємств харчової промисловості………………………..............................................................................243</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b/>
          <w:i/>
          <w:kern w:val="0"/>
          <w:sz w:val="28"/>
          <w:szCs w:val="28"/>
          <w:lang w:val="uk-UA" w:eastAsia="ru-RU"/>
        </w:rPr>
      </w:pPr>
      <w:r w:rsidRPr="00FD42A6">
        <w:rPr>
          <w:rFonts w:ascii="Times New Roman" w:eastAsia="Times New Roman" w:hAnsi="Times New Roman" w:cs="Times New Roman"/>
          <w:kern w:val="0"/>
          <w:sz w:val="28"/>
          <w:szCs w:val="28"/>
          <w:lang w:val="uk-UA" w:eastAsia="ru-RU"/>
        </w:rPr>
        <w:t xml:space="preserve">4.4. Стан сегментів ринку продовольства та характеристика основних гравців </w:t>
      </w:r>
      <w:r w:rsidRPr="00FD42A6">
        <w:rPr>
          <w:rFonts w:ascii="Times New Roman" w:eastAsia="Times New Roman" w:hAnsi="Times New Roman" w:cs="Times New Roman"/>
          <w:kern w:val="0"/>
          <w:sz w:val="28"/>
          <w:szCs w:val="28"/>
          <w:lang w:eastAsia="ru-RU"/>
        </w:rPr>
        <w:t>на них</w:t>
      </w:r>
      <w:r w:rsidRPr="00FD42A6">
        <w:rPr>
          <w:rFonts w:ascii="Times New Roman" w:eastAsia="Times New Roman" w:hAnsi="Times New Roman" w:cs="Times New Roman"/>
          <w:kern w:val="0"/>
          <w:sz w:val="28"/>
          <w:szCs w:val="28"/>
          <w:lang w:val="uk-UA" w:eastAsia="ru-RU"/>
        </w:rPr>
        <w:t>................................................................................................................................253</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eastAsia="ru-RU"/>
        </w:rPr>
        <w:t xml:space="preserve">Висновки до розділу </w:t>
      </w:r>
      <w:r w:rsidRPr="00FD42A6">
        <w:rPr>
          <w:rFonts w:ascii="Times New Roman" w:eastAsia="Times New Roman" w:hAnsi="Times New Roman" w:cs="Times New Roman"/>
          <w:kern w:val="0"/>
          <w:sz w:val="28"/>
          <w:szCs w:val="28"/>
          <w:lang w:val="uk-UA" w:eastAsia="ru-RU"/>
        </w:rPr>
        <w:t>4.....................................................................................................271</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РОЗДІЛ 5. ТЕОРЕТИКО-МЕТОДОЛОГІЧНІ ОСНОВИ ПЛАНУВАННЯ ПОТЕНЦІАЛУ ПІДПРИЄМСТВ ХАРЧОВОЇ ПРОМИСЛОВОСТІ</w:t>
      </w:r>
      <w:r w:rsidRPr="00FD42A6">
        <w:rPr>
          <w:rFonts w:ascii="Times New Roman" w:eastAsia="Times New Roman" w:hAnsi="Times New Roman" w:cs="Times New Roman"/>
          <w:kern w:val="0"/>
          <w:sz w:val="28"/>
          <w:szCs w:val="28"/>
          <w:lang w:val="uk-UA" w:eastAsia="ru-RU"/>
        </w:rPr>
        <w:t>..................274</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eastAsia="ru-RU"/>
        </w:rPr>
      </w:pPr>
      <w:r w:rsidRPr="00FD42A6">
        <w:rPr>
          <w:rFonts w:ascii="Times New Roman" w:eastAsia="Times New Roman" w:hAnsi="Times New Roman" w:cs="Times New Roman"/>
          <w:spacing w:val="-2"/>
          <w:kern w:val="0"/>
          <w:sz w:val="28"/>
          <w:szCs w:val="28"/>
          <w:lang w:val="uk-UA" w:eastAsia="ru-RU"/>
        </w:rPr>
        <w:t>5.1. Планування потенціалу підприємства та роль стратегічного планування в контексті його розвитку……………………………........................................................27</w:t>
      </w:r>
      <w:r w:rsidRPr="00FD42A6">
        <w:rPr>
          <w:rFonts w:ascii="Times New Roman" w:eastAsia="Times New Roman" w:hAnsi="Times New Roman" w:cs="Times New Roman"/>
          <w:spacing w:val="-2"/>
          <w:kern w:val="0"/>
          <w:sz w:val="28"/>
          <w:szCs w:val="28"/>
          <w:lang w:eastAsia="ru-RU"/>
        </w:rPr>
        <w:t>4</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5.2.</w:t>
      </w:r>
      <w:r w:rsidRPr="00FD42A6">
        <w:rPr>
          <w:rFonts w:ascii="Times New Roman" w:eastAsia="Times New Roman" w:hAnsi="Times New Roman" w:cs="Times New Roman"/>
          <w:spacing w:val="-2"/>
          <w:kern w:val="0"/>
          <w:sz w:val="28"/>
          <w:szCs w:val="28"/>
          <w:lang w:val="en-US" w:eastAsia="ru-RU"/>
        </w:rPr>
        <w:t> </w:t>
      </w:r>
      <w:r w:rsidRPr="00FD42A6">
        <w:rPr>
          <w:rFonts w:ascii="Times New Roman" w:eastAsia="Times New Roman" w:hAnsi="Times New Roman" w:cs="Times New Roman"/>
          <w:spacing w:val="-2"/>
          <w:kern w:val="0"/>
          <w:sz w:val="28"/>
          <w:szCs w:val="28"/>
          <w:lang w:val="uk-UA" w:eastAsia="ru-RU"/>
        </w:rPr>
        <w:t>Маркетинговий потенціал та особливості його планування на підприємстві……………………………............................................................................290</w:t>
      </w:r>
    </w:p>
    <w:p w:rsidR="00FD42A6" w:rsidRPr="00FD42A6" w:rsidRDefault="00FD42A6" w:rsidP="00FD42A6">
      <w:pPr>
        <w:widowControl/>
        <w:tabs>
          <w:tab w:val="clear" w:pos="709"/>
        </w:tabs>
        <w:suppressAutoHyphens w:val="0"/>
        <w:spacing w:after="0" w:line="360" w:lineRule="auto"/>
        <w:ind w:firstLine="709"/>
        <w:outlineLvl w:val="0"/>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5.3. Планування виробничого потенціалу підприємства та інноваційна спрямованість його розвитку……………………………………………………...……302</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5.4. Планування трудового потенціалу підприємства……………………...…..323</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5.5. Планування фінансового потенціалу підприємства………………………..339</w:t>
      </w:r>
    </w:p>
    <w:p w:rsidR="00FD42A6" w:rsidRPr="00FD42A6" w:rsidRDefault="00FD42A6" w:rsidP="00FD42A6">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eastAsia="ru-RU"/>
        </w:rPr>
        <w:t xml:space="preserve">Висновки до розділу </w:t>
      </w:r>
      <w:r w:rsidRPr="00FD42A6">
        <w:rPr>
          <w:rFonts w:ascii="Times New Roman" w:eastAsia="Times New Roman" w:hAnsi="Times New Roman" w:cs="Times New Roman"/>
          <w:kern w:val="0"/>
          <w:sz w:val="28"/>
          <w:szCs w:val="28"/>
          <w:lang w:val="uk-UA" w:eastAsia="ru-RU"/>
        </w:rPr>
        <w:t>5.....................................................................................................348</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РОЗДІЛ 6. ЗБАЛАНСОВАНА СИСТЕМА ПЛАНОВИХ ПОКАЗНИКІВ, КОНТРОЛЬ ПЛАНОВОЇ ДІЯЛЬНОСТІ ТА ОЦІНКА ЕФЕКТИВНОСТІ СИСТЕМИ ПЛАНУВАННЯ НА ПІДПРИЄМСТВІ</w:t>
      </w:r>
      <w:r w:rsidRPr="00FD42A6">
        <w:rPr>
          <w:rFonts w:ascii="Times New Roman" w:eastAsia="Times New Roman" w:hAnsi="Times New Roman" w:cs="Times New Roman"/>
          <w:kern w:val="0"/>
          <w:sz w:val="28"/>
          <w:szCs w:val="28"/>
          <w:lang w:val="uk-UA" w:eastAsia="ru-RU"/>
        </w:rPr>
        <w:t>……………………………...353</w:t>
      </w:r>
    </w:p>
    <w:p w:rsidR="00FD42A6" w:rsidRPr="00FD42A6" w:rsidRDefault="00FD42A6" w:rsidP="00FD42A6">
      <w:pPr>
        <w:widowControl/>
        <w:tabs>
          <w:tab w:val="clear" w:pos="709"/>
        </w:tabs>
        <w:suppressAutoHyphens w:val="0"/>
        <w:spacing w:after="0" w:line="360" w:lineRule="auto"/>
        <w:ind w:firstLine="709"/>
        <w:outlineLvl w:val="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6.1. Збалансована система планових показників підприємства………………353</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6.2. Організаційні аспекти та практичний інструментарій здійснення контролю планової діяльності……………….....................................................................................369</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6.3. Інтегральна оцінка якості планів та ефективності системи планування.....391</w:t>
      </w: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FD42A6">
        <w:rPr>
          <w:rFonts w:ascii="Times New Roman" w:eastAsia="Times New Roman" w:hAnsi="Times New Roman" w:cs="Times New Roman"/>
          <w:kern w:val="0"/>
          <w:sz w:val="28"/>
          <w:szCs w:val="28"/>
          <w:lang w:eastAsia="ru-RU"/>
        </w:rPr>
        <w:t xml:space="preserve">Висновки до розділу </w:t>
      </w:r>
      <w:r w:rsidRPr="00FD42A6">
        <w:rPr>
          <w:rFonts w:ascii="Times New Roman" w:eastAsia="Times New Roman" w:hAnsi="Times New Roman" w:cs="Times New Roman"/>
          <w:kern w:val="0"/>
          <w:sz w:val="28"/>
          <w:szCs w:val="28"/>
          <w:lang w:val="uk-UA" w:eastAsia="ru-RU"/>
        </w:rPr>
        <w:t>6………………………………………………………………….402</w:t>
      </w:r>
    </w:p>
    <w:p w:rsidR="00FD42A6" w:rsidRPr="00FD42A6" w:rsidRDefault="00FD42A6" w:rsidP="00FD42A6">
      <w:pPr>
        <w:widowControl/>
        <w:tabs>
          <w:tab w:val="clear" w:pos="709"/>
        </w:tabs>
        <w:suppressAutoHyphens w:val="0"/>
        <w:spacing w:after="0" w:line="360" w:lineRule="auto"/>
        <w:ind w:firstLine="0"/>
        <w:outlineLvl w:val="0"/>
        <w:rPr>
          <w:rFonts w:ascii="Times New Roman" w:eastAsia="Times New Roman" w:hAnsi="Times New Roman" w:cs="Times New Roman"/>
          <w:b/>
          <w:kern w:val="0"/>
          <w:sz w:val="28"/>
          <w:szCs w:val="28"/>
          <w:lang w:eastAsia="ru-RU"/>
        </w:rPr>
      </w:pPr>
      <w:r w:rsidRPr="00FD42A6">
        <w:rPr>
          <w:rFonts w:ascii="Times New Roman" w:eastAsia="Times New Roman" w:hAnsi="Times New Roman" w:cs="Times New Roman"/>
          <w:b/>
          <w:kern w:val="0"/>
          <w:sz w:val="28"/>
          <w:szCs w:val="28"/>
          <w:lang w:val="uk-UA" w:eastAsia="ru-RU"/>
        </w:rPr>
        <w:t>ВИСНОВКИ</w:t>
      </w:r>
      <w:r w:rsidRPr="00FD42A6">
        <w:rPr>
          <w:rFonts w:ascii="Times New Roman" w:eastAsia="Times New Roman" w:hAnsi="Times New Roman" w:cs="Times New Roman"/>
          <w:kern w:val="0"/>
          <w:sz w:val="28"/>
          <w:szCs w:val="28"/>
          <w:lang w:val="uk-UA" w:eastAsia="ru-RU"/>
        </w:rPr>
        <w:t>....................................................................................................................40</w:t>
      </w:r>
      <w:r w:rsidRPr="00FD42A6">
        <w:rPr>
          <w:rFonts w:ascii="Times New Roman" w:eastAsia="Times New Roman" w:hAnsi="Times New Roman" w:cs="Times New Roman"/>
          <w:kern w:val="0"/>
          <w:sz w:val="28"/>
          <w:szCs w:val="28"/>
          <w:lang w:eastAsia="ru-RU"/>
        </w:rPr>
        <w:t>6</w:t>
      </w:r>
    </w:p>
    <w:p w:rsidR="00FD42A6" w:rsidRPr="00FD42A6" w:rsidRDefault="00FD42A6" w:rsidP="00FD42A6">
      <w:pPr>
        <w:widowControl/>
        <w:tabs>
          <w:tab w:val="clear" w:pos="709"/>
        </w:tabs>
        <w:suppressAutoHyphens w:val="0"/>
        <w:spacing w:after="0" w:line="360" w:lineRule="auto"/>
        <w:ind w:firstLine="0"/>
        <w:outlineLvl w:val="0"/>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ДОДАТКИ</w:t>
      </w:r>
      <w:r w:rsidRPr="00FD42A6">
        <w:rPr>
          <w:rFonts w:ascii="Times New Roman" w:eastAsia="Times New Roman" w:hAnsi="Times New Roman" w:cs="Times New Roman"/>
          <w:kern w:val="0"/>
          <w:sz w:val="28"/>
          <w:szCs w:val="28"/>
          <w:lang w:val="uk-UA" w:eastAsia="ru-RU"/>
        </w:rPr>
        <w:t>.......................................................................................................................412</w:t>
      </w:r>
    </w:p>
    <w:p w:rsidR="00FD42A6" w:rsidRPr="00FD42A6" w:rsidRDefault="00FD42A6" w:rsidP="00FD42A6">
      <w:pPr>
        <w:widowControl/>
        <w:tabs>
          <w:tab w:val="clear" w:pos="709"/>
        </w:tabs>
        <w:suppressAutoHyphens w:val="0"/>
        <w:spacing w:after="0" w:line="360" w:lineRule="auto"/>
        <w:ind w:firstLine="0"/>
        <w:outlineLvl w:val="0"/>
        <w:rPr>
          <w:rFonts w:ascii="Times New Roman" w:eastAsia="Times New Roman" w:hAnsi="Times New Roman" w:cs="Times New Roman"/>
          <w:b/>
          <w:kern w:val="0"/>
          <w:sz w:val="28"/>
          <w:szCs w:val="28"/>
          <w:lang w:val="uk-UA" w:eastAsia="ru-RU"/>
        </w:rPr>
      </w:pPr>
      <w:r w:rsidRPr="00FD42A6">
        <w:rPr>
          <w:rFonts w:ascii="Times New Roman" w:eastAsia="Times New Roman" w:hAnsi="Times New Roman" w:cs="Times New Roman"/>
          <w:b/>
          <w:kern w:val="0"/>
          <w:sz w:val="28"/>
          <w:szCs w:val="28"/>
          <w:lang w:val="uk-UA" w:eastAsia="ru-RU"/>
        </w:rPr>
        <w:t>СПИСОК ВИКОРИСТАНИХ ДЖЕРЕЛ</w:t>
      </w:r>
      <w:r w:rsidRPr="00FD42A6">
        <w:rPr>
          <w:rFonts w:ascii="Times New Roman" w:eastAsia="Times New Roman" w:hAnsi="Times New Roman" w:cs="Times New Roman"/>
          <w:kern w:val="0"/>
          <w:sz w:val="28"/>
          <w:szCs w:val="28"/>
          <w:lang w:val="uk-UA" w:eastAsia="ru-RU"/>
        </w:rPr>
        <w:t>…………………………………………...591</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spacing w:val="-2"/>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spacing w:val="-2"/>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spacing w:val="-2"/>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FD42A6" w:rsidRDefault="00FD42A6" w:rsidP="00FD42A6"/>
    <w:p w:rsidR="00FD42A6" w:rsidRDefault="00FD42A6" w:rsidP="00FD42A6"/>
    <w:p w:rsidR="00FD42A6" w:rsidRPr="00FD42A6" w:rsidRDefault="00FD42A6" w:rsidP="00FD42A6">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FD42A6">
        <w:rPr>
          <w:rFonts w:ascii="Times New Roman" w:eastAsia="Times New Roman" w:hAnsi="Times New Roman" w:cs="Times New Roman"/>
          <w:b/>
          <w:kern w:val="0"/>
          <w:sz w:val="28"/>
          <w:szCs w:val="28"/>
          <w:lang w:eastAsia="ru-RU"/>
        </w:rPr>
        <w:t>ВСТУП</w:t>
      </w:r>
    </w:p>
    <w:p w:rsidR="00FD42A6" w:rsidRPr="00FD42A6" w:rsidRDefault="00FD42A6" w:rsidP="00FD42A6">
      <w:pPr>
        <w:widowControl/>
        <w:tabs>
          <w:tab w:val="clear" w:pos="709"/>
        </w:tabs>
        <w:suppressAutoHyphens w:val="0"/>
        <w:spacing w:after="0" w:line="240" w:lineRule="auto"/>
        <w:jc w:val="center"/>
        <w:rPr>
          <w:rFonts w:ascii="Times New Roman" w:eastAsia="Times New Roman" w:hAnsi="Times New Roman" w:cs="Times New Roman"/>
          <w:b/>
          <w:kern w:val="0"/>
          <w:sz w:val="28"/>
          <w:szCs w:val="28"/>
          <w:lang w:val="uk-UA" w:eastAsia="ru-RU"/>
        </w:rPr>
      </w:pP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b/>
          <w:kern w:val="0"/>
          <w:sz w:val="28"/>
          <w:szCs w:val="28"/>
          <w:lang w:val="uk-UA" w:eastAsia="ru-RU"/>
        </w:rPr>
        <w:t>Актуальність теми.</w:t>
      </w:r>
      <w:r w:rsidRPr="00FD42A6">
        <w:rPr>
          <w:rFonts w:ascii="Times New Roman" w:eastAsia="Times New Roman" w:hAnsi="Times New Roman" w:cs="Times New Roman"/>
          <w:kern w:val="0"/>
          <w:sz w:val="28"/>
          <w:szCs w:val="28"/>
          <w:lang w:val="uk-UA" w:eastAsia="ru-RU"/>
        </w:rPr>
        <w:t xml:space="preserve"> </w:t>
      </w:r>
      <w:r w:rsidRPr="00FD42A6">
        <w:rPr>
          <w:rFonts w:ascii="Times New Roman" w:eastAsia="Times New Roman" w:hAnsi="Times New Roman" w:cs="Times New Roman"/>
          <w:iCs/>
          <w:spacing w:val="-2"/>
          <w:kern w:val="0"/>
          <w:sz w:val="28"/>
          <w:szCs w:val="28"/>
          <w:lang w:val="uk-UA" w:eastAsia="ru-RU"/>
        </w:rPr>
        <w:t xml:space="preserve">Особливе місце планування в розвитку підприємства пояснюється тим, що саме в рамках системного підходу, воно забезпечує інтеграцію усіх економічних, технологічних, соціальних та інших процесів на підприємстві, спрямованих на досягнення цілей, пов’язує в єдине ціле внутрішнє та зовнішнє середовище, посилюючи адаптивність і конкурентоспроможність бізнесу, визначає можливі і найкращі шляхи виходу із кризових ситуацій. </w:t>
      </w:r>
      <w:r w:rsidRPr="00FD42A6">
        <w:rPr>
          <w:rFonts w:ascii="Times New Roman" w:eastAsia="Times New Roman" w:hAnsi="Times New Roman" w:cs="Times New Roman"/>
          <w:spacing w:val="-2"/>
          <w:kern w:val="0"/>
          <w:sz w:val="28"/>
          <w:szCs w:val="28"/>
          <w:lang w:val="uk-UA" w:eastAsia="ru-RU"/>
        </w:rPr>
        <w:t>Підвищення ефективності планування та якості планів, впровадження здобутків теорії планування у практичну діяльність та їх поступове вдосконалення вимагає системного підходу до вирішення проблеми в контексті управління плануванням діяльності підприємства.</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iCs/>
          <w:spacing w:val="-2"/>
          <w:kern w:val="0"/>
          <w:sz w:val="28"/>
          <w:szCs w:val="28"/>
          <w:lang w:val="uk-UA" w:eastAsia="ru-RU"/>
        </w:rPr>
      </w:pPr>
      <w:r w:rsidRPr="00FD42A6">
        <w:rPr>
          <w:rFonts w:ascii="Times New Roman" w:eastAsia="Times New Roman" w:hAnsi="Times New Roman" w:cs="Times New Roman"/>
          <w:iCs/>
          <w:spacing w:val="-2"/>
          <w:kern w:val="0"/>
          <w:sz w:val="28"/>
          <w:szCs w:val="28"/>
          <w:lang w:val="uk-UA" w:eastAsia="ru-RU"/>
        </w:rPr>
        <w:t>Незважаючи на постійні спроби удосконалення методології планування, в силу об’єктивних та суб’єктивних причин, досі існують проблеми створення моделі планової діяльності вітчизняних підприємств, яка відповідала б сучасним умовам господарювання, необхідність розробки її концептуально-методологічних засад, формування якісно нової парадигми управління розвитком підприємств, розробки методичних рекомендацій та впровадження їх в практику господарювання. Значний внесок у розвиток науки планування та практичне застосування досягнень в цій сфері зробили відомі зарубіжні вчені та вчені країн СНД, зокрема: Алексєєва М. М., Акофф Р.,  Бухалков М. І., Горемикін В. А., Дж. Рінгланд, Друкер Пітер Ф., Каплан Р., Мескон М. Х., Нортон Д., Рамперсад Х., Сироєжин І. М., Файоль А., Хан Дітгер, Хунгенберг Харальд, а також відомі науковці України</w:t>
      </w:r>
      <w:r w:rsidRPr="00FD42A6">
        <w:rPr>
          <w:rFonts w:ascii="Times New Roman" w:eastAsia="Times New Roman" w:hAnsi="Times New Roman" w:cs="Times New Roman"/>
          <w:b/>
          <w:iCs/>
          <w:spacing w:val="-2"/>
          <w:kern w:val="0"/>
          <w:sz w:val="28"/>
          <w:szCs w:val="28"/>
          <w:lang w:val="uk-UA" w:eastAsia="ru-RU"/>
        </w:rPr>
        <w:t xml:space="preserve">: </w:t>
      </w:r>
      <w:r w:rsidRPr="00FD42A6">
        <w:rPr>
          <w:rFonts w:ascii="Times New Roman" w:eastAsia="Times New Roman" w:hAnsi="Times New Roman" w:cs="Times New Roman"/>
          <w:iCs/>
          <w:spacing w:val="-2"/>
          <w:kern w:val="0"/>
          <w:sz w:val="28"/>
          <w:szCs w:val="28"/>
          <w:lang w:val="uk-UA" w:eastAsia="ru-RU"/>
        </w:rPr>
        <w:t>Андрушків Б. М., Бельтюков Є. О., Бесєдін В. Ф., Бутнік - Сіверський О. Б., Богатирьов А. М., Вітвіцький В. В., Войнаренко М. П, Воронкова  В. Г., Геєць В. М., Дейнеко Л. В., Заїнчковський А. О., Зінь Е. А., Калюга Є. В, Крисанов Д. Ф., Кузьмін О. Є, Лапін Є. В., Мармуль Л. О., Москалюк В. Є., Мостенська Т. Л., Орлов О. О., Осипов В. І., Пасічник В. Г., Прядко В. В., Саблук П. Т., Свіщов М. В., Смолін І. В., Сичевський М. П., Чумаченко М. Г., Шегда А. В. та інші.</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iCs/>
          <w:spacing w:val="-2"/>
          <w:kern w:val="0"/>
          <w:sz w:val="28"/>
          <w:szCs w:val="28"/>
          <w:lang w:val="uk-UA" w:eastAsia="ru-RU"/>
        </w:rPr>
      </w:pPr>
      <w:r w:rsidRPr="00FD42A6">
        <w:rPr>
          <w:rFonts w:ascii="Times New Roman" w:eastAsia="Times New Roman" w:hAnsi="Times New Roman" w:cs="Times New Roman"/>
          <w:iCs/>
          <w:spacing w:val="-2"/>
          <w:kern w:val="0"/>
          <w:sz w:val="28"/>
          <w:szCs w:val="28"/>
          <w:lang w:val="uk-UA" w:eastAsia="ru-RU"/>
        </w:rPr>
        <w:t xml:space="preserve">Вивчення робіт названих авторів дало можливість, поряд із визначенням їх вагомого внеску, виявити проблеми у розв’язанні теоретичних, методологічних та методичних питань досліджуваної тематики. Так, практично зовсім відсутні публікації з проблеми управління плануванням діяльності підприємств, теоретичні розробки та обґрунтування, методологічні підходи та організаційні і методичні аспекти формування цілісної системи управління плануванням діяльності підприємств в контексті розкриття проблеми через інтерпретацію функцій управління (планування, організації, мотивації та контролю) в системі планування. Досліджені лише окремі складові цієї проблеми. Поза полем зору залишаються у вітчизняній науці питання управління плануванням діяльності підприємств на рівні окремих галузей, які б допомогли підвищити ефективність планування їх діяльності, задля досягнення поставлених цілей і завдань. Актуальною є ця наукова проблема для підприємств харчової промисловості, вирішення якої дало б змогу подолати негативні тенденції у розвитку галузі, підвищити ефективність використання її потенціалу та забезпечити конкурентоспроможність на довготривалу перспективу, вирішити проблему здорового харчування нації та продовольчої безпеки держави. </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iCs/>
          <w:spacing w:val="-2"/>
          <w:kern w:val="0"/>
          <w:sz w:val="28"/>
          <w:szCs w:val="28"/>
          <w:lang w:val="uk-UA" w:eastAsia="ru-RU"/>
        </w:rPr>
      </w:pPr>
      <w:r w:rsidRPr="00FD42A6">
        <w:rPr>
          <w:rFonts w:ascii="Times New Roman" w:eastAsia="Times New Roman" w:hAnsi="Times New Roman" w:cs="Times New Roman"/>
          <w:iCs/>
          <w:spacing w:val="-2"/>
          <w:kern w:val="0"/>
          <w:sz w:val="28"/>
          <w:szCs w:val="28"/>
          <w:lang w:val="uk-UA" w:eastAsia="ru-RU"/>
        </w:rPr>
        <w:t xml:space="preserve">Необхідність вирішення цієї наукової проблеми визначили вибір теми та мети, об’єкту та предмету дослідження, постановку основних завдань, а також логіко-структурну побудову дисертаційної роботи. </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iCs/>
          <w:spacing w:val="-2"/>
          <w:kern w:val="0"/>
          <w:sz w:val="28"/>
          <w:szCs w:val="28"/>
          <w:lang w:val="uk-UA" w:eastAsia="ru-RU"/>
        </w:rPr>
        <w:t>Зв'язок роботи з науковими програмами, планами, темами.</w:t>
      </w:r>
      <w:r w:rsidRPr="00FD42A6">
        <w:rPr>
          <w:rFonts w:ascii="Times New Roman" w:eastAsia="Times New Roman" w:hAnsi="Times New Roman" w:cs="Times New Roman"/>
          <w:kern w:val="0"/>
          <w:sz w:val="28"/>
          <w:szCs w:val="28"/>
          <w:lang w:val="uk-UA" w:eastAsia="ru-RU"/>
        </w:rPr>
        <w:t xml:space="preserve"> Теоретичні положення та аналітичні дослідження, наукові результати і висновки були скоординовані з науковою тематикою кафедри економіки Житомирського державного технологічного університету: «Організаційно-економічний механізм підвищення ефективності виробництва», номер державної реєстрації 0104</w:t>
      </w:r>
      <w:r w:rsidRPr="00FD42A6">
        <w:rPr>
          <w:rFonts w:ascii="Times New Roman" w:eastAsia="Times New Roman" w:hAnsi="Times New Roman" w:cs="Times New Roman"/>
          <w:kern w:val="0"/>
          <w:sz w:val="28"/>
          <w:szCs w:val="28"/>
          <w:lang w:eastAsia="ru-RU"/>
        </w:rPr>
        <w:t>U</w:t>
      </w:r>
      <w:r w:rsidRPr="00FD42A6">
        <w:rPr>
          <w:rFonts w:ascii="Times New Roman" w:eastAsia="Times New Roman" w:hAnsi="Times New Roman" w:cs="Times New Roman"/>
          <w:kern w:val="0"/>
          <w:sz w:val="28"/>
          <w:szCs w:val="28"/>
          <w:lang w:val="uk-UA" w:eastAsia="ru-RU"/>
        </w:rPr>
        <w:t>003516 (автором запропоновано науково-практичні рекомендації щодо удосконалення системи планування на підприємстві); «Побудова економічного механізму забезпечення сталого розвитку і конкурентоспроможності суб’єктів господарювання» (спільно з Головним управлінням економіки Житомирської облдержадміністрації), номер державної реєстрації 0106</w:t>
      </w:r>
      <w:r w:rsidRPr="00FD42A6">
        <w:rPr>
          <w:rFonts w:ascii="Times New Roman" w:eastAsia="Times New Roman" w:hAnsi="Times New Roman" w:cs="Times New Roman"/>
          <w:kern w:val="0"/>
          <w:sz w:val="28"/>
          <w:szCs w:val="28"/>
          <w:lang w:eastAsia="ru-RU"/>
        </w:rPr>
        <w:t>U</w:t>
      </w:r>
      <w:r w:rsidRPr="00FD42A6">
        <w:rPr>
          <w:rFonts w:ascii="Times New Roman" w:eastAsia="Times New Roman" w:hAnsi="Times New Roman" w:cs="Times New Roman"/>
          <w:kern w:val="0"/>
          <w:sz w:val="28"/>
          <w:szCs w:val="28"/>
          <w:lang w:val="uk-UA" w:eastAsia="ru-RU"/>
        </w:rPr>
        <w:t xml:space="preserve">013189 (автором розроблено: методологію планування діяльності суб’єктів господарювання та концепцію управління ним в сучасних умовах господарювання; нові підходи щодо планування потенціалу підприємств харчової промисловості). </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 xml:space="preserve">Мета і завдання дослідження. </w:t>
      </w:r>
      <w:r w:rsidRPr="00FD42A6">
        <w:rPr>
          <w:rFonts w:ascii="Times New Roman" w:eastAsia="Times New Roman" w:hAnsi="Times New Roman" w:cs="Times New Roman"/>
          <w:kern w:val="0"/>
          <w:sz w:val="28"/>
          <w:szCs w:val="28"/>
          <w:lang w:val="uk-UA" w:eastAsia="ru-RU"/>
        </w:rPr>
        <w:t>Метою дослідження є вивчення, розроблення та обґрунтування теоретико-методологічних, методичних положень та практичних рекомендацій щодо управління плануванням діяльності підприємств харчової промисловості. Відповідно до мети роботи, в контексті основних напрямів розвитку підприємств харчової промисловості України сформульовано і вирішено такі основні завдання:</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iCs/>
          <w:spacing w:val="-2"/>
          <w:kern w:val="0"/>
          <w:sz w:val="28"/>
          <w:szCs w:val="28"/>
          <w:lang w:val="uk-UA" w:eastAsia="ru-RU"/>
        </w:rPr>
      </w:pPr>
      <w:r w:rsidRPr="00FD42A6">
        <w:rPr>
          <w:rFonts w:ascii="Times New Roman" w:eastAsia="Times New Roman" w:hAnsi="Times New Roman" w:cs="Times New Roman"/>
          <w:kern w:val="0"/>
          <w:sz w:val="28"/>
          <w:szCs w:val="28"/>
          <w:lang w:val="uk-UA" w:eastAsia="ru-RU"/>
        </w:rPr>
        <w:t>- удосконалено теоретико-методологічні основи планування діяльності підприємств</w:t>
      </w:r>
      <w:r w:rsidRPr="00FD42A6">
        <w:rPr>
          <w:rFonts w:ascii="Times New Roman" w:eastAsia="Times New Roman" w:hAnsi="Times New Roman" w:cs="Times New Roman"/>
          <w:spacing w:val="-6"/>
          <w:kern w:val="0"/>
          <w:sz w:val="28"/>
          <w:szCs w:val="28"/>
          <w:lang w:val="uk-UA" w:eastAsia="ru-RU"/>
        </w:rPr>
        <w:t xml:space="preserve">; </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iCs/>
          <w:spacing w:val="-2"/>
          <w:kern w:val="0"/>
          <w:sz w:val="28"/>
          <w:szCs w:val="28"/>
          <w:lang w:val="uk-UA" w:eastAsia="ru-RU"/>
        </w:rPr>
      </w:pPr>
      <w:r w:rsidRPr="00FD42A6">
        <w:rPr>
          <w:rFonts w:ascii="Times New Roman" w:eastAsia="Times New Roman" w:hAnsi="Times New Roman" w:cs="Times New Roman"/>
          <w:spacing w:val="-6"/>
          <w:kern w:val="0"/>
          <w:sz w:val="28"/>
          <w:szCs w:val="28"/>
          <w:lang w:val="uk-UA" w:eastAsia="ru-RU"/>
        </w:rPr>
        <w:t>-</w:t>
      </w:r>
      <w:r w:rsidRPr="00FD42A6">
        <w:rPr>
          <w:rFonts w:ascii="Times New Roman" w:eastAsia="Times New Roman" w:hAnsi="Times New Roman" w:cs="Times New Roman"/>
          <w:kern w:val="0"/>
          <w:sz w:val="28"/>
          <w:szCs w:val="28"/>
          <w:lang w:val="uk-UA" w:eastAsia="ru-RU"/>
        </w:rPr>
        <w:t xml:space="preserve"> розроблено та обґрунтовано концептуальні положення та теоретико-методологічні засади управління плануванням діяльності підприємств</w:t>
      </w:r>
      <w:r w:rsidRPr="00FD42A6">
        <w:rPr>
          <w:rFonts w:ascii="Times New Roman" w:eastAsia="Times New Roman" w:hAnsi="Times New Roman" w:cs="Times New Roman"/>
          <w:iCs/>
          <w:spacing w:val="-2"/>
          <w:kern w:val="0"/>
          <w:sz w:val="28"/>
          <w:szCs w:val="28"/>
          <w:lang w:val="uk-UA" w:eastAsia="ru-RU"/>
        </w:rPr>
        <w:t>;</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 xml:space="preserve">- визначено користувачів інформаційних ресурсів в сфері планування та розроблено механізм забезпечення їх потреб, </w:t>
      </w:r>
      <w:r w:rsidRPr="00FD42A6">
        <w:rPr>
          <w:rFonts w:ascii="Times New Roman" w:eastAsia="Times New Roman" w:hAnsi="Times New Roman" w:cs="Times New Roman"/>
          <w:kern w:val="0"/>
          <w:sz w:val="28"/>
          <w:szCs w:val="28"/>
          <w:lang w:val="uk-UA" w:eastAsia="ru-RU"/>
        </w:rPr>
        <w:t>обґрунтовано систему інформаційних ресурсів для потреб планування за рівнями управління</w:t>
      </w:r>
      <w:r w:rsidRPr="00FD42A6">
        <w:rPr>
          <w:rFonts w:ascii="Times New Roman" w:eastAsia="Times New Roman" w:hAnsi="Times New Roman" w:cs="Times New Roman"/>
          <w:spacing w:val="-2"/>
          <w:kern w:val="0"/>
          <w:sz w:val="28"/>
          <w:szCs w:val="28"/>
          <w:lang w:val="uk-UA" w:eastAsia="ru-RU"/>
        </w:rPr>
        <w:t>;</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 досліджено особливості формування правової бази планування діяльності та обґрунтовано доцільність її удосконалення на рівні держави та окремих суб’єктів господарювання;</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 визначено сутність та основні функції, які виконують норми та нормативи, поглиблено теорію формування системи норм і нормативів на підприємстві; розроблені напрями адаптації нормативної бази планування та системи стандартизації до міжнародних вимог;</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 визначено особливості нормативно-правового забезпечення планування діяльності підприємств харчової промисловості та розроблено підходи щодо його удосконалення в контексті завдань соціально-економічної політики держави та умов Світової організації торгівлі;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 удосконалено концептуальні засади та розроблено практичний інструментарій організації планової роботи на підприємстві</w:t>
      </w:r>
      <w:r w:rsidRPr="00FD42A6">
        <w:rPr>
          <w:rFonts w:ascii="Times New Roman" w:eastAsia="Times New Roman" w:hAnsi="Times New Roman" w:cs="Times New Roman"/>
          <w:kern w:val="0"/>
          <w:sz w:val="28"/>
          <w:szCs w:val="28"/>
          <w:lang w:val="uk-UA" w:eastAsia="ru-RU"/>
        </w:rPr>
        <w:t>;</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 удосконалено теоретичні і практичні підходи щодо формування системи мотивації планової діяльності на підприємстві;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kern w:val="0"/>
          <w:sz w:val="28"/>
          <w:szCs w:val="28"/>
          <w:lang w:val="uk-UA" w:eastAsia="ru-RU"/>
        </w:rPr>
        <w:t>- досліджено основні тенденції розвитку підприємств харчової промисловості України, здійснено оцінку стану планування та визначено проблеми управління плануванням на них;</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kern w:val="0"/>
          <w:sz w:val="28"/>
          <w:szCs w:val="28"/>
          <w:lang w:val="uk-UA" w:eastAsia="ru-RU"/>
        </w:rPr>
        <w:t>- розроблено концептуальну модель планування потенціалу підприємств харчової промисловості з врахуванням внеску кожної складової потенціалу у загальні результати діяльності;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 розроблено економіко-математичну модель управління виробничою програмою підприємства харчової промисловості та методику формування беззбиткового обсягу виробництва продукції у натуральному вираженні для багатономенклатурного виробництва;</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 адаптовано методологічні підходи щодо побудови збалансованої системи планових показників підприємства та розроблено практичний інструментарій його застосування на підприємствах харчової промисловості в контексті розвитку потенціалу підприємства;</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 удосконалено теоретико-методологічні підходи та організаційний механізм здійснення контролю планової діяльності підприємства з врахуванням особливостей діяльності підприємств харчової промисловості;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 удосконалено методику інтегральної оцінки якості планів та ефективності системи планування діяльності підприємств харчової промисловості.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b/>
          <w:spacing w:val="-2"/>
          <w:kern w:val="0"/>
          <w:sz w:val="28"/>
          <w:szCs w:val="28"/>
          <w:lang w:val="uk-UA" w:eastAsia="ru-RU"/>
        </w:rPr>
      </w:pPr>
      <w:r w:rsidRPr="00FD42A6">
        <w:rPr>
          <w:rFonts w:ascii="Times New Roman" w:eastAsia="Times New Roman" w:hAnsi="Times New Roman" w:cs="Times New Roman"/>
          <w:i/>
          <w:spacing w:val="-2"/>
          <w:kern w:val="0"/>
          <w:sz w:val="28"/>
          <w:szCs w:val="28"/>
          <w:lang w:val="uk-UA" w:eastAsia="ru-RU"/>
        </w:rPr>
        <w:t>Об’єктом дослідження</w:t>
      </w:r>
      <w:r w:rsidRPr="00FD42A6">
        <w:rPr>
          <w:rFonts w:ascii="Times New Roman" w:eastAsia="Times New Roman" w:hAnsi="Times New Roman" w:cs="Times New Roman"/>
          <w:b/>
          <w:spacing w:val="-2"/>
          <w:kern w:val="0"/>
          <w:sz w:val="28"/>
          <w:szCs w:val="28"/>
          <w:lang w:val="uk-UA" w:eastAsia="ru-RU"/>
        </w:rPr>
        <w:t xml:space="preserve"> </w:t>
      </w:r>
      <w:r w:rsidRPr="00FD42A6">
        <w:rPr>
          <w:rFonts w:ascii="Times New Roman" w:eastAsia="Times New Roman" w:hAnsi="Times New Roman" w:cs="Times New Roman"/>
          <w:spacing w:val="-2"/>
          <w:kern w:val="0"/>
          <w:sz w:val="28"/>
          <w:szCs w:val="28"/>
          <w:lang w:val="uk-UA" w:eastAsia="ru-RU"/>
        </w:rPr>
        <w:t>є система управління плануванням діяльності підприємств харчової промисловості.</w:t>
      </w:r>
      <w:r w:rsidRPr="00FD42A6">
        <w:rPr>
          <w:rFonts w:ascii="Times New Roman" w:eastAsia="Times New Roman" w:hAnsi="Times New Roman" w:cs="Times New Roman"/>
          <w:b/>
          <w:spacing w:val="-2"/>
          <w:kern w:val="0"/>
          <w:sz w:val="28"/>
          <w:szCs w:val="28"/>
          <w:lang w:val="uk-UA" w:eastAsia="ru-RU"/>
        </w:rPr>
        <w:t xml:space="preserve"> </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b/>
          <w:spacing w:val="-2"/>
          <w:kern w:val="0"/>
          <w:sz w:val="28"/>
          <w:szCs w:val="28"/>
          <w:lang w:val="uk-UA" w:eastAsia="ru-RU"/>
        </w:rPr>
      </w:pPr>
      <w:r w:rsidRPr="00FD42A6">
        <w:rPr>
          <w:rFonts w:ascii="Times New Roman" w:eastAsia="Times New Roman" w:hAnsi="Times New Roman" w:cs="Times New Roman"/>
          <w:i/>
          <w:spacing w:val="-2"/>
          <w:kern w:val="0"/>
          <w:sz w:val="28"/>
          <w:szCs w:val="28"/>
          <w:lang w:val="uk-UA" w:eastAsia="ru-RU"/>
        </w:rPr>
        <w:t>Предметом дослідження</w:t>
      </w:r>
      <w:r w:rsidRPr="00FD42A6">
        <w:rPr>
          <w:rFonts w:ascii="Times New Roman" w:eastAsia="Times New Roman" w:hAnsi="Times New Roman" w:cs="Times New Roman"/>
          <w:b/>
          <w:spacing w:val="-2"/>
          <w:kern w:val="0"/>
          <w:sz w:val="28"/>
          <w:szCs w:val="28"/>
          <w:lang w:val="uk-UA" w:eastAsia="ru-RU"/>
        </w:rPr>
        <w:t xml:space="preserve"> </w:t>
      </w:r>
      <w:r w:rsidRPr="00FD42A6">
        <w:rPr>
          <w:rFonts w:ascii="Times New Roman" w:eastAsia="Times New Roman" w:hAnsi="Times New Roman" w:cs="Times New Roman"/>
          <w:spacing w:val="-2"/>
          <w:kern w:val="0"/>
          <w:sz w:val="28"/>
          <w:szCs w:val="28"/>
          <w:lang w:val="uk-UA" w:eastAsia="ru-RU"/>
        </w:rPr>
        <w:t>є теоретичні, методологічні, методичні, організаційні і прикладні питання управління плануванням діяльності підприємств харчової промисловості.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i/>
          <w:spacing w:val="-2"/>
          <w:kern w:val="0"/>
          <w:sz w:val="28"/>
          <w:szCs w:val="28"/>
          <w:lang w:val="uk-UA" w:eastAsia="ru-RU"/>
        </w:rPr>
        <w:t>Методи дослідження.</w:t>
      </w:r>
      <w:r w:rsidRPr="00FD42A6">
        <w:rPr>
          <w:rFonts w:ascii="Times New Roman" w:eastAsia="Times New Roman" w:hAnsi="Times New Roman" w:cs="Times New Roman"/>
          <w:b/>
          <w:spacing w:val="-2"/>
          <w:kern w:val="0"/>
          <w:sz w:val="28"/>
          <w:szCs w:val="28"/>
          <w:lang w:val="uk-UA" w:eastAsia="ru-RU"/>
        </w:rPr>
        <w:t xml:space="preserve"> </w:t>
      </w:r>
      <w:r w:rsidRPr="00FD42A6">
        <w:rPr>
          <w:rFonts w:ascii="Times New Roman" w:eastAsia="Times New Roman" w:hAnsi="Times New Roman" w:cs="Times New Roman"/>
          <w:spacing w:val="-2"/>
          <w:kern w:val="0"/>
          <w:sz w:val="28"/>
          <w:szCs w:val="28"/>
          <w:lang w:val="uk-UA" w:eastAsia="ru-RU"/>
        </w:rPr>
        <w:t>Основою дослідження проблем управління плануванням діяльності підприємств є метод системного підходу до вивчення явищ і процесів, які відбуваються при здійсненні господарської діяльності та реалізації функцій управління нею, що дало можливість розглядати систему планування як єдине ціле, через комплекс взаємопов’язаних підсистем та елементів визначеними законами розвитку. Вивчення об’єкта управління з позицій системного підходу дозволило врахувати усі його аспекти: економічний, соціальний, технічний, організаційний, екологічний, психологічний у тісному діалектичному взаємозв’язку із факторами зовнішнього середовища. Сучасна економічна теорія і такі методи наукового дослідження як аналіз та синтез, дедукція та індукція були фундаментом дослідження наукової проблеми. В процесі дослідження також використовувались наступні методи досліджень: конкретно-історичного підходу (для вивчення генезису планування як науки і практичної діяльності, ретроспективного аналізу законодавства); абстрактно-логічний (для здійснення теоретичних узагальнень, формування висновків та нових гіпотез); наукового абстрагування, логіко-гносеологічного, конкретизації (для формування концептуальних положень теорії управління плануванням діяльності підприємств, для визначення та поглиблення тлумачення понять), статистичного аналізу (для визначення основних тенденцій та закономірностей розвитку підприємств харчової промисловості, оцінки їх потенціалу), порівняльний (для порівняння основних закономірностей розвитку підприємств різних галузей харчової промисловості та стану системи планування, для визначення рівня розвиненості теорії планування та національного законодавства у даній сфері); монографічний (</w:t>
      </w:r>
      <w:r w:rsidRPr="00FD42A6">
        <w:rPr>
          <w:rFonts w:ascii="Times New Roman" w:eastAsia="Times New Roman" w:hAnsi="Times New Roman" w:cs="Times New Roman"/>
          <w:color w:val="000000"/>
          <w:kern w:val="0"/>
          <w:sz w:val="28"/>
          <w:lang w:val="uk-UA" w:eastAsia="ru-RU"/>
        </w:rPr>
        <w:t>при дослідженні ретроспективи розвитку планування як науки,</w:t>
      </w:r>
      <w:r w:rsidRPr="00FD42A6">
        <w:rPr>
          <w:rFonts w:ascii="Times New Roman" w:eastAsia="Times New Roman" w:hAnsi="Times New Roman" w:cs="Times New Roman"/>
          <w:color w:val="333333"/>
          <w:kern w:val="0"/>
          <w:sz w:val="28"/>
          <w:szCs w:val="28"/>
          <w:lang w:val="uk-UA" w:eastAsia="ru-RU"/>
        </w:rPr>
        <w:t xml:space="preserve"> для всебічного й глибокого вивчення окремих явищ, процесів та виявлення причинно-наслідкових зв’язків їх розвитку); метод класифікації (для систематизації ознак, моделей, ресурсів, середовища планування і контролю); експертні методи та методи спеціальних досліджень (при проведенні анкетування та для оцінки впливу планування на ефективність діяльності підприємства, для оцінки якості планів та системи контролю на підприємстві), моделювання (при створенні моделей планування потенціалу підприємств та системи контролю); економіко-математичні методи (методи кореляції – для встановлення залежності результатів діяльності підприємств від якості системи планування, рівня споживання продуктів харчування від різних факторів, розвитку потенціалу підприємства від факторів внутрішнього та зовнішнього середовища; графічні методи – при дослідженні причинно-наслідкових зв’язків та представлення результатів дослідження, результатів контролю планів; аналітичних, динамічних моделей, імітаційного моделювання – при формуванні виробничої програми, виборі варіантів розвитку, планової моделі потенціалу); комплексні (для визначення інтегральних показників оцінки якості планів підприємства); експерименту (для апробації результатів дослідження). Для проведення статистичного аналізу, визначення коефіцієнтів кореляції, розрахунку виробничої програми, оцінки рівня системи планування та оцінки якості планів застосовувались методи комп’ютерної обробки й аналізу інформації за допомогою програм </w:t>
      </w:r>
      <w:r w:rsidRPr="00FD42A6">
        <w:rPr>
          <w:rFonts w:ascii="Times New Roman" w:eastAsia="Times New Roman" w:hAnsi="Times New Roman" w:cs="Times New Roman"/>
          <w:color w:val="333333"/>
          <w:kern w:val="0"/>
          <w:sz w:val="28"/>
          <w:szCs w:val="28"/>
          <w:lang w:val="en-US" w:eastAsia="ru-RU"/>
        </w:rPr>
        <w:t>Microsoft</w:t>
      </w:r>
      <w:r w:rsidRPr="00FD42A6">
        <w:rPr>
          <w:rFonts w:ascii="Times New Roman" w:eastAsia="Times New Roman" w:hAnsi="Times New Roman" w:cs="Times New Roman"/>
          <w:color w:val="333333"/>
          <w:kern w:val="0"/>
          <w:sz w:val="28"/>
          <w:szCs w:val="28"/>
          <w:lang w:val="uk-UA" w:eastAsia="ru-RU"/>
        </w:rPr>
        <w:t xml:space="preserve"> </w:t>
      </w:r>
      <w:r w:rsidRPr="00FD42A6">
        <w:rPr>
          <w:rFonts w:ascii="Times New Roman" w:eastAsia="Times New Roman" w:hAnsi="Times New Roman" w:cs="Times New Roman"/>
          <w:color w:val="333333"/>
          <w:kern w:val="0"/>
          <w:sz w:val="28"/>
          <w:szCs w:val="28"/>
          <w:lang w:val="en-US" w:eastAsia="ru-RU"/>
        </w:rPr>
        <w:t>Excel</w:t>
      </w:r>
      <w:r w:rsidRPr="00FD42A6">
        <w:rPr>
          <w:rFonts w:ascii="Times New Roman" w:eastAsia="Times New Roman" w:hAnsi="Times New Roman" w:cs="Times New Roman"/>
          <w:color w:val="333333"/>
          <w:kern w:val="0"/>
          <w:sz w:val="28"/>
          <w:szCs w:val="28"/>
          <w:lang w:val="uk-UA" w:eastAsia="ru-RU"/>
        </w:rPr>
        <w:t>.</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i/>
          <w:color w:val="333333"/>
          <w:kern w:val="0"/>
          <w:sz w:val="28"/>
          <w:szCs w:val="28"/>
          <w:lang w:val="uk-UA" w:eastAsia="ru-RU"/>
        </w:rPr>
        <w:t>Інформаційною базою</w:t>
      </w:r>
      <w:r w:rsidRPr="00FD42A6">
        <w:rPr>
          <w:rFonts w:ascii="Times New Roman" w:eastAsia="Times New Roman" w:hAnsi="Times New Roman" w:cs="Times New Roman"/>
          <w:color w:val="333333"/>
          <w:kern w:val="0"/>
          <w:sz w:val="28"/>
          <w:szCs w:val="28"/>
          <w:lang w:val="uk-UA" w:eastAsia="ru-RU"/>
        </w:rPr>
        <w:t xml:space="preserve"> дисертаційного дослідження стали наукові праці вітчизняних і зарубіжних вчених; економічні огляди, інформаційні матеріали опубліковані в періодичних виданнях та на офіційних сайтах Інтернету; закони України, нормативно-правові акти Кабінету Міністрів України, матеріали Державного комітету з питань технічного регулювання та споживчої політики, Державного комітету статистики України</w:t>
      </w:r>
      <w:r w:rsidRPr="00FD42A6">
        <w:rPr>
          <w:rFonts w:ascii="Times New Roman" w:eastAsia="Times New Roman" w:hAnsi="Times New Roman" w:cs="Times New Roman"/>
          <w:b/>
          <w:color w:val="333333"/>
          <w:kern w:val="0"/>
          <w:sz w:val="28"/>
          <w:szCs w:val="28"/>
          <w:lang w:val="uk-UA" w:eastAsia="ru-RU"/>
        </w:rPr>
        <w:t xml:space="preserve">, </w:t>
      </w:r>
      <w:r w:rsidRPr="00FD42A6">
        <w:rPr>
          <w:rFonts w:ascii="Times New Roman" w:eastAsia="Times New Roman" w:hAnsi="Times New Roman" w:cs="Times New Roman"/>
          <w:color w:val="333333"/>
          <w:kern w:val="0"/>
          <w:sz w:val="28"/>
          <w:szCs w:val="28"/>
          <w:lang w:val="uk-UA" w:eastAsia="ru-RU"/>
        </w:rPr>
        <w:t>Міністерства аграрної політики України; планова та фактична інформація, нормативні матеріали, аналітичні дані та звітність окремих підприємств; особисті розробки й результати досліджень автора.</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b/>
          <w:color w:val="333333"/>
          <w:kern w:val="0"/>
          <w:sz w:val="28"/>
          <w:szCs w:val="28"/>
          <w:lang w:val="uk-UA" w:eastAsia="ru-RU"/>
        </w:rPr>
        <w:t xml:space="preserve">Наукова новизна отриманих результатів </w:t>
      </w:r>
      <w:r w:rsidRPr="00FD42A6">
        <w:rPr>
          <w:rFonts w:ascii="Times New Roman" w:eastAsia="Times New Roman" w:hAnsi="Times New Roman" w:cs="Times New Roman"/>
          <w:color w:val="333333"/>
          <w:kern w:val="0"/>
          <w:sz w:val="28"/>
          <w:szCs w:val="28"/>
          <w:lang w:val="uk-UA" w:eastAsia="ru-RU"/>
        </w:rPr>
        <w:t>полягає у вирішенні важливої наукової проблеми в галузі економіки і управління підприємствами – розробці теоретичних, методологічних, методичних положень управління плануванням діяльності підприємств харчової промисловості.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color w:val="333333"/>
          <w:kern w:val="0"/>
          <w:sz w:val="28"/>
          <w:szCs w:val="28"/>
          <w:lang w:val="uk-UA" w:eastAsia="ru-RU"/>
        </w:rPr>
        <w:t>Найбільш суттєвими результатами дослідження, які характеризують наукову новизну дисертації є такі: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i/>
          <w:color w:val="333333"/>
          <w:kern w:val="0"/>
          <w:sz w:val="28"/>
          <w:szCs w:val="28"/>
          <w:lang w:val="uk-UA" w:eastAsia="ru-RU"/>
        </w:rPr>
      </w:pPr>
      <w:r w:rsidRPr="00FD42A6">
        <w:rPr>
          <w:rFonts w:ascii="Times New Roman" w:eastAsia="Times New Roman" w:hAnsi="Times New Roman" w:cs="Times New Roman"/>
          <w:i/>
          <w:color w:val="333333"/>
          <w:kern w:val="0"/>
          <w:sz w:val="28"/>
          <w:szCs w:val="28"/>
          <w:lang w:val="uk-UA" w:eastAsia="ru-RU"/>
        </w:rPr>
        <w:t>вперше:</w:t>
      </w:r>
    </w:p>
    <w:p w:rsidR="00FD42A6" w:rsidRPr="00FD42A6" w:rsidRDefault="00FD42A6" w:rsidP="00FD42A6">
      <w:pPr>
        <w:widowControl/>
        <w:numPr>
          <w:ilvl w:val="0"/>
          <w:numId w:val="14"/>
        </w:numPr>
        <w:shd w:val="clear" w:color="auto" w:fill="FFFFFF"/>
        <w:tabs>
          <w:tab w:val="clear" w:pos="709"/>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color w:val="333333"/>
          <w:kern w:val="0"/>
          <w:sz w:val="28"/>
          <w:szCs w:val="28"/>
          <w:lang w:val="uk-UA" w:eastAsia="ru-RU"/>
        </w:rPr>
        <w:t xml:space="preserve">розроблено теоретико-методологічні основи та концептуальні положення управління плануванням діяльності підприємства відповідно до системи реалізації основних функцій управління: планування, організації, мотивації і контролю. Доведено, що здійснення процесу управління плануванням шляхом послідовної реалізацій функцій менеджменту, дозволить суттєво підвищити ефективність управління підприємств, </w:t>
      </w:r>
      <w:r w:rsidRPr="00FD42A6">
        <w:rPr>
          <w:rFonts w:ascii="Times New Roman" w:eastAsia="Times New Roman" w:hAnsi="Times New Roman" w:cs="Times New Roman"/>
          <w:bCs/>
          <w:iCs/>
          <w:color w:val="000000"/>
          <w:spacing w:val="-2"/>
          <w:kern w:val="0"/>
          <w:sz w:val="28"/>
          <w:szCs w:val="28"/>
          <w:lang w:val="uk-UA" w:eastAsia="ru-RU"/>
        </w:rPr>
        <w:t xml:space="preserve">зменшити невизначеність та </w:t>
      </w:r>
      <w:r w:rsidRPr="00FD42A6">
        <w:rPr>
          <w:rFonts w:ascii="Times New Roman" w:eastAsia="Times New Roman" w:hAnsi="Times New Roman" w:cs="Times New Roman"/>
          <w:color w:val="333333"/>
          <w:kern w:val="0"/>
          <w:sz w:val="28"/>
          <w:szCs w:val="28"/>
          <w:lang w:val="uk-UA" w:eastAsia="ru-RU"/>
        </w:rPr>
        <w:t>збільшити результативність</w:t>
      </w:r>
      <w:r w:rsidRPr="00FD42A6">
        <w:rPr>
          <w:rFonts w:ascii="Times New Roman" w:eastAsia="Times New Roman" w:hAnsi="Times New Roman" w:cs="Times New Roman"/>
          <w:bCs/>
          <w:iCs/>
          <w:color w:val="000000"/>
          <w:spacing w:val="-2"/>
          <w:kern w:val="0"/>
          <w:sz w:val="28"/>
          <w:szCs w:val="28"/>
          <w:lang w:val="uk-UA" w:eastAsia="ru-RU"/>
        </w:rPr>
        <w:t xml:space="preserve"> діяльності, забезпечити розвиток підприємства у визначеному напрямку на довгостроковий період;</w:t>
      </w:r>
    </w:p>
    <w:p w:rsidR="00FD42A6" w:rsidRPr="00FD42A6" w:rsidRDefault="00FD42A6" w:rsidP="00FD42A6">
      <w:pPr>
        <w:widowControl/>
        <w:numPr>
          <w:ilvl w:val="0"/>
          <w:numId w:val="14"/>
        </w:numPr>
        <w:shd w:val="clear" w:color="auto" w:fill="FFFFFF"/>
        <w:tabs>
          <w:tab w:val="clear" w:pos="709"/>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color w:val="333333"/>
          <w:kern w:val="0"/>
          <w:sz w:val="28"/>
          <w:szCs w:val="28"/>
          <w:lang w:val="uk-UA" w:eastAsia="ru-RU"/>
        </w:rPr>
        <w:t xml:space="preserve">розроблено та обґрунтовано концептуальну модель планування потенціалу підприємств харчової промисловості, що дасть можливість забезпечити </w:t>
      </w:r>
      <w:r w:rsidRPr="00FD42A6">
        <w:rPr>
          <w:rFonts w:ascii="Times New Roman" w:eastAsia="Times New Roman" w:hAnsi="Times New Roman" w:cs="Times New Roman"/>
          <w:bCs/>
          <w:spacing w:val="-2"/>
          <w:kern w:val="0"/>
          <w:sz w:val="28"/>
          <w:szCs w:val="28"/>
          <w:lang w:val="uk-UA" w:eastAsia="ru-RU"/>
        </w:rPr>
        <w:t>системний процес управління потенціалом підприємства харчової промисловості та управління його розвитком на основі складових: інноваційного розвитку, геронтологічного підходу та взаємовигідного партнерства між суб’єктами ринкових відносин, удосконалити процес управління плануванням та спрогнозувати виробництво максимально можливого обсягу якісної, екологічно чистої та безпечної для здоров’я людей харчової продукції, який би максимально відповідав раціональним нормам харчування та запитам споживачів у визначений момент часу, відповідно до стану та можливостей розвитку потенціалу підприємства з врахуванням внеску кожної його складової</w:t>
      </w:r>
      <w:r w:rsidRPr="00FD42A6">
        <w:rPr>
          <w:rFonts w:ascii="Times New Roman" w:eastAsia="Times New Roman" w:hAnsi="Times New Roman" w:cs="Times New Roman"/>
          <w:color w:val="333333"/>
          <w:kern w:val="0"/>
          <w:sz w:val="28"/>
          <w:szCs w:val="28"/>
          <w:lang w:val="uk-UA" w:eastAsia="ru-RU"/>
        </w:rPr>
        <w:t>;</w:t>
      </w:r>
    </w:p>
    <w:p w:rsidR="00FD42A6" w:rsidRPr="00FD42A6" w:rsidRDefault="00FD42A6" w:rsidP="00FD42A6">
      <w:pPr>
        <w:widowControl/>
        <w:numPr>
          <w:ilvl w:val="0"/>
          <w:numId w:val="14"/>
        </w:numPr>
        <w:shd w:val="clear" w:color="auto" w:fill="FFFFFF"/>
        <w:tabs>
          <w:tab w:val="clear" w:pos="709"/>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color w:val="333333"/>
          <w:kern w:val="0"/>
          <w:sz w:val="28"/>
          <w:szCs w:val="28"/>
          <w:lang w:val="uk-UA" w:eastAsia="ru-RU"/>
        </w:rPr>
        <w:t xml:space="preserve">запропоновано методичні підходи до управління виробничою програмою підприємства харчової промисловості як інструменту тактичного планування </w:t>
      </w:r>
      <w:r w:rsidRPr="00FD42A6">
        <w:rPr>
          <w:rFonts w:ascii="Times New Roman" w:eastAsia="Times New Roman" w:hAnsi="Times New Roman" w:cs="Times New Roman"/>
          <w:spacing w:val="-2"/>
          <w:kern w:val="0"/>
          <w:sz w:val="28"/>
          <w:szCs w:val="28"/>
          <w:lang w:val="uk-UA" w:eastAsia="ru-RU"/>
        </w:rPr>
        <w:t>за цільовою функцією оптимізації чистого доходу від реалізації продукції з врахуванням критерію планового рівня прибутку та екологічної складової; розроблено методику формування беззбиткового обсягу виробництва продукції в натуральному вираженні для багатономенклатурного виробництва з врахуванням особливостей діяльності підприємств харчової промисловості;</w:t>
      </w:r>
    </w:p>
    <w:p w:rsidR="00FD42A6" w:rsidRPr="00FD42A6" w:rsidRDefault="00FD42A6" w:rsidP="00FD42A6">
      <w:pPr>
        <w:shd w:val="clear" w:color="auto" w:fill="FFFFFF"/>
        <w:tabs>
          <w:tab w:val="clear" w:pos="709"/>
        </w:tabs>
        <w:suppressAutoHyphens w:val="0"/>
        <w:spacing w:after="0" w:line="360" w:lineRule="auto"/>
        <w:ind w:firstLine="709"/>
        <w:rPr>
          <w:rFonts w:ascii="Times New Roman" w:eastAsia="Times New Roman" w:hAnsi="Times New Roman" w:cs="Times New Roman"/>
          <w:i/>
          <w:color w:val="333333"/>
          <w:kern w:val="0"/>
          <w:sz w:val="28"/>
          <w:szCs w:val="28"/>
          <w:lang w:val="uk-UA" w:eastAsia="ru-RU"/>
        </w:rPr>
      </w:pPr>
      <w:r w:rsidRPr="00FD42A6">
        <w:rPr>
          <w:rFonts w:ascii="Times New Roman" w:eastAsia="Times New Roman" w:hAnsi="Times New Roman" w:cs="Times New Roman"/>
          <w:i/>
          <w:color w:val="333333"/>
          <w:kern w:val="0"/>
          <w:sz w:val="28"/>
          <w:szCs w:val="28"/>
          <w:lang w:val="uk-UA" w:eastAsia="ru-RU"/>
        </w:rPr>
        <w:t>дістало подальшого розвитку:</w:t>
      </w:r>
    </w:p>
    <w:p w:rsidR="00FD42A6" w:rsidRPr="00FD42A6" w:rsidRDefault="00FD42A6" w:rsidP="00FD42A6">
      <w:pPr>
        <w:widowControl/>
        <w:numPr>
          <w:ilvl w:val="0"/>
          <w:numId w:val="14"/>
        </w:numPr>
        <w:shd w:val="clear" w:color="auto" w:fill="FFFFFF"/>
        <w:tabs>
          <w:tab w:val="clear" w:pos="709"/>
        </w:tabs>
        <w:suppressAutoHyphens w:val="0"/>
        <w:spacing w:after="0" w:line="360" w:lineRule="auto"/>
        <w:ind w:left="0" w:firstLine="709"/>
        <w:jc w:val="left"/>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color w:val="333333"/>
          <w:kern w:val="0"/>
          <w:sz w:val="28"/>
          <w:szCs w:val="28"/>
          <w:lang w:val="uk-UA" w:eastAsia="ru-RU"/>
        </w:rPr>
        <w:t xml:space="preserve">теоретико-методологічні засади планування діяльності підприємств в </w:t>
      </w:r>
      <w:r w:rsidRPr="00FD42A6">
        <w:rPr>
          <w:rFonts w:ascii="Times New Roman" w:eastAsia="Times New Roman" w:hAnsi="Times New Roman" w:cs="Times New Roman"/>
          <w:kern w:val="0"/>
          <w:sz w:val="28"/>
          <w:szCs w:val="28"/>
          <w:lang w:val="uk-UA" w:eastAsia="ru-RU"/>
        </w:rPr>
        <w:t>рамках</w:t>
      </w:r>
      <w:r w:rsidRPr="00FD42A6">
        <w:rPr>
          <w:rFonts w:ascii="Times New Roman" w:eastAsia="Times New Roman" w:hAnsi="Times New Roman" w:cs="Times New Roman"/>
          <w:color w:val="333333"/>
          <w:kern w:val="0"/>
          <w:sz w:val="28"/>
          <w:szCs w:val="28"/>
          <w:lang w:val="uk-UA" w:eastAsia="ru-RU"/>
        </w:rPr>
        <w:t xml:space="preserve"> ринкової концепції управління підприємством на основі </w:t>
      </w:r>
      <w:r w:rsidRPr="00FD42A6">
        <w:rPr>
          <w:rFonts w:ascii="Times New Roman" w:eastAsia="Times New Roman" w:hAnsi="Times New Roman" w:cs="Times New Roman"/>
          <w:iCs/>
          <w:spacing w:val="-2"/>
          <w:kern w:val="0"/>
          <w:sz w:val="28"/>
          <w:szCs w:val="28"/>
          <w:lang w:val="uk-UA" w:eastAsia="ru-RU"/>
        </w:rPr>
        <w:t>поєднання визначених теорію та практикою планування концептуальних підходів: процесного, системного, ситуаційного, синергетичного тощо;</w:t>
      </w:r>
      <w:r w:rsidRPr="00FD42A6">
        <w:rPr>
          <w:rFonts w:ascii="Times New Roman" w:eastAsia="Times New Roman" w:hAnsi="Times New Roman" w:cs="Times New Roman"/>
          <w:color w:val="333333"/>
          <w:kern w:val="0"/>
          <w:sz w:val="28"/>
          <w:szCs w:val="28"/>
          <w:lang w:val="uk-UA" w:eastAsia="ru-RU"/>
        </w:rPr>
        <w:t xml:space="preserve"> визначено зміст, функції, принципи, основні підходи та класифікаційні ознаки системи планування. О</w:t>
      </w:r>
      <w:r w:rsidRPr="00FD42A6">
        <w:rPr>
          <w:rFonts w:ascii="Times New Roman" w:eastAsia="Times New Roman" w:hAnsi="Times New Roman" w:cs="Times New Roman"/>
          <w:iCs/>
          <w:spacing w:val="-2"/>
          <w:kern w:val="0"/>
          <w:sz w:val="28"/>
          <w:szCs w:val="28"/>
          <w:lang w:val="uk-UA" w:eastAsia="ru-RU"/>
        </w:rPr>
        <w:t xml:space="preserve">бґрунтовано структурні складові системи планування діяльності підприємства (об’єкти, суб’єкти, користувачі, система планів, джерела вхідної та вихідної інформації), що дає змогу підвищити якість планування, забезпечити інтеграцію усіх (економічних, господарських, технологічних, соціальних, екологічних та інших) процесів на підприємстві, направлених на досягнення цілей з врахуванням основних положень та визначених концептуальних підходів для досягнення ефекту синергізму; </w:t>
      </w:r>
    </w:p>
    <w:p w:rsidR="00FD42A6" w:rsidRPr="00FD42A6" w:rsidRDefault="00FD42A6" w:rsidP="00FD42A6">
      <w:pPr>
        <w:widowControl/>
        <w:numPr>
          <w:ilvl w:val="0"/>
          <w:numId w:val="14"/>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система нормативного забезпечення планування діяльності підприємств шляхом визначення основних груп норм і нормативів, що регламентують діяльність підприємств, їх основних функцій та вимог до них,</w:t>
      </w:r>
      <w:r w:rsidRPr="00FD42A6">
        <w:rPr>
          <w:rFonts w:ascii="Times New Roman" w:eastAsia="Times New Roman" w:hAnsi="Times New Roman" w:cs="Times New Roman"/>
          <w:b/>
          <w:kern w:val="0"/>
          <w:sz w:val="28"/>
          <w:szCs w:val="28"/>
          <w:lang w:val="uk-UA" w:eastAsia="ru-RU"/>
        </w:rPr>
        <w:t xml:space="preserve"> </w:t>
      </w:r>
      <w:r w:rsidRPr="00FD42A6">
        <w:rPr>
          <w:rFonts w:ascii="Times New Roman" w:eastAsia="Times New Roman" w:hAnsi="Times New Roman" w:cs="Times New Roman"/>
          <w:kern w:val="0"/>
          <w:sz w:val="28"/>
          <w:szCs w:val="28"/>
          <w:lang w:val="uk-UA" w:eastAsia="ru-RU"/>
        </w:rPr>
        <w:t xml:space="preserve">місця процесу удосконалення і розробки системи норм і нормативів в життєвому циклі продукції, </w:t>
      </w:r>
      <w:r w:rsidRPr="00FD42A6">
        <w:rPr>
          <w:rFonts w:ascii="Times New Roman" w:eastAsia="Times New Roman" w:hAnsi="Times New Roman" w:cs="Times New Roman"/>
          <w:spacing w:val="-2"/>
          <w:kern w:val="0"/>
          <w:sz w:val="28"/>
          <w:szCs w:val="28"/>
          <w:lang w:val="uk-UA" w:eastAsia="ru-RU"/>
        </w:rPr>
        <w:t xml:space="preserve">напрямів адаптації нормативної бази та системи стандартизації до міжнародних вимог; обґрунтування можливості застосування </w:t>
      </w:r>
      <w:r w:rsidRPr="00FD42A6">
        <w:rPr>
          <w:rFonts w:ascii="Times New Roman" w:eastAsia="Times New Roman" w:hAnsi="Times New Roman" w:cs="Times New Roman"/>
          <w:color w:val="200F03"/>
          <w:kern w:val="0"/>
          <w:sz w:val="28"/>
          <w:szCs w:val="28"/>
          <w:lang w:val="uk-UA" w:eastAsia="ru-RU"/>
        </w:rPr>
        <w:t>автоматизованої системи впровадження норм та нормативів на підприємстві;</w:t>
      </w:r>
      <w:r w:rsidRPr="00FD42A6">
        <w:rPr>
          <w:rFonts w:ascii="Times New Roman" w:eastAsia="Times New Roman" w:hAnsi="Times New Roman" w:cs="Times New Roman"/>
          <w:spacing w:val="-2"/>
          <w:kern w:val="0"/>
          <w:sz w:val="28"/>
          <w:szCs w:val="28"/>
          <w:lang w:val="uk-UA" w:eastAsia="ru-RU"/>
        </w:rPr>
        <w:t xml:space="preserve"> </w:t>
      </w:r>
    </w:p>
    <w:p w:rsidR="00FD42A6" w:rsidRPr="00FD42A6" w:rsidRDefault="00FD42A6" w:rsidP="00FD42A6">
      <w:pPr>
        <w:widowControl/>
        <w:numPr>
          <w:ilvl w:val="0"/>
          <w:numId w:val="14"/>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положення нормативно-правового забезпечення планування діяльності підприємств харчової промисловості в контексті завдань соціально-економічної політики держави та міжнародних вимог, а саме створення відповідної законодавчої бази та</w:t>
      </w:r>
      <w:r w:rsidRPr="00FD42A6">
        <w:rPr>
          <w:rFonts w:ascii="Times New Roman" w:eastAsia="Times New Roman" w:hAnsi="Times New Roman" w:cs="Times New Roman"/>
          <w:kern w:val="0"/>
          <w:sz w:val="28"/>
          <w:szCs w:val="28"/>
          <w:lang w:val="uk-UA" w:eastAsia="ru-RU"/>
        </w:rPr>
        <w:t xml:space="preserve"> ефективної системи контролю за харчовою продукцією через об’єднання всіх функцій забезпечення безпеки продуктів харчування в одному відомстві (Агентстві продовольчої безпеки Міністерства аграрної політики України), яке б відповідало за продовольчу безпеку країни і мало чітко окреслене коло повноважень та відповідальності; введення у профільних вузах викладання дисциплін з продовольчого права</w:t>
      </w:r>
      <w:r w:rsidRPr="00FD42A6">
        <w:rPr>
          <w:rFonts w:ascii="Times New Roman" w:eastAsia="Times New Roman" w:hAnsi="Times New Roman" w:cs="Times New Roman"/>
          <w:spacing w:val="-2"/>
          <w:kern w:val="0"/>
          <w:sz w:val="28"/>
          <w:szCs w:val="28"/>
          <w:lang w:val="uk-UA" w:eastAsia="ru-RU"/>
        </w:rPr>
        <w:t>;</w:t>
      </w:r>
    </w:p>
    <w:p w:rsidR="00FD42A6" w:rsidRPr="00FD42A6" w:rsidRDefault="00FD42A6" w:rsidP="00FD42A6">
      <w:pPr>
        <w:widowControl/>
        <w:numPr>
          <w:ilvl w:val="0"/>
          <w:numId w:val="14"/>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spacing w:val="-2"/>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понятійний апарат теорії планування із врахуванням авторського підходу до визначень: «планування діяльності підприємства», «управління плануванням діяльності підприємства», «потенціал планування підприємства», «планування потенціалу підприємства», «планування потенціалу підприємства харчової промисловості», «показник потенціалу підприємства», «збалансована система планових показників підприємства», що дало можливість розкрити сутність планування потенціалу та встановити причинно-наслідкові зв’язки між складовими потенціалу підприємства і плануванням його розвитку;</w:t>
      </w:r>
    </w:p>
    <w:p w:rsidR="00FD42A6" w:rsidRPr="00FD42A6" w:rsidRDefault="00FD42A6" w:rsidP="00FD42A6">
      <w:pPr>
        <w:widowControl/>
        <w:numPr>
          <w:ilvl w:val="0"/>
          <w:numId w:val="14"/>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адаптовано методологічні підходи до формування та використання збалансованої системи показників в рамках концепції планування потенціалу підприємств харчової промисловості шляхом забезпечення цільової орієнтації планування по складових економічного потенціалу,</w:t>
      </w:r>
      <w:r w:rsidRPr="00FD42A6">
        <w:rPr>
          <w:rFonts w:ascii="Times New Roman" w:eastAsia="Times New Roman" w:hAnsi="Times New Roman" w:cs="Times New Roman"/>
          <w:b/>
          <w:spacing w:val="-2"/>
          <w:kern w:val="0"/>
          <w:sz w:val="28"/>
          <w:szCs w:val="28"/>
          <w:lang w:val="uk-UA" w:eastAsia="ru-RU"/>
        </w:rPr>
        <w:t xml:space="preserve"> </w:t>
      </w:r>
      <w:r w:rsidRPr="00FD42A6">
        <w:rPr>
          <w:rFonts w:ascii="Times New Roman" w:eastAsia="Times New Roman" w:hAnsi="Times New Roman" w:cs="Times New Roman"/>
          <w:spacing w:val="-2"/>
          <w:kern w:val="0"/>
          <w:sz w:val="28"/>
          <w:szCs w:val="28"/>
          <w:lang w:val="uk-UA" w:eastAsia="ru-RU"/>
        </w:rPr>
        <w:t xml:space="preserve">що дозволить не тільки підвищити ефективність планування в цілому, а й </w:t>
      </w:r>
      <w:r w:rsidRPr="00FD42A6">
        <w:rPr>
          <w:rFonts w:ascii="Times New Roman" w:eastAsia="Times New Roman" w:hAnsi="Times New Roman" w:cs="Times New Roman"/>
          <w:spacing w:val="-4"/>
          <w:kern w:val="0"/>
          <w:sz w:val="28"/>
          <w:szCs w:val="28"/>
          <w:lang w:val="uk-UA" w:eastAsia="ru-RU"/>
        </w:rPr>
        <w:t>забезпечити відображення сукупності процесів, які плануються в господарській діяльності, через визначення причинно-наслідкових зв’язків та ролі кожного із них у системі управління</w:t>
      </w:r>
      <w:r w:rsidRPr="00FD42A6">
        <w:rPr>
          <w:rFonts w:ascii="Times New Roman" w:eastAsia="Times New Roman" w:hAnsi="Times New Roman" w:cs="Times New Roman"/>
          <w:spacing w:val="-2"/>
          <w:kern w:val="0"/>
          <w:sz w:val="28"/>
          <w:szCs w:val="28"/>
          <w:lang w:val="uk-UA" w:eastAsia="ru-RU"/>
        </w:rPr>
        <w:t>;</w:t>
      </w:r>
    </w:p>
    <w:p w:rsidR="00FD42A6" w:rsidRPr="00FD42A6" w:rsidRDefault="00FD42A6" w:rsidP="00FD42A6">
      <w:pPr>
        <w:widowControl/>
        <w:numPr>
          <w:ilvl w:val="0"/>
          <w:numId w:val="14"/>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модель Р. Андертона для здійснення регулювання й контролю процесу стратегічного планування, збалансування змін внутрішніх факторів підприємства у відповідності до зовнішнього середовища, забезпечення процесу постійного коригування стратегічного плану через регульовані параметри</w:t>
      </w:r>
      <w:r w:rsidRPr="00FD42A6">
        <w:rPr>
          <w:rFonts w:ascii="Times New Roman" w:eastAsia="Times New Roman" w:hAnsi="Times New Roman" w:cs="Times New Roman"/>
          <w:iCs/>
          <w:spacing w:val="-2"/>
          <w:kern w:val="0"/>
          <w:sz w:val="28"/>
          <w:szCs w:val="28"/>
          <w:lang w:val="uk-UA" w:eastAsia="ru-RU"/>
        </w:rPr>
        <w:t xml:space="preserve">, що дасть можливість реалізувати визначені автором напрями </w:t>
      </w:r>
      <w:r w:rsidRPr="00FD42A6">
        <w:rPr>
          <w:rFonts w:ascii="Times New Roman" w:eastAsia="Times New Roman" w:hAnsi="Times New Roman" w:cs="Times New Roman"/>
          <w:spacing w:val="-2"/>
          <w:kern w:val="0"/>
          <w:sz w:val="28"/>
          <w:szCs w:val="28"/>
          <w:lang w:val="uk-UA" w:eastAsia="ru-RU"/>
        </w:rPr>
        <w:t>стратегічного розвитку підприємств харчової промисловості та ринків харчової продукції на період до 2015 року;</w:t>
      </w:r>
    </w:p>
    <w:p w:rsidR="00FD42A6" w:rsidRPr="00FD42A6" w:rsidRDefault="00FD42A6" w:rsidP="00FD42A6">
      <w:pPr>
        <w:shd w:val="clear" w:color="auto" w:fill="FFFFFF"/>
        <w:tabs>
          <w:tab w:val="clear" w:pos="709"/>
          <w:tab w:val="left" w:pos="567"/>
        </w:tabs>
        <w:suppressAutoHyphens w:val="0"/>
        <w:spacing w:after="0" w:line="360" w:lineRule="auto"/>
        <w:ind w:firstLine="709"/>
        <w:rPr>
          <w:rFonts w:ascii="Times New Roman" w:eastAsia="Times New Roman" w:hAnsi="Times New Roman" w:cs="Times New Roman"/>
          <w:i/>
          <w:spacing w:val="-2"/>
          <w:kern w:val="0"/>
          <w:sz w:val="28"/>
          <w:szCs w:val="28"/>
          <w:lang w:val="uk-UA" w:eastAsia="ru-RU"/>
        </w:rPr>
      </w:pPr>
      <w:r w:rsidRPr="00FD42A6">
        <w:rPr>
          <w:rFonts w:ascii="Times New Roman" w:eastAsia="Times New Roman" w:hAnsi="Times New Roman" w:cs="Times New Roman"/>
          <w:i/>
          <w:spacing w:val="-2"/>
          <w:kern w:val="0"/>
          <w:sz w:val="28"/>
          <w:szCs w:val="28"/>
          <w:lang w:val="uk-UA" w:eastAsia="ru-RU"/>
        </w:rPr>
        <w:t>удосконалено:</w:t>
      </w:r>
    </w:p>
    <w:p w:rsidR="00FD42A6" w:rsidRPr="00FD42A6" w:rsidRDefault="00FD42A6" w:rsidP="00FD42A6">
      <w:pPr>
        <w:widowControl/>
        <w:numPr>
          <w:ilvl w:val="0"/>
          <w:numId w:val="14"/>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kern w:val="0"/>
          <w:sz w:val="28"/>
          <w:szCs w:val="28"/>
          <w:lang w:val="uk-UA" w:eastAsia="ru-RU"/>
        </w:rPr>
        <w:t xml:space="preserve">теоретико - методичні засади системного підходу: до визначення користувачів планової інформації та забезпечення їх потреб у інформаційному циклі планування та задоволення їх інтересів; </w:t>
      </w:r>
      <w:r w:rsidRPr="00FD42A6">
        <w:rPr>
          <w:rFonts w:ascii="Times New Roman" w:eastAsia="Times New Roman" w:hAnsi="Times New Roman" w:cs="Times New Roman"/>
          <w:spacing w:val="-2"/>
          <w:kern w:val="0"/>
          <w:sz w:val="28"/>
          <w:szCs w:val="28"/>
          <w:lang w:val="uk-UA" w:eastAsia="ru-RU"/>
        </w:rPr>
        <w:t>механізму формування системи інформаційного потоку для потреб планування, визначення основних складових інформаційної системи (підсистем) планування, систематизації інформації за рівнями управління, визначення якісних характеристик інформації, що забезпечують її корисність. Визначено гіпотетичну залежність ступеня невизначеності плану від обсягу та якості вхідної інформації;</w:t>
      </w:r>
    </w:p>
    <w:p w:rsidR="00FD42A6" w:rsidRPr="00FD42A6" w:rsidRDefault="00FD42A6" w:rsidP="00FD42A6">
      <w:pPr>
        <w:widowControl/>
        <w:numPr>
          <w:ilvl w:val="0"/>
          <w:numId w:val="15"/>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color w:val="333333"/>
          <w:kern w:val="0"/>
          <w:sz w:val="28"/>
          <w:szCs w:val="28"/>
          <w:lang w:val="uk-UA" w:eastAsia="ru-RU"/>
        </w:rPr>
        <w:t xml:space="preserve">концептуальні засади організації планової роботи на підприємстві, визначення потенціалу планування, основних етапів планування, </w:t>
      </w:r>
      <w:r w:rsidRPr="00FD42A6">
        <w:rPr>
          <w:rFonts w:ascii="Times New Roman" w:eastAsia="Times New Roman" w:hAnsi="Times New Roman" w:cs="Times New Roman"/>
          <w:spacing w:val="-2"/>
          <w:kern w:val="0"/>
          <w:sz w:val="28"/>
          <w:szCs w:val="28"/>
          <w:lang w:val="uk-UA" w:eastAsia="ru-RU"/>
        </w:rPr>
        <w:t xml:space="preserve">залежності ієрархічності системи планування від параметрів підприємства та масштабів його діяльності; визначено особливості організації планування в інтегрованих структурах, що дозволить більш повно використовувати потенціал планування підприємства, </w:t>
      </w:r>
      <w:r w:rsidRPr="00FD42A6">
        <w:rPr>
          <w:rFonts w:ascii="Times New Roman" w:eastAsia="Times New Roman" w:hAnsi="Times New Roman" w:cs="Times New Roman"/>
          <w:color w:val="000000"/>
          <w:spacing w:val="-2"/>
          <w:kern w:val="0"/>
          <w:sz w:val="28"/>
          <w:szCs w:val="28"/>
          <w:lang w:val="uk-UA" w:eastAsia="ru-RU"/>
        </w:rPr>
        <w:t>визначати проблеми, які виникають як в процесі планування, так і при реалізації планів підприємства, покращувати координацію дій в організації;</w:t>
      </w:r>
    </w:p>
    <w:p w:rsidR="00FD42A6" w:rsidRPr="00FD42A6" w:rsidRDefault="00FD42A6" w:rsidP="00FD42A6">
      <w:pPr>
        <w:widowControl/>
        <w:numPr>
          <w:ilvl w:val="0"/>
          <w:numId w:val="15"/>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мотиваційний механізм забезпечення якості планування на підприємстві, в частині визначення основних стимулів, встановлення залежності розміру винагороди від якості планів та рівня їх виконання, що буде</w:t>
      </w:r>
      <w:r w:rsidRPr="00FD42A6">
        <w:rPr>
          <w:rFonts w:ascii="Times New Roman" w:eastAsia="Times New Roman" w:hAnsi="Times New Roman" w:cs="Times New Roman"/>
          <w:bCs/>
          <w:iCs/>
          <w:color w:val="000000"/>
          <w:spacing w:val="-2"/>
          <w:kern w:val="0"/>
          <w:sz w:val="28"/>
          <w:szCs w:val="28"/>
          <w:lang w:val="uk-UA" w:eastAsia="ru-RU"/>
        </w:rPr>
        <w:t xml:space="preserve"> сприяти: підвищенню зацікавленості учасників планової діяльності та виконавців у розробці якісних планів та їх виконанні, пошуку можливостей щодо резервів покращення результатів планування; підвищенню точності, достовірності планування та розвитку можливостей цілеспрямованого управління плановою діяльністю на всіх ієрархічних рівнях. Запропоновано основні етапи розробки системи мотивації виконання планів та доведення до зацікавлених осіб;</w:t>
      </w:r>
    </w:p>
    <w:p w:rsidR="00FD42A6" w:rsidRPr="00FD42A6" w:rsidRDefault="00FD42A6" w:rsidP="00FD42A6">
      <w:pPr>
        <w:widowControl/>
        <w:numPr>
          <w:ilvl w:val="0"/>
          <w:numId w:val="14"/>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kern w:val="0"/>
          <w:sz w:val="28"/>
          <w:szCs w:val="28"/>
          <w:lang w:val="uk-UA" w:eastAsia="ru-RU"/>
        </w:rPr>
        <w:t>методологічні засади та організаційні положення здійснення контролю планової діяльності підприємства з врахуванням особливостей діяльності підприємств харчової промисловості,</w:t>
      </w:r>
      <w:r w:rsidRPr="00FD42A6">
        <w:rPr>
          <w:rFonts w:ascii="Times New Roman" w:eastAsia="Times New Roman" w:hAnsi="Times New Roman" w:cs="Times New Roman"/>
          <w:color w:val="000000"/>
          <w:spacing w:val="-2"/>
          <w:kern w:val="0"/>
          <w:sz w:val="28"/>
          <w:szCs w:val="28"/>
          <w:lang w:val="uk-UA" w:eastAsia="ru-RU"/>
        </w:rPr>
        <w:t xml:space="preserve"> що в системі управління плануванням діяльності підприємства дасть можливість не тільки контролювати процеси підготовки, розробки та виконання планів, а й слідкувати за дотриманням норм у рецептурі харчових продуктів, уникати «необлікованої продукції» та підвищувати якість харчових продуктів, забезпечуючи здорове харчування нації. Обґрунтована необхідність розробки та застосування Стандартів планування і контролю за виконанням планів, використання комп’ютерних технологій, а саме</w:t>
      </w:r>
      <w:r w:rsidRPr="00FD42A6">
        <w:rPr>
          <w:rFonts w:ascii="Times New Roman" w:eastAsia="Times New Roman" w:hAnsi="Times New Roman" w:cs="Times New Roman"/>
          <w:iCs/>
          <w:color w:val="000000"/>
          <w:spacing w:val="-2"/>
          <w:kern w:val="0"/>
          <w:sz w:val="28"/>
          <w:szCs w:val="28"/>
          <w:lang w:val="uk-UA" w:eastAsia="ru-RU"/>
        </w:rPr>
        <w:t xml:space="preserve"> автоматизованої системи побудови контрольних карт, що дозволить підвищити якість планування і контролю за виконанням планів,</w:t>
      </w:r>
      <w:r w:rsidRPr="00FD42A6">
        <w:rPr>
          <w:rFonts w:ascii="Times New Roman" w:eastAsia="Times New Roman" w:hAnsi="Times New Roman" w:cs="Times New Roman"/>
          <w:color w:val="000000"/>
          <w:spacing w:val="-2"/>
          <w:kern w:val="0"/>
          <w:sz w:val="28"/>
          <w:szCs w:val="28"/>
          <w:lang w:val="uk-UA" w:eastAsia="ru-RU"/>
        </w:rPr>
        <w:t xml:space="preserve"> </w:t>
      </w:r>
      <w:r w:rsidRPr="00FD42A6">
        <w:rPr>
          <w:rFonts w:ascii="Times New Roman" w:eastAsia="Times New Roman" w:hAnsi="Times New Roman" w:cs="Times New Roman"/>
          <w:iCs/>
          <w:color w:val="000000"/>
          <w:spacing w:val="-2"/>
          <w:kern w:val="0"/>
          <w:sz w:val="28"/>
          <w:szCs w:val="28"/>
          <w:lang w:val="uk-UA" w:eastAsia="ru-RU"/>
        </w:rPr>
        <w:t>відображати результати контролю на електронних носіях, до яких мав би доступ весь персонал, який приймає участь у реалізації планів, що стане додатковим мотиваційним чинником для працівників</w:t>
      </w:r>
      <w:r w:rsidRPr="00FD42A6">
        <w:rPr>
          <w:rFonts w:ascii="Times New Roman" w:eastAsia="Times New Roman" w:hAnsi="Times New Roman" w:cs="Times New Roman"/>
          <w:color w:val="000000"/>
          <w:spacing w:val="-2"/>
          <w:kern w:val="0"/>
          <w:sz w:val="28"/>
          <w:szCs w:val="28"/>
          <w:lang w:val="uk-UA" w:eastAsia="ru-RU"/>
        </w:rPr>
        <w:t>;</w:t>
      </w:r>
    </w:p>
    <w:p w:rsidR="00FD42A6" w:rsidRPr="00FD42A6" w:rsidRDefault="00FD42A6" w:rsidP="00FD42A6">
      <w:pPr>
        <w:widowControl/>
        <w:numPr>
          <w:ilvl w:val="0"/>
          <w:numId w:val="14"/>
        </w:numPr>
        <w:shd w:val="clear" w:color="auto" w:fill="FFFFFF"/>
        <w:tabs>
          <w:tab w:val="clear" w:pos="709"/>
          <w:tab w:val="left" w:pos="567"/>
        </w:tabs>
        <w:suppressAutoHyphens w:val="0"/>
        <w:spacing w:after="0" w:line="360" w:lineRule="auto"/>
        <w:ind w:left="0" w:firstLine="709"/>
        <w:jc w:val="left"/>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spacing w:val="-2"/>
          <w:kern w:val="0"/>
          <w:sz w:val="28"/>
          <w:szCs w:val="28"/>
          <w:lang w:val="uk-UA" w:eastAsia="ru-RU"/>
        </w:rPr>
        <w:t xml:space="preserve">методика інтегральної оцінки якості планів та ефективності системи планування діяльності підприємств харчової промисловості, що </w:t>
      </w:r>
      <w:r w:rsidRPr="00FD42A6">
        <w:rPr>
          <w:rFonts w:ascii="Times New Roman" w:eastAsia="Times New Roman" w:hAnsi="Times New Roman" w:cs="Times New Roman"/>
          <w:color w:val="000000"/>
          <w:spacing w:val="-2"/>
          <w:kern w:val="0"/>
          <w:sz w:val="28"/>
          <w:szCs w:val="28"/>
          <w:lang w:val="uk-UA" w:eastAsia="ru-RU"/>
        </w:rPr>
        <w:t>дозволяє завчасно оцінити напрям стратегічного розвитку, його ефективність, відповідність потенціалу та результатів виконання поточних планових показників стратегічним цілям із врахуванням</w:t>
      </w:r>
      <w:r w:rsidRPr="00FD42A6">
        <w:rPr>
          <w:rFonts w:ascii="Times New Roman" w:eastAsia="Times New Roman" w:hAnsi="Times New Roman" w:cs="Times New Roman"/>
          <w:kern w:val="0"/>
          <w:sz w:val="28"/>
          <w:szCs w:val="28"/>
          <w:lang w:val="uk-UA" w:eastAsia="ru-RU"/>
        </w:rPr>
        <w:t xml:space="preserve"> визначених галузевих особливостей планування діяльності підприємств харчової промисловості, що зменшить ризики та непередбачуваність при здійсненні господарської діяльності, дозволить підвищити точність та якість планів.</w:t>
      </w:r>
    </w:p>
    <w:p w:rsidR="00FD42A6" w:rsidRPr="00FD42A6" w:rsidRDefault="00FD42A6" w:rsidP="00FD42A6">
      <w:pPr>
        <w:shd w:val="clear" w:color="auto" w:fill="FFFFFF"/>
        <w:tabs>
          <w:tab w:val="clear" w:pos="709"/>
          <w:tab w:val="left" w:pos="567"/>
        </w:tabs>
        <w:suppressAutoHyphens w:val="0"/>
        <w:spacing w:after="0" w:line="360" w:lineRule="auto"/>
        <w:ind w:firstLine="709"/>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b/>
          <w:color w:val="333333"/>
          <w:kern w:val="0"/>
          <w:sz w:val="28"/>
          <w:szCs w:val="28"/>
          <w:lang w:val="uk-UA" w:eastAsia="ru-RU"/>
        </w:rPr>
        <w:t>Практичне значення одержаних результатів</w:t>
      </w:r>
      <w:r w:rsidRPr="00FD42A6">
        <w:rPr>
          <w:rFonts w:ascii="Times New Roman" w:eastAsia="Times New Roman" w:hAnsi="Times New Roman" w:cs="Times New Roman"/>
          <w:color w:val="333333"/>
          <w:kern w:val="0"/>
          <w:sz w:val="28"/>
          <w:szCs w:val="28"/>
          <w:lang w:val="uk-UA" w:eastAsia="ru-RU"/>
        </w:rPr>
        <w:t xml:space="preserve">. Результати наукових досліджень доведені до рівня методичних розробок та практичних рекомендацій і спрямовані на підвищення ефективності управління плануванням діяльності підприємств харчової промисловості. Наукові розробки автора були використані: при розробці нормативно-правових актів щодо ефективного функціонування підприємств харчової промисловості України та програм розвитку галузей (додаток А. 1); при підготовці та реалізації Програми економічного і соціального розвитку Житомирської області на 2009 рік та Комплексної програми регіонального розвитку Житомирської області на 2007 - 2011 роки (додаток А. 2); в управлінні діяльністю підприємств харчової промисловості (довідка ВАТ «Житомирський маслозавод» додаток А. 3); довідка ВАТ «Житомирмолоко» (додаток А. 4) та  ДП «Новоград-Волинський сиркомбінат» (додаток А. 5); довідка ДП «Житомирський лікеро-горілчаний завод» (додаток А. 6); довідка ЗАТ «Житомирські ласощі» (додаток А. 7); акт впровадження ЗАТ «Фріззант» (додаток А. 8)). </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color w:val="333333"/>
          <w:kern w:val="0"/>
          <w:sz w:val="28"/>
          <w:szCs w:val="28"/>
          <w:lang w:val="uk-UA" w:eastAsia="ru-RU"/>
        </w:rPr>
        <w:t>Одержані результати наукових досліджень використовуються у навчальному процесі Національного університету харчових технологій (додаток А. 9) та Житомирського державного технологічного університету (додаток А. 10) при викладанні дисциплін: «Планування і контроль на підприємстві», «Управління потенціалом», «Управління проектами», «Бізнес-планування», «Планування комерційної діяльності». Окремі положення дисертації містяться в опублікованих навчальних посібниках: «Планування діяльності підприємства» (рекомендований Міністерством освіти і науки України для вищих навчальних закладів, л</w:t>
      </w:r>
      <w:r w:rsidRPr="00FD42A6">
        <w:rPr>
          <w:rFonts w:ascii="Times New Roman" w:eastAsia="Times New Roman" w:hAnsi="Times New Roman" w:cs="Times New Roman"/>
          <w:bCs/>
          <w:spacing w:val="-6"/>
          <w:kern w:val="0"/>
          <w:sz w:val="28"/>
          <w:szCs w:val="28"/>
          <w:lang w:val="uk-UA" w:eastAsia="ru-RU"/>
        </w:rPr>
        <w:t>ист №14/18.2-104 від 20.01.2003 р.</w:t>
      </w:r>
      <w:r w:rsidRPr="00FD42A6">
        <w:rPr>
          <w:rFonts w:ascii="Times New Roman" w:eastAsia="Times New Roman" w:hAnsi="Times New Roman" w:cs="Times New Roman"/>
          <w:color w:val="333333"/>
          <w:kern w:val="0"/>
          <w:sz w:val="28"/>
          <w:szCs w:val="28"/>
          <w:lang w:val="uk-UA" w:eastAsia="ru-RU"/>
        </w:rPr>
        <w:t>), «Управління проектами» (рекомендований Міністерством освіти і науки України для вищих навчальних закладів,</w:t>
      </w:r>
      <w:r w:rsidRPr="00FD42A6">
        <w:rPr>
          <w:rFonts w:ascii="Times New Roman" w:eastAsia="Times New Roman" w:hAnsi="Times New Roman" w:cs="Times New Roman"/>
          <w:spacing w:val="-6"/>
          <w:kern w:val="0"/>
          <w:sz w:val="28"/>
          <w:szCs w:val="28"/>
          <w:lang w:val="uk-UA" w:eastAsia="ru-RU"/>
        </w:rPr>
        <w:t xml:space="preserve"> лист №14/18.2-499 від 16.03.2004 р.</w:t>
      </w:r>
      <w:r w:rsidRPr="00FD42A6">
        <w:rPr>
          <w:rFonts w:ascii="Times New Roman" w:eastAsia="Times New Roman" w:hAnsi="Times New Roman" w:cs="Times New Roman"/>
          <w:color w:val="333333"/>
          <w:kern w:val="0"/>
          <w:sz w:val="28"/>
          <w:szCs w:val="28"/>
          <w:lang w:val="uk-UA" w:eastAsia="ru-RU"/>
        </w:rPr>
        <w:t xml:space="preserve">), «Планування комерційної діяльності» (рекомендований Міністерством освіти і науки України для вищих навчальних закладів, </w:t>
      </w:r>
      <w:r w:rsidRPr="00FD42A6">
        <w:rPr>
          <w:rFonts w:ascii="Times New Roman" w:eastAsia="Times New Roman" w:hAnsi="Times New Roman" w:cs="Times New Roman"/>
          <w:spacing w:val="-2"/>
          <w:kern w:val="0"/>
          <w:sz w:val="28"/>
          <w:szCs w:val="28"/>
          <w:lang w:val="uk-UA" w:eastAsia="ru-RU"/>
        </w:rPr>
        <w:t>лист №14/1.2-1353 від 17.06.2004 р.</w:t>
      </w:r>
      <w:r w:rsidRPr="00FD42A6">
        <w:rPr>
          <w:rFonts w:ascii="Times New Roman" w:eastAsia="Times New Roman" w:hAnsi="Times New Roman" w:cs="Times New Roman"/>
          <w:color w:val="333333"/>
          <w:kern w:val="0"/>
          <w:sz w:val="28"/>
          <w:szCs w:val="28"/>
          <w:lang w:val="uk-UA" w:eastAsia="ru-RU"/>
        </w:rPr>
        <w:t>), «Бізнес-план: розробка, обґрунтування та аналіз» (рекомендований Міністерством освіти і науки України для вищих навчальних закладів,</w:t>
      </w:r>
      <w:r w:rsidRPr="00FD42A6">
        <w:rPr>
          <w:rFonts w:ascii="Times New Roman" w:eastAsia="Times New Roman" w:hAnsi="Times New Roman" w:cs="Times New Roman"/>
          <w:iCs/>
          <w:spacing w:val="-2"/>
          <w:kern w:val="0"/>
          <w:sz w:val="28"/>
          <w:szCs w:val="28"/>
          <w:lang w:val="uk-UA" w:eastAsia="ru-RU"/>
        </w:rPr>
        <w:t xml:space="preserve"> лист №14/18.2-355 від 17.02.2005 р.</w:t>
      </w:r>
      <w:r w:rsidRPr="00FD42A6">
        <w:rPr>
          <w:rFonts w:ascii="Times New Roman" w:eastAsia="Times New Roman" w:hAnsi="Times New Roman" w:cs="Times New Roman"/>
          <w:color w:val="333333"/>
          <w:kern w:val="0"/>
          <w:sz w:val="28"/>
          <w:szCs w:val="28"/>
          <w:lang w:val="uk-UA" w:eastAsia="ru-RU"/>
        </w:rPr>
        <w:t>).</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color w:val="333333"/>
          <w:kern w:val="0"/>
          <w:sz w:val="28"/>
          <w:szCs w:val="28"/>
          <w:lang w:val="uk-UA" w:eastAsia="ru-RU"/>
        </w:rPr>
      </w:pPr>
      <w:r w:rsidRPr="00FD42A6">
        <w:rPr>
          <w:rFonts w:ascii="Times New Roman" w:eastAsia="Times New Roman" w:hAnsi="Times New Roman" w:cs="Times New Roman"/>
          <w:b/>
          <w:color w:val="333333"/>
          <w:kern w:val="0"/>
          <w:sz w:val="28"/>
          <w:szCs w:val="28"/>
          <w:lang w:val="uk-UA" w:eastAsia="ru-RU"/>
        </w:rPr>
        <w:t>Особистий внесок здобувача.</w:t>
      </w:r>
      <w:r w:rsidRPr="00FD42A6">
        <w:rPr>
          <w:rFonts w:ascii="Times New Roman" w:eastAsia="Times New Roman" w:hAnsi="Times New Roman" w:cs="Times New Roman"/>
          <w:color w:val="333333"/>
          <w:kern w:val="0"/>
          <w:sz w:val="28"/>
          <w:szCs w:val="28"/>
          <w:lang w:val="uk-UA" w:eastAsia="ru-RU"/>
        </w:rPr>
        <w:t xml:space="preserve"> Наукові положення, результати, висновки, пропозиції, які відображені в дисертації та виносяться на захист, отримані автором особисто і опубліковані в наукових працях. З наукових праць, які опубліковані у співавторстві, використані лише ті положення та ідеї, які належать особисто автору. Особистий внесок автора у ці розробки зазначено у списку наукових праць. Положення кандидатської дисертації у дослідженні не використовувались.</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color w:val="333333"/>
          <w:kern w:val="0"/>
          <w:sz w:val="28"/>
          <w:szCs w:val="28"/>
          <w:lang w:val="uk-UA" w:eastAsia="ru-RU"/>
        </w:rPr>
        <w:t>Апробація результатів дисертації.</w:t>
      </w:r>
      <w:r w:rsidRPr="00FD42A6">
        <w:rPr>
          <w:rFonts w:ascii="Times New Roman" w:eastAsia="Times New Roman" w:hAnsi="Times New Roman" w:cs="Times New Roman"/>
          <w:color w:val="333333"/>
          <w:kern w:val="0"/>
          <w:sz w:val="28"/>
          <w:szCs w:val="28"/>
          <w:lang w:val="uk-UA" w:eastAsia="ru-RU"/>
        </w:rPr>
        <w:t xml:space="preserve"> Основні результати наукового дослідження доповідались, обговорювалися і були схвалені на 15 Міжнародних науково-практичних конференціях: </w:t>
      </w:r>
      <w:r w:rsidRPr="00FD42A6">
        <w:rPr>
          <w:rFonts w:ascii="Times New Roman" w:eastAsia="Times New Roman" w:hAnsi="Times New Roman" w:cs="Times New Roman"/>
          <w:spacing w:val="-2"/>
          <w:kern w:val="0"/>
          <w:sz w:val="28"/>
          <w:szCs w:val="28"/>
          <w:lang w:val="uk-UA" w:eastAsia="ru-RU"/>
        </w:rPr>
        <w:t>«Україна наукова 2003» (м. Дніпропетровськ, 16-20 червня 2003 р.), «Динаміка наукових досліджень 2003» (м. Дніпропетровськ - Київ - Кривий Ріг, 20-27 жовтня 2003 р.), «Наука і освіта 2004» (м. Дніпропетровськ, 10-15 лютого 2004 р.), «Динаміка наукових досліджень 2004» (м. Дніпропетровськ, 21-30 червня 2004 р.), «Дні науки 2005» (м. Дніпропетровськ, 15-27 квітня 2005 р.),</w:t>
      </w:r>
      <w:r w:rsidRPr="00FD42A6">
        <w:rPr>
          <w:rFonts w:ascii="Times New Roman" w:eastAsia="Times New Roman" w:hAnsi="Times New Roman" w:cs="Times New Roman"/>
          <w:color w:val="333333"/>
          <w:kern w:val="0"/>
          <w:sz w:val="28"/>
          <w:szCs w:val="28"/>
          <w:lang w:val="uk-UA" w:eastAsia="ru-RU"/>
        </w:rPr>
        <w:t xml:space="preserve"> </w:t>
      </w:r>
      <w:r w:rsidRPr="00FD42A6">
        <w:rPr>
          <w:rFonts w:ascii="Times New Roman" w:eastAsia="Times New Roman" w:hAnsi="Times New Roman" w:cs="Times New Roman"/>
          <w:spacing w:val="-2"/>
          <w:kern w:val="0"/>
          <w:sz w:val="28"/>
          <w:szCs w:val="28"/>
          <w:lang w:val="uk-UA" w:eastAsia="ru-RU"/>
        </w:rPr>
        <w:t xml:space="preserve">«Розвиток економіки в трансформаційний період: глобальний та національний аспекти» (м. Запоріжжя, 20 квітня 2005 р.), </w:t>
      </w:r>
      <w:r w:rsidRPr="00FD42A6">
        <w:rPr>
          <w:rFonts w:ascii="Times New Roman" w:eastAsia="Times New Roman" w:hAnsi="Times New Roman" w:cs="Times New Roman"/>
          <w:kern w:val="0"/>
          <w:sz w:val="28"/>
          <w:szCs w:val="28"/>
          <w:lang w:val="uk-UA" w:eastAsia="ru-RU"/>
        </w:rPr>
        <w:t>«Конкурентоспроможність в умовах глобалізації: реалії, проблеми та перспективи» (м. Житомир, 26-27 квітня 2007 р.), «Проблеми та перспективи розвитку підприємництва» (м. Харків, 14-15 грудня 2007 р.), «</w:t>
      </w:r>
      <w:r w:rsidRPr="00FD42A6">
        <w:rPr>
          <w:rFonts w:ascii="Times New Roman" w:eastAsia="Times New Roman" w:hAnsi="Times New Roman" w:cs="Times New Roman"/>
          <w:kern w:val="0"/>
          <w:sz w:val="28"/>
          <w:szCs w:val="28"/>
          <w:lang w:val="en-US" w:eastAsia="ru-RU"/>
        </w:rPr>
        <w:t>C</w:t>
      </w:r>
      <w:r w:rsidRPr="00FD42A6">
        <w:rPr>
          <w:rFonts w:ascii="Times New Roman" w:eastAsia="Times New Roman" w:hAnsi="Times New Roman" w:cs="Times New Roman"/>
          <w:kern w:val="0"/>
          <w:sz w:val="28"/>
          <w:szCs w:val="28"/>
          <w:lang w:val="uk-UA" w:eastAsia="ru-RU"/>
        </w:rPr>
        <w:t>оціально - економічний розвиток України в умовах глобалізації світової економіки» (м. Луцьк, 2007 р.), «Проблеми економіки підприємств в умовах сталого розвитку» (м. Київ, 3-4 квітня 2008 р.), «Конкурентоспроможність в умовах глобалізації: реалії, проблеми та перспективи» (м. Житомир, 17-18 квітня 2008 р.), «Управління інноваційним процесом в Україні: проблеми, перспективи, ризики» (м. Львів, 29-31 травня 2008 р.), «Стратегія забезпечення сталого розвитку України» (м. Київ, 20 травня 2008 р.), «Макроекономічне регулювання інвестиційних процесів та впровадження стратегії інновативно - інноваційного розвитку в Україні» (м. Київ, 23-24 жовтня 2008 р.), «Проблеми економіки підприємств у сучасних умовах» (м. Київ, 19-20 березня 2009 р.).</w:t>
      </w:r>
      <w:r w:rsidRPr="00FD42A6">
        <w:rPr>
          <w:rFonts w:ascii="Times New Roman" w:eastAsia="Times New Roman" w:hAnsi="Times New Roman" w:cs="Times New Roman"/>
          <w:spacing w:val="-4"/>
          <w:kern w:val="0"/>
          <w:sz w:val="28"/>
          <w:szCs w:val="28"/>
          <w:lang w:val="uk-UA" w:eastAsia="ru-RU"/>
        </w:rPr>
        <w:t>;</w:t>
      </w:r>
      <w:r w:rsidRPr="00FD42A6">
        <w:rPr>
          <w:rFonts w:ascii="Times New Roman" w:eastAsia="Times New Roman" w:hAnsi="Times New Roman" w:cs="Times New Roman"/>
          <w:b/>
          <w:spacing w:val="-4"/>
          <w:kern w:val="0"/>
          <w:sz w:val="28"/>
          <w:szCs w:val="28"/>
          <w:lang w:val="uk-UA" w:eastAsia="ru-RU"/>
        </w:rPr>
        <w:t xml:space="preserve"> </w:t>
      </w:r>
      <w:r w:rsidRPr="00FD42A6">
        <w:rPr>
          <w:rFonts w:ascii="Times New Roman" w:eastAsia="Times New Roman" w:hAnsi="Times New Roman" w:cs="Times New Roman"/>
          <w:spacing w:val="-4"/>
          <w:kern w:val="0"/>
          <w:sz w:val="28"/>
          <w:szCs w:val="28"/>
          <w:lang w:val="uk-UA" w:eastAsia="ru-RU"/>
        </w:rPr>
        <w:t>на 7</w:t>
      </w:r>
      <w:r w:rsidRPr="00FD42A6">
        <w:rPr>
          <w:rFonts w:ascii="Times New Roman" w:eastAsia="Times New Roman" w:hAnsi="Times New Roman" w:cs="Times New Roman"/>
          <w:b/>
          <w:spacing w:val="-4"/>
          <w:kern w:val="0"/>
          <w:sz w:val="28"/>
          <w:szCs w:val="28"/>
          <w:lang w:val="uk-UA" w:eastAsia="ru-RU"/>
        </w:rPr>
        <w:t xml:space="preserve"> </w:t>
      </w:r>
      <w:r w:rsidRPr="00FD42A6">
        <w:rPr>
          <w:rFonts w:ascii="Times New Roman" w:eastAsia="Times New Roman" w:hAnsi="Times New Roman" w:cs="Times New Roman"/>
          <w:spacing w:val="-2"/>
          <w:kern w:val="0"/>
          <w:sz w:val="28"/>
          <w:szCs w:val="28"/>
          <w:lang w:val="uk-UA" w:eastAsia="ru-RU"/>
        </w:rPr>
        <w:t xml:space="preserve">Всеукраїнських науково-практичних конференціях: «Підприємництво в умовах пожвавлення економіки України» (м. Житомир, 15-16 листопада 2002 р.), </w:t>
      </w:r>
      <w:r w:rsidRPr="00FD42A6">
        <w:rPr>
          <w:rFonts w:ascii="Times New Roman" w:eastAsia="Times New Roman" w:hAnsi="Times New Roman" w:cs="Times New Roman"/>
          <w:spacing w:val="-4"/>
          <w:kern w:val="0"/>
          <w:sz w:val="28"/>
          <w:szCs w:val="28"/>
          <w:lang w:val="uk-UA" w:eastAsia="ru-RU"/>
        </w:rPr>
        <w:t>«Україна наукова 2002» (м. Дніпропетровськ, 2002 р.),</w:t>
      </w:r>
      <w:r w:rsidRPr="00FD42A6">
        <w:rPr>
          <w:rFonts w:ascii="Times New Roman" w:eastAsia="Times New Roman" w:hAnsi="Times New Roman" w:cs="Times New Roman"/>
          <w:spacing w:val="-2"/>
          <w:kern w:val="0"/>
          <w:sz w:val="28"/>
          <w:szCs w:val="28"/>
          <w:lang w:val="uk-UA" w:eastAsia="ru-RU"/>
        </w:rPr>
        <w:t xml:space="preserve"> «Соціально-економічні проблеми реформування українського суспільства» (м. Житомир, 14 квітня 2005 р.), «Економіка і дизайн: проблеми і перспективи» (м. Первомайськ, 28-29 квітня 2006 р.), </w:t>
      </w:r>
      <w:r w:rsidRPr="00FD42A6">
        <w:rPr>
          <w:rFonts w:ascii="Times New Roman" w:eastAsia="Times New Roman" w:hAnsi="Times New Roman" w:cs="Times New Roman"/>
          <w:kern w:val="0"/>
          <w:sz w:val="28"/>
          <w:szCs w:val="28"/>
          <w:lang w:val="uk-UA" w:eastAsia="ru-RU"/>
        </w:rPr>
        <w:t>«Соціально - економічні проблеми реформування українського суспільства» (м. Житомир, 16-17 листопада 2006 р.),</w:t>
      </w:r>
      <w:r w:rsidRPr="00FD42A6">
        <w:rPr>
          <w:rFonts w:ascii="Times New Roman" w:eastAsia="Times New Roman" w:hAnsi="Times New Roman" w:cs="Times New Roman"/>
          <w:spacing w:val="-2"/>
          <w:kern w:val="0"/>
          <w:sz w:val="28"/>
          <w:szCs w:val="28"/>
          <w:lang w:val="uk-UA" w:eastAsia="ru-RU"/>
        </w:rPr>
        <w:t xml:space="preserve"> «Комплексна статистична оцінка управлінської та господарської діяльності» (м. Хмельницький, 24 травня 2006 р</w:t>
      </w:r>
      <w:r w:rsidRPr="00FD42A6">
        <w:rPr>
          <w:rFonts w:ascii="Times New Roman" w:eastAsia="Times New Roman" w:hAnsi="Times New Roman" w:cs="Times New Roman"/>
          <w:kern w:val="0"/>
          <w:sz w:val="28"/>
          <w:szCs w:val="28"/>
          <w:lang w:val="uk-UA" w:eastAsia="ru-RU"/>
        </w:rPr>
        <w:t>.), «Стратегія розвитку і реалізації потенціалу АПК» (м. Житомир, 26 вересня 2008 року); на Міжнародному науково-практичного семінарі «Україна – Чехія – ЄС: сучасний стан та перспективи» (м. Прага, 7-13 липня 2007 р.).</w:t>
      </w:r>
    </w:p>
    <w:p w:rsidR="00FD42A6" w:rsidRPr="00FD42A6" w:rsidRDefault="00FD42A6" w:rsidP="00FD42A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FD42A6">
        <w:rPr>
          <w:rFonts w:ascii="Times New Roman" w:eastAsia="Times New Roman" w:hAnsi="Times New Roman" w:cs="Times New Roman"/>
          <w:b/>
          <w:kern w:val="0"/>
          <w:sz w:val="28"/>
          <w:szCs w:val="28"/>
          <w:lang w:val="uk-UA" w:eastAsia="ru-RU"/>
        </w:rPr>
        <w:t xml:space="preserve">Публікації. </w:t>
      </w:r>
      <w:r w:rsidRPr="00FD42A6">
        <w:rPr>
          <w:rFonts w:ascii="Times New Roman" w:eastAsia="Times New Roman" w:hAnsi="Times New Roman" w:cs="Times New Roman"/>
          <w:kern w:val="0"/>
          <w:sz w:val="28"/>
          <w:szCs w:val="28"/>
          <w:lang w:val="uk-UA" w:eastAsia="ru-RU"/>
        </w:rPr>
        <w:t>Основні результати</w:t>
      </w:r>
      <w:r w:rsidRPr="00FD42A6">
        <w:rPr>
          <w:rFonts w:ascii="Times New Roman" w:eastAsia="Times New Roman" w:hAnsi="Times New Roman" w:cs="Times New Roman"/>
          <w:b/>
          <w:kern w:val="0"/>
          <w:sz w:val="28"/>
          <w:szCs w:val="28"/>
          <w:lang w:val="uk-UA" w:eastAsia="ru-RU"/>
        </w:rPr>
        <w:t xml:space="preserve"> </w:t>
      </w:r>
      <w:r w:rsidRPr="00FD42A6">
        <w:rPr>
          <w:rFonts w:ascii="Times New Roman" w:eastAsia="Times New Roman" w:hAnsi="Times New Roman" w:cs="Times New Roman"/>
          <w:kern w:val="0"/>
          <w:sz w:val="28"/>
          <w:szCs w:val="28"/>
          <w:lang w:val="uk-UA" w:eastAsia="ru-RU"/>
        </w:rPr>
        <w:t xml:space="preserve">дослідження висвітлені у 60 наукових працях, в тому числі: у 2 одноосібних монографіях (загальний обсяг 46,5 друк. арк.), 1 колективній монографії (автору належить 1,1 друк. арк.), 30 одноосібних статтях у фахових журналах, наукових збірниках і вісниках (15,7 друк. арк.), 23 тезах науково-практичних конференцій (5,0 друк. арк.), 4 навчальних посібниках з грифом МОН України (особисто автору належить 120,8 друк. арк.). </w:t>
      </w:r>
    </w:p>
    <w:p w:rsidR="00FD42A6" w:rsidRPr="00FD42A6" w:rsidRDefault="00FD42A6" w:rsidP="00FD42A6">
      <w:pPr>
        <w:widowControl/>
        <w:tabs>
          <w:tab w:val="clear" w:pos="709"/>
        </w:tabs>
        <w:suppressAutoHyphens w:val="0"/>
        <w:spacing w:after="0" w:line="360" w:lineRule="auto"/>
        <w:ind w:firstLine="709"/>
        <w:rPr>
          <w:rFonts w:ascii="Calibri" w:eastAsia="Times New Roman" w:hAnsi="Calibri" w:cs="Times New Roman"/>
          <w:kern w:val="0"/>
          <w:lang w:val="uk-UA" w:eastAsia="ru-RU"/>
        </w:rPr>
      </w:pPr>
      <w:r w:rsidRPr="00FD42A6">
        <w:rPr>
          <w:rFonts w:ascii="Times New Roman" w:eastAsia="Times New Roman" w:hAnsi="Times New Roman" w:cs="Times New Roman"/>
          <w:b/>
          <w:kern w:val="0"/>
          <w:sz w:val="28"/>
          <w:szCs w:val="28"/>
          <w:lang w:val="uk-UA" w:eastAsia="ru-RU"/>
        </w:rPr>
        <w:t>Обсяг і структура дисертації.</w:t>
      </w:r>
      <w:r w:rsidRPr="00FD42A6">
        <w:rPr>
          <w:rFonts w:ascii="Times New Roman" w:eastAsia="Times New Roman" w:hAnsi="Times New Roman" w:cs="Times New Roman"/>
          <w:kern w:val="0"/>
          <w:sz w:val="28"/>
          <w:szCs w:val="28"/>
          <w:lang w:val="uk-UA" w:eastAsia="ru-RU"/>
        </w:rPr>
        <w:t xml:space="preserve"> Дисертаційна робота складається із вступу, шести розділів, висновків, списку використаних джерел та додатків. Основний обсяг роботи становить 411 сторінок (16,84 друк. арк.), з яких: 44 рисунки, 19 таблиць (з них 11 займають усю площу сторінки), 31 формула, 72 додатки на 180 сторінках. Список використаних джерел із 410 найменувань викладено на 39 сторінках. </w:t>
      </w:r>
    </w:p>
    <w:p w:rsidR="00FD42A6" w:rsidRPr="00FD42A6" w:rsidRDefault="00FD42A6" w:rsidP="00FD42A6">
      <w:pPr>
        <w:widowControl/>
        <w:tabs>
          <w:tab w:val="clear" w:pos="709"/>
        </w:tabs>
        <w:suppressAutoHyphens w:val="0"/>
        <w:spacing w:after="0" w:line="360" w:lineRule="auto"/>
        <w:ind w:firstLine="709"/>
        <w:rPr>
          <w:rFonts w:ascii="Calibri" w:eastAsia="Times New Roman" w:hAnsi="Calibri" w:cs="Times New Roman"/>
          <w:kern w:val="0"/>
          <w:lang w:val="uk-UA" w:eastAsia="ru-RU"/>
        </w:rPr>
      </w:pPr>
    </w:p>
    <w:p w:rsidR="00FD42A6" w:rsidRDefault="00FD42A6" w:rsidP="00FD42A6"/>
    <w:p w:rsidR="00FD42A6" w:rsidRDefault="00FD42A6" w:rsidP="00FD42A6"/>
    <w:p w:rsidR="00FD42A6" w:rsidRDefault="00FD42A6" w:rsidP="00FD42A6"/>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jc w:val="center"/>
        <w:rPr>
          <w:rFonts w:ascii="Verdana" w:eastAsia="Times New Roman" w:hAnsi="Verdana" w:cs="Times New Roman"/>
          <w:color w:val="000000"/>
          <w:kern w:val="0"/>
          <w:lang w:eastAsia="ru-RU"/>
        </w:rPr>
      </w:pPr>
      <w:r w:rsidRPr="00FD42A6">
        <w:rPr>
          <w:rFonts w:ascii="Times New Roman" w:eastAsia="Times New Roman" w:hAnsi="Times New Roman" w:cs="Times New Roman"/>
          <w:b/>
          <w:bCs/>
          <w:color w:val="000000"/>
          <w:kern w:val="0"/>
          <w:sz w:val="28"/>
          <w:szCs w:val="28"/>
          <w:lang w:val="uk-UA" w:eastAsia="ru-RU"/>
        </w:rPr>
        <w:t>ВИСНОВКИ</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jc w:val="center"/>
        <w:rPr>
          <w:rFonts w:ascii="Verdana" w:eastAsia="Times New Roman" w:hAnsi="Verdana" w:cs="Times New Roman"/>
          <w:color w:val="000000"/>
          <w:kern w:val="0"/>
          <w:lang w:eastAsia="ru-RU"/>
        </w:rPr>
      </w:pPr>
      <w:r w:rsidRPr="00FD42A6">
        <w:rPr>
          <w:rFonts w:ascii="Times New Roman" w:eastAsia="Times New Roman" w:hAnsi="Times New Roman" w:cs="Times New Roman"/>
          <w:b/>
          <w:bCs/>
          <w:color w:val="000000"/>
          <w:kern w:val="0"/>
          <w:sz w:val="28"/>
          <w:szCs w:val="28"/>
          <w:lang w:val="uk-UA" w:eastAsia="ru-RU"/>
        </w:rPr>
        <w:t> </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eastAsia="ru-RU"/>
        </w:rPr>
      </w:pPr>
      <w:r w:rsidRPr="00FD42A6">
        <w:rPr>
          <w:rFonts w:ascii="Times New Roman" w:eastAsia="Times New Roman" w:hAnsi="Times New Roman" w:cs="Times New Roman"/>
          <w:color w:val="000000"/>
          <w:kern w:val="0"/>
          <w:sz w:val="28"/>
          <w:szCs w:val="28"/>
          <w:lang w:val="uk-UA" w:eastAsia="ru-RU"/>
        </w:rPr>
        <w:t>За результатами проведеного дослідження, яке було спрямоване на вирішення важливої наукової проблеми в сфері економіки і управління підприємствами харчової промисловості </w:t>
      </w:r>
      <w:r w:rsidRPr="00FD42A6">
        <w:rPr>
          <w:rFonts w:ascii="Times New Roman" w:eastAsia="Times New Roman" w:hAnsi="Times New Roman" w:cs="Times New Roman"/>
          <w:color w:val="000000"/>
          <w:kern w:val="0"/>
          <w:sz w:val="20"/>
          <w:szCs w:val="20"/>
          <w:lang w:val="uk-UA" w:eastAsia="ru-RU"/>
        </w:rPr>
        <w:t>–</w:t>
      </w:r>
      <w:r w:rsidRPr="00FD42A6">
        <w:rPr>
          <w:rFonts w:ascii="Times New Roman" w:eastAsia="Times New Roman" w:hAnsi="Times New Roman" w:cs="Times New Roman"/>
          <w:color w:val="000000"/>
          <w:kern w:val="0"/>
          <w:sz w:val="28"/>
          <w:szCs w:val="28"/>
          <w:lang w:val="uk-UA" w:eastAsia="ru-RU"/>
        </w:rPr>
        <w:t> розроблення та обґрунтування теоретико-методологічних, методичних положень та практичних рекомендацій управління плануванням діяльності підприємств харчової промисловості, можна зробити висновки та сформувати пропозиції концептуального, теоретичного і науково-практичного характеру:</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eastAsia="ru-RU"/>
        </w:rPr>
      </w:pPr>
      <w:r w:rsidRPr="00FD42A6">
        <w:rPr>
          <w:rFonts w:ascii="Times New Roman" w:eastAsia="Times New Roman" w:hAnsi="Times New Roman" w:cs="Times New Roman"/>
          <w:color w:val="000000"/>
          <w:kern w:val="0"/>
          <w:sz w:val="28"/>
          <w:szCs w:val="28"/>
          <w:lang w:val="uk-UA" w:eastAsia="ru-RU"/>
        </w:rPr>
        <w:t>1. Вивчення генезису сутності планування з позицій внеску різних наукових шкіл та наукових підходів підтверджує, що проблеми планування були актуальними у всі часи розвитку економічної науки і залишаються актуальними сьогодні та можуть бути вирішені шляхом прогресивних змін і розвитку теоретико-методологічних та методичних основ планування та розробки концепції управління плануванням діяльності підприємств. Визначено, що планування варто розглядати як науку та вид практичної діяльності.</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val="uk-UA" w:eastAsia="ru-RU"/>
        </w:rPr>
      </w:pPr>
      <w:r w:rsidRPr="00FD42A6">
        <w:rPr>
          <w:rFonts w:ascii="Times New Roman" w:eastAsia="Times New Roman" w:hAnsi="Times New Roman" w:cs="Times New Roman"/>
          <w:color w:val="000000"/>
          <w:kern w:val="0"/>
          <w:sz w:val="28"/>
          <w:szCs w:val="28"/>
          <w:lang w:val="uk-UA" w:eastAsia="ru-RU"/>
        </w:rPr>
        <w:t>2. Підвищення рівня невизначеності середовища функціонування суб’єктів господарювання, сучасні вимоги до їх розвитку вимагають нових підходів до формування системи планування діяльності підприємства та управління ним, в основі якого системний підхід до вирішення проблеми з врахуванням усіх позитивних здобутків теорії і практики управління. </w:t>
      </w:r>
      <w:r w:rsidRPr="00FD42A6">
        <w:rPr>
          <w:rFonts w:ascii="Times New Roman" w:eastAsia="Times New Roman" w:hAnsi="Times New Roman" w:cs="Times New Roman"/>
          <w:color w:val="000000"/>
          <w:spacing w:val="-2"/>
          <w:kern w:val="0"/>
          <w:sz w:val="28"/>
          <w:szCs w:val="28"/>
          <w:lang w:val="uk-UA" w:eastAsia="ru-RU"/>
        </w:rPr>
        <w:t>Основна сутність планування полягає в цілепокладанні, визначенні та обґрунтуванні шляхів і способів досягнення цілей та збалансуванні інтересів учасників діяльності, які зацікавлені в їх реалізації, при використанні усіх прогресивних інструментів управління та можливостей і здібностей, потенціалу як об’єктів так і суб’єктів планування, потенціалу системи в цілому. Визначення та розкриття сутності основних функцій та принципів планування діяльності суб’єктів господарювання дозволяє в різних аспектах його існування, розкрити зміст планування та його значення в розвитку суспільно-економічних відносин.</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val="uk-UA" w:eastAsia="ru-RU"/>
        </w:rPr>
      </w:pPr>
      <w:r w:rsidRPr="00FD42A6">
        <w:rPr>
          <w:rFonts w:ascii="Times New Roman" w:eastAsia="Times New Roman" w:hAnsi="Times New Roman" w:cs="Times New Roman"/>
          <w:color w:val="000000"/>
          <w:spacing w:val="-2"/>
          <w:kern w:val="0"/>
          <w:sz w:val="28"/>
          <w:szCs w:val="28"/>
          <w:lang w:val="uk-UA" w:eastAsia="ru-RU"/>
        </w:rPr>
        <w:t>3. </w:t>
      </w:r>
      <w:r w:rsidRPr="00FD42A6">
        <w:rPr>
          <w:rFonts w:ascii="Times New Roman" w:eastAsia="Times New Roman" w:hAnsi="Times New Roman" w:cs="Times New Roman"/>
          <w:color w:val="000000"/>
          <w:kern w:val="0"/>
          <w:sz w:val="28"/>
          <w:szCs w:val="28"/>
          <w:lang w:val="uk-UA" w:eastAsia="ru-RU"/>
        </w:rPr>
        <w:t>Як і будь-якою системою, системою планування для підвищення ефективності її функціонування та розвитку, потрібно управляти. Розроблені теоретико-методологічні основи та концептуальні положення управління плануванням діяльності підприємства не тільки збагатять теорію планування відповідно вимогам розвитку суспільства, а й дозволять забезпечити ефективне впровадження її здобутків в практику діяльності підприємств з метою підвищення ефективності господарювання.</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val="uk-UA" w:eastAsia="ru-RU"/>
        </w:rPr>
      </w:pPr>
      <w:r w:rsidRPr="00FD42A6">
        <w:rPr>
          <w:rFonts w:ascii="Times New Roman" w:eastAsia="Times New Roman" w:hAnsi="Times New Roman" w:cs="Times New Roman"/>
          <w:color w:val="000000"/>
          <w:kern w:val="0"/>
          <w:sz w:val="28"/>
          <w:szCs w:val="28"/>
          <w:lang w:val="uk-UA" w:eastAsia="ru-RU"/>
        </w:rPr>
        <w:t>4. Процес розвитку економіки та інформатизації суспільства вимагає посилення ролі планування, його інтелектуальної складової, використання плану для прийняття управлінських рішень. Інформаційну сутність процесу планування потрібно розглядати за стадіями циклу планування та з позицій системного підходу до формування системи інформаційного потоку для потреб планування із врахуванням всіх її складових (підсистем), оскільки якість інформації, що використовується впливає на вибір найбільш ефективних напрямків та інструментів планування, на точність планових рішень та результати діяльності будь-якого суб’єкта господарювання.</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val="uk-UA" w:eastAsia="ru-RU"/>
        </w:rPr>
      </w:pPr>
      <w:r w:rsidRPr="00FD42A6">
        <w:rPr>
          <w:rFonts w:ascii="Times New Roman" w:eastAsia="Times New Roman" w:hAnsi="Times New Roman" w:cs="Times New Roman"/>
          <w:color w:val="000000"/>
          <w:kern w:val="0"/>
          <w:sz w:val="28"/>
          <w:szCs w:val="28"/>
          <w:lang w:val="uk-UA" w:eastAsia="ru-RU"/>
        </w:rPr>
        <w:t>5. Незважаючи на наявність нормативно-правових документів, сьогодні в Україні відсутня цілісна система планово-прогнозної роботи, а норми існуючих законів та основних положень далеко не завжди дотримуються. Як наслідок, спостерігається незадовільний рівень виконання прийнятих рішень, повільне фінансування у неповному обсязі визначених державних, регіональних та галузевих пріоритетів, відсутність зацікавленості суб’єктів господарювання у розробці планів розвитку та їх гармонізації із планами та програмами розвитку галузі. Автором обґрунтована необхідність і розроблені конкретні пропозиції щодо формування системи нормативно - правової бази планування від Стратегічного плану соціально-економічного розвитку держави, розробки стратегічних планів розвитку галузей на довгострокову перспективу, які б відповідали визначеній Концепції їх розвитку до нормативно-правового забезпечення формування системи планування діяльності підприємств, їх об’єднань відповідно до міжнародних стандартів ведення бізнесу.</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val="uk-UA" w:eastAsia="ru-RU"/>
        </w:rPr>
      </w:pPr>
      <w:r w:rsidRPr="00FD42A6">
        <w:rPr>
          <w:rFonts w:ascii="Times New Roman" w:eastAsia="Times New Roman" w:hAnsi="Times New Roman" w:cs="Times New Roman"/>
          <w:color w:val="000000"/>
          <w:kern w:val="0"/>
          <w:sz w:val="28"/>
          <w:szCs w:val="28"/>
          <w:lang w:val="uk-UA" w:eastAsia="ru-RU"/>
        </w:rPr>
        <w:t>6. Світові тенденції розвитку підприємств підтверджують необхідність існування чіткого</w:t>
      </w:r>
      <w:r w:rsidRPr="00FD42A6">
        <w:rPr>
          <w:rFonts w:ascii="Verdana" w:eastAsia="Times New Roman" w:hAnsi="Verdana" w:cs="Times New Roman"/>
          <w:color w:val="000000"/>
          <w:kern w:val="0"/>
          <w:lang w:val="uk-UA" w:eastAsia="ru-RU"/>
        </w:rPr>
        <w:t> </w:t>
      </w:r>
      <w:r w:rsidRPr="00FD42A6">
        <w:rPr>
          <w:rFonts w:ascii="Times New Roman" w:eastAsia="Times New Roman" w:hAnsi="Times New Roman" w:cs="Times New Roman"/>
          <w:color w:val="000000"/>
          <w:kern w:val="0"/>
          <w:sz w:val="28"/>
          <w:szCs w:val="28"/>
          <w:lang w:val="uk-UA" w:eastAsia="ru-RU"/>
        </w:rPr>
        <w:t>порядку формування нормативної бази, яким передбачена підготовка норм та нормативів до початку розробки прогнозних і планових документів, а також забезпечення їх виконання та здійснення контролю. Метою створення єдиної системи норм і нормативів на підприємстві є посилення наукової обґрунтованості, пропорційності і збалансованості планів, глибше виявлення та використання резервів виробництва, подальше підвищення його ефективності. Удосконалення системи норм і нормативів розвинуто у напрямі адаптації нормативної бази та системи стандартизації до міжнародних вимог, що дозволить підвищити якість вітчизняних норм і нормативів за рахунок збагачення їх новим змістом з урахуванням світового досвіду господарської діяльності у конкурентному середовищі.</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val="uk-UA" w:eastAsia="ru-RU"/>
        </w:rPr>
      </w:pPr>
      <w:r w:rsidRPr="00FD42A6">
        <w:rPr>
          <w:rFonts w:ascii="Times New Roman" w:eastAsia="Times New Roman" w:hAnsi="Times New Roman" w:cs="Times New Roman"/>
          <w:color w:val="000000"/>
          <w:kern w:val="0"/>
          <w:sz w:val="28"/>
          <w:szCs w:val="28"/>
          <w:lang w:val="uk-UA" w:eastAsia="ru-RU"/>
        </w:rPr>
        <w:t>7. Результатом дослідження особливостей нормативно - правового забезпечення планування діяльності підприємств харчової промисловості є розробка пропозицій щодо  проведення адаптації українського законодавства до європейського, гармонізації нормативної бази з міжнародними і європейськими стандартами якості і безпеки харчової продукції по всьому виробничому ланцюгу від сировини до готової продукції, що дасть можливість найближчим часом при розробці відповідних державних програм забезпечити достатній рівень конкурентоспроможності харчової продукції вітчизняного виробництва на внутрішньому та зовнішньому ринках.</w:t>
      </w:r>
    </w:p>
    <w:p w:rsidR="00FD42A6" w:rsidRPr="00FD42A6" w:rsidRDefault="00FD42A6" w:rsidP="00FD42A6">
      <w:pPr>
        <w:widowControl/>
        <w:shd w:val="clear" w:color="auto" w:fill="FFFFFF"/>
        <w:tabs>
          <w:tab w:val="clear" w:pos="709"/>
        </w:tabs>
        <w:suppressAutoHyphens w:val="0"/>
        <w:spacing w:before="100" w:beforeAutospacing="1" w:after="100" w:afterAutospacing="1" w:line="325" w:lineRule="atLeast"/>
        <w:ind w:firstLine="709"/>
        <w:jc w:val="left"/>
        <w:rPr>
          <w:rFonts w:ascii="Verdana" w:eastAsia="Times New Roman" w:hAnsi="Verdana" w:cs="Times New Roman"/>
          <w:color w:val="000000"/>
          <w:kern w:val="0"/>
          <w:lang w:val="uk-UA" w:eastAsia="ru-RU"/>
        </w:rPr>
      </w:pPr>
      <w:r w:rsidRPr="00FD42A6">
        <w:rPr>
          <w:rFonts w:ascii="Verdana" w:eastAsia="Times New Roman" w:hAnsi="Verdana" w:cs="Times New Roman"/>
          <w:color w:val="000000"/>
          <w:kern w:val="0"/>
          <w:sz w:val="28"/>
          <w:szCs w:val="28"/>
          <w:lang w:val="uk-UA" w:eastAsia="ru-RU"/>
        </w:rPr>
        <w:t>8. Запропоновані підходи до організації планування на підприємстві залежно від параметрів підприємства та масштабів його діяльності на різних ієрархічних рівнях, дозволяють визначити оптимальну модель організації планової роботи на підприємствах різних типів. </w:t>
      </w:r>
      <w:r w:rsidRPr="00FD42A6">
        <w:rPr>
          <w:rFonts w:ascii="Verdana" w:eastAsia="Times New Roman" w:hAnsi="Verdana" w:cs="Times New Roman"/>
          <w:color w:val="000000"/>
          <w:spacing w:val="-2"/>
          <w:kern w:val="0"/>
          <w:sz w:val="28"/>
          <w:szCs w:val="28"/>
          <w:lang w:val="uk-UA" w:eastAsia="ru-RU"/>
        </w:rPr>
        <w:t>Запропонована та обґрунтована система планів підприємства дасть можливість визначити структурно-логічну систему планів для будь-якого типу підприємств та забезпечити підвищення рівня організації планової роботи.</w:t>
      </w:r>
    </w:p>
    <w:p w:rsidR="00FD42A6" w:rsidRPr="00FD42A6" w:rsidRDefault="00FD42A6" w:rsidP="00FD42A6">
      <w:pPr>
        <w:widowControl/>
        <w:shd w:val="clear" w:color="auto" w:fill="FFFFFF"/>
        <w:tabs>
          <w:tab w:val="clear" w:pos="709"/>
        </w:tabs>
        <w:suppressAutoHyphens w:val="0"/>
        <w:spacing w:before="100" w:beforeAutospacing="1" w:after="100" w:afterAutospacing="1" w:line="325" w:lineRule="atLeast"/>
        <w:ind w:firstLine="709"/>
        <w:jc w:val="left"/>
        <w:rPr>
          <w:rFonts w:ascii="Verdana" w:eastAsia="Times New Roman" w:hAnsi="Verdana" w:cs="Times New Roman"/>
          <w:color w:val="000000"/>
          <w:kern w:val="0"/>
          <w:lang w:val="uk-UA" w:eastAsia="ru-RU"/>
        </w:rPr>
      </w:pPr>
      <w:r w:rsidRPr="00FD42A6">
        <w:rPr>
          <w:rFonts w:ascii="Verdana" w:eastAsia="Times New Roman" w:hAnsi="Verdana" w:cs="Times New Roman"/>
          <w:color w:val="000000"/>
          <w:spacing w:val="-2"/>
          <w:kern w:val="0"/>
          <w:sz w:val="28"/>
          <w:szCs w:val="28"/>
          <w:lang w:val="uk-UA" w:eastAsia="ru-RU"/>
        </w:rPr>
        <w:t>9. Для успішної реалізації планів підприємства, прийняття ефективних управлінських рішень, необхідним є впровадження системи мотивації, основою якої повинні стати результати досягнення цілей та виконання планових завдань, які мають чітко визначені кількісні та якісні оцінки. Автором визначені основні підходи до побудови систем стимулювання для вищого керівництва, особливості та умови їх застосування, розроблений механізм визначення розміру винагороди залежно від рівня виконання планів. Для підприємств харчової промисловості обґрунтована доцільність використання п</w:t>
      </w:r>
      <w:r w:rsidRPr="00FD42A6">
        <w:rPr>
          <w:rFonts w:ascii="Verdana" w:eastAsia="Times New Roman" w:hAnsi="Verdana" w:cs="Times New Roman"/>
          <w:color w:val="000000"/>
          <w:spacing w:val="-6"/>
          <w:kern w:val="0"/>
          <w:sz w:val="28"/>
          <w:szCs w:val="28"/>
          <w:lang w:val="uk-UA" w:eastAsia="ru-RU"/>
        </w:rPr>
        <w:t>ідходу за збалансованою системою планових показників із додатковою «системою кафетерію», що об’єднані в загальну систему мотивації. Теоретичні основи розвинуто в напрямку розробки системи мотивації планової діяльності, визначення її складових елементів, основних етапів та встановлення співвідношення між винагородою та результатами досягнення цілей і виконання планових завдань. Розроблена система мотивації для керівників та всього персоналу (учасників планового процесу, виконавців планів, контролерів), яка складається із внутрішньої мотивації та зовнішнього мотивування. Визначені можливі підходи щодо їх формування, залежно від рівня виконання планів та індивідуальної участі працівника, дозволяють забезпечити </w:t>
      </w:r>
      <w:r w:rsidRPr="00FD42A6">
        <w:rPr>
          <w:rFonts w:ascii="Verdana" w:eastAsia="Times New Roman" w:hAnsi="Verdana" w:cs="Times New Roman"/>
          <w:color w:val="000000"/>
          <w:spacing w:val="-2"/>
          <w:kern w:val="0"/>
          <w:sz w:val="28"/>
          <w:szCs w:val="28"/>
          <w:lang w:val="uk-UA" w:eastAsia="ru-RU"/>
        </w:rPr>
        <w:t>баланс інтересів персоналу й власників, підвищити зацікавленість кожної групи у виконанні планів, і як наслідок </w:t>
      </w:r>
      <w:r w:rsidRPr="00FD42A6">
        <w:rPr>
          <w:rFonts w:ascii="Verdana" w:eastAsia="Times New Roman" w:hAnsi="Verdana" w:cs="Times New Roman"/>
          <w:color w:val="000000"/>
          <w:kern w:val="0"/>
          <w:lang w:val="uk-UA" w:eastAsia="ru-RU"/>
        </w:rPr>
        <w:t>– </w:t>
      </w:r>
      <w:r w:rsidRPr="00FD42A6">
        <w:rPr>
          <w:rFonts w:ascii="Verdana" w:eastAsia="Times New Roman" w:hAnsi="Verdana" w:cs="Times New Roman"/>
          <w:color w:val="000000"/>
          <w:spacing w:val="-2"/>
          <w:kern w:val="0"/>
          <w:sz w:val="28"/>
          <w:szCs w:val="28"/>
          <w:lang w:val="uk-UA" w:eastAsia="ru-RU"/>
        </w:rPr>
        <w:t> досягнути запланованих цілей та поставлених завдань різними зацікавленими сторонами.</w:t>
      </w:r>
    </w:p>
    <w:p w:rsidR="00FD42A6" w:rsidRPr="00FD42A6" w:rsidRDefault="00FD42A6" w:rsidP="00FD42A6">
      <w:pPr>
        <w:widowControl/>
        <w:shd w:val="clear" w:color="auto" w:fill="FFFFFF"/>
        <w:tabs>
          <w:tab w:val="clear" w:pos="709"/>
        </w:tabs>
        <w:suppressAutoHyphens w:val="0"/>
        <w:spacing w:before="100" w:beforeAutospacing="1" w:after="100" w:afterAutospacing="1" w:line="325" w:lineRule="atLeast"/>
        <w:ind w:firstLine="709"/>
        <w:jc w:val="left"/>
        <w:rPr>
          <w:rFonts w:ascii="Verdana" w:eastAsia="Times New Roman" w:hAnsi="Verdana" w:cs="Times New Roman"/>
          <w:color w:val="000000"/>
          <w:kern w:val="0"/>
          <w:lang w:val="uk-UA" w:eastAsia="ru-RU"/>
        </w:rPr>
      </w:pPr>
      <w:r w:rsidRPr="00FD42A6">
        <w:rPr>
          <w:rFonts w:ascii="Verdana" w:eastAsia="Times New Roman" w:hAnsi="Verdana" w:cs="Times New Roman"/>
          <w:color w:val="000000"/>
          <w:kern w:val="0"/>
          <w:sz w:val="28"/>
          <w:szCs w:val="28"/>
          <w:lang w:val="uk-UA" w:eastAsia="ru-RU"/>
        </w:rPr>
        <w:t>10. Розвиток методології планування діяльності підприємств здійснено у напрямку розробки теоретико-методологічних підходів та концептуальної моделі планування потенціалу підприємств.</w:t>
      </w:r>
      <w:r w:rsidRPr="00FD42A6">
        <w:rPr>
          <w:rFonts w:ascii="Verdana" w:eastAsia="Times New Roman" w:hAnsi="Verdana" w:cs="Times New Roman"/>
          <w:color w:val="000000"/>
          <w:spacing w:val="-2"/>
          <w:kern w:val="0"/>
          <w:sz w:val="28"/>
          <w:szCs w:val="28"/>
          <w:lang w:val="uk-UA" w:eastAsia="ru-RU"/>
        </w:rPr>
        <w:t> Модель економічного потенціалу підприємства запропоновано розглядати через складові потенціалу підприємства із визначеною за теорією комбінаторики кількістю двосторонніх зв’язків, які сформувались під впливом дій факторів внутрішнього і зовнішнього середовища. Задача планування економічного потенціалу в цілому і його складових є багатокритеріальною, тому її пропонується розглядати як функцію часу. Теорію та методику планування потенціалу підприємств харчової промисловості розвинуто за складовими економічного потенціалу підприємства із врахуванням визначених автором особливостей їх діяльності та встановленої кореляційної залежності результатів діяльності від ефективності системи планування.</w:t>
      </w:r>
      <w:r w:rsidRPr="00FD42A6">
        <w:rPr>
          <w:rFonts w:ascii="Verdana" w:eastAsia="Times New Roman" w:hAnsi="Verdana" w:cs="Times New Roman"/>
          <w:color w:val="000000"/>
          <w:kern w:val="0"/>
          <w:sz w:val="28"/>
          <w:szCs w:val="28"/>
          <w:lang w:val="uk-UA" w:eastAsia="ru-RU"/>
        </w:rPr>
        <w:t> Систематизовані за основними порівняльними характеристиками галузеві особливості планування підприємств харчової промисловості повинні стати основою планування їх діяльності з врахуванням визначених автором перспектив розвитку ринків харчової продукції та визначених особливостей формування стратегій для підприємств різних галузей харчової промисловості.</w:t>
      </w:r>
    </w:p>
    <w:p w:rsidR="00FD42A6" w:rsidRPr="00FD42A6" w:rsidRDefault="00FD42A6" w:rsidP="00FD42A6">
      <w:pPr>
        <w:widowControl/>
        <w:shd w:val="clear" w:color="auto" w:fill="FFFFFF"/>
        <w:tabs>
          <w:tab w:val="clear" w:pos="709"/>
        </w:tabs>
        <w:suppressAutoHyphens w:val="0"/>
        <w:spacing w:after="0" w:line="325" w:lineRule="atLeast"/>
        <w:ind w:firstLine="709"/>
        <w:rPr>
          <w:rFonts w:ascii="Verdana" w:eastAsia="Times New Roman" w:hAnsi="Verdana" w:cs="Times New Roman"/>
          <w:color w:val="000000"/>
          <w:kern w:val="0"/>
          <w:lang w:eastAsia="ru-RU"/>
        </w:rPr>
      </w:pPr>
      <w:r w:rsidRPr="00FD42A6">
        <w:rPr>
          <w:rFonts w:ascii="Times New Roman" w:eastAsia="Times New Roman" w:hAnsi="Times New Roman" w:cs="Times New Roman"/>
          <w:color w:val="000000"/>
          <w:spacing w:val="-2"/>
          <w:kern w:val="0"/>
          <w:sz w:val="28"/>
          <w:szCs w:val="28"/>
          <w:lang w:val="uk-UA" w:eastAsia="ru-RU"/>
        </w:rPr>
        <w:t>11. Запропоновані методичні підходи та розроблена модель управління виробничою програмою підприємства дає можливість визначати варіанти виробничої програми підприємства, яка забезпечує отримання: мінімального, максимального рівня прибутку, прибутку певного розміру, досягнення беззбитковості виробництва для багатономенклатурного виробництва тощо. Цільова функція оптимізації чистого доходу від реалізації продукції, окрім встановленого критерію рівня операційного прибутку, враховує обмеження по виробничих потужностях, постачанню, збуту, екологічну складову та особливості діяльності підприємств харчової промисловості. Запропонована автором модель доведена до рівня практичного використання у вигляді комп’ютерної програми, яка є доступною для  широкого кола користувачів.</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eastAsia="ru-RU"/>
        </w:rPr>
      </w:pPr>
      <w:r w:rsidRPr="00FD42A6">
        <w:rPr>
          <w:rFonts w:ascii="Times New Roman" w:eastAsia="Times New Roman" w:hAnsi="Times New Roman" w:cs="Times New Roman"/>
          <w:color w:val="000000"/>
          <w:spacing w:val="-2"/>
          <w:kern w:val="0"/>
          <w:sz w:val="28"/>
          <w:szCs w:val="28"/>
          <w:lang w:val="uk-UA" w:eastAsia="ru-RU"/>
        </w:rPr>
        <w:t>12. Розроблена та обґрунтована модель збалансованої системи показників планування потенціалу підприємства харчової промисловості через визначені параметри цільової орієнтації планування та параметри і показники розвитку підприємства за складовими елементами стратегічного потенціалу, стратегічна карта планування розвитку підприємства харчової промисловості дозволяють визначити цільову орієнтацію планів та планових завдань за допомогою системи показників на всіх рівнях ієрархії, показати їх причинно-наслідковий зв'язок та забезпечити ефективне управління плануванням.</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eastAsia="ru-RU"/>
        </w:rPr>
      </w:pPr>
      <w:r w:rsidRPr="00FD42A6">
        <w:rPr>
          <w:rFonts w:ascii="Times New Roman" w:eastAsia="Times New Roman" w:hAnsi="Times New Roman" w:cs="Times New Roman"/>
          <w:color w:val="000000"/>
          <w:spacing w:val="-2"/>
          <w:kern w:val="0"/>
          <w:sz w:val="28"/>
          <w:szCs w:val="28"/>
          <w:lang w:val="uk-UA" w:eastAsia="ru-RU"/>
        </w:rPr>
        <w:t>13. Визначені методологічні засади та організаційні положення здійснення контролю планової діяльності, дають можливість посилити роль контролю в управлінні плануванням діяльності підприємств харчової промисловості, а при дотриманні основних концептуальних положень забезпечити його корисність, ефективність та надійність. У роботі визначені функцій контролю (діагностична, орієнтаційна, стимулююча, коригуюча, наглядова, навчальна) та визначена його роль у прийнятті управлінських рішень. Для здійснення контролю поточної діяльності на підприємстві, обґрунтована доцільність розробки Стандартів планування і контролю за виконанням планів, які дають можливість чітко регламентувати порядок роботи управлінських служб і структурних підрозділів у ході розробки планів, проведення моніторингу виконання, здійснення контролю за їх виконанням та внесення коригувань. Для здійснення та наочного представлення результатів контролю пропонується ввести автоматизовану систему контрольних карт, що дасть можливість підвищити якість контролю, ефективність планування та забезпечити прозорість реалізації системи мотивації планової діяльності.</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val="uk-UA" w:eastAsia="ru-RU"/>
        </w:rPr>
      </w:pPr>
      <w:r w:rsidRPr="00FD42A6">
        <w:rPr>
          <w:rFonts w:ascii="Times New Roman" w:eastAsia="Times New Roman" w:hAnsi="Times New Roman" w:cs="Times New Roman"/>
          <w:color w:val="000000"/>
          <w:spacing w:val="-2"/>
          <w:kern w:val="0"/>
          <w:sz w:val="28"/>
          <w:szCs w:val="28"/>
          <w:lang w:val="uk-UA" w:eastAsia="ru-RU"/>
        </w:rPr>
        <w:t>14. Запропонована методика визначення комплексного інтегрального показника оцінки плану розвитку підприємства, дозволяє об’єктивно оцінити рівень напруженості планів, зв’язок стратегічних цілей підприємства з поточними завданнями, рівень ймовірності їх досягнення при врахуванні критеріїв, що взяті за основу, та особливостей діяльності підприємств харчової промисловості. Дана методика вбудовується в систему управління плануванням діяльності підприємства і тісно взаємопов’язана із контролем та мотивацією планової діяльності.</w:t>
      </w:r>
    </w:p>
    <w:p w:rsidR="00FD42A6" w:rsidRPr="00FD42A6" w:rsidRDefault="00FD42A6" w:rsidP="00FD42A6">
      <w:pPr>
        <w:widowControl/>
        <w:shd w:val="clear" w:color="auto" w:fill="FFFFFF"/>
        <w:tabs>
          <w:tab w:val="clear" w:pos="709"/>
        </w:tabs>
        <w:suppressAutoHyphens w:val="0"/>
        <w:spacing w:before="100" w:beforeAutospacing="1" w:after="0" w:line="325" w:lineRule="atLeast"/>
        <w:ind w:firstLine="709"/>
        <w:rPr>
          <w:rFonts w:ascii="Verdana" w:eastAsia="Times New Roman" w:hAnsi="Verdana" w:cs="Times New Roman"/>
          <w:color w:val="000000"/>
          <w:kern w:val="0"/>
          <w:lang w:val="uk-UA" w:eastAsia="ru-RU"/>
        </w:rPr>
      </w:pPr>
      <w:r w:rsidRPr="00FD42A6">
        <w:rPr>
          <w:rFonts w:ascii="Times New Roman" w:eastAsia="Times New Roman" w:hAnsi="Times New Roman" w:cs="Times New Roman"/>
          <w:color w:val="000000"/>
          <w:spacing w:val="-2"/>
          <w:kern w:val="0"/>
          <w:sz w:val="28"/>
          <w:szCs w:val="28"/>
          <w:lang w:val="uk-UA" w:eastAsia="ru-RU"/>
        </w:rPr>
        <w:t>Практична реалізація розроблених пропозицій дасть можливість підвищити рівень управління та ефективність планування на підприємствах харчової промисловості, забезпечити їх поступовий інноваційний розвиток в напрямку зміцнення позицій на вітчизняному і світовому ринках, вирішення проблеми здорового харчування нації та забезпечення продовольчої безпеки держави.</w:t>
      </w:r>
    </w:p>
    <w:p w:rsidR="00FD42A6" w:rsidRPr="00FD42A6" w:rsidRDefault="00FD42A6" w:rsidP="00FD42A6">
      <w:pPr>
        <w:rPr>
          <w:lang w:val="uk-UA"/>
        </w:rPr>
      </w:pPr>
    </w:p>
    <w:sectPr w:rsidR="00FD42A6" w:rsidRPr="00FD42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BD3" w:rsidRDefault="00DD2BD3">
      <w:pPr>
        <w:spacing w:after="0" w:line="240" w:lineRule="auto"/>
      </w:pPr>
      <w:r>
        <w:separator/>
      </w:r>
    </w:p>
  </w:endnote>
  <w:endnote w:type="continuationSeparator" w:id="0">
    <w:p w:rsidR="00DD2BD3" w:rsidRDefault="00DD2B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2BD3" w:rsidRDefault="00DD2BD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D2BD3" w:rsidRDefault="00DD2BD3">
                <w:pPr>
                  <w:spacing w:line="240" w:lineRule="auto"/>
                </w:pPr>
                <w:fldSimple w:instr=" PAGE \* MERGEFORMAT ">
                  <w:r w:rsidR="00FD42A6" w:rsidRPr="00FD42A6">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BD3" w:rsidRDefault="00DD2BD3"/>
    <w:p w:rsidR="00DD2BD3" w:rsidRDefault="00DD2BD3"/>
    <w:p w:rsidR="00DD2BD3" w:rsidRDefault="00DD2BD3"/>
    <w:p w:rsidR="00DD2BD3" w:rsidRDefault="00DD2BD3"/>
    <w:p w:rsidR="00DD2BD3" w:rsidRDefault="00DD2BD3"/>
    <w:p w:rsidR="00DD2BD3" w:rsidRDefault="00DD2BD3"/>
    <w:p w:rsidR="00DD2BD3" w:rsidRDefault="00DD2BD3">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2BD3" w:rsidRDefault="00DD2BD3">
                  <w:pPr>
                    <w:spacing w:line="240" w:lineRule="auto"/>
                  </w:pPr>
                  <w:fldSimple w:instr=" PAGE \* MERGEFORMAT ">
                    <w:r w:rsidR="00CF4B48" w:rsidRPr="00CF4B48">
                      <w:rPr>
                        <w:rStyle w:val="afffff9"/>
                        <w:b w:val="0"/>
                        <w:bCs w:val="0"/>
                        <w:noProof/>
                      </w:rPr>
                      <w:t>3</w:t>
                    </w:r>
                  </w:fldSimple>
                </w:p>
              </w:txbxContent>
            </v:textbox>
            <w10:wrap anchorx="page" anchory="page"/>
          </v:shape>
        </w:pict>
      </w:r>
    </w:p>
    <w:p w:rsidR="00DD2BD3" w:rsidRDefault="00DD2BD3"/>
    <w:p w:rsidR="00DD2BD3" w:rsidRDefault="00DD2BD3"/>
    <w:p w:rsidR="00DD2BD3" w:rsidRDefault="00DD2BD3">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2BD3" w:rsidRDefault="00DD2BD3"/>
              </w:txbxContent>
            </v:textbox>
            <w10:wrap anchorx="page" anchory="page"/>
          </v:shape>
        </w:pict>
      </w:r>
    </w:p>
    <w:p w:rsidR="00DD2BD3" w:rsidRDefault="00DD2BD3"/>
    <w:p w:rsidR="00DD2BD3" w:rsidRDefault="00DD2BD3">
      <w:pPr>
        <w:rPr>
          <w:sz w:val="2"/>
          <w:szCs w:val="2"/>
        </w:rPr>
      </w:pPr>
    </w:p>
    <w:p w:rsidR="00DD2BD3" w:rsidRDefault="00DD2BD3"/>
    <w:p w:rsidR="00DD2BD3" w:rsidRDefault="00DD2BD3">
      <w:pPr>
        <w:spacing w:after="0" w:line="240" w:lineRule="auto"/>
      </w:pPr>
    </w:p>
  </w:footnote>
  <w:footnote w:type="continuationSeparator" w:id="0">
    <w:p w:rsidR="00DD2BD3" w:rsidRDefault="00DD2B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DD2BD3" w:rsidRDefault="00DD2BD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D3" w:rsidRDefault="00DD2BD3">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DD2BD3" w:rsidRDefault="00DD2BD3"/>
            </w:txbxContent>
          </v:textbox>
          <w10:wrap anchorx="page" anchory="page"/>
        </v:shape>
      </w:pict>
    </w:r>
  </w:p>
  <w:p w:rsidR="00DD2BD3" w:rsidRDefault="00DD2BD3"/>
  <w:p w:rsidR="00DD2BD3" w:rsidRPr="005856C0" w:rsidRDefault="00DD2BD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F51A15"/>
    <w:multiLevelType w:val="multilevel"/>
    <w:tmpl w:val="F812827E"/>
    <w:lvl w:ilvl="0">
      <w:start w:val="1"/>
      <w:numFmt w:val="decimal"/>
      <w:lvlText w:val="%1."/>
      <w:lvlJc w:val="left"/>
      <w:pPr>
        <w:tabs>
          <w:tab w:val="num" w:pos="22"/>
        </w:tabs>
        <w:ind w:left="22" w:hanging="405"/>
      </w:pPr>
    </w:lvl>
    <w:lvl w:ilvl="1">
      <w:start w:val="1"/>
      <w:numFmt w:val="lowerLetter"/>
      <w:lvlText w:val="%2."/>
      <w:lvlJc w:val="left"/>
      <w:pPr>
        <w:tabs>
          <w:tab w:val="num" w:pos="517"/>
        </w:tabs>
        <w:ind w:left="517" w:hanging="360"/>
      </w:pPr>
    </w:lvl>
    <w:lvl w:ilvl="2">
      <w:start w:val="1"/>
      <w:numFmt w:val="lowerRoman"/>
      <w:lvlText w:val="%3."/>
      <w:lvlJc w:val="right"/>
      <w:pPr>
        <w:tabs>
          <w:tab w:val="num" w:pos="1237"/>
        </w:tabs>
        <w:ind w:left="1237" w:hanging="180"/>
      </w:pPr>
    </w:lvl>
    <w:lvl w:ilvl="3">
      <w:start w:val="1"/>
      <w:numFmt w:val="decimal"/>
      <w:lvlText w:val="%4."/>
      <w:lvlJc w:val="left"/>
      <w:pPr>
        <w:tabs>
          <w:tab w:val="num" w:pos="1957"/>
        </w:tabs>
        <w:ind w:left="1957" w:hanging="360"/>
      </w:pPr>
    </w:lvl>
    <w:lvl w:ilvl="4">
      <w:start w:val="1"/>
      <w:numFmt w:val="lowerLetter"/>
      <w:lvlText w:val="%5."/>
      <w:lvlJc w:val="left"/>
      <w:pPr>
        <w:tabs>
          <w:tab w:val="num" w:pos="2677"/>
        </w:tabs>
        <w:ind w:left="2677" w:hanging="360"/>
      </w:pPr>
    </w:lvl>
    <w:lvl w:ilvl="5">
      <w:start w:val="1"/>
      <w:numFmt w:val="lowerRoman"/>
      <w:lvlText w:val="%6."/>
      <w:lvlJc w:val="right"/>
      <w:pPr>
        <w:tabs>
          <w:tab w:val="num" w:pos="3397"/>
        </w:tabs>
        <w:ind w:left="3397" w:hanging="180"/>
      </w:pPr>
    </w:lvl>
    <w:lvl w:ilvl="6">
      <w:start w:val="1"/>
      <w:numFmt w:val="decimal"/>
      <w:lvlText w:val="%7."/>
      <w:lvlJc w:val="left"/>
      <w:pPr>
        <w:tabs>
          <w:tab w:val="num" w:pos="4117"/>
        </w:tabs>
        <w:ind w:left="4117" w:hanging="360"/>
      </w:pPr>
    </w:lvl>
    <w:lvl w:ilvl="7">
      <w:start w:val="1"/>
      <w:numFmt w:val="lowerLetter"/>
      <w:lvlText w:val="%8."/>
      <w:lvlJc w:val="left"/>
      <w:pPr>
        <w:tabs>
          <w:tab w:val="num" w:pos="4837"/>
        </w:tabs>
        <w:ind w:left="4837" w:hanging="360"/>
      </w:pPr>
    </w:lvl>
    <w:lvl w:ilvl="8">
      <w:start w:val="1"/>
      <w:numFmt w:val="lowerRoman"/>
      <w:lvlText w:val="%9."/>
      <w:lvlJc w:val="right"/>
      <w:pPr>
        <w:tabs>
          <w:tab w:val="num" w:pos="5557"/>
        </w:tabs>
        <w:ind w:left="5557"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EA083E"/>
    <w:multiLevelType w:val="hybridMultilevel"/>
    <w:tmpl w:val="B60802C8"/>
    <w:lvl w:ilvl="0" w:tplc="9268460A">
      <w:start w:val="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247851BD"/>
    <w:multiLevelType w:val="hybridMultilevel"/>
    <w:tmpl w:val="4DEA6C44"/>
    <w:lvl w:ilvl="0" w:tplc="EBAAA1A2">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4">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FCB6FC6"/>
    <w:multiLevelType w:val="multilevel"/>
    <w:tmpl w:val="BBB492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6B82BD0"/>
    <w:multiLevelType w:val="multilevel"/>
    <w:tmpl w:val="EA7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8">
    <w:nsid w:val="5D5C4CA8"/>
    <w:multiLevelType w:val="hybridMultilevel"/>
    <w:tmpl w:val="B8B0A8B0"/>
    <w:lvl w:ilvl="0" w:tplc="04190001">
      <w:start w:val="1"/>
      <w:numFmt w:val="decimal"/>
      <w:lvlText w:val="%1."/>
      <w:lvlJc w:val="left"/>
      <w:pPr>
        <w:tabs>
          <w:tab w:val="num" w:pos="1193"/>
        </w:tabs>
        <w:ind w:left="1193" w:hanging="360"/>
      </w:pPr>
      <w:rPr>
        <w:rFonts w:hint="default"/>
      </w:rPr>
    </w:lvl>
    <w:lvl w:ilvl="1" w:tplc="04190003">
      <w:start w:val="1"/>
      <w:numFmt w:val="lowerLetter"/>
      <w:lvlText w:val="%2."/>
      <w:lvlJc w:val="left"/>
      <w:pPr>
        <w:tabs>
          <w:tab w:val="num" w:pos="1913"/>
        </w:tabs>
        <w:ind w:left="1913" w:hanging="360"/>
      </w:pPr>
    </w:lvl>
    <w:lvl w:ilvl="2" w:tplc="04190005">
      <w:start w:val="1"/>
      <w:numFmt w:val="lowerRoman"/>
      <w:lvlText w:val="%3."/>
      <w:lvlJc w:val="right"/>
      <w:pPr>
        <w:tabs>
          <w:tab w:val="num" w:pos="2633"/>
        </w:tabs>
        <w:ind w:left="2633" w:hanging="180"/>
      </w:pPr>
    </w:lvl>
    <w:lvl w:ilvl="3" w:tplc="04190001">
      <w:start w:val="1"/>
      <w:numFmt w:val="decimal"/>
      <w:lvlText w:val="%4."/>
      <w:lvlJc w:val="left"/>
      <w:pPr>
        <w:tabs>
          <w:tab w:val="num" w:pos="3353"/>
        </w:tabs>
        <w:ind w:left="3353" w:hanging="360"/>
      </w:pPr>
    </w:lvl>
    <w:lvl w:ilvl="4" w:tplc="04190003">
      <w:start w:val="1"/>
      <w:numFmt w:val="lowerLetter"/>
      <w:lvlText w:val="%5."/>
      <w:lvlJc w:val="left"/>
      <w:pPr>
        <w:tabs>
          <w:tab w:val="num" w:pos="4073"/>
        </w:tabs>
        <w:ind w:left="4073" w:hanging="360"/>
      </w:pPr>
    </w:lvl>
    <w:lvl w:ilvl="5" w:tplc="04190005">
      <w:start w:val="1"/>
      <w:numFmt w:val="lowerRoman"/>
      <w:lvlText w:val="%6."/>
      <w:lvlJc w:val="right"/>
      <w:pPr>
        <w:tabs>
          <w:tab w:val="num" w:pos="4793"/>
        </w:tabs>
        <w:ind w:left="4793" w:hanging="180"/>
      </w:pPr>
    </w:lvl>
    <w:lvl w:ilvl="6" w:tplc="04190001">
      <w:start w:val="1"/>
      <w:numFmt w:val="decimal"/>
      <w:lvlText w:val="%7."/>
      <w:lvlJc w:val="left"/>
      <w:pPr>
        <w:tabs>
          <w:tab w:val="num" w:pos="5513"/>
        </w:tabs>
        <w:ind w:left="5513" w:hanging="360"/>
      </w:pPr>
    </w:lvl>
    <w:lvl w:ilvl="7" w:tplc="04190003">
      <w:start w:val="1"/>
      <w:numFmt w:val="lowerLetter"/>
      <w:lvlText w:val="%8."/>
      <w:lvlJc w:val="left"/>
      <w:pPr>
        <w:tabs>
          <w:tab w:val="num" w:pos="6233"/>
        </w:tabs>
        <w:ind w:left="6233" w:hanging="360"/>
      </w:pPr>
    </w:lvl>
    <w:lvl w:ilvl="8" w:tplc="04190005">
      <w:start w:val="1"/>
      <w:numFmt w:val="lowerRoman"/>
      <w:lvlText w:val="%9."/>
      <w:lvlJc w:val="right"/>
      <w:pPr>
        <w:tabs>
          <w:tab w:val="num" w:pos="6953"/>
        </w:tabs>
        <w:ind w:left="6953" w:hanging="180"/>
      </w:pPr>
    </w:lvl>
  </w:abstractNum>
  <w:abstractNum w:abstractNumId="89">
    <w:nsid w:val="6B1C4EAF"/>
    <w:multiLevelType w:val="multilevel"/>
    <w:tmpl w:val="A22ABD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D3270F5"/>
    <w:multiLevelType w:val="multilevel"/>
    <w:tmpl w:val="5B64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62414EE"/>
    <w:multiLevelType w:val="multilevel"/>
    <w:tmpl w:val="4D58B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92F4AF6"/>
    <w:multiLevelType w:val="hybridMultilevel"/>
    <w:tmpl w:val="C47A238C"/>
    <w:lvl w:ilvl="0" w:tplc="94760FCE">
      <w:start w:val="2"/>
      <w:numFmt w:val="bullet"/>
      <w:lvlText w:val="-"/>
      <w:lvlJc w:val="left"/>
      <w:pPr>
        <w:tabs>
          <w:tab w:val="num" w:pos="720"/>
        </w:tabs>
        <w:ind w:left="720" w:hanging="360"/>
      </w:pPr>
      <w:rPr>
        <w:rFonts w:ascii="Times New Roman" w:eastAsia="SimSu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3">
    <w:nsid w:val="7A0445F2"/>
    <w:multiLevelType w:val="multilevel"/>
    <w:tmpl w:val="1A86F89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71"/>
  </w:num>
  <w:num w:numId="8">
    <w:abstractNumId w:val="88"/>
  </w:num>
  <w:num w:numId="9">
    <w:abstractNumId w:val="92"/>
  </w:num>
  <w:num w:numId="10">
    <w:abstractNumId w:val="89"/>
  </w:num>
  <w:num w:numId="11">
    <w:abstractNumId w:val="93"/>
  </w:num>
  <w:num w:numId="12">
    <w:abstractNumId w:val="85"/>
  </w:num>
  <w:num w:numId="13">
    <w:abstractNumId w:val="90"/>
  </w:num>
  <w:num w:numId="14">
    <w:abstractNumId w:val="83"/>
  </w:num>
  <w:num w:numId="15">
    <w:abstractNumId w:val="8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5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030D7-3607-4F1F-B487-D16CEBFB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3221</TotalTime>
  <Pages>26</Pages>
  <Words>6604</Words>
  <Characters>37643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2009-02-06T05:36:00Z</cp:lastPrinted>
  <dcterms:created xsi:type="dcterms:W3CDTF">2021-01-21T08:41:00Z</dcterms:created>
  <dcterms:modified xsi:type="dcterms:W3CDTF">2021-02-04T13:54:00Z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