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Підгайна Віра Олексіївна,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Програмування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фізкультурно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оздоровчих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занять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юнаків</w:t>
      </w:r>
      <w:r>
        <w:rPr>
          <w:rFonts w:ascii="CIDFont+F4" w:eastAsia="CIDFont+F4" w:hAnsi="CIDFont+F3" w:cs="CIDFont+F4"/>
          <w:kern w:val="0"/>
          <w:sz w:val="28"/>
          <w:szCs w:val="28"/>
          <w:lang w:eastAsia="ru-RU"/>
        </w:rPr>
        <w:t xml:space="preserve"> 16-17</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років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засобів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аква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рекреації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(017 </w:t>
      </w:r>
      <w:r>
        <w:rPr>
          <w:rFonts w:ascii="CIDFont+F4" w:eastAsia="CIDFont+F4" w:hAnsi="CIDFont+F3" w:cs="CIDFont+F4" w:hint="eastAsia"/>
          <w:kern w:val="0"/>
          <w:sz w:val="28"/>
          <w:szCs w:val="28"/>
          <w:lang w:eastAsia="ru-RU"/>
        </w:rPr>
        <w:t>Фізична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культура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спорт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26.829.005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Фізкультури</w:t>
      </w:r>
      <w:r>
        <w:rPr>
          <w:rFonts w:ascii="CIDFont+F4" w:eastAsia="CIDFont+F4" w:hAnsi="CIDFont+F3" w:cs="CIDFont+F4"/>
          <w:kern w:val="0"/>
          <w:sz w:val="28"/>
          <w:szCs w:val="28"/>
          <w:lang w:eastAsia="ru-RU"/>
        </w:rPr>
        <w:t>, 1,</w:t>
      </w:r>
      <w:r>
        <w:rPr>
          <w:rFonts w:ascii="CIDFont+F5" w:eastAsia="CIDFont+F5" w:hAnsi="CIDFont+F3" w:cs="CIDFont+F5" w:hint="eastAsia"/>
          <w:kern w:val="0"/>
          <w:sz w:val="28"/>
          <w:szCs w:val="28"/>
          <w:lang w:eastAsia="ru-RU"/>
        </w:rPr>
        <w:t></w:t>
      </w:r>
      <w:r>
        <w:rPr>
          <w:rFonts w:ascii="CIDFont+F4" w:eastAsia="CIDFont+F4" w:hAnsi="CIDFont+F3" w:cs="CIDFont+F4"/>
          <w:kern w:val="0"/>
          <w:sz w:val="28"/>
          <w:szCs w:val="28"/>
          <w:lang w:eastAsia="ru-RU"/>
        </w:rPr>
        <w:t xml:space="preserve">(044)289-40-92).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Андрєєва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професор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завідувач</w:t>
      </w:r>
    </w:p>
    <w:p w:rsidR="006A0EC8" w:rsidRDefault="006A0EC8" w:rsidP="006A0EC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фітнесу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рекреації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CC2878" w:rsidRPr="006A0EC8" w:rsidRDefault="006A0EC8" w:rsidP="006A0EC8">
      <w:r>
        <w:rPr>
          <w:rFonts w:ascii="CIDFont+F4" w:eastAsia="CIDFont+F4" w:hAnsi="CIDFont+F3" w:cs="CIDFont+F4" w:hint="eastAsia"/>
          <w:kern w:val="0"/>
          <w:sz w:val="28"/>
          <w:szCs w:val="28"/>
          <w:lang w:eastAsia="ru-RU"/>
        </w:rPr>
        <w:t>фізичного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спорту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6A0EC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CIDFont+F5">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6A0EC8" w:rsidRPr="006A0EC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369C5-F843-4E1D-B94B-5A29194E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91</Words>
  <Characters>522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2021-10-03T18:08:00Z</dcterms:created>
  <dcterms:modified xsi:type="dcterms:W3CDTF">2021-10-04T10:03:00Z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