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ABD1" w14:textId="7D334D22" w:rsidR="00786CCA" w:rsidRDefault="009B25F9" w:rsidP="009B25F9">
      <w:pPr>
        <w:rPr>
          <w:rFonts w:ascii="Times New Roman" w:eastAsia="Arial Unicode MS" w:hAnsi="Times New Roman" w:cs="Times New Roman"/>
          <w:b/>
          <w:bCs/>
          <w:color w:val="000000"/>
          <w:kern w:val="0"/>
          <w:sz w:val="28"/>
          <w:szCs w:val="28"/>
          <w:lang w:eastAsia="ru-RU" w:bidi="uk-UA"/>
        </w:rPr>
      </w:pPr>
      <w:r w:rsidRPr="009B25F9">
        <w:rPr>
          <w:rFonts w:ascii="Times New Roman" w:eastAsia="Arial Unicode MS" w:hAnsi="Times New Roman" w:cs="Times New Roman" w:hint="eastAsia"/>
          <w:b/>
          <w:bCs/>
          <w:color w:val="000000"/>
          <w:kern w:val="0"/>
          <w:sz w:val="28"/>
          <w:szCs w:val="28"/>
          <w:lang w:eastAsia="ru-RU" w:bidi="uk-UA"/>
        </w:rPr>
        <w:t>Медведева</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Екатерина</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Георгиевна</w:t>
      </w:r>
      <w:r>
        <w:rPr>
          <w:rFonts w:ascii="Times New Roman" w:eastAsia="Arial Unicode MS" w:hAnsi="Times New Roman" w:cs="Times New Roman" w:hint="eastAsia"/>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Анализ</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моделей</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обслуживания</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многопользовательского</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трафика</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одноранговых</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и</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межмашинных</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соединений</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в</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беспроводных</w:t>
      </w:r>
      <w:r w:rsidRPr="009B25F9">
        <w:rPr>
          <w:rFonts w:ascii="Times New Roman" w:eastAsia="Arial Unicode MS" w:hAnsi="Times New Roman" w:cs="Times New Roman"/>
          <w:b/>
          <w:bCs/>
          <w:color w:val="000000"/>
          <w:kern w:val="0"/>
          <w:sz w:val="28"/>
          <w:szCs w:val="28"/>
          <w:lang w:eastAsia="ru-RU" w:bidi="uk-UA"/>
        </w:rPr>
        <w:t xml:space="preserve"> </w:t>
      </w:r>
      <w:r w:rsidRPr="009B25F9">
        <w:rPr>
          <w:rFonts w:ascii="Times New Roman" w:eastAsia="Arial Unicode MS" w:hAnsi="Times New Roman" w:cs="Times New Roman" w:hint="eastAsia"/>
          <w:b/>
          <w:bCs/>
          <w:color w:val="000000"/>
          <w:kern w:val="0"/>
          <w:sz w:val="28"/>
          <w:szCs w:val="28"/>
          <w:lang w:eastAsia="ru-RU" w:bidi="uk-UA"/>
        </w:rPr>
        <w:t>сетях</w:t>
      </w:r>
    </w:p>
    <w:p w14:paraId="0D8F5443" w14:textId="77777777" w:rsidR="009B25F9" w:rsidRDefault="009B25F9" w:rsidP="009B25F9">
      <w:r>
        <w:rPr>
          <w:rFonts w:hint="eastAsia"/>
        </w:rPr>
        <w:t>ОГЛАВЛЕНИЕ</w:t>
      </w:r>
      <w:r>
        <w:t xml:space="preserve"> </w:t>
      </w:r>
      <w:r>
        <w:rPr>
          <w:rFonts w:hint="eastAsia"/>
        </w:rPr>
        <w:t>ДИССЕРТАЦИИ</w:t>
      </w:r>
    </w:p>
    <w:p w14:paraId="4EA03AC6" w14:textId="77777777" w:rsidR="009B25F9" w:rsidRDefault="009B25F9" w:rsidP="009B25F9">
      <w:r>
        <w:rPr>
          <w:rFonts w:hint="eastAsia"/>
        </w:rPr>
        <w:t>кандидат</w:t>
      </w:r>
      <w:r>
        <w:t xml:space="preserve"> </w:t>
      </w:r>
      <w:r>
        <w:rPr>
          <w:rFonts w:hint="eastAsia"/>
        </w:rPr>
        <w:t>наук</w:t>
      </w:r>
      <w:r>
        <w:t xml:space="preserve"> </w:t>
      </w:r>
      <w:r>
        <w:rPr>
          <w:rFonts w:hint="eastAsia"/>
        </w:rPr>
        <w:t>Медведева</w:t>
      </w:r>
      <w:r>
        <w:t xml:space="preserve"> </w:t>
      </w:r>
      <w:r>
        <w:rPr>
          <w:rFonts w:hint="eastAsia"/>
        </w:rPr>
        <w:t>Екатерина</w:t>
      </w:r>
      <w:r>
        <w:t xml:space="preserve"> </w:t>
      </w:r>
      <w:r>
        <w:rPr>
          <w:rFonts w:hint="eastAsia"/>
        </w:rPr>
        <w:t>Георгиевна</w:t>
      </w:r>
    </w:p>
    <w:p w14:paraId="73FB8CC0" w14:textId="77777777" w:rsidR="009B25F9" w:rsidRDefault="009B25F9" w:rsidP="009B25F9">
      <w:r>
        <w:rPr>
          <w:rFonts w:hint="eastAsia"/>
        </w:rPr>
        <w:t>Введение</w:t>
      </w:r>
    </w:p>
    <w:p w14:paraId="1453A541" w14:textId="77777777" w:rsidR="009B25F9" w:rsidRDefault="009B25F9" w:rsidP="009B25F9"/>
    <w:p w14:paraId="67F759B2" w14:textId="77777777" w:rsidR="009B25F9" w:rsidRDefault="009B25F9" w:rsidP="009B25F9">
      <w:r>
        <w:rPr>
          <w:rFonts w:hint="eastAsia"/>
        </w:rPr>
        <w:t>Глава</w:t>
      </w:r>
      <w:r>
        <w:t xml:space="preserve"> 1. </w:t>
      </w:r>
      <w:r>
        <w:rPr>
          <w:rFonts w:hint="eastAsia"/>
        </w:rPr>
        <w:t>Анализ</w:t>
      </w:r>
      <w:r>
        <w:t xml:space="preserve"> </w:t>
      </w:r>
      <w:r>
        <w:rPr>
          <w:rFonts w:hint="eastAsia"/>
        </w:rPr>
        <w:t>модели</w:t>
      </w:r>
      <w:r>
        <w:t xml:space="preserve"> </w:t>
      </w:r>
      <w:r>
        <w:rPr>
          <w:rFonts w:hint="eastAsia"/>
        </w:rPr>
        <w:t>установления</w:t>
      </w:r>
      <w:r>
        <w:t xml:space="preserve"> </w:t>
      </w:r>
      <w:r>
        <w:rPr>
          <w:rFonts w:hint="eastAsia"/>
        </w:rPr>
        <w:t>соединения</w:t>
      </w:r>
      <w:r>
        <w:t xml:space="preserve"> </w:t>
      </w:r>
      <w:r>
        <w:rPr>
          <w:rFonts w:hint="eastAsia"/>
        </w:rPr>
        <w:t>по</w:t>
      </w:r>
      <w:r>
        <w:t xml:space="preserve"> </w:t>
      </w:r>
      <w:r>
        <w:rPr>
          <w:rFonts w:hint="eastAsia"/>
        </w:rPr>
        <w:t>радиоканалу</w:t>
      </w:r>
      <w:r>
        <w:t xml:space="preserve"> </w:t>
      </w:r>
      <w:r>
        <w:rPr>
          <w:rFonts w:hint="eastAsia"/>
        </w:rPr>
        <w:t>случайного</w:t>
      </w:r>
      <w:r>
        <w:t xml:space="preserve"> </w:t>
      </w:r>
      <w:r>
        <w:rPr>
          <w:rFonts w:hint="eastAsia"/>
        </w:rPr>
        <w:t>доступа</w:t>
      </w:r>
    </w:p>
    <w:p w14:paraId="1738EC84" w14:textId="77777777" w:rsidR="009B25F9" w:rsidRDefault="009B25F9" w:rsidP="009B25F9"/>
    <w:p w14:paraId="7DD6382D" w14:textId="77777777" w:rsidR="009B25F9" w:rsidRDefault="009B25F9" w:rsidP="009B25F9">
      <w:r>
        <w:t xml:space="preserve">1.1. </w:t>
      </w:r>
      <w:r>
        <w:rPr>
          <w:rFonts w:hint="eastAsia"/>
        </w:rPr>
        <w:t>Принципы</w:t>
      </w:r>
      <w:r>
        <w:t xml:space="preserve"> </w:t>
      </w:r>
      <w:r>
        <w:rPr>
          <w:rFonts w:hint="eastAsia"/>
        </w:rPr>
        <w:t>установления</w:t>
      </w:r>
      <w:r>
        <w:t xml:space="preserve"> </w:t>
      </w:r>
      <w:r>
        <w:rPr>
          <w:rFonts w:hint="eastAsia"/>
        </w:rPr>
        <w:t>межмашинных</w:t>
      </w:r>
      <w:r>
        <w:t xml:space="preserve"> </w:t>
      </w:r>
      <w:r>
        <w:rPr>
          <w:rFonts w:hint="eastAsia"/>
        </w:rPr>
        <w:t>соединений</w:t>
      </w:r>
    </w:p>
    <w:p w14:paraId="1E360758" w14:textId="77777777" w:rsidR="009B25F9" w:rsidRDefault="009B25F9" w:rsidP="009B25F9"/>
    <w:p w14:paraId="19C46B26" w14:textId="77777777" w:rsidR="009B25F9" w:rsidRDefault="009B25F9" w:rsidP="009B25F9">
      <w:r>
        <w:t xml:space="preserve">1.2. </w:t>
      </w:r>
      <w:r>
        <w:rPr>
          <w:rFonts w:hint="eastAsia"/>
        </w:rPr>
        <w:t>Модель</w:t>
      </w:r>
      <w:r>
        <w:t xml:space="preserve"> </w:t>
      </w:r>
      <w:r>
        <w:rPr>
          <w:rFonts w:hint="eastAsia"/>
        </w:rPr>
        <w:t>цепи</w:t>
      </w:r>
      <w:r>
        <w:t xml:space="preserve"> </w:t>
      </w:r>
      <w:r>
        <w:rPr>
          <w:rFonts w:hint="eastAsia"/>
        </w:rPr>
        <w:t>Маркова</w:t>
      </w:r>
      <w:r>
        <w:t xml:space="preserve"> </w:t>
      </w:r>
      <w:r>
        <w:rPr>
          <w:rFonts w:hint="eastAsia"/>
        </w:rPr>
        <w:t>установления</w:t>
      </w:r>
      <w:r>
        <w:t xml:space="preserve"> </w:t>
      </w:r>
      <w:r>
        <w:rPr>
          <w:rFonts w:hint="eastAsia"/>
        </w:rPr>
        <w:t>межмашинного</w:t>
      </w:r>
      <w:r>
        <w:t xml:space="preserve"> </w:t>
      </w:r>
      <w:r>
        <w:rPr>
          <w:rFonts w:hint="eastAsia"/>
        </w:rPr>
        <w:t>соединения</w:t>
      </w:r>
    </w:p>
    <w:p w14:paraId="1F4F62C7" w14:textId="77777777" w:rsidR="009B25F9" w:rsidRDefault="009B25F9" w:rsidP="009B25F9"/>
    <w:p w14:paraId="438D3B31" w14:textId="77777777" w:rsidR="009B25F9" w:rsidRDefault="009B25F9" w:rsidP="009B25F9">
      <w:r>
        <w:t xml:space="preserve">1.3. </w:t>
      </w:r>
      <w:r>
        <w:rPr>
          <w:rFonts w:hint="eastAsia"/>
        </w:rPr>
        <w:t>Аналитические</w:t>
      </w:r>
      <w:r>
        <w:t xml:space="preserve"> </w:t>
      </w:r>
      <w:r>
        <w:rPr>
          <w:rFonts w:hint="eastAsia"/>
        </w:rPr>
        <w:t>формулы</w:t>
      </w:r>
      <w:r>
        <w:t xml:space="preserve"> </w:t>
      </w:r>
      <w:r>
        <w:rPr>
          <w:rFonts w:hint="eastAsia"/>
        </w:rPr>
        <w:t>для</w:t>
      </w:r>
      <w:r>
        <w:t xml:space="preserve"> </w:t>
      </w:r>
      <w:r>
        <w:rPr>
          <w:rFonts w:hint="eastAsia"/>
        </w:rPr>
        <w:t>расчета</w:t>
      </w:r>
      <w:r>
        <w:t xml:space="preserve"> </w:t>
      </w:r>
      <w:r>
        <w:rPr>
          <w:rFonts w:hint="eastAsia"/>
        </w:rPr>
        <w:t>вероятности</w:t>
      </w:r>
      <w:r>
        <w:t xml:space="preserve"> </w:t>
      </w:r>
      <w:r>
        <w:rPr>
          <w:rFonts w:hint="eastAsia"/>
        </w:rPr>
        <w:t>успешного</w:t>
      </w:r>
      <w:r>
        <w:t xml:space="preserve"> </w:t>
      </w:r>
      <w:r>
        <w:rPr>
          <w:rFonts w:hint="eastAsia"/>
        </w:rPr>
        <w:t>установления</w:t>
      </w:r>
      <w:r>
        <w:t xml:space="preserve"> </w:t>
      </w:r>
      <w:r>
        <w:rPr>
          <w:rFonts w:hint="eastAsia"/>
        </w:rPr>
        <w:t>соединения</w:t>
      </w:r>
    </w:p>
    <w:p w14:paraId="1C24AAE8" w14:textId="77777777" w:rsidR="009B25F9" w:rsidRDefault="009B25F9" w:rsidP="009B25F9"/>
    <w:p w14:paraId="45BD5388" w14:textId="77777777" w:rsidR="009B25F9" w:rsidRDefault="009B25F9" w:rsidP="009B25F9">
      <w:r>
        <w:t xml:space="preserve">1.4. </w:t>
      </w:r>
      <w:r>
        <w:rPr>
          <w:rFonts w:hint="eastAsia"/>
        </w:rPr>
        <w:t>Численный</w:t>
      </w:r>
      <w:r>
        <w:t xml:space="preserve"> </w:t>
      </w:r>
      <w:r>
        <w:rPr>
          <w:rFonts w:hint="eastAsia"/>
        </w:rPr>
        <w:t>анализ</w:t>
      </w:r>
      <w:r>
        <w:t xml:space="preserve"> </w:t>
      </w:r>
      <w:r>
        <w:rPr>
          <w:rFonts w:hint="eastAsia"/>
        </w:rPr>
        <w:t>процедуры</w:t>
      </w:r>
      <w:r>
        <w:t xml:space="preserve"> </w:t>
      </w:r>
      <w:r>
        <w:rPr>
          <w:rFonts w:hint="eastAsia"/>
        </w:rPr>
        <w:t>установления</w:t>
      </w:r>
      <w:r>
        <w:t xml:space="preserve"> </w:t>
      </w:r>
      <w:r>
        <w:rPr>
          <w:rFonts w:hint="eastAsia"/>
        </w:rPr>
        <w:t>соединения</w:t>
      </w:r>
    </w:p>
    <w:p w14:paraId="0B3A6CAA" w14:textId="77777777" w:rsidR="009B25F9" w:rsidRDefault="009B25F9" w:rsidP="009B25F9"/>
    <w:p w14:paraId="5B676A95" w14:textId="77777777" w:rsidR="009B25F9" w:rsidRDefault="009B25F9" w:rsidP="009B25F9">
      <w:r>
        <w:rPr>
          <w:rFonts w:hint="eastAsia"/>
        </w:rPr>
        <w:t>Глава</w:t>
      </w:r>
      <w:r>
        <w:t xml:space="preserve"> 2. </w:t>
      </w:r>
      <w:r>
        <w:rPr>
          <w:rFonts w:hint="eastAsia"/>
        </w:rPr>
        <w:t>Модель</w:t>
      </w:r>
      <w:r>
        <w:t xml:space="preserve"> </w:t>
      </w:r>
      <w:r>
        <w:rPr>
          <w:rFonts w:hint="eastAsia"/>
        </w:rPr>
        <w:t>обслуживания</w:t>
      </w:r>
      <w:r>
        <w:t xml:space="preserve"> </w:t>
      </w:r>
      <w:r>
        <w:rPr>
          <w:rFonts w:hint="eastAsia"/>
        </w:rPr>
        <w:t>многопользовательского</w:t>
      </w:r>
      <w:r>
        <w:t xml:space="preserve"> </w:t>
      </w:r>
      <w:r>
        <w:rPr>
          <w:rFonts w:hint="eastAsia"/>
        </w:rPr>
        <w:t>трафика</w:t>
      </w:r>
      <w:r>
        <w:t xml:space="preserve"> </w:t>
      </w:r>
      <w:r>
        <w:rPr>
          <w:rFonts w:hint="eastAsia"/>
        </w:rPr>
        <w:t>многоантенной</w:t>
      </w:r>
      <w:r>
        <w:t xml:space="preserve"> </w:t>
      </w:r>
      <w:r>
        <w:rPr>
          <w:rFonts w:hint="eastAsia"/>
        </w:rPr>
        <w:t>системы</w:t>
      </w:r>
    </w:p>
    <w:p w14:paraId="2970B224" w14:textId="77777777" w:rsidR="009B25F9" w:rsidRDefault="009B25F9" w:rsidP="009B25F9"/>
    <w:p w14:paraId="636EEB03" w14:textId="77777777" w:rsidR="009B25F9" w:rsidRDefault="009B25F9" w:rsidP="009B25F9">
      <w:r>
        <w:t xml:space="preserve">2.1. </w:t>
      </w:r>
      <w:r>
        <w:rPr>
          <w:rFonts w:hint="eastAsia"/>
        </w:rPr>
        <w:t>Особенности</w:t>
      </w:r>
      <w:r>
        <w:t xml:space="preserve"> </w:t>
      </w:r>
      <w:r>
        <w:rPr>
          <w:rFonts w:hint="eastAsia"/>
        </w:rPr>
        <w:t>обслуживания</w:t>
      </w:r>
      <w:r>
        <w:t xml:space="preserve"> </w:t>
      </w:r>
      <w:r>
        <w:rPr>
          <w:rFonts w:hint="eastAsia"/>
        </w:rPr>
        <w:t>пользователей</w:t>
      </w:r>
      <w:r>
        <w:t xml:space="preserve"> </w:t>
      </w:r>
      <w:r>
        <w:rPr>
          <w:rFonts w:hint="eastAsia"/>
        </w:rPr>
        <w:t>многоантенной</w:t>
      </w:r>
      <w:r>
        <w:t xml:space="preserve"> </w:t>
      </w:r>
      <w:r>
        <w:rPr>
          <w:rFonts w:hint="eastAsia"/>
        </w:rPr>
        <w:t>системой</w:t>
      </w:r>
    </w:p>
    <w:p w14:paraId="313ACD6C" w14:textId="77777777" w:rsidR="009B25F9" w:rsidRDefault="009B25F9" w:rsidP="009B25F9"/>
    <w:p w14:paraId="37E78153" w14:textId="77777777" w:rsidR="009B25F9" w:rsidRDefault="009B25F9" w:rsidP="009B25F9">
      <w:r>
        <w:t xml:space="preserve">2.2. </w:t>
      </w:r>
      <w:r>
        <w:rPr>
          <w:rFonts w:hint="eastAsia"/>
        </w:rPr>
        <w:t>Модель</w:t>
      </w:r>
      <w:r>
        <w:t xml:space="preserve"> </w:t>
      </w:r>
      <w:r>
        <w:rPr>
          <w:rFonts w:hint="eastAsia"/>
        </w:rPr>
        <w:t>многоантенной</w:t>
      </w:r>
      <w:r>
        <w:t xml:space="preserve"> </w:t>
      </w:r>
      <w:r>
        <w:rPr>
          <w:rFonts w:hint="eastAsia"/>
        </w:rPr>
        <w:t>системы</w:t>
      </w:r>
      <w:r>
        <w:t xml:space="preserve"> </w:t>
      </w:r>
      <w:r>
        <w:rPr>
          <w:rFonts w:hint="eastAsia"/>
        </w:rPr>
        <w:t>в</w:t>
      </w:r>
      <w:r>
        <w:t xml:space="preserve"> </w:t>
      </w:r>
      <w:r>
        <w:rPr>
          <w:rFonts w:hint="eastAsia"/>
        </w:rPr>
        <w:t>дискретном</w:t>
      </w:r>
      <w:r>
        <w:t xml:space="preserve"> </w:t>
      </w:r>
      <w:r>
        <w:rPr>
          <w:rFonts w:hint="eastAsia"/>
        </w:rPr>
        <w:t>времени</w:t>
      </w:r>
    </w:p>
    <w:p w14:paraId="475925DE" w14:textId="77777777" w:rsidR="009B25F9" w:rsidRDefault="009B25F9" w:rsidP="009B25F9"/>
    <w:p w14:paraId="420E91E3" w14:textId="77777777" w:rsidR="009B25F9" w:rsidRDefault="009B25F9" w:rsidP="009B25F9">
      <w:r>
        <w:t xml:space="preserve">2.3. </w:t>
      </w:r>
      <w:r>
        <w:rPr>
          <w:rFonts w:hint="eastAsia"/>
        </w:rPr>
        <w:t>Анализ</w:t>
      </w:r>
      <w:r>
        <w:t xml:space="preserve"> </w:t>
      </w:r>
      <w:r>
        <w:rPr>
          <w:rFonts w:hint="eastAsia"/>
        </w:rPr>
        <w:t>показателей</w:t>
      </w:r>
      <w:r>
        <w:t xml:space="preserve"> </w:t>
      </w:r>
      <w:r>
        <w:rPr>
          <w:rFonts w:hint="eastAsia"/>
        </w:rPr>
        <w:t>эффективности</w:t>
      </w:r>
      <w:r>
        <w:t xml:space="preserve"> </w:t>
      </w:r>
      <w:r>
        <w:rPr>
          <w:rFonts w:hint="eastAsia"/>
        </w:rPr>
        <w:t>обслуживания</w:t>
      </w:r>
      <w:r>
        <w:t xml:space="preserve"> </w:t>
      </w:r>
      <w:r>
        <w:rPr>
          <w:rFonts w:hint="eastAsia"/>
        </w:rPr>
        <w:t>многопользовательского</w:t>
      </w:r>
      <w:r>
        <w:t xml:space="preserve"> </w:t>
      </w:r>
      <w:r>
        <w:rPr>
          <w:rFonts w:hint="eastAsia"/>
        </w:rPr>
        <w:t>трафика</w:t>
      </w:r>
    </w:p>
    <w:p w14:paraId="43FF7BF2" w14:textId="77777777" w:rsidR="009B25F9" w:rsidRDefault="009B25F9" w:rsidP="009B25F9"/>
    <w:p w14:paraId="3B42BB85" w14:textId="77777777" w:rsidR="009B25F9" w:rsidRDefault="009B25F9" w:rsidP="009B25F9">
      <w:r>
        <w:rPr>
          <w:rFonts w:hint="eastAsia"/>
        </w:rPr>
        <w:lastRenderedPageBreak/>
        <w:t>Глава</w:t>
      </w:r>
      <w:r>
        <w:t xml:space="preserve"> 3. </w:t>
      </w:r>
      <w:r>
        <w:rPr>
          <w:rFonts w:hint="eastAsia"/>
        </w:rPr>
        <w:t>Анализ</w:t>
      </w:r>
      <w:r>
        <w:t xml:space="preserve"> </w:t>
      </w:r>
      <w:r>
        <w:rPr>
          <w:rFonts w:hint="eastAsia"/>
        </w:rPr>
        <w:t>моделей</w:t>
      </w:r>
      <w:r>
        <w:t xml:space="preserve"> </w:t>
      </w:r>
      <w:r>
        <w:rPr>
          <w:rFonts w:hint="eastAsia"/>
        </w:rPr>
        <w:t>обслуживания</w:t>
      </w:r>
      <w:r>
        <w:t xml:space="preserve"> </w:t>
      </w:r>
      <w:r>
        <w:rPr>
          <w:rFonts w:hint="eastAsia"/>
        </w:rPr>
        <w:t>потокового</w:t>
      </w:r>
      <w:r>
        <w:t xml:space="preserve"> </w:t>
      </w:r>
      <w:r>
        <w:rPr>
          <w:rFonts w:hint="eastAsia"/>
        </w:rPr>
        <w:t>трафика</w:t>
      </w:r>
      <w:r>
        <w:t xml:space="preserve"> </w:t>
      </w:r>
      <w:r>
        <w:rPr>
          <w:rFonts w:hint="eastAsia"/>
        </w:rPr>
        <w:t>в</w:t>
      </w:r>
      <w:r>
        <w:t xml:space="preserve"> </w:t>
      </w:r>
      <w:r>
        <w:rPr>
          <w:rFonts w:hint="eastAsia"/>
        </w:rPr>
        <w:t>одноранговой</w:t>
      </w:r>
      <w:r>
        <w:t xml:space="preserve"> </w:t>
      </w:r>
      <w:r>
        <w:rPr>
          <w:rFonts w:hint="eastAsia"/>
        </w:rPr>
        <w:t>сети</w:t>
      </w:r>
    </w:p>
    <w:p w14:paraId="0A20B789" w14:textId="77777777" w:rsidR="009B25F9" w:rsidRDefault="009B25F9" w:rsidP="009B25F9"/>
    <w:p w14:paraId="242DAA8F" w14:textId="77777777" w:rsidR="009B25F9" w:rsidRDefault="009B25F9" w:rsidP="009B25F9">
      <w:r>
        <w:t xml:space="preserve">3.1. </w:t>
      </w:r>
      <w:r>
        <w:rPr>
          <w:rFonts w:hint="eastAsia"/>
        </w:rPr>
        <w:t>Особенности</w:t>
      </w:r>
      <w:r>
        <w:t xml:space="preserve"> </w:t>
      </w:r>
      <w:r>
        <w:rPr>
          <w:rFonts w:hint="eastAsia"/>
        </w:rPr>
        <w:t>многоканального</w:t>
      </w:r>
      <w:r>
        <w:t xml:space="preserve"> </w:t>
      </w:r>
      <w:r>
        <w:rPr>
          <w:rFonts w:hint="eastAsia"/>
        </w:rPr>
        <w:t>вещания</w:t>
      </w:r>
      <w:r>
        <w:t xml:space="preserve"> </w:t>
      </w:r>
      <w:r>
        <w:rPr>
          <w:rFonts w:hint="eastAsia"/>
        </w:rPr>
        <w:t>в</w:t>
      </w:r>
      <w:r>
        <w:t xml:space="preserve"> </w:t>
      </w:r>
      <w:r>
        <w:rPr>
          <w:rFonts w:hint="eastAsia"/>
        </w:rPr>
        <w:t>одноранговой</w:t>
      </w:r>
      <w:r>
        <w:t xml:space="preserve"> </w:t>
      </w:r>
      <w:r>
        <w:rPr>
          <w:rFonts w:hint="eastAsia"/>
        </w:rPr>
        <w:t>сети</w:t>
      </w:r>
    </w:p>
    <w:p w14:paraId="06F4F4BD" w14:textId="77777777" w:rsidR="009B25F9" w:rsidRDefault="009B25F9" w:rsidP="009B25F9"/>
    <w:p w14:paraId="7E5DA064" w14:textId="77777777" w:rsidR="009B25F9" w:rsidRDefault="009B25F9" w:rsidP="009B25F9">
      <w:r>
        <w:t xml:space="preserve">3.2. </w:t>
      </w:r>
      <w:r>
        <w:rPr>
          <w:rFonts w:hint="eastAsia"/>
        </w:rPr>
        <w:t>Теоретико</w:t>
      </w:r>
      <w:r>
        <w:t>-</w:t>
      </w:r>
      <w:r>
        <w:rPr>
          <w:rFonts w:hint="eastAsia"/>
        </w:rPr>
        <w:t>множественная</w:t>
      </w:r>
      <w:r>
        <w:t xml:space="preserve"> </w:t>
      </w:r>
      <w:r>
        <w:rPr>
          <w:rFonts w:hint="eastAsia"/>
        </w:rPr>
        <w:t>модель</w:t>
      </w:r>
      <w:r>
        <w:t xml:space="preserve"> </w:t>
      </w:r>
      <w:r>
        <w:rPr>
          <w:rFonts w:hint="eastAsia"/>
        </w:rPr>
        <w:t>обслуживания</w:t>
      </w:r>
      <w:r>
        <w:t xml:space="preserve"> </w:t>
      </w:r>
      <w:r>
        <w:rPr>
          <w:rFonts w:hint="eastAsia"/>
        </w:rPr>
        <w:t>потового</w:t>
      </w:r>
      <w:r>
        <w:t xml:space="preserve"> </w:t>
      </w:r>
      <w:r>
        <w:rPr>
          <w:rFonts w:hint="eastAsia"/>
        </w:rPr>
        <w:t>трафика</w:t>
      </w:r>
    </w:p>
    <w:p w14:paraId="68DF2332" w14:textId="77777777" w:rsidR="009B25F9" w:rsidRDefault="009B25F9" w:rsidP="009B25F9"/>
    <w:p w14:paraId="53563391" w14:textId="77777777" w:rsidR="009B25F9" w:rsidRDefault="009B25F9" w:rsidP="009B25F9">
      <w:r>
        <w:t xml:space="preserve">3.3. </w:t>
      </w:r>
      <w:r>
        <w:rPr>
          <w:rFonts w:hint="eastAsia"/>
        </w:rPr>
        <w:t>Алгоритм</w:t>
      </w:r>
      <w:r>
        <w:t xml:space="preserve"> </w:t>
      </w:r>
      <w:r>
        <w:rPr>
          <w:rFonts w:hint="eastAsia"/>
        </w:rPr>
        <w:t>и</w:t>
      </w:r>
      <w:r>
        <w:t xml:space="preserve"> </w:t>
      </w:r>
      <w:r>
        <w:rPr>
          <w:rFonts w:hint="eastAsia"/>
        </w:rPr>
        <w:t>численный</w:t>
      </w:r>
      <w:r>
        <w:t xml:space="preserve"> </w:t>
      </w:r>
      <w:r>
        <w:rPr>
          <w:rFonts w:hint="eastAsia"/>
        </w:rPr>
        <w:t>анализ</w:t>
      </w:r>
      <w:r>
        <w:t xml:space="preserve"> </w:t>
      </w:r>
      <w:r>
        <w:rPr>
          <w:rFonts w:hint="eastAsia"/>
        </w:rPr>
        <w:t>вероятности</w:t>
      </w:r>
      <w:r>
        <w:t xml:space="preserve"> </w:t>
      </w:r>
      <w:r>
        <w:rPr>
          <w:rFonts w:hint="eastAsia"/>
        </w:rPr>
        <w:t>всеобщей</w:t>
      </w:r>
      <w:r>
        <w:t xml:space="preserve"> </w:t>
      </w:r>
      <w:r>
        <w:rPr>
          <w:rFonts w:hint="eastAsia"/>
        </w:rPr>
        <w:t>передачи</w:t>
      </w:r>
    </w:p>
    <w:p w14:paraId="2D052BED" w14:textId="77777777" w:rsidR="009B25F9" w:rsidRDefault="009B25F9" w:rsidP="009B25F9"/>
    <w:p w14:paraId="3A72EC4E" w14:textId="77777777" w:rsidR="009B25F9" w:rsidRDefault="009B25F9" w:rsidP="009B25F9">
      <w:r>
        <w:rPr>
          <w:rFonts w:hint="eastAsia"/>
        </w:rPr>
        <w:t>Заключение</w:t>
      </w:r>
    </w:p>
    <w:p w14:paraId="65E03191" w14:textId="77777777" w:rsidR="009B25F9" w:rsidRDefault="009B25F9" w:rsidP="009B25F9"/>
    <w:p w14:paraId="64DA8195" w14:textId="77777777" w:rsidR="009B25F9" w:rsidRDefault="009B25F9" w:rsidP="009B25F9">
      <w:r>
        <w:rPr>
          <w:rFonts w:hint="eastAsia"/>
        </w:rPr>
        <w:t>Список</w:t>
      </w:r>
      <w:r>
        <w:t xml:space="preserve"> </w:t>
      </w:r>
      <w:r>
        <w:rPr>
          <w:rFonts w:hint="eastAsia"/>
        </w:rPr>
        <w:t>основных</w:t>
      </w:r>
      <w:r>
        <w:t xml:space="preserve"> </w:t>
      </w:r>
      <w:r>
        <w:rPr>
          <w:rFonts w:hint="eastAsia"/>
        </w:rPr>
        <w:t>обозначений</w:t>
      </w:r>
    </w:p>
    <w:p w14:paraId="2DAA1F46" w14:textId="77777777" w:rsidR="009B25F9" w:rsidRDefault="009B25F9" w:rsidP="009B25F9"/>
    <w:p w14:paraId="3E34BF7A" w14:textId="727E9AB7" w:rsidR="009B25F9" w:rsidRPr="009B25F9" w:rsidRDefault="009B25F9" w:rsidP="009B25F9">
      <w:r>
        <w:rPr>
          <w:rFonts w:hint="eastAsia"/>
        </w:rPr>
        <w:t>Список</w:t>
      </w:r>
      <w:r>
        <w:t xml:space="preserve"> </w:t>
      </w:r>
      <w:r>
        <w:rPr>
          <w:rFonts w:hint="eastAsia"/>
        </w:rPr>
        <w:t>литературы</w:t>
      </w:r>
      <w:r>
        <w:t xml:space="preserve"> </w:t>
      </w:r>
      <w:r>
        <w:rPr>
          <w:rFonts w:hint="eastAsia"/>
        </w:rPr>
        <w:t>Приложение</w:t>
      </w:r>
      <w:r>
        <w:t xml:space="preserve"> </w:t>
      </w:r>
      <w:r>
        <w:rPr>
          <w:rFonts w:hint="eastAsia"/>
        </w:rPr>
        <w:t>А</w:t>
      </w:r>
    </w:p>
    <w:sectPr w:rsidR="009B25F9" w:rsidRPr="009B25F9" w:rsidSect="000A1B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F994" w14:textId="77777777" w:rsidR="000A1B67" w:rsidRDefault="000A1B67">
      <w:pPr>
        <w:spacing w:after="0" w:line="240" w:lineRule="auto"/>
      </w:pPr>
      <w:r>
        <w:separator/>
      </w:r>
    </w:p>
  </w:endnote>
  <w:endnote w:type="continuationSeparator" w:id="0">
    <w:p w14:paraId="035F47E1" w14:textId="77777777" w:rsidR="000A1B67" w:rsidRDefault="000A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E5A4" w14:textId="77777777" w:rsidR="000A1B67" w:rsidRDefault="000A1B67"/>
    <w:p w14:paraId="7096738E" w14:textId="77777777" w:rsidR="000A1B67" w:rsidRDefault="000A1B67"/>
    <w:p w14:paraId="56DC0A84" w14:textId="77777777" w:rsidR="000A1B67" w:rsidRDefault="000A1B67"/>
    <w:p w14:paraId="528C5493" w14:textId="77777777" w:rsidR="000A1B67" w:rsidRDefault="000A1B67"/>
    <w:p w14:paraId="6C957772" w14:textId="77777777" w:rsidR="000A1B67" w:rsidRDefault="000A1B67"/>
    <w:p w14:paraId="3D144DC5" w14:textId="77777777" w:rsidR="000A1B67" w:rsidRDefault="000A1B67"/>
    <w:p w14:paraId="4EF8540F" w14:textId="77777777" w:rsidR="000A1B67" w:rsidRDefault="000A1B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F0ED6D" wp14:editId="42D15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AFA4" w14:textId="77777777" w:rsidR="000A1B67" w:rsidRDefault="000A1B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F0ED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57AFA4" w14:textId="77777777" w:rsidR="000A1B67" w:rsidRDefault="000A1B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DA6F5" w14:textId="77777777" w:rsidR="000A1B67" w:rsidRDefault="000A1B67"/>
    <w:p w14:paraId="31BAC0DF" w14:textId="77777777" w:rsidR="000A1B67" w:rsidRDefault="000A1B67"/>
    <w:p w14:paraId="648609DE" w14:textId="77777777" w:rsidR="000A1B67" w:rsidRDefault="000A1B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46B69" wp14:editId="37299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7E68" w14:textId="77777777" w:rsidR="000A1B67" w:rsidRDefault="000A1B67"/>
                          <w:p w14:paraId="6729370B" w14:textId="77777777" w:rsidR="000A1B67" w:rsidRDefault="000A1B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46B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277E68" w14:textId="77777777" w:rsidR="000A1B67" w:rsidRDefault="000A1B67"/>
                    <w:p w14:paraId="6729370B" w14:textId="77777777" w:rsidR="000A1B67" w:rsidRDefault="000A1B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358835" w14:textId="77777777" w:rsidR="000A1B67" w:rsidRDefault="000A1B67"/>
    <w:p w14:paraId="71B704B6" w14:textId="77777777" w:rsidR="000A1B67" w:rsidRDefault="000A1B67">
      <w:pPr>
        <w:rPr>
          <w:sz w:val="2"/>
          <w:szCs w:val="2"/>
        </w:rPr>
      </w:pPr>
    </w:p>
    <w:p w14:paraId="153CA172" w14:textId="77777777" w:rsidR="000A1B67" w:rsidRDefault="000A1B67"/>
    <w:p w14:paraId="520A5879" w14:textId="77777777" w:rsidR="000A1B67" w:rsidRDefault="000A1B67">
      <w:pPr>
        <w:spacing w:after="0" w:line="240" w:lineRule="auto"/>
      </w:pPr>
    </w:p>
  </w:footnote>
  <w:footnote w:type="continuationSeparator" w:id="0">
    <w:p w14:paraId="46779205" w14:textId="77777777" w:rsidR="000A1B67" w:rsidRDefault="000A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67"/>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14137</TotalTime>
  <Pages>2</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1506</cp:revision>
  <cp:lastPrinted>2009-02-06T05:36:00Z</cp:lastPrinted>
  <dcterms:created xsi:type="dcterms:W3CDTF">2024-01-07T13:43:00Z</dcterms:created>
  <dcterms:modified xsi:type="dcterms:W3CDTF">2024-01-30T15:08:00Z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