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8863C" w14:textId="77777777" w:rsidR="00972656" w:rsidRDefault="00972656" w:rsidP="0097265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образовательно-реабилитационного пространства для безнадзорных детей в муниципальном районе</w:t>
      </w:r>
    </w:p>
    <w:bookmarkEnd w:id="0"/>
    <w:p w14:paraId="4DB48661" w14:textId="54E2AB06" w:rsidR="00972656" w:rsidRDefault="00972656" w:rsidP="00972656">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Лебедева, Татьяна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19420E4" w14:textId="77777777" w:rsidR="00972656" w:rsidRDefault="00972656" w:rsidP="00972656">
      <w:pPr>
        <w:rPr>
          <w:rFonts w:ascii="Verdana" w:hAnsi="Verdana"/>
          <w:color w:val="000000"/>
          <w:sz w:val="18"/>
          <w:szCs w:val="18"/>
        </w:rPr>
      </w:pPr>
      <w:r>
        <w:rPr>
          <w:rFonts w:ascii="Verdana" w:hAnsi="Verdana"/>
          <w:color w:val="000000"/>
          <w:sz w:val="18"/>
          <w:szCs w:val="18"/>
        </w:rPr>
        <w:t>2013</w:t>
      </w:r>
    </w:p>
    <w:p w14:paraId="4ABE82A6" w14:textId="77777777" w:rsidR="00972656" w:rsidRDefault="00972656" w:rsidP="00972656">
      <w:pPr>
        <w:rPr>
          <w:rFonts w:ascii="Verdana" w:hAnsi="Verdana"/>
          <w:b/>
          <w:bCs/>
          <w:color w:val="000000"/>
          <w:sz w:val="18"/>
          <w:szCs w:val="18"/>
        </w:rPr>
      </w:pPr>
      <w:r>
        <w:rPr>
          <w:rFonts w:ascii="Verdana" w:hAnsi="Verdana"/>
          <w:b/>
          <w:bCs/>
          <w:color w:val="000000"/>
          <w:sz w:val="18"/>
          <w:szCs w:val="18"/>
        </w:rPr>
        <w:t>Автор научной работы: </w:t>
      </w:r>
    </w:p>
    <w:p w14:paraId="09A70083" w14:textId="77777777" w:rsidR="00972656" w:rsidRDefault="00972656" w:rsidP="00972656">
      <w:pPr>
        <w:rPr>
          <w:rFonts w:ascii="Verdana" w:hAnsi="Verdana"/>
          <w:color w:val="000000"/>
          <w:sz w:val="18"/>
          <w:szCs w:val="18"/>
        </w:rPr>
      </w:pPr>
      <w:r>
        <w:rPr>
          <w:rFonts w:ascii="Verdana" w:hAnsi="Verdana"/>
          <w:color w:val="000000"/>
          <w:sz w:val="18"/>
          <w:szCs w:val="18"/>
        </w:rPr>
        <w:t>Лебедева, Татьяна Сергеевна</w:t>
      </w:r>
    </w:p>
    <w:p w14:paraId="66CB4BC6" w14:textId="77777777" w:rsidR="00972656" w:rsidRDefault="00972656" w:rsidP="00972656">
      <w:pPr>
        <w:rPr>
          <w:rFonts w:ascii="Verdana" w:hAnsi="Verdana"/>
          <w:b/>
          <w:bCs/>
          <w:color w:val="000000"/>
          <w:sz w:val="18"/>
          <w:szCs w:val="18"/>
        </w:rPr>
      </w:pPr>
      <w:r>
        <w:rPr>
          <w:rFonts w:ascii="Verdana" w:hAnsi="Verdana"/>
          <w:b/>
          <w:bCs/>
          <w:color w:val="000000"/>
          <w:sz w:val="18"/>
          <w:szCs w:val="18"/>
        </w:rPr>
        <w:t>Ученая cтепень: </w:t>
      </w:r>
    </w:p>
    <w:p w14:paraId="2026CEE3" w14:textId="77777777" w:rsidR="00972656" w:rsidRDefault="00972656" w:rsidP="00972656">
      <w:pPr>
        <w:rPr>
          <w:rFonts w:ascii="Verdana" w:hAnsi="Verdana"/>
          <w:color w:val="000000"/>
          <w:sz w:val="18"/>
          <w:szCs w:val="18"/>
        </w:rPr>
      </w:pPr>
      <w:r>
        <w:rPr>
          <w:rFonts w:ascii="Verdana" w:hAnsi="Verdana"/>
          <w:color w:val="000000"/>
          <w:sz w:val="18"/>
          <w:szCs w:val="18"/>
        </w:rPr>
        <w:t>кандидат педагогических наук</w:t>
      </w:r>
    </w:p>
    <w:p w14:paraId="0BDB99C8" w14:textId="77777777" w:rsidR="00972656" w:rsidRDefault="00972656" w:rsidP="00972656">
      <w:pPr>
        <w:rPr>
          <w:rFonts w:ascii="Verdana" w:hAnsi="Verdana"/>
          <w:b/>
          <w:bCs/>
          <w:color w:val="000000"/>
          <w:sz w:val="18"/>
          <w:szCs w:val="18"/>
        </w:rPr>
      </w:pPr>
      <w:r>
        <w:rPr>
          <w:rFonts w:ascii="Verdana" w:hAnsi="Verdana"/>
          <w:b/>
          <w:bCs/>
          <w:color w:val="000000"/>
          <w:sz w:val="18"/>
          <w:szCs w:val="18"/>
        </w:rPr>
        <w:t>Место защиты диссертации: </w:t>
      </w:r>
    </w:p>
    <w:p w14:paraId="02A753CB" w14:textId="77777777" w:rsidR="00972656" w:rsidRDefault="00972656" w:rsidP="00972656">
      <w:pPr>
        <w:rPr>
          <w:rFonts w:ascii="Verdana" w:hAnsi="Verdana"/>
          <w:color w:val="000000"/>
          <w:sz w:val="18"/>
          <w:szCs w:val="18"/>
        </w:rPr>
      </w:pPr>
      <w:r>
        <w:rPr>
          <w:rFonts w:ascii="Verdana" w:hAnsi="Verdana"/>
          <w:color w:val="000000"/>
          <w:sz w:val="18"/>
          <w:szCs w:val="18"/>
        </w:rPr>
        <w:t>Ярославль</w:t>
      </w:r>
    </w:p>
    <w:p w14:paraId="684646D2" w14:textId="77777777" w:rsidR="00972656" w:rsidRDefault="00972656" w:rsidP="00972656">
      <w:pPr>
        <w:rPr>
          <w:rFonts w:ascii="Verdana" w:hAnsi="Verdana"/>
          <w:b/>
          <w:bCs/>
          <w:color w:val="000000"/>
          <w:sz w:val="18"/>
          <w:szCs w:val="18"/>
        </w:rPr>
      </w:pPr>
      <w:r>
        <w:rPr>
          <w:rFonts w:ascii="Verdana" w:hAnsi="Verdana"/>
          <w:b/>
          <w:bCs/>
          <w:color w:val="000000"/>
          <w:sz w:val="18"/>
          <w:szCs w:val="18"/>
        </w:rPr>
        <w:t>Код cпециальности ВАК: </w:t>
      </w:r>
    </w:p>
    <w:p w14:paraId="6B17C958" w14:textId="77777777" w:rsidR="00972656" w:rsidRDefault="00972656" w:rsidP="00972656">
      <w:pPr>
        <w:rPr>
          <w:rFonts w:ascii="Verdana" w:hAnsi="Verdana"/>
          <w:color w:val="000000"/>
          <w:sz w:val="18"/>
          <w:szCs w:val="18"/>
        </w:rPr>
      </w:pPr>
      <w:r>
        <w:rPr>
          <w:rFonts w:ascii="Verdana" w:hAnsi="Verdana"/>
          <w:color w:val="000000"/>
          <w:sz w:val="18"/>
          <w:szCs w:val="18"/>
        </w:rPr>
        <w:t>13.00.01</w:t>
      </w:r>
    </w:p>
    <w:p w14:paraId="0A942AC2" w14:textId="77777777" w:rsidR="00972656" w:rsidRDefault="00972656" w:rsidP="00972656">
      <w:pPr>
        <w:rPr>
          <w:rFonts w:ascii="Verdana" w:hAnsi="Verdana"/>
          <w:b/>
          <w:bCs/>
          <w:color w:val="000000"/>
          <w:sz w:val="18"/>
          <w:szCs w:val="18"/>
        </w:rPr>
      </w:pPr>
      <w:r>
        <w:rPr>
          <w:rFonts w:ascii="Verdana" w:hAnsi="Verdana"/>
          <w:b/>
          <w:bCs/>
          <w:color w:val="000000"/>
          <w:sz w:val="18"/>
          <w:szCs w:val="18"/>
        </w:rPr>
        <w:t>Специальность: </w:t>
      </w:r>
    </w:p>
    <w:p w14:paraId="71391CA1" w14:textId="77777777" w:rsidR="00972656" w:rsidRDefault="00972656" w:rsidP="00972656">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70C499F" w14:textId="77777777" w:rsidR="00972656" w:rsidRDefault="00972656" w:rsidP="00972656">
      <w:pPr>
        <w:rPr>
          <w:rFonts w:ascii="Verdana" w:hAnsi="Verdana"/>
          <w:b/>
          <w:bCs/>
          <w:color w:val="000000"/>
          <w:sz w:val="18"/>
          <w:szCs w:val="18"/>
        </w:rPr>
      </w:pPr>
      <w:r>
        <w:rPr>
          <w:rFonts w:ascii="Verdana" w:hAnsi="Verdana"/>
          <w:b/>
          <w:bCs/>
          <w:color w:val="000000"/>
          <w:sz w:val="18"/>
          <w:szCs w:val="18"/>
        </w:rPr>
        <w:t>Количество cтраниц: </w:t>
      </w:r>
    </w:p>
    <w:p w14:paraId="6D71196C" w14:textId="77777777" w:rsidR="00972656" w:rsidRDefault="00972656" w:rsidP="00972656">
      <w:pPr>
        <w:rPr>
          <w:rFonts w:ascii="Verdana" w:hAnsi="Verdana"/>
          <w:color w:val="000000"/>
          <w:sz w:val="18"/>
          <w:szCs w:val="18"/>
        </w:rPr>
      </w:pPr>
      <w:r>
        <w:rPr>
          <w:rFonts w:ascii="Verdana" w:hAnsi="Verdana"/>
          <w:color w:val="000000"/>
          <w:sz w:val="18"/>
          <w:szCs w:val="18"/>
        </w:rPr>
        <w:t>224</w:t>
      </w:r>
    </w:p>
    <w:p w14:paraId="26E93B13" w14:textId="77777777" w:rsidR="00972656" w:rsidRDefault="00972656" w:rsidP="0097265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Лебедева, Татьяна Сергеевна</w:t>
      </w:r>
    </w:p>
    <w:p w14:paraId="5C8BFEAC"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1B60439"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ТЕОРЕТИЧЕСКОЕ ОБОСНОВАНИЕ ФОРМИРОВАНИЯ</w:t>
      </w:r>
      <w:r>
        <w:rPr>
          <w:rStyle w:val="WW8Num2z0"/>
          <w:rFonts w:ascii="Verdana" w:hAnsi="Verdana"/>
          <w:color w:val="000000"/>
          <w:sz w:val="18"/>
          <w:szCs w:val="18"/>
        </w:rPr>
        <w:t> </w:t>
      </w:r>
      <w:r>
        <w:rPr>
          <w:rStyle w:val="WW8Num3z0"/>
          <w:rFonts w:ascii="Verdana" w:hAnsi="Verdana"/>
          <w:color w:val="4682B4"/>
          <w:sz w:val="18"/>
          <w:szCs w:val="18"/>
        </w:rPr>
        <w:t>ОБРАЗОВАТЕЛЬНО-РЕАБИЛИТАЦИОННОГО</w:t>
      </w:r>
      <w:r>
        <w:rPr>
          <w:rStyle w:val="WW8Num2z0"/>
          <w:rFonts w:ascii="Verdana" w:hAnsi="Verdana"/>
          <w:color w:val="000000"/>
          <w:sz w:val="18"/>
          <w:szCs w:val="18"/>
        </w:rPr>
        <w:t> </w:t>
      </w:r>
      <w:r>
        <w:rPr>
          <w:rFonts w:ascii="Verdana" w:hAnsi="Verdana"/>
          <w:color w:val="000000"/>
          <w:sz w:val="18"/>
          <w:szCs w:val="18"/>
        </w:rPr>
        <w:t>ПРОСТРАНСТВА ДЛЯ БЕЗНАДЗОРНЫХ ДЕТЕЙ В</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РАЙОНЕ.</w:t>
      </w:r>
    </w:p>
    <w:p w14:paraId="3ECCBC39"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1.1 .Детская безнадзорность как педагогическая проблема.</w:t>
      </w:r>
    </w:p>
    <w:p w14:paraId="4F5DB56B"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1.2. Характеристика образовательно-реабилитационного</w:t>
      </w:r>
      <w:r>
        <w:rPr>
          <w:rStyle w:val="WW8Num2z0"/>
          <w:rFonts w:ascii="Verdana" w:hAnsi="Verdana"/>
          <w:color w:val="000000"/>
          <w:sz w:val="18"/>
          <w:szCs w:val="18"/>
        </w:rPr>
        <w:t> </w:t>
      </w:r>
      <w:r>
        <w:rPr>
          <w:rStyle w:val="WW8Num3z0"/>
          <w:rFonts w:ascii="Verdana" w:hAnsi="Verdana"/>
          <w:color w:val="4682B4"/>
          <w:sz w:val="18"/>
          <w:szCs w:val="18"/>
        </w:rPr>
        <w:t>пространства</w:t>
      </w:r>
      <w:r>
        <w:rPr>
          <w:rFonts w:ascii="Verdana" w:hAnsi="Verdana"/>
          <w:color w:val="000000"/>
          <w:sz w:val="18"/>
          <w:szCs w:val="18"/>
        </w:rPr>
        <w:t>.</w:t>
      </w:r>
    </w:p>
    <w:p w14:paraId="5905AB2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1.3. Факторы формирования образовательно-реабилитационного пространства для</w:t>
      </w:r>
      <w:r>
        <w:rPr>
          <w:rStyle w:val="WW8Num2z0"/>
          <w:rFonts w:ascii="Verdana" w:hAnsi="Verdana"/>
          <w:color w:val="000000"/>
          <w:sz w:val="18"/>
          <w:szCs w:val="18"/>
        </w:rPr>
        <w:t> </w:t>
      </w:r>
      <w:r>
        <w:rPr>
          <w:rStyle w:val="WW8Num3z0"/>
          <w:rFonts w:ascii="Verdana" w:hAnsi="Verdana"/>
          <w:color w:val="4682B4"/>
          <w:sz w:val="18"/>
          <w:szCs w:val="18"/>
        </w:rPr>
        <w:t>безнадзорных</w:t>
      </w:r>
      <w:r>
        <w:rPr>
          <w:rStyle w:val="WW8Num2z0"/>
          <w:rFonts w:ascii="Verdana" w:hAnsi="Verdana"/>
          <w:color w:val="000000"/>
          <w:sz w:val="18"/>
          <w:szCs w:val="18"/>
        </w:rPr>
        <w:t> </w:t>
      </w:r>
      <w:r>
        <w:rPr>
          <w:rFonts w:ascii="Verdana" w:hAnsi="Verdana"/>
          <w:color w:val="000000"/>
          <w:sz w:val="18"/>
          <w:szCs w:val="18"/>
        </w:rPr>
        <w:t>детей в муниципальном районе.</w:t>
      </w:r>
    </w:p>
    <w:p w14:paraId="4982E1FC"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1.4. Интегративно-институциональный подход к формированию образовательно-реабилитационного пространства муниципального района</w:t>
      </w:r>
    </w:p>
    <w:p w14:paraId="3D2467F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38B4A23B"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ФОРМИРОВАНИЮ ОБРАЗОВАТЕЛЬНО-РЕАБИЛИТАЦИОННОГО ПРОСТРАНСТВА В МУНИЦИПАЛЬНОМ</w:t>
      </w:r>
      <w:r>
        <w:rPr>
          <w:rStyle w:val="WW8Num2z0"/>
          <w:rFonts w:ascii="Verdana" w:hAnsi="Verdana"/>
          <w:color w:val="000000"/>
          <w:sz w:val="18"/>
          <w:szCs w:val="18"/>
        </w:rPr>
        <w:t> </w:t>
      </w:r>
      <w:r>
        <w:rPr>
          <w:rStyle w:val="WW8Num3z0"/>
          <w:rFonts w:ascii="Verdana" w:hAnsi="Verdana"/>
          <w:color w:val="4682B4"/>
          <w:sz w:val="18"/>
          <w:szCs w:val="18"/>
        </w:rPr>
        <w:t>РАЙОНЕ</w:t>
      </w:r>
    </w:p>
    <w:p w14:paraId="04C079D1"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2.1. Организационно-педагогические условия формирования образовательно-реабилитационного пространства для безнадзорных</w:t>
      </w:r>
      <w:r>
        <w:rPr>
          <w:rStyle w:val="WW8Num2z0"/>
          <w:rFonts w:ascii="Verdana" w:hAnsi="Verdana"/>
          <w:color w:val="000000"/>
          <w:sz w:val="18"/>
          <w:szCs w:val="18"/>
        </w:rPr>
        <w:t> </w:t>
      </w:r>
      <w:r>
        <w:rPr>
          <w:rStyle w:val="WW8Num3z0"/>
          <w:rFonts w:ascii="Verdana" w:hAnsi="Verdana"/>
          <w:color w:val="4682B4"/>
          <w:sz w:val="18"/>
          <w:szCs w:val="18"/>
        </w:rPr>
        <w:t>детей</w:t>
      </w:r>
      <w:r>
        <w:rPr>
          <w:rStyle w:val="WW8Num2z0"/>
          <w:rFonts w:ascii="Verdana" w:hAnsi="Verdana"/>
          <w:color w:val="000000"/>
          <w:sz w:val="18"/>
          <w:szCs w:val="18"/>
        </w:rPr>
        <w:t> </w:t>
      </w:r>
      <w:r>
        <w:rPr>
          <w:rFonts w:ascii="Verdana" w:hAnsi="Verdana"/>
          <w:color w:val="000000"/>
          <w:sz w:val="18"/>
          <w:szCs w:val="18"/>
        </w:rPr>
        <w:t>в муниципальном районе.</w:t>
      </w:r>
    </w:p>
    <w:p w14:paraId="670E0C3B"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2.2.Этапы организации совместной деятельности субъектов по формированию образовательно-реабилитационного пространства для безнадзорных детей в муниципальном районе.</w:t>
      </w:r>
    </w:p>
    <w:p w14:paraId="20F8345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2.3. Педагогические средства формирования образовательно-реабилитационного пространства для безнадзорных детей в муниципальном районе.</w:t>
      </w:r>
    </w:p>
    <w:p w14:paraId="6CFBA4B8"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Анализ результатов опытно-экспериментальной работы по формированию образовательно-реабилитационного пространства для безнадзорных детей в муниципальном </w:t>
      </w:r>
      <w:r>
        <w:rPr>
          <w:rFonts w:ascii="Verdana" w:hAnsi="Verdana"/>
          <w:color w:val="000000"/>
          <w:sz w:val="18"/>
          <w:szCs w:val="18"/>
        </w:rPr>
        <w:lastRenderedPageBreak/>
        <w:t>районе.</w:t>
      </w:r>
    </w:p>
    <w:p w14:paraId="0CEB27E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346567C2" w14:textId="77777777" w:rsidR="00972656" w:rsidRDefault="00972656" w:rsidP="0097265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образовательно-реабилитационного пространства для безнадзорных детей в муниципальном районе"</w:t>
      </w:r>
    </w:p>
    <w:p w14:paraId="314A5DD6"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 последние годы прослеживается тенденция увеличения числа несовершеннолетних, имеющих отклонения в поведении. Причиной этого являются изменение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молодёжи, проблемные семейно-бытовые отношения, отсутствие благоприятной</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атмосферы, нарушение психологического контакта с близкими людьми,</w:t>
      </w:r>
      <w:r>
        <w:rPr>
          <w:rStyle w:val="WW8Num2z0"/>
          <w:rFonts w:ascii="Verdana" w:hAnsi="Verdana"/>
          <w:color w:val="000000"/>
          <w:sz w:val="18"/>
          <w:szCs w:val="18"/>
        </w:rPr>
        <w:t> </w:t>
      </w:r>
      <w:r>
        <w:rPr>
          <w:rStyle w:val="WW8Num3z0"/>
          <w:rFonts w:ascii="Verdana" w:hAnsi="Verdana"/>
          <w:color w:val="4682B4"/>
          <w:sz w:val="18"/>
          <w:szCs w:val="18"/>
        </w:rPr>
        <w:t>неумение</w:t>
      </w:r>
      <w:r>
        <w:rPr>
          <w:rStyle w:val="WW8Num2z0"/>
          <w:rFonts w:ascii="Verdana" w:hAnsi="Verdana"/>
          <w:color w:val="000000"/>
          <w:sz w:val="18"/>
          <w:szCs w:val="18"/>
        </w:rPr>
        <w:t> </w:t>
      </w:r>
      <w:r>
        <w:rPr>
          <w:rFonts w:ascii="Verdana" w:hAnsi="Verdana"/>
          <w:color w:val="000000"/>
          <w:sz w:val="18"/>
          <w:szCs w:val="18"/>
        </w:rPr>
        <w:t>сопротивляться десоциализирующим воздействиям окружающей среды. В этих условиях всё большую значимость приобретает реализация образовательными учреждениями заказа на формирование социальной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каждого выпускника. Вместе с тем в образовательных учреждениях есть категория детей, лишенных должного О родительского внимания. Процесс их</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бывает существенно нарушен и искажен вследствие безнадзорности. По отношению к</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Fonts w:ascii="Verdana" w:hAnsi="Verdana"/>
          <w:color w:val="000000"/>
          <w:sz w:val="18"/>
          <w:szCs w:val="18"/>
        </w:rPr>
        <w:t>, относящимся к категории безнадзорных, значение социализирующего воздействия образовательных учреждений возрастает в несколько раз.</w:t>
      </w:r>
    </w:p>
    <w:p w14:paraId="0CFEA4DA"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 же время система образования не в состоянии полностью компенсировать дефицит семейного воспитания в социальном становлении личности, но во взаимодействии с другими субъектами открытого образовательного пространства она может реализовать функции педагогической реабилитации безнадзорных детей. Таким образом, существует социальная потребность в формировании образовательно-реабилитационного пространства для безнадзорных детей, объединении усилий различных образовательных и социальных институтов для оказания помощи детям, испытывающим дефицит позитивного родительского влияния. Достаточным потенциалом для интеграции образовательного и реабилитационного воздействия на несовершеннолетних, на наш взгляд, располагают образовательные учреждения.</w:t>
      </w:r>
    </w:p>
    <w:p w14:paraId="2006E4F6"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Определенная научная база для разработки проблемы формирования образовательно-реабилитационного пространства для безнадзорных детей и подростков создана отечественными и зарубежными учёными. В последнее время проводились исследования, затрагивающие различные аспекты формирования образовательного пространства. Так, например, следует выделить труды Е.В.</w:t>
      </w:r>
      <w:r>
        <w:rPr>
          <w:rStyle w:val="WW8Num2z0"/>
          <w:rFonts w:ascii="Verdana" w:hAnsi="Verdana"/>
          <w:color w:val="000000"/>
          <w:sz w:val="18"/>
          <w:szCs w:val="18"/>
        </w:rPr>
        <w:t> </w:t>
      </w:r>
      <w:r>
        <w:rPr>
          <w:rStyle w:val="WW8Num3z0"/>
          <w:rFonts w:ascii="Verdana" w:hAnsi="Verdana"/>
          <w:color w:val="4682B4"/>
          <w:sz w:val="18"/>
          <w:szCs w:val="18"/>
        </w:rPr>
        <w:t>Бондаревской</w:t>
      </w:r>
      <w:r>
        <w:rPr>
          <w:rFonts w:ascii="Verdana" w:hAnsi="Verdana"/>
          <w:color w:val="000000"/>
          <w:sz w:val="18"/>
          <w:szCs w:val="18"/>
        </w:rPr>
        <w:t>, В.В. Серикова, И.С. Якиманской о концептуальном поле личностно-ориентированного образования; труды Б.С.</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В.П. Зинченко, В.А. Петровского, М.И.</w:t>
      </w:r>
      <w:r>
        <w:rPr>
          <w:rStyle w:val="WW8Num2z0"/>
          <w:rFonts w:ascii="Verdana" w:hAnsi="Verdana"/>
          <w:color w:val="000000"/>
          <w:sz w:val="18"/>
          <w:szCs w:val="18"/>
        </w:rPr>
        <w:t> </w:t>
      </w:r>
      <w:r>
        <w:rPr>
          <w:rStyle w:val="WW8Num3z0"/>
          <w:rFonts w:ascii="Verdana" w:hAnsi="Verdana"/>
          <w:color w:val="4682B4"/>
          <w:sz w:val="18"/>
          <w:szCs w:val="18"/>
        </w:rPr>
        <w:t>Рожкова</w:t>
      </w:r>
      <w:r>
        <w:rPr>
          <w:rStyle w:val="WW8Num2z0"/>
          <w:rFonts w:ascii="Verdana" w:hAnsi="Verdana"/>
          <w:color w:val="000000"/>
          <w:sz w:val="18"/>
          <w:szCs w:val="18"/>
        </w:rPr>
        <w:t> </w:t>
      </w:r>
      <w:r>
        <w:rPr>
          <w:rFonts w:ascii="Verdana" w:hAnsi="Verdana"/>
          <w:color w:val="000000"/>
          <w:sz w:val="18"/>
          <w:szCs w:val="18"/>
        </w:rPr>
        <w:t>о влиянии социальной среды на развитие</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человека; понятие образовательного пространства анализируется O.A.</w:t>
      </w:r>
      <w:r>
        <w:rPr>
          <w:rStyle w:val="WW8Num2z0"/>
          <w:rFonts w:ascii="Verdana" w:hAnsi="Verdana"/>
          <w:color w:val="000000"/>
          <w:sz w:val="18"/>
          <w:szCs w:val="18"/>
        </w:rPr>
        <w:t> </w:t>
      </w:r>
      <w:r>
        <w:rPr>
          <w:rStyle w:val="WW8Num3z0"/>
          <w:rFonts w:ascii="Verdana" w:hAnsi="Verdana"/>
          <w:color w:val="4682B4"/>
          <w:sz w:val="18"/>
          <w:szCs w:val="18"/>
        </w:rPr>
        <w:t>Леоновой</w:t>
      </w:r>
      <w:r>
        <w:rPr>
          <w:rFonts w:ascii="Verdana" w:hAnsi="Verdana"/>
          <w:color w:val="000000"/>
          <w:sz w:val="18"/>
          <w:szCs w:val="18"/>
        </w:rPr>
        <w:t>, дискуссии о его сущности и содержании ведутся в публикациях В.П.</w:t>
      </w:r>
      <w:r>
        <w:rPr>
          <w:rStyle w:val="WW8Num2z0"/>
          <w:rFonts w:ascii="Verdana" w:hAnsi="Verdana"/>
          <w:color w:val="000000"/>
          <w:sz w:val="18"/>
          <w:szCs w:val="18"/>
        </w:rPr>
        <w:t> </w:t>
      </w:r>
      <w:r>
        <w:rPr>
          <w:rStyle w:val="WW8Num3z0"/>
          <w:rFonts w:ascii="Verdana" w:hAnsi="Verdana"/>
          <w:color w:val="4682B4"/>
          <w:sz w:val="18"/>
          <w:szCs w:val="18"/>
        </w:rPr>
        <w:t>Борисенкова</w:t>
      </w:r>
      <w:r>
        <w:rPr>
          <w:rFonts w:ascii="Verdana" w:hAnsi="Verdana"/>
          <w:color w:val="000000"/>
          <w:sz w:val="18"/>
          <w:szCs w:val="18"/>
        </w:rPr>
        <w:t>, A.A. Веряева, В.И. Гинецинского, Н.Ф.</w:t>
      </w:r>
      <w:r>
        <w:rPr>
          <w:rStyle w:val="WW8Num2z0"/>
          <w:rFonts w:ascii="Verdana" w:hAnsi="Verdana"/>
          <w:color w:val="000000"/>
          <w:sz w:val="18"/>
          <w:szCs w:val="18"/>
        </w:rPr>
        <w:t> </w:t>
      </w:r>
      <w:r>
        <w:rPr>
          <w:rStyle w:val="WW8Num3z0"/>
          <w:rFonts w:ascii="Verdana" w:hAnsi="Verdana"/>
          <w:color w:val="4682B4"/>
          <w:sz w:val="18"/>
          <w:szCs w:val="18"/>
        </w:rPr>
        <w:t>Головановой</w:t>
      </w:r>
      <w:r>
        <w:rPr>
          <w:rFonts w:ascii="Verdana" w:hAnsi="Verdana"/>
          <w:color w:val="000000"/>
          <w:sz w:val="18"/>
          <w:szCs w:val="18"/>
        </w:rPr>
        <w:t>, И.К. Шалаева и др.</w:t>
      </w:r>
    </w:p>
    <w:p w14:paraId="438A79D3"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работ авторов и существующей практики показал, что внимание сосредоточено на определении сущности реабилитации как явления общей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(З.И. Лаврентьева); раскрытии специфики социальной (Н.Ф.</w:t>
      </w:r>
      <w:r>
        <w:rPr>
          <w:rStyle w:val="WW8Num2z0"/>
          <w:rFonts w:ascii="Verdana" w:hAnsi="Verdana"/>
          <w:color w:val="000000"/>
          <w:sz w:val="18"/>
          <w:szCs w:val="18"/>
        </w:rPr>
        <w:t> </w:t>
      </w:r>
      <w:r>
        <w:rPr>
          <w:rStyle w:val="WW8Num3z0"/>
          <w:rFonts w:ascii="Verdana" w:hAnsi="Verdana"/>
          <w:color w:val="4682B4"/>
          <w:sz w:val="18"/>
          <w:szCs w:val="18"/>
        </w:rPr>
        <w:t>Дементьева</w:t>
      </w:r>
      <w:r>
        <w:rPr>
          <w:rFonts w:ascii="Verdana" w:hAnsi="Verdana"/>
          <w:color w:val="000000"/>
          <w:sz w:val="18"/>
          <w:szCs w:val="18"/>
        </w:rPr>
        <w:t>, Л.Т. Дулинова, И.И. Ульянченко, Е.И.</w:t>
      </w:r>
      <w:r>
        <w:rPr>
          <w:rStyle w:val="WW8Num2z0"/>
          <w:rFonts w:ascii="Verdana" w:hAnsi="Verdana"/>
          <w:color w:val="000000"/>
          <w:sz w:val="18"/>
          <w:szCs w:val="18"/>
        </w:rPr>
        <w:t> </w:t>
      </w:r>
      <w:r>
        <w:rPr>
          <w:rStyle w:val="WW8Num3z0"/>
          <w:rFonts w:ascii="Verdana" w:hAnsi="Verdana"/>
          <w:color w:val="4682B4"/>
          <w:sz w:val="18"/>
          <w:szCs w:val="18"/>
        </w:rPr>
        <w:t>Холостова</w:t>
      </w:r>
      <w:r>
        <w:rPr>
          <w:rFonts w:ascii="Verdana" w:hAnsi="Verdana"/>
          <w:color w:val="000000"/>
          <w:sz w:val="18"/>
          <w:szCs w:val="18"/>
        </w:rPr>
        <w:t>) и социально-педагогической (В.Н. Бушуева, Г.М.</w:t>
      </w:r>
      <w:r>
        <w:rPr>
          <w:rStyle w:val="WW8Num2z0"/>
          <w:rFonts w:ascii="Verdana" w:hAnsi="Verdana"/>
          <w:color w:val="000000"/>
          <w:sz w:val="18"/>
          <w:szCs w:val="18"/>
        </w:rPr>
        <w:t> </w:t>
      </w:r>
      <w:r>
        <w:rPr>
          <w:rStyle w:val="WW8Num3z0"/>
          <w:rFonts w:ascii="Verdana" w:hAnsi="Verdana"/>
          <w:color w:val="4682B4"/>
          <w:sz w:val="18"/>
          <w:szCs w:val="18"/>
        </w:rPr>
        <w:t>Иващенко</w:t>
      </w:r>
      <w:r>
        <w:rPr>
          <w:rFonts w:ascii="Verdana" w:hAnsi="Verdana"/>
          <w:color w:val="000000"/>
          <w:sz w:val="18"/>
          <w:szCs w:val="18"/>
        </w:rPr>
        <w:t>, И.С. Макарьев, И.Ю. Тарханова) реабилитации детей и подростков с различными видами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социальных деформаций, изучается профилактический аспект работы с безнадзорными детьми (М. Боровски, М.А.</w:t>
      </w:r>
      <w:r>
        <w:rPr>
          <w:rStyle w:val="WW8Num2z0"/>
          <w:rFonts w:ascii="Verdana" w:hAnsi="Verdana"/>
          <w:color w:val="000000"/>
          <w:sz w:val="18"/>
          <w:szCs w:val="18"/>
        </w:rPr>
        <w:t> </w:t>
      </w:r>
      <w:r>
        <w:rPr>
          <w:rStyle w:val="WW8Num3z0"/>
          <w:rFonts w:ascii="Verdana" w:hAnsi="Verdana"/>
          <w:color w:val="4682B4"/>
          <w:sz w:val="18"/>
          <w:szCs w:val="18"/>
        </w:rPr>
        <w:t>Ковальчук</w:t>
      </w:r>
      <w:r>
        <w:rPr>
          <w:rFonts w:ascii="Verdana" w:hAnsi="Verdana"/>
          <w:color w:val="000000"/>
          <w:sz w:val="18"/>
          <w:szCs w:val="18"/>
        </w:rPr>
        <w:t>, Т.Н. Фатеева). Вопросы управления системой профилактики безнадзорности исследовались в социологическом (М.Н.</w:t>
      </w:r>
      <w:r>
        <w:rPr>
          <w:rStyle w:val="WW8Num2z0"/>
          <w:rFonts w:ascii="Verdana" w:hAnsi="Verdana"/>
          <w:color w:val="000000"/>
          <w:sz w:val="18"/>
          <w:szCs w:val="18"/>
        </w:rPr>
        <w:t> </w:t>
      </w:r>
      <w:r>
        <w:rPr>
          <w:rStyle w:val="WW8Num3z0"/>
          <w:rFonts w:ascii="Verdana" w:hAnsi="Verdana"/>
          <w:color w:val="4682B4"/>
          <w:sz w:val="18"/>
          <w:szCs w:val="18"/>
        </w:rPr>
        <w:t>Мирсагатова</w:t>
      </w:r>
      <w:r>
        <w:rPr>
          <w:rFonts w:ascii="Verdana" w:hAnsi="Verdana"/>
          <w:color w:val="000000"/>
          <w:sz w:val="18"/>
          <w:szCs w:val="18"/>
        </w:rPr>
        <w:t>) и правовом (А.Н. Кривоносов,</w:t>
      </w:r>
    </w:p>
    <w:p w14:paraId="32705FEE"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А.И.</w:t>
      </w:r>
      <w:r>
        <w:rPr>
          <w:rStyle w:val="WW8Num2z0"/>
          <w:rFonts w:ascii="Verdana" w:hAnsi="Verdana"/>
          <w:color w:val="000000"/>
          <w:sz w:val="18"/>
          <w:szCs w:val="18"/>
        </w:rPr>
        <w:t> </w:t>
      </w:r>
      <w:r>
        <w:rPr>
          <w:rStyle w:val="WW8Num3z0"/>
          <w:rFonts w:ascii="Verdana" w:hAnsi="Verdana"/>
          <w:color w:val="4682B4"/>
          <w:sz w:val="18"/>
          <w:szCs w:val="18"/>
        </w:rPr>
        <w:t>Лапшин</w:t>
      </w:r>
      <w:r>
        <w:rPr>
          <w:rFonts w:ascii="Verdana" w:hAnsi="Verdana"/>
          <w:color w:val="000000"/>
          <w:sz w:val="18"/>
          <w:szCs w:val="18"/>
        </w:rPr>
        <w:t>) контекстах. Развитию системы профилактики безнадзорности в условиях мегаполиса посвящены исследования А.Е. Рацимора, С.С. Фарафоновой, в которых выявлены и обоснованы принципы построения муниципальной системы профилактики безнадзорности и правонарушений несовершеннолетних, при этом акцент смещен на возможности муниципальной системы по профилактике безнадзорности и правонарушений несовершеннолетних вне образовательного процесса.</w:t>
      </w:r>
    </w:p>
    <w:p w14:paraId="1C1D03DB"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изучении научных работ как отечественных, так и зарубежных авторов нами не обнаружены исследования, которые посвящены проблемам формирования образовательно-</w:t>
      </w:r>
      <w:r>
        <w:rPr>
          <w:rFonts w:ascii="Verdana" w:hAnsi="Verdana"/>
          <w:color w:val="000000"/>
          <w:sz w:val="18"/>
          <w:szCs w:val="18"/>
        </w:rPr>
        <w:lastRenderedPageBreak/>
        <w:t>реабилитационного пространства для безнадзорных детей. В то же время анализ практики показывает, что наиболее сложной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занимающихся в муниципальных образованиях решением проблемы обеспечения права на образование детей, относящихся к категории безнадзорных, является осуществление эффективного взаимодействия с другими социальными институтами по решению проблем реабилитации данного контингента, возвращению их к нормальной социальной жизни и восстановлению интереса к получению образования.</w:t>
      </w:r>
    </w:p>
    <w:p w14:paraId="2029AC99"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нами выявлен ряд противоречий:</w:t>
      </w:r>
    </w:p>
    <w:p w14:paraId="79CF1A5B"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потребностью общества в обеспечении качественного общего образования для всех граждан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средств, которые бы препятствовали необоснованному отчислению или исключению</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из образовательных учреждений;</w:t>
      </w:r>
    </w:p>
    <w:p w14:paraId="19331EC8"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активно разрабатываемой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проблематикой открытого образовательного пространства и недостаточностью теоретического осмысления сущности взаимодействия системы образования с институтами государства и гражданского общества с целью создания равных возможностей для формирования социальной компетентности как для социально стабильных, так и для социально</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обучающихся;</w:t>
      </w:r>
    </w:p>
    <w:p w14:paraId="59308CBC"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потребностью сообщества муниципальных районов в существенном изменении практики работы с безнадзорными детьми, основу которой составляет использование возможностей образовательных учреждений, социальной среды, и недостаточной разработанностью педагогических средств формирования образовательно-реабилитационного пространства для безнадзорных детей.</w:t>
      </w:r>
    </w:p>
    <w:p w14:paraId="3693FD56"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Имеющиеся противоречия обусловили выбор проблемы исследования: какие организационно-педагогические условия и средства обеспечивают формирование образовательно-реабилитационного пространства для безнадзорных несовершеннолетних в муниципальном районе?</w:t>
      </w:r>
    </w:p>
    <w:p w14:paraId="666A9B70"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выявить и обосновать комплекс организационно-педагогических условий и педагогических средств, обеспечивающих формирование образовательно-реабилитационное пространства для безнадзорных детей в муниципальном районе.</w:t>
      </w:r>
    </w:p>
    <w:p w14:paraId="22DA17AB"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процесс формирования образовательно-реабилитационного пространства для безнадзорных детей в муниципальном районе.</w:t>
      </w:r>
    </w:p>
    <w:p w14:paraId="23CAB7E4"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организационно-педагогические условия и средства формирования образовательно-реабилитационного пространства для безнадзорных детей в муниципальном районе.</w:t>
      </w:r>
    </w:p>
    <w:p w14:paraId="32FD6538"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Проблема безнадзорности несовершеннолетних в муниципальном районе решается более успешно, если сформировано образовательно-реабилитационное пространство, представляющее собой территориальную систему взаимодействия ведомств, служб, учреждений, общественных инициатив,</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объединяющих усилия и содействующих получению безнадзорными детьми общего и профессионального образования, формирования у них социального опыта, при этом:</w:t>
      </w:r>
    </w:p>
    <w:p w14:paraId="3E20E272"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формируются общие целевые установки субъектов образовательно-реабилитационного пространства муниципального района, способствующие созданию муниципального сообщества, объединенного пониманием необходимости восстановления безнадзорного</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качестве активного социального субъекта и субъекта учебной деятельности;</w:t>
      </w:r>
    </w:p>
    <w:p w14:paraId="0E9C05BC"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разрабатывается</w:t>
      </w:r>
      <w:r>
        <w:rPr>
          <w:rStyle w:val="WW8Num2z0"/>
          <w:rFonts w:ascii="Verdana" w:hAnsi="Verdana"/>
          <w:color w:val="000000"/>
          <w:sz w:val="18"/>
          <w:szCs w:val="18"/>
        </w:rPr>
        <w:t> </w:t>
      </w:r>
      <w:r>
        <w:rPr>
          <w:rStyle w:val="WW8Num3z0"/>
          <w:rFonts w:ascii="Verdana" w:hAnsi="Verdana"/>
          <w:color w:val="4682B4"/>
          <w:sz w:val="18"/>
          <w:szCs w:val="18"/>
        </w:rPr>
        <w:t>аксиологическая</w:t>
      </w:r>
      <w:r>
        <w:rPr>
          <w:rFonts w:ascii="Verdana" w:hAnsi="Verdana"/>
          <w:color w:val="000000"/>
          <w:sz w:val="18"/>
          <w:szCs w:val="18"/>
        </w:rPr>
        <w:t>, дефинитивная и нормативная базы взаимодействия образовательного учреждения и социальных институтов, входящих в структуру образовательно-реабилитационного пространства;</w:t>
      </w:r>
    </w:p>
    <w:p w14:paraId="1294BA5E"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достигается согласованность действий субъектов и обоснованное распределение между ними ответственности, функций при работе с б несовершеннолетними, находящимися на различных этапах</w:t>
      </w:r>
      <w:r>
        <w:rPr>
          <w:rStyle w:val="WW8Num2z0"/>
          <w:rFonts w:ascii="Verdana" w:hAnsi="Verdana"/>
          <w:color w:val="000000"/>
          <w:sz w:val="18"/>
          <w:szCs w:val="18"/>
        </w:rPr>
        <w:t> </w:t>
      </w:r>
      <w:r>
        <w:rPr>
          <w:rStyle w:val="WW8Num3z0"/>
          <w:rFonts w:ascii="Verdana" w:hAnsi="Verdana"/>
          <w:color w:val="4682B4"/>
          <w:sz w:val="18"/>
          <w:szCs w:val="18"/>
        </w:rPr>
        <w:t>детского</w:t>
      </w:r>
      <w:r>
        <w:rPr>
          <w:rFonts w:ascii="Verdana" w:hAnsi="Verdana"/>
          <w:color w:val="000000"/>
          <w:sz w:val="18"/>
          <w:szCs w:val="18"/>
        </w:rPr>
        <w:t>, семейного и социального неблагополучия;</w:t>
      </w:r>
    </w:p>
    <w:p w14:paraId="6EBE5D0C"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осуществляется</w:t>
      </w:r>
      <w:r>
        <w:rPr>
          <w:rStyle w:val="WW8Num2z0"/>
          <w:rFonts w:ascii="Verdana" w:hAnsi="Verdana"/>
          <w:color w:val="000000"/>
          <w:sz w:val="18"/>
          <w:szCs w:val="18"/>
        </w:rPr>
        <w:t> </w:t>
      </w:r>
      <w:r>
        <w:rPr>
          <w:rStyle w:val="WW8Num3z0"/>
          <w:rFonts w:ascii="Verdana" w:hAnsi="Verdana"/>
          <w:color w:val="4682B4"/>
          <w:sz w:val="18"/>
          <w:szCs w:val="18"/>
        </w:rPr>
        <w:t>педагогизация</w:t>
      </w:r>
      <w:r>
        <w:rPr>
          <w:rStyle w:val="WW8Num2z0"/>
          <w:rFonts w:ascii="Verdana" w:hAnsi="Verdana"/>
          <w:color w:val="000000"/>
          <w:sz w:val="18"/>
          <w:szCs w:val="18"/>
        </w:rPr>
        <w:t> </w:t>
      </w:r>
      <w:r>
        <w:rPr>
          <w:rFonts w:ascii="Verdana" w:hAnsi="Verdana"/>
          <w:color w:val="000000"/>
          <w:sz w:val="18"/>
          <w:szCs w:val="18"/>
        </w:rPr>
        <w:t xml:space="preserve">образовательно-реабилитационного пространства, способствующая реализации целей воспитания и социализации личности безнадзорного ребенка во </w:t>
      </w:r>
      <w:r>
        <w:rPr>
          <w:rFonts w:ascii="Verdana" w:hAnsi="Verdana"/>
          <w:color w:val="000000"/>
          <w:sz w:val="18"/>
          <w:szCs w:val="18"/>
        </w:rPr>
        <w:lastRenderedPageBreak/>
        <w:t>всех институтах общества.</w:t>
      </w:r>
    </w:p>
    <w:p w14:paraId="18047858"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7E89797E"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Выявить специфические характеристики детской безнадзорности в современной социокультурной ситуации.</w:t>
      </w:r>
    </w:p>
    <w:p w14:paraId="7B06D972"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сущность и содержание понятия «образовательно-реабилитационное пространство муниципального района» как педагогического явления, выявить факторы его формирования.</w:t>
      </w:r>
    </w:p>
    <w:p w14:paraId="50D0E239"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Обосновать интегративно-институциональный подход к формированию образовательно-реабилитационного пространства для безнадзорных и на его основе охарактеризовать структуру данного пространства.</w:t>
      </w:r>
    </w:p>
    <w:p w14:paraId="78838FA0"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и обосновать организационно-педагогические условия формирования образовательно-реабилитационного пространства для безнадзорных несовершеннолетних в муниципальном районе.</w:t>
      </w:r>
    </w:p>
    <w:p w14:paraId="6A29F50B"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этапы совместной деятельности субъектов образовательно-реабилитационного пространства и эффективные педагогические средства его формирования для безнадзорных детей в муниципальном районе.</w:t>
      </w:r>
    </w:p>
    <w:p w14:paraId="66AA9404"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w:t>
      </w:r>
    </w:p>
    <w:p w14:paraId="38FD424F"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онтологический подход (C.JI.</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В.В. Рыбаков, В.И. Свидерский, В.П.</w:t>
      </w:r>
      <w:r>
        <w:rPr>
          <w:rStyle w:val="WW8Num2z0"/>
          <w:rFonts w:ascii="Verdana" w:hAnsi="Verdana"/>
          <w:color w:val="000000"/>
          <w:sz w:val="18"/>
          <w:szCs w:val="18"/>
        </w:rPr>
        <w:t> </w:t>
      </w:r>
      <w:r>
        <w:rPr>
          <w:rStyle w:val="WW8Num3z0"/>
          <w:rFonts w:ascii="Verdana" w:hAnsi="Verdana"/>
          <w:color w:val="4682B4"/>
          <w:sz w:val="18"/>
          <w:szCs w:val="18"/>
        </w:rPr>
        <w:t>Тугаринов</w:t>
      </w:r>
      <w:r>
        <w:rPr>
          <w:rFonts w:ascii="Verdana" w:hAnsi="Verdana"/>
          <w:color w:val="000000"/>
          <w:sz w:val="18"/>
          <w:szCs w:val="18"/>
        </w:rPr>
        <w:t>), рассматривающий взаимодействие как фактор интегрирующего развития социальных систем;</w:t>
      </w:r>
    </w:p>
    <w:p w14:paraId="66E596E8"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 (A.B. Золотарева, Л.А.</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А.И. Пригожин), предполагающий смещение акцентов с ведомственной ответственности за судьбы безнадзорных детей на установление и согласованное взаимодействие всех субъектов образовательного пространства, развитие их структурных и функциональных взаимосвязей;</w:t>
      </w:r>
    </w:p>
    <w:p w14:paraId="10DB23B1"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социокультурный подход (Е.Г.</w:t>
      </w:r>
      <w:r>
        <w:rPr>
          <w:rStyle w:val="WW8Num2z0"/>
          <w:rFonts w:ascii="Verdana" w:hAnsi="Verdana"/>
          <w:color w:val="000000"/>
          <w:sz w:val="18"/>
          <w:szCs w:val="18"/>
        </w:rPr>
        <w:t> </w:t>
      </w:r>
      <w:r>
        <w:rPr>
          <w:rStyle w:val="WW8Num3z0"/>
          <w:rFonts w:ascii="Verdana" w:hAnsi="Verdana"/>
          <w:color w:val="4682B4"/>
          <w:sz w:val="18"/>
          <w:szCs w:val="18"/>
        </w:rPr>
        <w:t>Ефимов</w:t>
      </w:r>
      <w:r>
        <w:rPr>
          <w:rFonts w:ascii="Verdana" w:hAnsi="Verdana"/>
          <w:color w:val="000000"/>
          <w:sz w:val="18"/>
          <w:szCs w:val="18"/>
        </w:rPr>
        <w:t>, Н.И. Лапин, A.M. Цирульников и др.), рассматривающий пространство муниципального района как единство культуры и социальности, образуемых и преобразуемых в деятельности институтов общества;</w:t>
      </w:r>
    </w:p>
    <w:p w14:paraId="41F4F5DF"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составляют:</w:t>
      </w:r>
    </w:p>
    <w:p w14:paraId="6D894B2B"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антропологическая теория развития субъектности индивида В.И.</w:t>
      </w:r>
      <w:r>
        <w:rPr>
          <w:rStyle w:val="WW8Num2z0"/>
          <w:rFonts w:ascii="Verdana" w:hAnsi="Verdana"/>
          <w:color w:val="000000"/>
          <w:sz w:val="18"/>
          <w:szCs w:val="18"/>
        </w:rPr>
        <w:t> </w:t>
      </w:r>
      <w:r>
        <w:rPr>
          <w:rStyle w:val="WW8Num3z0"/>
          <w:rFonts w:ascii="Verdana" w:hAnsi="Verdana"/>
          <w:color w:val="4682B4"/>
          <w:sz w:val="18"/>
          <w:szCs w:val="18"/>
        </w:rPr>
        <w:t>Слободчикова</w:t>
      </w:r>
      <w:r>
        <w:rPr>
          <w:rFonts w:ascii="Verdana" w:hAnsi="Verdana"/>
          <w:color w:val="000000"/>
          <w:sz w:val="18"/>
          <w:szCs w:val="18"/>
        </w:rPr>
        <w:t>, основные положения концепции социального воспитания A.B.</w:t>
      </w:r>
      <w:r>
        <w:rPr>
          <w:rStyle w:val="WW8Num2z0"/>
          <w:rFonts w:ascii="Verdana" w:hAnsi="Verdana"/>
          <w:color w:val="000000"/>
          <w:sz w:val="18"/>
          <w:szCs w:val="18"/>
        </w:rPr>
        <w:t> </w:t>
      </w:r>
      <w:r>
        <w:rPr>
          <w:rStyle w:val="WW8Num3z0"/>
          <w:rFonts w:ascii="Verdana" w:hAnsi="Verdana"/>
          <w:color w:val="4682B4"/>
          <w:sz w:val="18"/>
          <w:szCs w:val="18"/>
        </w:rPr>
        <w:t>Мудрика</w:t>
      </w:r>
      <w:r>
        <w:rPr>
          <w:rFonts w:ascii="Verdana" w:hAnsi="Verdana"/>
          <w:color w:val="000000"/>
          <w:sz w:val="18"/>
          <w:szCs w:val="18"/>
        </w:rPr>
        <w:t>, идеи экзистенциального подхода к социализации и воспитанию личности М.И. Рожкова;</w:t>
      </w:r>
    </w:p>
    <w:p w14:paraId="4715A4AF"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об адаптации подростков к различным условиям социальной среды (С.А.</w:t>
      </w:r>
      <w:r>
        <w:rPr>
          <w:rStyle w:val="WW8Num2z0"/>
          <w:rFonts w:ascii="Verdana" w:hAnsi="Verdana"/>
          <w:color w:val="000000"/>
          <w:sz w:val="18"/>
          <w:szCs w:val="18"/>
        </w:rPr>
        <w:t> </w:t>
      </w:r>
      <w:r>
        <w:rPr>
          <w:rStyle w:val="WW8Num3z0"/>
          <w:rFonts w:ascii="Verdana" w:hAnsi="Verdana"/>
          <w:color w:val="4682B4"/>
          <w:sz w:val="18"/>
          <w:szCs w:val="18"/>
        </w:rPr>
        <w:t>Беличева</w:t>
      </w:r>
      <w:r>
        <w:rPr>
          <w:rFonts w:ascii="Verdana" w:hAnsi="Verdana"/>
          <w:color w:val="000000"/>
          <w:sz w:val="18"/>
          <w:szCs w:val="18"/>
        </w:rPr>
        <w:t>, И.Г. Зайнышев, В.А. Попов, Г.М.</w:t>
      </w:r>
      <w:r>
        <w:rPr>
          <w:rStyle w:val="WW8Num2z0"/>
          <w:rFonts w:ascii="Verdana" w:hAnsi="Verdana"/>
          <w:color w:val="000000"/>
          <w:sz w:val="18"/>
          <w:szCs w:val="18"/>
        </w:rPr>
        <w:t> </w:t>
      </w:r>
      <w:r>
        <w:rPr>
          <w:rStyle w:val="WW8Num3z0"/>
          <w:rFonts w:ascii="Verdana" w:hAnsi="Verdana"/>
          <w:color w:val="4682B4"/>
          <w:sz w:val="18"/>
          <w:szCs w:val="18"/>
        </w:rPr>
        <w:t>Потанин</w:t>
      </w:r>
      <w:r>
        <w:rPr>
          <w:rFonts w:ascii="Verdana" w:hAnsi="Verdana"/>
          <w:color w:val="000000"/>
          <w:sz w:val="18"/>
          <w:szCs w:val="18"/>
        </w:rPr>
        <w:t>);</w:t>
      </w:r>
    </w:p>
    <w:p w14:paraId="245BB55A"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отечественных ученых, рассматривающих различные аспекты детской безнадзорности: социально-философский (Е.А.</w:t>
      </w:r>
      <w:r>
        <w:rPr>
          <w:rStyle w:val="WW8Num2z0"/>
          <w:rFonts w:ascii="Verdana" w:hAnsi="Verdana"/>
          <w:color w:val="000000"/>
          <w:sz w:val="18"/>
          <w:szCs w:val="18"/>
        </w:rPr>
        <w:t> </w:t>
      </w:r>
      <w:r>
        <w:rPr>
          <w:rStyle w:val="WW8Num3z0"/>
          <w:rFonts w:ascii="Verdana" w:hAnsi="Verdana"/>
          <w:color w:val="4682B4"/>
          <w:sz w:val="18"/>
          <w:szCs w:val="18"/>
        </w:rPr>
        <w:t>Кутько</w:t>
      </w:r>
      <w:r>
        <w:rPr>
          <w:rFonts w:ascii="Verdana" w:hAnsi="Verdana"/>
          <w:color w:val="000000"/>
          <w:sz w:val="18"/>
          <w:szCs w:val="18"/>
        </w:rPr>
        <w:t>), педагогический (М.Р. Боровский, A.B.</w:t>
      </w:r>
      <w:r>
        <w:rPr>
          <w:rStyle w:val="WW8Num2z0"/>
          <w:rFonts w:ascii="Verdana" w:hAnsi="Verdana"/>
          <w:color w:val="000000"/>
          <w:sz w:val="18"/>
          <w:szCs w:val="18"/>
        </w:rPr>
        <w:t> </w:t>
      </w:r>
      <w:r>
        <w:rPr>
          <w:rStyle w:val="WW8Num3z0"/>
          <w:rFonts w:ascii="Verdana" w:hAnsi="Verdana"/>
          <w:color w:val="4682B4"/>
          <w:sz w:val="18"/>
          <w:szCs w:val="18"/>
        </w:rPr>
        <w:t>Гоголева</w:t>
      </w:r>
      <w:r>
        <w:rPr>
          <w:rFonts w:ascii="Verdana" w:hAnsi="Verdana"/>
          <w:color w:val="000000"/>
          <w:sz w:val="18"/>
          <w:szCs w:val="18"/>
        </w:rPr>
        <w:t>, И.А. Карпова, И.М. Котельникова), психологический (М.А.</w:t>
      </w:r>
      <w:r>
        <w:rPr>
          <w:rStyle w:val="WW8Num2z0"/>
          <w:rFonts w:ascii="Verdana" w:hAnsi="Verdana"/>
          <w:color w:val="000000"/>
          <w:sz w:val="18"/>
          <w:szCs w:val="18"/>
        </w:rPr>
        <w:t> </w:t>
      </w:r>
      <w:r>
        <w:rPr>
          <w:rStyle w:val="WW8Num3z0"/>
          <w:rFonts w:ascii="Verdana" w:hAnsi="Verdana"/>
          <w:color w:val="4682B4"/>
          <w:sz w:val="18"/>
          <w:szCs w:val="18"/>
        </w:rPr>
        <w:t>Алемаскин</w:t>
      </w:r>
      <w:r>
        <w:rPr>
          <w:rFonts w:ascii="Verdana" w:hAnsi="Verdana"/>
          <w:color w:val="000000"/>
          <w:sz w:val="18"/>
          <w:szCs w:val="18"/>
        </w:rPr>
        <w:t>, С.М. Беличева, Г.Г. Бочкарева, Ю.А.</w:t>
      </w:r>
      <w:r>
        <w:rPr>
          <w:rStyle w:val="WW8Num2z0"/>
          <w:rFonts w:ascii="Verdana" w:hAnsi="Verdana"/>
          <w:color w:val="000000"/>
          <w:sz w:val="18"/>
          <w:szCs w:val="18"/>
        </w:rPr>
        <w:t> </w:t>
      </w:r>
      <w:r>
        <w:rPr>
          <w:rStyle w:val="WW8Num3z0"/>
          <w:rFonts w:ascii="Verdana" w:hAnsi="Verdana"/>
          <w:color w:val="4682B4"/>
          <w:sz w:val="18"/>
          <w:szCs w:val="18"/>
        </w:rPr>
        <w:t>Клейберг</w:t>
      </w:r>
      <w:r>
        <w:rPr>
          <w:rFonts w:ascii="Verdana" w:hAnsi="Verdana"/>
          <w:color w:val="000000"/>
          <w:sz w:val="18"/>
          <w:szCs w:val="18"/>
        </w:rPr>
        <w:t>, Р.В. Овчарова), социологический (Я.И.</w:t>
      </w:r>
      <w:r>
        <w:rPr>
          <w:rStyle w:val="WW8Num2z0"/>
          <w:rFonts w:ascii="Verdana" w:hAnsi="Verdana"/>
          <w:color w:val="000000"/>
          <w:sz w:val="18"/>
          <w:szCs w:val="18"/>
        </w:rPr>
        <w:t> </w:t>
      </w:r>
      <w:r>
        <w:rPr>
          <w:rStyle w:val="WW8Num3z0"/>
          <w:rFonts w:ascii="Verdana" w:hAnsi="Verdana"/>
          <w:color w:val="4682B4"/>
          <w:sz w:val="18"/>
          <w:szCs w:val="18"/>
        </w:rPr>
        <w:t>Гилинский</w:t>
      </w:r>
      <w:r>
        <w:rPr>
          <w:rFonts w:ascii="Verdana" w:hAnsi="Verdana"/>
          <w:color w:val="000000"/>
          <w:sz w:val="18"/>
          <w:szCs w:val="18"/>
        </w:rPr>
        <w:t>, JI.T. Дулинова, И.С. Кон), криминологический (A.B.</w:t>
      </w:r>
      <w:r>
        <w:rPr>
          <w:rStyle w:val="WW8Num2z0"/>
          <w:rFonts w:ascii="Verdana" w:hAnsi="Verdana"/>
          <w:color w:val="000000"/>
          <w:sz w:val="18"/>
          <w:szCs w:val="18"/>
        </w:rPr>
        <w:t> </w:t>
      </w:r>
      <w:r>
        <w:rPr>
          <w:rStyle w:val="WW8Num3z0"/>
          <w:rFonts w:ascii="Verdana" w:hAnsi="Verdana"/>
          <w:color w:val="4682B4"/>
          <w:sz w:val="18"/>
          <w:szCs w:val="18"/>
        </w:rPr>
        <w:t>Лапшин</w:t>
      </w:r>
      <w:r>
        <w:rPr>
          <w:rFonts w:ascii="Verdana" w:hAnsi="Verdana"/>
          <w:color w:val="000000"/>
          <w:sz w:val="18"/>
          <w:szCs w:val="18"/>
        </w:rPr>
        <w:t>, Г.М. Миньковский, Н.В. Смирнова);</w:t>
      </w:r>
    </w:p>
    <w:p w14:paraId="6D49071F"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раскрывающие современные представления об образовательном пространстве ( A.A.</w:t>
      </w:r>
      <w:r>
        <w:rPr>
          <w:rStyle w:val="WW8Num2z0"/>
          <w:rFonts w:ascii="Verdana" w:hAnsi="Verdana"/>
          <w:color w:val="000000"/>
          <w:sz w:val="18"/>
          <w:szCs w:val="18"/>
        </w:rPr>
        <w:t> </w:t>
      </w:r>
      <w:r>
        <w:rPr>
          <w:rStyle w:val="WW8Num3z0"/>
          <w:rFonts w:ascii="Verdana" w:hAnsi="Verdana"/>
          <w:color w:val="4682B4"/>
          <w:sz w:val="18"/>
          <w:szCs w:val="18"/>
        </w:rPr>
        <w:t>Веряев</w:t>
      </w:r>
      <w:r>
        <w:rPr>
          <w:rFonts w:ascii="Verdana" w:hAnsi="Verdana"/>
          <w:color w:val="000000"/>
          <w:sz w:val="18"/>
          <w:szCs w:val="18"/>
        </w:rPr>
        <w:t>, М.В. Груздев, Л.А. Густокашина, O.A.</w:t>
      </w:r>
      <w:r>
        <w:rPr>
          <w:rStyle w:val="WW8Num2z0"/>
          <w:rFonts w:ascii="Verdana" w:hAnsi="Verdana"/>
          <w:color w:val="000000"/>
          <w:sz w:val="18"/>
          <w:szCs w:val="18"/>
        </w:rPr>
        <w:t> </w:t>
      </w:r>
      <w:r>
        <w:rPr>
          <w:rStyle w:val="WW8Num3z0"/>
          <w:rFonts w:ascii="Verdana" w:hAnsi="Verdana"/>
          <w:color w:val="4682B4"/>
          <w:sz w:val="18"/>
          <w:szCs w:val="18"/>
        </w:rPr>
        <w:t>Леонова</w:t>
      </w:r>
      <w:r>
        <w:rPr>
          <w:rFonts w:ascii="Verdana" w:hAnsi="Verdana"/>
          <w:color w:val="000000"/>
          <w:sz w:val="18"/>
          <w:szCs w:val="18"/>
        </w:rPr>
        <w:t>, И.К. Шалаев и др.);</w:t>
      </w:r>
    </w:p>
    <w:p w14:paraId="25A330C4"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педагогического взаимодействия (Л.В.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В.Н. Белкина, Н.Ф. Родионова и др.);</w:t>
      </w:r>
    </w:p>
    <w:p w14:paraId="00929677"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модели семейного воспитания, порождающие деструктивные сценарии жизни личности( Т.В.</w:t>
      </w:r>
      <w:r>
        <w:rPr>
          <w:rStyle w:val="WW8Num2z0"/>
          <w:rFonts w:ascii="Verdana" w:hAnsi="Verdana"/>
          <w:color w:val="000000"/>
          <w:sz w:val="18"/>
          <w:szCs w:val="18"/>
        </w:rPr>
        <w:t> </w:t>
      </w:r>
      <w:r>
        <w:rPr>
          <w:rStyle w:val="WW8Num3z0"/>
          <w:rFonts w:ascii="Verdana" w:hAnsi="Verdana"/>
          <w:color w:val="4682B4"/>
          <w:sz w:val="18"/>
          <w:szCs w:val="18"/>
        </w:rPr>
        <w:t>Волосовец</w:t>
      </w:r>
      <w:r>
        <w:rPr>
          <w:rFonts w:ascii="Verdana" w:hAnsi="Verdana"/>
          <w:color w:val="000000"/>
          <w:sz w:val="18"/>
          <w:szCs w:val="18"/>
        </w:rPr>
        <w:t>);</w:t>
      </w:r>
    </w:p>
    <w:p w14:paraId="12A2FCBE"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процесса десоциализации детей и подростков (A.B.</w:t>
      </w:r>
      <w:r>
        <w:rPr>
          <w:rStyle w:val="WW8Num2z0"/>
          <w:rFonts w:ascii="Verdana" w:hAnsi="Verdana"/>
          <w:color w:val="000000"/>
          <w:sz w:val="18"/>
          <w:szCs w:val="18"/>
        </w:rPr>
        <w:t> </w:t>
      </w:r>
      <w:r>
        <w:rPr>
          <w:rStyle w:val="WW8Num3z0"/>
          <w:rFonts w:ascii="Verdana" w:hAnsi="Verdana"/>
          <w:color w:val="4682B4"/>
          <w:sz w:val="18"/>
          <w:szCs w:val="18"/>
        </w:rPr>
        <w:t>Гоголева</w:t>
      </w:r>
      <w:r>
        <w:rPr>
          <w:rFonts w:ascii="Verdana" w:hAnsi="Verdana"/>
          <w:color w:val="000000"/>
          <w:sz w:val="18"/>
          <w:szCs w:val="18"/>
        </w:rPr>
        <w:t>, Ф.К. Зиннуров, и др.);</w:t>
      </w:r>
    </w:p>
    <w:p w14:paraId="11C6D0A1"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подходы к организации работы с молодежью по месту жительства (М.Р.</w:t>
      </w:r>
      <w:r>
        <w:rPr>
          <w:rStyle w:val="WW8Num2z0"/>
          <w:rFonts w:ascii="Verdana" w:hAnsi="Verdana"/>
          <w:color w:val="000000"/>
          <w:sz w:val="18"/>
          <w:szCs w:val="18"/>
        </w:rPr>
        <w:t> </w:t>
      </w:r>
      <w:r>
        <w:rPr>
          <w:rStyle w:val="WW8Num3z0"/>
          <w:rFonts w:ascii="Verdana" w:hAnsi="Verdana"/>
          <w:color w:val="4682B4"/>
          <w:sz w:val="18"/>
          <w:szCs w:val="18"/>
        </w:rPr>
        <w:t>Мирошкина</w:t>
      </w:r>
      <w:r>
        <w:rPr>
          <w:rFonts w:ascii="Verdana" w:hAnsi="Verdana"/>
          <w:color w:val="000000"/>
          <w:sz w:val="18"/>
          <w:szCs w:val="18"/>
        </w:rPr>
        <w:t>), теоретические основания развития дополнительного образования детей как творческого пространства личности (В.П.</w:t>
      </w:r>
      <w:r>
        <w:rPr>
          <w:rStyle w:val="WW8Num2z0"/>
          <w:rFonts w:ascii="Verdana" w:hAnsi="Verdana"/>
          <w:color w:val="000000"/>
          <w:sz w:val="18"/>
          <w:szCs w:val="18"/>
        </w:rPr>
        <w:t> </w:t>
      </w:r>
      <w:r>
        <w:rPr>
          <w:rStyle w:val="WW8Num3z0"/>
          <w:rFonts w:ascii="Verdana" w:hAnsi="Verdana"/>
          <w:color w:val="4682B4"/>
          <w:sz w:val="18"/>
          <w:szCs w:val="18"/>
        </w:rPr>
        <w:t>Голованов</w:t>
      </w:r>
      <w:r>
        <w:rPr>
          <w:rFonts w:ascii="Verdana" w:hAnsi="Verdana"/>
          <w:color w:val="000000"/>
          <w:sz w:val="18"/>
          <w:szCs w:val="18"/>
        </w:rPr>
        <w:t>);</w:t>
      </w:r>
    </w:p>
    <w:p w14:paraId="133E7A09"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идеи государственно-общественного управления в сфере образования (В.И.</w:t>
      </w:r>
      <w:r>
        <w:rPr>
          <w:rStyle w:val="WW8Num2z0"/>
          <w:rFonts w:ascii="Verdana" w:hAnsi="Verdana"/>
          <w:color w:val="000000"/>
          <w:sz w:val="18"/>
          <w:szCs w:val="18"/>
        </w:rPr>
        <w:t> </w:t>
      </w:r>
      <w:r>
        <w:rPr>
          <w:rStyle w:val="WW8Num3z0"/>
          <w:rFonts w:ascii="Verdana" w:hAnsi="Verdana"/>
          <w:color w:val="4682B4"/>
          <w:sz w:val="18"/>
          <w:szCs w:val="18"/>
        </w:rPr>
        <w:t>Бочкарев</w:t>
      </w:r>
      <w:r>
        <w:rPr>
          <w:rFonts w:ascii="Verdana" w:hAnsi="Verdana"/>
          <w:color w:val="000000"/>
          <w:sz w:val="18"/>
          <w:szCs w:val="18"/>
        </w:rPr>
        <w:t>, С.Г. Косарецкий, Т.А. Степанова и др.);</w:t>
      </w:r>
    </w:p>
    <w:p w14:paraId="5EDC5650"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положения о развитии муниципальной системы профилактики безнадзорности в современных условиях (Б.А. Абдымомунова, А.Е.</w:t>
      </w:r>
      <w:r>
        <w:rPr>
          <w:rStyle w:val="WW8Num2z0"/>
          <w:rFonts w:ascii="Verdana" w:hAnsi="Verdana"/>
          <w:color w:val="000000"/>
          <w:sz w:val="18"/>
          <w:szCs w:val="18"/>
        </w:rPr>
        <w:t> </w:t>
      </w:r>
      <w:r>
        <w:rPr>
          <w:rStyle w:val="WW8Num3z0"/>
          <w:rFonts w:ascii="Verdana" w:hAnsi="Verdana"/>
          <w:color w:val="4682B4"/>
          <w:sz w:val="18"/>
          <w:szCs w:val="18"/>
        </w:rPr>
        <w:t>Рацимор</w:t>
      </w:r>
      <w:r>
        <w:rPr>
          <w:rFonts w:ascii="Verdana" w:hAnsi="Verdana"/>
          <w:color w:val="000000"/>
          <w:sz w:val="18"/>
          <w:szCs w:val="18"/>
        </w:rPr>
        <w:t>, С.С. Фарафонова и др.).</w:t>
      </w:r>
    </w:p>
    <w:p w14:paraId="45E8359C"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теоретические - анализ психолого-педагогической, философской, социологической литературы, документов, статистических данных, педагогического опыта работы с безнадзорными детьми; систематизация и обобщение материалов исследований, моделирование; эмпирические - экспертный опрос,</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интервьюирование, наблюдение, беседа, изучение продуктов деятельности субъектов образовательно-реабилитационного пространства, опытно-экспериментальная работа.</w:t>
      </w:r>
    </w:p>
    <w:p w14:paraId="785D6B19"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являлись муниципальные районы Ярославской области: Даниловский, Гаврилов-Ямский, Рыбинский, Большесельский, Первомайский, Ярославский; образовательные учреждения и органы управления образованием, государственные и социальные институты, участвующие в процессе реабилитации безнадзорных детей. Исследование проводилось на базе</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дополнительного профессионального образования Ярославского государственного педагогического университета им.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Style w:val="WW8Num2z0"/>
          <w:rFonts w:ascii="Verdana" w:hAnsi="Verdana"/>
          <w:color w:val="000000"/>
          <w:sz w:val="18"/>
          <w:szCs w:val="18"/>
        </w:rPr>
        <w:t> </w:t>
      </w:r>
      <w:r>
        <w:rPr>
          <w:rFonts w:ascii="Verdana" w:hAnsi="Verdana"/>
          <w:color w:val="000000"/>
          <w:sz w:val="18"/>
          <w:szCs w:val="18"/>
        </w:rPr>
        <w:t>и государственного образовательного автономного учреждения Ярославской области «</w:t>
      </w:r>
      <w:r>
        <w:rPr>
          <w:rStyle w:val="WW8Num3z0"/>
          <w:rFonts w:ascii="Verdana" w:hAnsi="Verdana"/>
          <w:color w:val="4682B4"/>
          <w:sz w:val="18"/>
          <w:szCs w:val="18"/>
        </w:rPr>
        <w:t>Институт развития образования</w:t>
      </w:r>
      <w:r>
        <w:rPr>
          <w:rFonts w:ascii="Verdana" w:hAnsi="Verdana"/>
          <w:color w:val="000000"/>
          <w:sz w:val="18"/>
          <w:szCs w:val="18"/>
        </w:rPr>
        <w:t>», а также в муниципальных районах Московской и Саратовской областей.</w:t>
      </w:r>
    </w:p>
    <w:p w14:paraId="32E29E96"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 организация исследования.</w:t>
      </w:r>
    </w:p>
    <w:p w14:paraId="3AEAA7C0"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(2005-2008 гг.) -</w:t>
      </w:r>
      <w:r>
        <w:rPr>
          <w:rStyle w:val="WW8Num2z0"/>
          <w:rFonts w:ascii="Verdana" w:hAnsi="Verdana"/>
          <w:color w:val="000000"/>
          <w:sz w:val="18"/>
          <w:szCs w:val="18"/>
        </w:rPr>
        <w:t> </w:t>
      </w:r>
      <w:r>
        <w:rPr>
          <w:rStyle w:val="WW8Num3z0"/>
          <w:rFonts w:ascii="Verdana" w:hAnsi="Verdana"/>
          <w:color w:val="4682B4"/>
          <w:sz w:val="18"/>
          <w:szCs w:val="18"/>
        </w:rPr>
        <w:t>поисковом</w:t>
      </w:r>
      <w:r>
        <w:rPr>
          <w:rStyle w:val="WW8Num2z0"/>
          <w:rFonts w:ascii="Verdana" w:hAnsi="Verdana"/>
          <w:color w:val="000000"/>
          <w:sz w:val="18"/>
          <w:szCs w:val="18"/>
        </w:rPr>
        <w:t> </w:t>
      </w:r>
      <w:r>
        <w:rPr>
          <w:rFonts w:ascii="Verdana" w:hAnsi="Verdana"/>
          <w:color w:val="000000"/>
          <w:sz w:val="18"/>
          <w:szCs w:val="18"/>
        </w:rPr>
        <w:t>- проводились выбор и теоретическое осмысление темы, изучение научной и учебно-методической 9 литературы по проблеме исследования, определялись исходные позиции исследования, понятийный аппарат, рабочая гипотеза. Изучался опыт работы с безнадзорными детьми в муниципальных районах ряда областей, а также в ходе служебной деятельности автора в составе комиссии по делам несовершеннолетних и защите их прав при Правительстве Ярославской области, проводилось накопление эмпирического материала, был организован</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w:t>
      </w:r>
    </w:p>
    <w:p w14:paraId="5732409F"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(2008-2010 гг.) -</w:t>
      </w:r>
      <w:r>
        <w:rPr>
          <w:rStyle w:val="WW8Num2z0"/>
          <w:rFonts w:ascii="Verdana" w:hAnsi="Verdana"/>
          <w:color w:val="000000"/>
          <w:sz w:val="18"/>
          <w:szCs w:val="18"/>
        </w:rPr>
        <w:t> </w:t>
      </w:r>
      <w:r>
        <w:rPr>
          <w:rStyle w:val="WW8Num3z0"/>
          <w:rFonts w:ascii="Verdana" w:hAnsi="Verdana"/>
          <w:color w:val="4682B4"/>
          <w:sz w:val="18"/>
          <w:szCs w:val="18"/>
        </w:rPr>
        <w:t>исследовательском</w:t>
      </w:r>
      <w:r>
        <w:rPr>
          <w:rStyle w:val="WW8Num2z0"/>
          <w:rFonts w:ascii="Verdana" w:hAnsi="Verdana"/>
          <w:color w:val="000000"/>
          <w:sz w:val="18"/>
          <w:szCs w:val="18"/>
        </w:rPr>
        <w:t> </w:t>
      </w:r>
      <w:r>
        <w:rPr>
          <w:rFonts w:ascii="Verdana" w:hAnsi="Verdana"/>
          <w:color w:val="000000"/>
          <w:sz w:val="18"/>
          <w:szCs w:val="18"/>
        </w:rPr>
        <w:t>- осуществлялось теоретическое исследование по выбранной проблеме, проводился формирующий эксперимент, позволивший обосновать необходимость и возможность формирования образовательно-реабилитационного пространства для безнадзорных детей в муниципальном районе, изучить средства и условия его формирования.</w:t>
      </w:r>
    </w:p>
    <w:p w14:paraId="3DE605BA"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(2011-2013 гг.) - обобщающем - проводились систематизация и интерпретация полученных материалов, данных опытно-экспериментальной работы, анализ теоретических и практических результатов исследования, формулировались теоретические и практические выводы, завершалось оформление работы в виде диссертации, осуществлялось внедрение результатов исследования.</w:t>
      </w:r>
    </w:p>
    <w:p w14:paraId="3C7694FA"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объективность результатов исследования обеспечивались непротиворечивостью исходных методологических и теоретических позиций, логикой научного исследования и адекватным применением методов, соответствующих объекту, предмету, цели и задачам, широкой базой исследования; многолетним опытом работы автора с безнадзорными детьми в муниципальных районах, организации деятельности общественных комиссий по делам несовершеннолетних и защите их прав; адекватной обработкой результатов опытно-экспериментальной работы, апробацией разработанных материалов на региональном и межрегиональном уровнях.</w:t>
      </w:r>
    </w:p>
    <w:p w14:paraId="2C3DFD95"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613610E6"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сущность и содержание понятия «образовательно-реабилитационное пространство для безнадзорных несовершеннолетних в муниципальном районе»;</w:t>
      </w:r>
    </w:p>
    <w:p w14:paraId="7233243D"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обоснован интегративно-институциональный подход к формированию образовательно-реабилитационного пространства, предполагающий целевое взаимодействие заинтересованных в </w:t>
      </w:r>
      <w:r>
        <w:rPr>
          <w:rFonts w:ascii="Verdana" w:hAnsi="Verdana"/>
          <w:color w:val="000000"/>
          <w:sz w:val="18"/>
          <w:szCs w:val="18"/>
        </w:rPr>
        <w:lastRenderedPageBreak/>
        <w:t>эффективной реабилитации безнадзорных детей социальных институтов на различных уровнях (региональном, муниципальном, микросоциальном);</w:t>
      </w:r>
    </w:p>
    <w:p w14:paraId="2F022C73"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основе предложенного подхода определены структура и признаки образовательно-реабилитационного пространства для несовершеннолетних безнадзорных;</w:t>
      </w:r>
    </w:p>
    <w:p w14:paraId="01700E06"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охарактеризовано влияние различных факторов на формирование образовательно-реабилитационного пространства для безнадзорных детей в муниципальном районе;</w:t>
      </w:r>
    </w:p>
    <w:p w14:paraId="42D6B247"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 комплекс организационно-педагогических условий формирования образовательно-реабилитационного пространства для безнадзорных детей в муниципальном районе;</w:t>
      </w:r>
    </w:p>
    <w:p w14:paraId="41822D2E"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этапы организация совместной деятельности субъектов по формированию образовательно-реабилитационного пространства;</w:t>
      </w:r>
    </w:p>
    <w:p w14:paraId="3A0C056B"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педагогические средства, способствующие формированию образовательно-реабилитационного пространства на каждом уровне: региональном, муниципальном, микросоциальном.</w:t>
      </w:r>
    </w:p>
    <w:p w14:paraId="7A38AD30"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следующем:</w:t>
      </w:r>
    </w:p>
    <w:p w14:paraId="6B590A0A"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проведенное исследование расширяет представления о способах решения актуальной педагогической проблемы безнадзорных несовершеннолетних, обогащает теорию и методику работы с</w:t>
      </w:r>
      <w:r>
        <w:rPr>
          <w:rStyle w:val="WW8Num2z0"/>
          <w:rFonts w:ascii="Verdana" w:hAnsi="Verdana"/>
          <w:color w:val="000000"/>
          <w:sz w:val="18"/>
          <w:szCs w:val="18"/>
        </w:rPr>
        <w:t> </w:t>
      </w:r>
      <w:r>
        <w:rPr>
          <w:rStyle w:val="WW8Num3z0"/>
          <w:rFonts w:ascii="Verdana" w:hAnsi="Verdana"/>
          <w:color w:val="4682B4"/>
          <w:sz w:val="18"/>
          <w:szCs w:val="18"/>
        </w:rPr>
        <w:t>дезадаптированными</w:t>
      </w:r>
      <w:r>
        <w:rPr>
          <w:rStyle w:val="WW8Num2z0"/>
          <w:rFonts w:ascii="Verdana" w:hAnsi="Verdana"/>
          <w:color w:val="000000"/>
          <w:sz w:val="18"/>
          <w:szCs w:val="18"/>
        </w:rPr>
        <w:t> </w:t>
      </w:r>
      <w:r>
        <w:rPr>
          <w:rFonts w:ascii="Verdana" w:hAnsi="Verdana"/>
          <w:color w:val="000000"/>
          <w:sz w:val="18"/>
          <w:szCs w:val="18"/>
        </w:rPr>
        <w:t>детьми;</w:t>
      </w:r>
    </w:p>
    <w:p w14:paraId="51E3085C"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педагогическая наука дополнена положениями о возможностях формирования образовательно-реабилитационного пространства для безнадзорных детей в муниципальном районе, содержании и формах взаимодействия субъектов образовательно-реабилитационного пространства;</w:t>
      </w:r>
    </w:p>
    <w:p w14:paraId="0DC48C77"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 учетом структуры и признаков образовательно-реабилитационного пространства определены стадии формирования образовательно-реабилитационного пространства для безнадзорных детей в муниципальном районе;</w:t>
      </w:r>
    </w:p>
    <w:p w14:paraId="484D58F1"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принципы формирования образовательно-реабилитационного пространства;</w:t>
      </w:r>
    </w:p>
    <w:p w14:paraId="5A59F9BB"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предложены критерии и показатели, позволяющие оценить состояние образовательно-реабилитационного пространства для безнадзорных детей в муниципальном районе.</w:t>
      </w:r>
    </w:p>
    <w:p w14:paraId="48CE4F27"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следующем:</w:t>
      </w:r>
    </w:p>
    <w:p w14:paraId="2DBF6B4D"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подготовлены правовые документы, которые могут служить базой для организации образовательной и реабилитационной работы с безнадзорными детьми (Положения о Советах по профилактике безнадзорности и правонарушений в образовательных учреждениях Ярославской области, о проведении межведомственных профилактических мероприятий «Дети» в Ярославской области, о межведомственном взаимодействии по сопровождению семей с детьми, нуждающихся в государственной поддержке, о постановке и снятии с профилактического учета несовершеннолетних и семей, находящихся в социально опасном положении, об общественных комиссиях по делам несовершеннолетних и защите их прав в Ярославской области и др.);</w:t>
      </w:r>
    </w:p>
    <w:p w14:paraId="23844489"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составлены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специалистов органов местного самоуправления муниципальных районов, образовательных учреждений по организации реабилитационной деятельности в районе по реализации Закона Ярославской области «О гарантиях прав ребенка в</w:t>
      </w:r>
    </w:p>
    <w:p w14:paraId="24461443"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Ярославской области», организации деятельности общественных комиссий по</w:t>
      </w:r>
    </w:p>
    <w:p w14:paraId="2F8415AC"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делам несовершеннолетних и защите их прав при администрациях местных поселений и др.;</w:t>
      </w:r>
    </w:p>
    <w:p w14:paraId="79403E53"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рекомендации, методические материалы по созданию педагогических условий, способствующих положительному развитию семейной ситуации, которые могут быть использованы органами местного самоуправления при разработке программ развития муниципального образовательно-реабилитационного пространства;</w:t>
      </w:r>
    </w:p>
    <w:p w14:paraId="30A3E400"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подобран комплекс методик для диагностики и анализа состояния образовательно-реабилитационного пространства.</w:t>
      </w:r>
    </w:p>
    <w:p w14:paraId="1A6E9291"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Личный вклад автора в исследование заключается в определении сущности понятия «образовательно-реабилитационное пространство для безнадзорных детей в муниципальном районе» и факторов его формирования; в организации и проведении опытно-экспериментальной работы по выявлению организационно-педагогических условий и педагогических средств образования и реабилитации безнадзорных детей; в разработке региональной нормативной и правовой базы,</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 по формированию образовательно-реабилитационного пространства для безнадзорных детей; распространении и внедрении результатов исследования в регионе.</w:t>
      </w:r>
    </w:p>
    <w:p w14:paraId="1EF991DB"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675D357B"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Явление детской безнадзорности в современных условиях вызвано преимущественно семейным неблагополучием и отсутствием эмоциональной привязанности и взаимопонимания между</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и детьми. При этом несовершеннолетний, самостоятельно решающий свои жизненные проблемы, может ориентироваться не на социальные и правовые нормы, а на установки асоциального окружения, поэтому основным последствием безнадзорности является криминализация детско-подростковой среды.</w:t>
      </w:r>
    </w:p>
    <w:p w14:paraId="7DD98EFD"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Образовательно-реабилитационное пространство муниципального района рассматривается как система взаимодействия ведомств, служб, учреждений, общественных инициатив, целенаправленно объединяющих усилия для поддержки безнадзорных детей в получении ими общего и</w:t>
      </w:r>
    </w:p>
    <w:p w14:paraId="1E4F81EA"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профессионального образования, формирования у них положительного социального опыта, способствующего противодействию десоциализирующим влияниям. Структура образовательно-реабилитационного пространства включает институциональную подсистему, представляющую собой комплекс взаимосвязанных ресурсов организаций - субъектов образовательно-реабилитационного процесса; подсистему управления взаимодействием; межведомственные группы для проектирования наиболее адекватных объекту и субъектам векторов образования и педагогической реабилитации; подсистему информационного обмена между субъектами пространства.</w:t>
      </w:r>
    </w:p>
    <w:p w14:paraId="6B37A72D"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Интегративно-институциональный подход к формированию образовательно-реабилитационного пространства предусматривает интеграцию усилий государственных и социальных институтов на основе целевого единства и функционального взаимодействия в процессе реализации образовательно-реабилитационных программ. Данный подход предполагает отказ от патернализма и ведомственного принципа работы с безнадзорными несовершеннолетними, ориентирует все субъекты образовательно-реабилитационного пространства на создание совместными усилиями необходимых условий для положительного развития ситуации в социально-проблемных семьях, предусматривает взаимодействие и сотрудничество заинтересованных социальных институтов на всех уровнях: в регионе, муниципальных образованиях, образовательных учреждениях.</w:t>
      </w:r>
    </w:p>
    <w:p w14:paraId="511559E4"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Организационно-педагогическими условиями, способствующими формированию эффективного образовательно-реабилитационного пространства в муниципальном районе, являются:</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общих непротиворечивых целевых установок субъектов образовательно-реабилитационного пространства муниципального района; разработанность</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Fonts w:ascii="Verdana" w:hAnsi="Verdana"/>
          <w:color w:val="000000"/>
          <w:sz w:val="18"/>
          <w:szCs w:val="18"/>
        </w:rPr>
        <w:t>, дефинитивной и нормативно-правовой базы взаимодействия образовательного учреждения и социальных институтов, входящих в структуру образовательно-реабилитационного пространства; согласованность во взаимодействии, обоснованное распределение ответственности и функций</w:t>
      </w:r>
    </w:p>
    <w:p w14:paraId="3B265313"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субъектов при работе с несовершеннолетними, находящимися на различных этапах детского, семейного и социального неблагополучия; педагогизация деятельности субъектов, входящих в систему образовательно-реабилитационного пространства.</w:t>
      </w:r>
    </w:p>
    <w:p w14:paraId="484DD22C"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5. Процесс совместной деятельности субъектов образовательно-реабилитационного пространства представляет собой ряд последовательных этапов: выявление проблем семей с детьми и сбор информации о семейной ситуации; проектирование индивидуальных программ реабилитации безнадзорных несовершеннолетних; сопровождение, оказание помощи и поддержки детям и семьям; контроль и оценка эффективности совместной деятельности социальных и государственных институтов. Формирование образовательно-реабилитационного пространства осуществляется с учетом принципов: субъектности взаимодействия социальных и государственных институтов, образовательных учреждений в сопровождении безнадзорного ребенка; интеграции ресурсов всех субъектов образовательно-реабилитационного пространства; многофакторности влияния на процесс становления и развития образовательно-реабилитационного пространства; социоструктурной адекватности деятельности учреждений и социальных институтов, участвующих в формировании образовательно-реабилитационного пространства муниципального района.</w:t>
      </w:r>
    </w:p>
    <w:p w14:paraId="6C84CCC1"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Средствами формирования образовательно-реабилитационного пространства на соответствующих этапах являются: комплексное обследование жилищно-бытовых условий несовершеннолетних, создание персонифицированного банка данных о семьях с детьми, находящихся в трудной жизненной ситуации и социально опасном положении; совместные совещания субъектов образовательно-реабилитационного пространства; разработка правовых документов по организации взаимодействия субъектов; педагогические</w:t>
      </w:r>
      <w:r>
        <w:rPr>
          <w:rStyle w:val="WW8Num2z0"/>
          <w:rFonts w:ascii="Verdana" w:hAnsi="Verdana"/>
          <w:color w:val="000000"/>
          <w:sz w:val="18"/>
          <w:szCs w:val="18"/>
        </w:rPr>
        <w:t> </w:t>
      </w:r>
      <w:r>
        <w:rPr>
          <w:rStyle w:val="WW8Num3z0"/>
          <w:rFonts w:ascii="Verdana" w:hAnsi="Verdana"/>
          <w:color w:val="4682B4"/>
          <w:sz w:val="18"/>
          <w:szCs w:val="18"/>
        </w:rPr>
        <w:t>консилиумы</w:t>
      </w:r>
      <w:r>
        <w:rPr>
          <w:rFonts w:ascii="Verdana" w:hAnsi="Verdana"/>
          <w:color w:val="000000"/>
          <w:sz w:val="18"/>
          <w:szCs w:val="18"/>
        </w:rPr>
        <w:t>; методы контрольно-коррекционной деятельности.</w:t>
      </w:r>
    </w:p>
    <w:p w14:paraId="3DB00219"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докладывались и обсуждались на международных (Улан-Уде, 2011), всероссийских (Москва, 2006-2009; Санкт-Петербург, 2009; Сочи, 2010; Саратов, 2010), региональных, межвузовских и других научно-практических конференциях, традиционных 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Fonts w:ascii="Verdana" w:hAnsi="Verdana"/>
          <w:color w:val="000000"/>
          <w:sz w:val="18"/>
          <w:szCs w:val="18"/>
        </w:rPr>
        <w:t>, посвященных К.Д. Ушинскому (Ярославль, 2006-2013).</w:t>
      </w:r>
    </w:p>
    <w:p w14:paraId="244D47D5"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 в ходе исследования материалы использовались в докладах на заседаниях Правительства области, применялись в деятельности комиссии по делам несовершеннолетних и защите их прав при Правительстве Ярославской области, координационных советов по профилактике безнадзорности и правонарушений при департаменте образования, труда и социальной поддержки населения Ярославской области, координационного совета при прокуроре области, областного</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совета специалистов отделов и комиссий по делам несовершеннолетних и защите их прав.</w:t>
      </w:r>
    </w:p>
    <w:p w14:paraId="43C98C8C"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обсуждались на</w:t>
      </w:r>
      <w:r>
        <w:rPr>
          <w:rStyle w:val="WW8Num2z0"/>
          <w:rFonts w:ascii="Verdana" w:hAnsi="Verdana"/>
          <w:color w:val="000000"/>
          <w:sz w:val="18"/>
          <w:szCs w:val="18"/>
        </w:rPr>
        <w:t> </w:t>
      </w:r>
      <w:r>
        <w:rPr>
          <w:rStyle w:val="WW8Num3z0"/>
          <w:rFonts w:ascii="Verdana" w:hAnsi="Verdana"/>
          <w:color w:val="4682B4"/>
          <w:sz w:val="18"/>
          <w:szCs w:val="18"/>
        </w:rPr>
        <w:t>лекционных</w:t>
      </w:r>
      <w:r>
        <w:rPr>
          <w:rStyle w:val="WW8Num2z0"/>
          <w:rFonts w:ascii="Verdana" w:hAnsi="Verdana"/>
          <w:color w:val="000000"/>
          <w:sz w:val="18"/>
          <w:szCs w:val="18"/>
        </w:rPr>
        <w:t> </w:t>
      </w:r>
      <w:r>
        <w:rPr>
          <w:rFonts w:ascii="Verdana" w:hAnsi="Verdana"/>
          <w:color w:val="000000"/>
          <w:sz w:val="18"/>
          <w:szCs w:val="18"/>
        </w:rPr>
        <w:t>и практических занятиях со студентами</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курсах повышения квалификации педагогических работников.</w:t>
      </w:r>
    </w:p>
    <w:p w14:paraId="2621AC5B"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определена последовательностью решения основных задач исследования. Она состоит из введения, двух глав, заключения, библиографического списка и приложений.</w:t>
      </w:r>
    </w:p>
    <w:p w14:paraId="74DDDC32" w14:textId="77777777" w:rsidR="00972656" w:rsidRDefault="00972656" w:rsidP="0097265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Лебедева, Татьяна Сергеевна</w:t>
      </w:r>
    </w:p>
    <w:p w14:paraId="7E5572C1"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2F205B69"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Опытно-экспериментальная работа позволила выявить и проверить следующие организационно-педагогические условия формирования образовательно-реабилитационного пространства в муниципальном районе:</w:t>
      </w:r>
    </w:p>
    <w:p w14:paraId="075FAA62"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обеспечение непротиворечивых целевых установок субъектов образовательно-реабилитационного пространства, способствующих развитию муниципального сообщества специалистов и представителей общественности, понимающих необходимость восстановления безнадзорного</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качестве активного социального субъекта и субъекта учебной деятельности;</w:t>
      </w:r>
    </w:p>
    <w:p w14:paraId="7C181FE7"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разработанность</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Fonts w:ascii="Verdana" w:hAnsi="Verdana"/>
          <w:color w:val="000000"/>
          <w:sz w:val="18"/>
          <w:szCs w:val="18"/>
        </w:rPr>
        <w:t>, дефинитивной и нормативной базы, межведомственных документов взаимодействия образовательного учреждения и социальных институтов, входящих в структуру образовательно-реабилитационного пространства;</w:t>
      </w:r>
    </w:p>
    <w:p w14:paraId="448CEADC"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достижение четкой координации, согласованности действий и обоснованного распределения ответственности и функций субъектов образовательно-реабилитационного пространства при сопровождении безнадзорных несовершеннолетних, находящихся на различных этапах</w:t>
      </w:r>
      <w:r>
        <w:rPr>
          <w:rStyle w:val="WW8Num2z0"/>
          <w:rFonts w:ascii="Verdana" w:hAnsi="Verdana"/>
          <w:color w:val="000000"/>
          <w:sz w:val="18"/>
          <w:szCs w:val="18"/>
        </w:rPr>
        <w:t> </w:t>
      </w:r>
      <w:r>
        <w:rPr>
          <w:rStyle w:val="WW8Num3z0"/>
          <w:rFonts w:ascii="Verdana" w:hAnsi="Verdana"/>
          <w:color w:val="4682B4"/>
          <w:sz w:val="18"/>
          <w:szCs w:val="18"/>
        </w:rPr>
        <w:t>детского</w:t>
      </w:r>
      <w:r>
        <w:rPr>
          <w:rFonts w:ascii="Verdana" w:hAnsi="Verdana"/>
          <w:color w:val="000000"/>
          <w:sz w:val="18"/>
          <w:szCs w:val="18"/>
        </w:rPr>
        <w:t>, семейного и социального неблагополучия;</w:t>
      </w:r>
    </w:p>
    <w:p w14:paraId="6D1AE332"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педагогизация</w:t>
      </w:r>
      <w:r>
        <w:rPr>
          <w:rStyle w:val="WW8Num2z0"/>
          <w:rFonts w:ascii="Verdana" w:hAnsi="Verdana"/>
          <w:color w:val="000000"/>
          <w:sz w:val="18"/>
          <w:szCs w:val="18"/>
        </w:rPr>
        <w:t> </w:t>
      </w:r>
      <w:r>
        <w:rPr>
          <w:rFonts w:ascii="Verdana" w:hAnsi="Verdana"/>
          <w:color w:val="000000"/>
          <w:sz w:val="18"/>
          <w:szCs w:val="18"/>
        </w:rPr>
        <w:t>образовательно-реабилитационного пространства, означающая развитие педагогических функций, что способствует успешному достижению целей воспитания и</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безнадзорного ребенка во всех институтах общества.</w:t>
      </w:r>
    </w:p>
    <w:p w14:paraId="3B8AD6DF"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Определены взаимосвязанные этапы совместной деятельности субъектов формирования образовательно-реабилитационного пространства в муниципальном районе: выявление детей и семей с социальными проблемами, сбор и анализ информации; проектирование индивидуальных программ реабилитации и сопровождения детей; организация сопровождения безнадзорных детей; контроль и оценка эффективности деятельности.</w:t>
      </w:r>
    </w:p>
    <w:p w14:paraId="5861FD74"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Опытно-экспериментальная работа позволила выявить три группы средств формирования образовательно-реабилитационного пространства на соответствующих этапах. Таковыми являются: комплексное обследование жилищно-бытовых условий несовершеннолетних, создание персонифицированного банка данных о семьях с детьми, находящихся в трудной жизненной ситуации и социально опасном положении; совместные совещания субъектов образовательно-реабилитационного пространства; разработка правовых документов, по организации взаимодействия субъектов; педагогические</w:t>
      </w:r>
      <w:r>
        <w:rPr>
          <w:rStyle w:val="WW8Num2z0"/>
          <w:rFonts w:ascii="Verdana" w:hAnsi="Verdana"/>
          <w:color w:val="000000"/>
          <w:sz w:val="18"/>
          <w:szCs w:val="18"/>
        </w:rPr>
        <w:t> </w:t>
      </w:r>
      <w:r>
        <w:rPr>
          <w:rStyle w:val="WW8Num3z0"/>
          <w:rFonts w:ascii="Verdana" w:hAnsi="Verdana"/>
          <w:color w:val="4682B4"/>
          <w:sz w:val="18"/>
          <w:szCs w:val="18"/>
        </w:rPr>
        <w:t>консилиумы</w:t>
      </w:r>
      <w:r>
        <w:rPr>
          <w:rFonts w:ascii="Verdana" w:hAnsi="Verdana"/>
          <w:color w:val="000000"/>
          <w:sz w:val="18"/>
          <w:szCs w:val="18"/>
        </w:rPr>
        <w:t>; методы контрольно-коррекционной деятельности.</w:t>
      </w:r>
    </w:p>
    <w:p w14:paraId="4245402E"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Разработанные и апробированные в ходе</w:t>
      </w:r>
      <w:r>
        <w:rPr>
          <w:rStyle w:val="WW8Num2z0"/>
          <w:rFonts w:ascii="Verdana" w:hAnsi="Verdana"/>
          <w:color w:val="000000"/>
          <w:sz w:val="18"/>
          <w:szCs w:val="18"/>
        </w:rPr>
        <w:t> </w:t>
      </w:r>
      <w:r>
        <w:rPr>
          <w:rStyle w:val="WW8Num3z0"/>
          <w:rFonts w:ascii="Verdana" w:hAnsi="Verdana"/>
          <w:color w:val="4682B4"/>
          <w:sz w:val="18"/>
          <w:szCs w:val="18"/>
        </w:rPr>
        <w:t>опытноэкспериментальной</w:t>
      </w:r>
      <w:r>
        <w:rPr>
          <w:rStyle w:val="WW8Num2z0"/>
          <w:rFonts w:ascii="Verdana" w:hAnsi="Verdana"/>
          <w:color w:val="000000"/>
          <w:sz w:val="18"/>
          <w:szCs w:val="18"/>
        </w:rPr>
        <w:t> </w:t>
      </w:r>
      <w:r>
        <w:rPr>
          <w:rFonts w:ascii="Verdana" w:hAnsi="Verdana"/>
          <w:color w:val="000000"/>
          <w:sz w:val="18"/>
          <w:szCs w:val="18"/>
        </w:rPr>
        <w:t>работы методические материалы использовались специалистами органов местного самоуправления муниципальных районов, образовательных учреждений в организации образовательнореабилитационной деятельности среди несовершеннолетних, мероприятий по реализации Закона Ярославской области «О гарантиях прав ребенка в</w:t>
      </w:r>
    </w:p>
    <w:p w14:paraId="75BBF3E8"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Ярославской области», при организации деятельности общественных комиссий по делам несовершеннолетних и защите их прав при</w:t>
      </w:r>
    </w:p>
    <w:p w14:paraId="46890B42"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168 администрациях местных поселений. Результатом стало снижение количества</w:t>
      </w:r>
      <w:r>
        <w:rPr>
          <w:rStyle w:val="WW8Num2z0"/>
          <w:rFonts w:ascii="Verdana" w:hAnsi="Verdana"/>
          <w:color w:val="000000"/>
          <w:sz w:val="18"/>
          <w:szCs w:val="18"/>
        </w:rPr>
        <w:t> </w:t>
      </w:r>
      <w:r>
        <w:rPr>
          <w:rStyle w:val="WW8Num3z0"/>
          <w:rFonts w:ascii="Verdana" w:hAnsi="Verdana"/>
          <w:color w:val="4682B4"/>
          <w:sz w:val="18"/>
          <w:szCs w:val="18"/>
        </w:rPr>
        <w:t>дезадаптированных</w:t>
      </w:r>
      <w:r>
        <w:rPr>
          <w:rStyle w:val="WW8Num2z0"/>
          <w:rFonts w:ascii="Verdana" w:hAnsi="Verdana"/>
          <w:color w:val="000000"/>
          <w:sz w:val="18"/>
          <w:szCs w:val="18"/>
        </w:rPr>
        <w:t> </w:t>
      </w:r>
      <w:r>
        <w:rPr>
          <w:rFonts w:ascii="Verdana" w:hAnsi="Verdana"/>
          <w:color w:val="000000"/>
          <w:sz w:val="18"/>
          <w:szCs w:val="18"/>
        </w:rPr>
        <w:t>детей и неблагополучных семей, появление муниципальных сообществ, заинтересованных в создании необходимых условий с целью профилактики детского и семейного неблагополучия.</w:t>
      </w:r>
    </w:p>
    <w:p w14:paraId="1281C61C"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799DF90"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причиной безнадзорности является ослабление связи с семьей,</w:t>
      </w:r>
      <w:r>
        <w:rPr>
          <w:rStyle w:val="WW8Num2z0"/>
          <w:rFonts w:ascii="Verdana" w:hAnsi="Verdana"/>
          <w:color w:val="000000"/>
          <w:sz w:val="18"/>
          <w:szCs w:val="18"/>
        </w:rPr>
        <w:t> </w:t>
      </w:r>
      <w:r>
        <w:rPr>
          <w:rStyle w:val="WW8Num3z0"/>
          <w:rFonts w:ascii="Verdana" w:hAnsi="Verdana"/>
          <w:color w:val="4682B4"/>
          <w:sz w:val="18"/>
          <w:szCs w:val="18"/>
        </w:rPr>
        <w:t>родными</w:t>
      </w:r>
      <w:r>
        <w:rPr>
          <w:rStyle w:val="WW8Num2z0"/>
          <w:rFonts w:ascii="Verdana" w:hAnsi="Verdana"/>
          <w:color w:val="000000"/>
          <w:sz w:val="18"/>
          <w:szCs w:val="18"/>
        </w:rPr>
        <w:t> </w:t>
      </w:r>
      <w:r>
        <w:rPr>
          <w:rFonts w:ascii="Verdana" w:hAnsi="Verdana"/>
          <w:color w:val="000000"/>
          <w:sz w:val="18"/>
          <w:szCs w:val="18"/>
        </w:rPr>
        <w:t>и близкими людьми. Это приводит к потере ответственности ребенка за свои действия, поскольку ему безразлично, что подумают о нем</w:t>
      </w:r>
      <w:r>
        <w:rPr>
          <w:rStyle w:val="WW8Num2z0"/>
          <w:rFonts w:ascii="Verdana" w:hAnsi="Verdana"/>
          <w:color w:val="000000"/>
          <w:sz w:val="18"/>
          <w:szCs w:val="18"/>
        </w:rPr>
        <w:t> </w:t>
      </w:r>
      <w:r>
        <w:rPr>
          <w:rStyle w:val="WW8Num3z0"/>
          <w:rFonts w:ascii="Verdana" w:hAnsi="Verdana"/>
          <w:color w:val="4682B4"/>
          <w:sz w:val="18"/>
          <w:szCs w:val="18"/>
        </w:rPr>
        <w:t>родные</w:t>
      </w:r>
      <w:r>
        <w:rPr>
          <w:rFonts w:ascii="Verdana" w:hAnsi="Verdana"/>
          <w:color w:val="000000"/>
          <w:sz w:val="18"/>
          <w:szCs w:val="18"/>
        </w:rPr>
        <w:t>, что они будут чувствовать, узнав о его поступке. Это дает несовершеннолетнему чувство «</w:t>
      </w:r>
      <w:r>
        <w:rPr>
          <w:rStyle w:val="WW8Num3z0"/>
          <w:rFonts w:ascii="Verdana" w:hAnsi="Verdana"/>
          <w:color w:val="4682B4"/>
          <w:sz w:val="18"/>
          <w:szCs w:val="18"/>
        </w:rPr>
        <w:t>свободы</w:t>
      </w:r>
      <w:r>
        <w:rPr>
          <w:rFonts w:ascii="Verdana" w:hAnsi="Verdana"/>
          <w:color w:val="000000"/>
          <w:sz w:val="18"/>
          <w:szCs w:val="18"/>
        </w:rPr>
        <w:t>», к которой, как правило, стремится каждый</w:t>
      </w:r>
      <w:r>
        <w:rPr>
          <w:rStyle w:val="WW8Num2z0"/>
          <w:rFonts w:ascii="Verdana" w:hAnsi="Verdana"/>
          <w:color w:val="000000"/>
          <w:sz w:val="18"/>
          <w:szCs w:val="18"/>
        </w:rPr>
        <w:t> </w:t>
      </w:r>
      <w:r>
        <w:rPr>
          <w:rStyle w:val="WW8Num3z0"/>
          <w:rFonts w:ascii="Verdana" w:hAnsi="Verdana"/>
          <w:color w:val="4682B4"/>
          <w:sz w:val="18"/>
          <w:szCs w:val="18"/>
        </w:rPr>
        <w:t>подросток</w:t>
      </w:r>
      <w:r>
        <w:rPr>
          <w:rFonts w:ascii="Verdana" w:hAnsi="Verdana"/>
          <w:color w:val="000000"/>
          <w:sz w:val="18"/>
          <w:szCs w:val="18"/>
        </w:rPr>
        <w:t>, но проблема здесь заключается в том, что безнадзорные дети понимают эту свободу как безнаказанность и как возможность освобождения от обязанностей, в том числе обязанности</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w:t>
      </w:r>
    </w:p>
    <w:p w14:paraId="0522646B"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проблем социализации и образования безнадзорных детей невозможно без оказания данной категории несовершеннолетних юридической, медицинской, социальной, психологической помощи, а также их педагогической реабилитации, то есть восстановления в качестве активного социального субъекта и субъекта ведущей деятельности. Достаточным потенциалом для этого обладает образовательно-реабилитационное пространство муниципального района.</w:t>
      </w:r>
    </w:p>
    <w:p w14:paraId="13730CD4"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Нами введено понятие образовательно-реабилитационного пространства для безнадзорных детей муниципального района, которое мы определяем как территориальную систему взаимодействия ведомств, служб, учреждений, общественных инициатив,</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 xml:space="preserve">объединяющих усилия с целью содействия поддержке безнадзорных детей в получении ими общего и профессионального образования, формирования у них </w:t>
      </w:r>
      <w:r>
        <w:rPr>
          <w:rFonts w:ascii="Verdana" w:hAnsi="Verdana"/>
          <w:color w:val="000000"/>
          <w:sz w:val="18"/>
          <w:szCs w:val="18"/>
        </w:rPr>
        <w:lastRenderedPageBreak/>
        <w:t>положительного социального опыта, способствующего противодействию десоциализирующим влияниям. Аспектами формирования образовательно-реабилитационного пространства, выделенными в диссертации, являются нормативно-правовой, информационный, организационный аспекты.</w:t>
      </w:r>
    </w:p>
    <w:p w14:paraId="3FBFDE15"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Нами определена структура образовательно-реабилитационного пространства муниципального района, включающая в себя следующее:</w:t>
      </w:r>
    </w:p>
    <w:p w14:paraId="3EB7A6E4"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институциональную подсистему, представляющую собой комплекс взаимосвязанных ресурсов социальных институтов - субъектов образовательно-реабилитационного процесса;</w:t>
      </w:r>
    </w:p>
    <w:p w14:paraId="268A5BCF"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управление взаимодействием, особую роль в которой выполняет муниципальная комиссия по делам несовершеннолетних и защите их прав;</w:t>
      </w:r>
    </w:p>
    <w:p w14:paraId="24F0EC04"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проектирование наиболее адекватных объекту и субъектам технологий образования и педагогической реабилитации;</w:t>
      </w:r>
    </w:p>
    <w:p w14:paraId="499B2ACC"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информационный обмен между субъектами пространства;</w:t>
      </w:r>
    </w:p>
    <w:p w14:paraId="60C5A9AD"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прогнозирование рисков взаимодействия и их минимизацию.</w:t>
      </w:r>
    </w:p>
    <w:p w14:paraId="1A0B3C53"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дана характеристика влияния различных факторов на формирование образовательно-реабилитационного пространства для безнадзорных детей в муниципальном районе:</w:t>
      </w:r>
    </w:p>
    <w:p w14:paraId="3C15F3E6"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макрофакторов - государственной политики по защите детства, наличия правовых основ социальной защищенности несовершеннолетних, наличия системы органов социальной и правовой защиты детства;</w:t>
      </w:r>
    </w:p>
    <w:p w14:paraId="313A9DCA"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факторов мезоуровня - региональной социальной политики, воздействия на</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детей окружающей социальной среды, активности общественности (наличия общественных комиссий по делам несовершеннолетних и защите их прав при администрациях местных поселений);</w:t>
      </w:r>
    </w:p>
    <w:p w14:paraId="30C4230E"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микрофакторов</w:t>
      </w:r>
      <w:r>
        <w:rPr>
          <w:rStyle w:val="WW8Num2z0"/>
          <w:rFonts w:ascii="Verdana" w:hAnsi="Verdana"/>
          <w:color w:val="000000"/>
          <w:sz w:val="18"/>
          <w:szCs w:val="18"/>
        </w:rPr>
        <w:t> </w:t>
      </w:r>
      <w:r>
        <w:rPr>
          <w:rFonts w:ascii="Verdana" w:hAnsi="Verdana"/>
          <w:color w:val="000000"/>
          <w:sz w:val="18"/>
          <w:szCs w:val="18"/>
        </w:rPr>
        <w:t>- социального статуса семей, имеющих детей, педагогической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субъектов системы профилактики безнадзорности и правонарушений несовершеннолетних.</w:t>
      </w:r>
    </w:p>
    <w:p w14:paraId="6F818D4D"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Нами обоснован интегративно-институциональный подход к формированию образовательно-реабилитационного пространства для безнадзорных детей в муниципальном районе, который предполагает целевое взаимодействие заинтересованных социальных институтов на всех уровнях:</w:t>
      </w:r>
    </w:p>
    <w:p w14:paraId="5816AC2C"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уровне региона (комиссия по делам несовершеннолетних и защите их прав при Правительстве Ярославской области, департаменты Ярославской области: образования, здравоохранения и фармации, труда и социальной поддержки населения, культуры, агентство по делам молодёжи, физической культуре и</w:t>
      </w:r>
      <w:r>
        <w:rPr>
          <w:rStyle w:val="WW8Num2z0"/>
          <w:rFonts w:ascii="Verdana" w:hAnsi="Verdana"/>
          <w:color w:val="000000"/>
          <w:sz w:val="18"/>
          <w:szCs w:val="18"/>
        </w:rPr>
        <w:t> </w:t>
      </w:r>
      <w:r>
        <w:rPr>
          <w:rStyle w:val="WW8Num3z0"/>
          <w:rFonts w:ascii="Verdana" w:hAnsi="Verdana"/>
          <w:color w:val="4682B4"/>
          <w:sz w:val="18"/>
          <w:szCs w:val="18"/>
        </w:rPr>
        <w:t>спорту</w:t>
      </w:r>
      <w:r>
        <w:rPr>
          <w:rFonts w:ascii="Verdana" w:hAnsi="Verdana"/>
          <w:color w:val="000000"/>
          <w:sz w:val="18"/>
          <w:szCs w:val="18"/>
        </w:rPr>
        <w:t>, координационный совет по опеке и попечительству, общественные организации и т.д.);</w:t>
      </w:r>
    </w:p>
    <w:p w14:paraId="78D7EEB8"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уровне муниципальных образований (муниципальные комиссии по делам несовершеннолетних и защите их прав, целевые программы, работа специализированных центров, где взаимодействуют специалисты различных ведомств и учреждений: образования, здравоохранения, внутренних дел, социальной защиты населения, культуры, молодёжи и</w:t>
      </w:r>
      <w:r>
        <w:rPr>
          <w:rStyle w:val="WW8Num2z0"/>
          <w:rFonts w:ascii="Verdana" w:hAnsi="Verdana"/>
          <w:color w:val="000000"/>
          <w:sz w:val="18"/>
          <w:szCs w:val="18"/>
        </w:rPr>
        <w:t> </w:t>
      </w:r>
      <w:r>
        <w:rPr>
          <w:rStyle w:val="WW8Num3z0"/>
          <w:rFonts w:ascii="Verdana" w:hAnsi="Verdana"/>
          <w:color w:val="4682B4"/>
          <w:sz w:val="18"/>
          <w:szCs w:val="18"/>
        </w:rPr>
        <w:t>спорта</w:t>
      </w:r>
      <w:r>
        <w:rPr>
          <w:rFonts w:ascii="Verdana" w:hAnsi="Verdana"/>
          <w:color w:val="000000"/>
          <w:sz w:val="18"/>
          <w:szCs w:val="18"/>
        </w:rPr>
        <w:t>, общественных организаций); на уровне образовательных учреждений (взаимодействие с социальными</w:t>
      </w:r>
      <w:r>
        <w:rPr>
          <w:rStyle w:val="WW8Num2z0"/>
          <w:rFonts w:ascii="Verdana" w:hAnsi="Verdana"/>
          <w:color w:val="000000"/>
          <w:sz w:val="18"/>
          <w:szCs w:val="18"/>
        </w:rPr>
        <w:t> </w:t>
      </w:r>
      <w:r>
        <w:rPr>
          <w:rStyle w:val="WW8Num3z0"/>
          <w:rFonts w:ascii="Verdana" w:hAnsi="Verdana"/>
          <w:color w:val="4682B4"/>
          <w:sz w:val="18"/>
          <w:szCs w:val="18"/>
        </w:rPr>
        <w:t>педагогами</w:t>
      </w:r>
      <w:r>
        <w:rPr>
          <w:rFonts w:ascii="Verdana" w:hAnsi="Verdana"/>
          <w:color w:val="000000"/>
          <w:sz w:val="18"/>
          <w:szCs w:val="18"/>
        </w:rPr>
        <w:t>, психологами, со «</w:t>
      </w:r>
      <w:r>
        <w:rPr>
          <w:rStyle w:val="WW8Num3z0"/>
          <w:rFonts w:ascii="Verdana" w:hAnsi="Verdana"/>
          <w:color w:val="4682B4"/>
          <w:sz w:val="18"/>
          <w:szCs w:val="18"/>
        </w:rPr>
        <w:t>школьными инспекторами</w:t>
      </w:r>
      <w:r>
        <w:rPr>
          <w:rFonts w:ascii="Verdana" w:hAnsi="Verdana"/>
          <w:color w:val="000000"/>
          <w:sz w:val="18"/>
          <w:szCs w:val="18"/>
        </w:rPr>
        <w:t>» органов внутренних дел, развитие сети детских объединений по интересам,</w:t>
      </w:r>
      <w:r>
        <w:rPr>
          <w:rStyle w:val="WW8Num2z0"/>
          <w:rFonts w:ascii="Verdana" w:hAnsi="Verdana"/>
          <w:color w:val="000000"/>
          <w:sz w:val="18"/>
          <w:szCs w:val="18"/>
        </w:rPr>
        <w:t> </w:t>
      </w:r>
      <w:r>
        <w:rPr>
          <w:rStyle w:val="WW8Num3z0"/>
          <w:rFonts w:ascii="Verdana" w:hAnsi="Verdana"/>
          <w:color w:val="4682B4"/>
          <w:sz w:val="18"/>
          <w:szCs w:val="18"/>
        </w:rPr>
        <w:t>внешкольная</w:t>
      </w:r>
      <w:r>
        <w:rPr>
          <w:rStyle w:val="WW8Num2z0"/>
          <w:rFonts w:ascii="Verdana" w:hAnsi="Verdana"/>
          <w:color w:val="000000"/>
          <w:sz w:val="18"/>
          <w:szCs w:val="18"/>
        </w:rPr>
        <w:t> </w:t>
      </w:r>
      <w:r>
        <w:rPr>
          <w:rFonts w:ascii="Verdana" w:hAnsi="Verdana"/>
          <w:color w:val="000000"/>
          <w:sz w:val="18"/>
          <w:szCs w:val="18"/>
        </w:rPr>
        <w:t>работа).</w:t>
      </w:r>
    </w:p>
    <w:p w14:paraId="0EEE07C7"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Стратегия социально-институциональнного взаимодействия - это позитивная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на создание необходимых условий, способствующих формированию успешной во всех отношениях личности, чёткая позиция «</w:t>
      </w:r>
      <w:r>
        <w:rPr>
          <w:rStyle w:val="WW8Num3z0"/>
          <w:rFonts w:ascii="Verdana" w:hAnsi="Verdana"/>
          <w:color w:val="4682B4"/>
          <w:sz w:val="18"/>
          <w:szCs w:val="18"/>
        </w:rPr>
        <w:t>не борьбы против</w:t>
      </w:r>
      <w:r>
        <w:rPr>
          <w:rFonts w:ascii="Verdana" w:hAnsi="Verdana"/>
          <w:color w:val="000000"/>
          <w:sz w:val="18"/>
          <w:szCs w:val="18"/>
        </w:rPr>
        <w:t>» негативных явлений, а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ориентации личности ребёнка и его родителей. При этом</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 xml:space="preserve">субъектом образовательно-реабилитационного пространства на микроуровне мы определяем образовательное учреждение, его социально-педагогическую службу; на уровне муниципального района формированием образовательно-реабилитационного </w:t>
      </w:r>
      <w:r>
        <w:rPr>
          <w:rFonts w:ascii="Verdana" w:hAnsi="Verdana"/>
          <w:color w:val="000000"/>
          <w:sz w:val="18"/>
          <w:szCs w:val="18"/>
        </w:rPr>
        <w:lastRenderedPageBreak/>
        <w:t>пространства занимается координационный совет при заместителе главы администрации по социальным вопросам; на уровне региона координирующую роль в соответствии с действующим законодательством выполняет комиссия по делам несовершеннолетних и защите их прав при Правительстве области и департамент образования области.</w:t>
      </w:r>
    </w:p>
    <w:p w14:paraId="5CAD0561"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определены и обоснованы этапы формирования образовательно-реабилитационного пространства для безнадзорных детей в муниципальном районе:</w:t>
      </w:r>
    </w:p>
    <w:p w14:paraId="74B43AE5"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этап - выявление детей и семей с социальными проблемами, сбор и анализ информации - интеграция усилий субъектов образовательно-реабилитационного пространства по своевременному выявлению детей и семей, испытывающих социальные и педагогические проблемы, происходит формирование единого информационного поля, обсуждение выявленных проблем.</w:t>
      </w:r>
    </w:p>
    <w:p w14:paraId="4144492B"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этап -</w:t>
      </w:r>
      <w:r>
        <w:rPr>
          <w:rStyle w:val="WW8Num2z0"/>
          <w:rFonts w:ascii="Verdana" w:hAnsi="Verdana"/>
          <w:color w:val="000000"/>
          <w:sz w:val="18"/>
          <w:szCs w:val="18"/>
        </w:rPr>
        <w:t> </w:t>
      </w:r>
      <w:r>
        <w:rPr>
          <w:rStyle w:val="WW8Num3z0"/>
          <w:rFonts w:ascii="Verdana" w:hAnsi="Verdana"/>
          <w:color w:val="4682B4"/>
          <w:sz w:val="18"/>
          <w:szCs w:val="18"/>
        </w:rPr>
        <w:t>проектировочный</w:t>
      </w:r>
      <w:r>
        <w:rPr>
          <w:rStyle w:val="WW8Num2z0"/>
          <w:rFonts w:ascii="Verdana" w:hAnsi="Verdana"/>
          <w:color w:val="000000"/>
          <w:sz w:val="18"/>
          <w:szCs w:val="18"/>
        </w:rPr>
        <w:t> </w:t>
      </w:r>
      <w:r>
        <w:rPr>
          <w:rFonts w:ascii="Verdana" w:hAnsi="Verdana"/>
          <w:color w:val="000000"/>
          <w:sz w:val="18"/>
          <w:szCs w:val="18"/>
        </w:rPr>
        <w:t>- интеграция деятельности субъектов на основе коллегиально определенных в ходе перового этапа цели и задач образования и реабилитации несовершеннолетних и семей, распределение полномочий субъектов образовательно-реабилитационного пространства на основе проектирования индивидуальных межведомственных программ реабилитации детей и семей.</w:t>
      </w:r>
    </w:p>
    <w:p w14:paraId="73B7D8B3"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этап - организация сопровождения безнадзорных детей - носит стратегический и ситуационный характер, что означает соответствие деятельности всех субъектов образовательно-реабилитационного пространства диагнозу, адекватно которому семья включается в группу семей, нуждающихся в помощи и защите (либо только помощи); определение совокупности специализированных социально-институциональных технологий, которые могут быть использованы в целях реабилитации детей, проживающих в семье; прогнозирование вероятностных перспектив применения иных технологий в определенных ситуациях конкретного ребенка и семьи.</w:t>
      </w:r>
    </w:p>
    <w:p w14:paraId="6F014250"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этап - оценка и анализ эффективности деятельности - все субъекты, привлеченные к работе с семьей, анализируют результаты оказания помощи детям и семьям на межведомственном координационном совещании.</w:t>
      </w:r>
    </w:p>
    <w:p w14:paraId="1E59D77F"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Происходит совместное обсуждение полученных результатов и принимается коллегиальное решение о дальнейшем векторе работы с семьей. В результате</w:t>
      </w:r>
    </w:p>
    <w:p w14:paraId="77ACF448"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173 у всех участников образовательно-реабилитационной работы формируется опыт коллегиального решения проблем безнадзорности, формируется мотивация на взаимодействие как наиболее продуктивный способ решения собственных профессиональных и ведомственных задач.</w:t>
      </w:r>
    </w:p>
    <w:p w14:paraId="4124637F"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учетом интегративно-институционального подхода в диссертации обоснованы принципы формирования образовательно-реабилитационного пространства: принцип</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 взаимодействия социальных и государственных институтов, образовательных учреждений - определяющий направленность всех действий участников образовательно-реабилитационного пространства на развитие и</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Style w:val="WW8Num2z0"/>
          <w:rFonts w:ascii="Verdana" w:hAnsi="Verdana"/>
          <w:color w:val="000000"/>
          <w:sz w:val="18"/>
          <w:szCs w:val="18"/>
        </w:rPr>
        <w:t> </w:t>
      </w:r>
      <w:r>
        <w:rPr>
          <w:rFonts w:ascii="Verdana" w:hAnsi="Verdana"/>
          <w:color w:val="000000"/>
          <w:sz w:val="18"/>
          <w:szCs w:val="18"/>
        </w:rPr>
        <w:t>безнадзорных детей, восстановление их как полноценных членов общества; принцип интеграции - объединения ресурсов всех субъектов образовательно-реабилитационного пространства; принцип многофакторности - влияния на процесс становления и развития образовательно-реабилитационного пространства, учет социокультурной ситуации, иерархии общественных ценностей, демографического положения в районе; принцип социоструктурной адекватности деятельности - участия учреждений и социальных институтов в формировании образовательно-реабилитационного пространства муниципального района, соответствие содержания и средств образовательно-реабилитационной деятельности возможностям и особенностям реабилитации безнадзорных детей, а также выполнение требований, предъявляемых региональной системой профилактики безнадзорности, правонарушений и защиты прав несовершеннолетних к деятельности муниципальных субъектов образования и реабилитации безнадзорных.</w:t>
      </w:r>
    </w:p>
    <w:p w14:paraId="2C09C3FF"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ходе исследования были определены три группы средств формирования образовательно-реабилитационного пространства. К первой группе средств можно отнести как традиционные - составление социально-педагогического паспорта семьи с детьми и социально-педагогической </w:t>
      </w:r>
      <w:r>
        <w:rPr>
          <w:rFonts w:ascii="Verdana" w:hAnsi="Verdana"/>
          <w:color w:val="000000"/>
          <w:sz w:val="18"/>
          <w:szCs w:val="18"/>
        </w:rPr>
        <w:lastRenderedPageBreak/>
        <w:t>карты семьи, имеющей детей; так и инновационные средства - формирование межведомственного банка данных о детях и семьях, находящихся в трудной жизненной ситуации и социально опасном положении. В нашей работе средства сбора и хранения информации были унифицированы, что обеспечило нормативное и дефинитивное единство образовательно-реабилитационного пространства и оптимизировало информационный обмен.</w:t>
      </w:r>
    </w:p>
    <w:p w14:paraId="0DB0E4B5"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группа средств включает индивидуализированную социально-педагогическую и психолого-педагогическую помощь семье и детям. В качестве наиболее эффективных средств данной группы зарекомендовали себя следующие: организация индивидуальных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для обучающихся, долгое время не посещавших образовательное учреждение; обеспечение индивидуального подхода к обучению детей из семей, находящихся в социально опасном положении использование интегрированных форм обучения, индивидуальных образовательных программ, специальных педагогических технологий, занятий во</w:t>
      </w:r>
      <w:r>
        <w:rPr>
          <w:rStyle w:val="WW8Num2z0"/>
          <w:rFonts w:ascii="Verdana" w:hAnsi="Verdana"/>
          <w:color w:val="000000"/>
          <w:sz w:val="18"/>
          <w:szCs w:val="18"/>
        </w:rPr>
        <w:t> </w:t>
      </w:r>
      <w:r>
        <w:rPr>
          <w:rStyle w:val="WW8Num3z0"/>
          <w:rFonts w:ascii="Verdana" w:hAnsi="Verdana"/>
          <w:color w:val="4682B4"/>
          <w:sz w:val="18"/>
          <w:szCs w:val="18"/>
        </w:rPr>
        <w:t>внеурочное</w:t>
      </w:r>
      <w:r>
        <w:rPr>
          <w:rStyle w:val="WW8Num2z0"/>
          <w:rFonts w:ascii="Verdana" w:hAnsi="Verdana"/>
          <w:color w:val="000000"/>
          <w:sz w:val="18"/>
          <w:szCs w:val="18"/>
        </w:rPr>
        <w:t> </w:t>
      </w:r>
      <w:r>
        <w:rPr>
          <w:rFonts w:ascii="Verdana" w:hAnsi="Verdana"/>
          <w:color w:val="000000"/>
          <w:sz w:val="18"/>
          <w:szCs w:val="18"/>
        </w:rPr>
        <w:t>время), индивидуальные программы реабилитации; организация и структурирование</w:t>
      </w:r>
      <w:r>
        <w:rPr>
          <w:rStyle w:val="WW8Num2z0"/>
          <w:rFonts w:ascii="Verdana" w:hAnsi="Verdana"/>
          <w:color w:val="000000"/>
          <w:sz w:val="18"/>
          <w:szCs w:val="18"/>
        </w:rPr>
        <w:t> </w:t>
      </w:r>
      <w:r>
        <w:rPr>
          <w:rStyle w:val="WW8Num3z0"/>
          <w:rFonts w:ascii="Verdana" w:hAnsi="Verdana"/>
          <w:color w:val="4682B4"/>
          <w:sz w:val="18"/>
          <w:szCs w:val="18"/>
        </w:rPr>
        <w:t>досуга</w:t>
      </w:r>
      <w:r>
        <w:rPr>
          <w:rStyle w:val="WW8Num2z0"/>
          <w:rFonts w:ascii="Verdana" w:hAnsi="Verdana"/>
          <w:color w:val="000000"/>
          <w:sz w:val="18"/>
          <w:szCs w:val="18"/>
        </w:rPr>
        <w:t> </w:t>
      </w:r>
      <w:r>
        <w:rPr>
          <w:rFonts w:ascii="Verdana" w:hAnsi="Verdana"/>
          <w:color w:val="000000"/>
          <w:sz w:val="18"/>
          <w:szCs w:val="18"/>
        </w:rPr>
        <w:t>детей; индивидуальные консультации по возникающим проблемам социального взаимодействия.</w:t>
      </w:r>
    </w:p>
    <w:p w14:paraId="5642A9C7"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Необходима индивидуальная работа с семьями, имеющими статус находящихся в трудной жизненной ситуации или в социально опасном положении, и оказание им помощи в обучении, воспитании, развитии детей. Работа в этом направлении предусматривала использование следующих средств: правовое и педагогическое просвещение родителей; привлечение органов родительского</w:t>
      </w:r>
      <w:r>
        <w:rPr>
          <w:rStyle w:val="WW8Num2z0"/>
          <w:rFonts w:ascii="Verdana" w:hAnsi="Verdana"/>
          <w:color w:val="000000"/>
          <w:sz w:val="18"/>
          <w:szCs w:val="18"/>
        </w:rPr>
        <w:t> </w:t>
      </w:r>
      <w:r>
        <w:rPr>
          <w:rStyle w:val="WW8Num3z0"/>
          <w:rFonts w:ascii="Verdana" w:hAnsi="Verdana"/>
          <w:color w:val="4682B4"/>
          <w:sz w:val="18"/>
          <w:szCs w:val="18"/>
        </w:rPr>
        <w:t>соуправления</w:t>
      </w:r>
      <w:r>
        <w:rPr>
          <w:rFonts w:ascii="Verdana" w:hAnsi="Verdana"/>
          <w:color w:val="000000"/>
          <w:sz w:val="18"/>
          <w:szCs w:val="18"/>
        </w:rPr>
        <w:t>, попечительских советов и общественных комиссий по делам несовершеннолетних и защите их прав к патронажу семей, не выполняющих обязанности по воспитанию, обучению, содержанию и развитию детей.</w:t>
      </w:r>
    </w:p>
    <w:p w14:paraId="56780FB5"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третьей группе наиболее эффективным средством может быть признана аналитическая справка. Это</w:t>
      </w:r>
      <w:r>
        <w:rPr>
          <w:rStyle w:val="WW8Num2z0"/>
          <w:rFonts w:ascii="Verdana" w:hAnsi="Verdana"/>
          <w:color w:val="000000"/>
          <w:sz w:val="18"/>
          <w:szCs w:val="18"/>
        </w:rPr>
        <w:t> </w:t>
      </w:r>
      <w:r>
        <w:rPr>
          <w:rStyle w:val="WW8Num3z0"/>
          <w:rFonts w:ascii="Verdana" w:hAnsi="Verdana"/>
          <w:color w:val="4682B4"/>
          <w:sz w:val="18"/>
          <w:szCs w:val="18"/>
        </w:rPr>
        <w:t>итоговый</w:t>
      </w:r>
      <w:r>
        <w:rPr>
          <w:rStyle w:val="WW8Num2z0"/>
          <w:rFonts w:ascii="Verdana" w:hAnsi="Verdana"/>
          <w:color w:val="000000"/>
          <w:sz w:val="18"/>
          <w:szCs w:val="18"/>
        </w:rPr>
        <w:t> </w:t>
      </w:r>
      <w:r>
        <w:rPr>
          <w:rFonts w:ascii="Verdana" w:hAnsi="Verdana"/>
          <w:color w:val="000000"/>
          <w:sz w:val="18"/>
          <w:szCs w:val="18"/>
        </w:rPr>
        <w:t>документ, отражающий результаты аналитической деятельности образовательного учреждения как</w:t>
      </w:r>
    </w:p>
    <w:p w14:paraId="56FF797B"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175 субъекта образовательно-реабилитационного пространства. Она содержит систематизированные, обобщенные и критически оцениваемые сведения по отдельным аспектам состояния образовательного и реабилитационного процесса, содержание которого целесообразно рассмотреть на педагогическом</w:t>
      </w:r>
      <w:r>
        <w:rPr>
          <w:rStyle w:val="WW8Num2z0"/>
          <w:rFonts w:ascii="Verdana" w:hAnsi="Verdana"/>
          <w:color w:val="000000"/>
          <w:sz w:val="18"/>
          <w:szCs w:val="18"/>
        </w:rPr>
        <w:t> </w:t>
      </w:r>
      <w:r>
        <w:rPr>
          <w:rStyle w:val="WW8Num3z0"/>
          <w:rFonts w:ascii="Verdana" w:hAnsi="Verdana"/>
          <w:color w:val="4682B4"/>
          <w:sz w:val="18"/>
          <w:szCs w:val="18"/>
        </w:rPr>
        <w:t>консилиуме</w:t>
      </w:r>
      <w:r>
        <w:rPr>
          <w:rFonts w:ascii="Verdana" w:hAnsi="Verdana"/>
          <w:color w:val="000000"/>
          <w:sz w:val="18"/>
          <w:szCs w:val="18"/>
        </w:rPr>
        <w:t>.</w:t>
      </w:r>
    </w:p>
    <w:p w14:paraId="21E43EA6"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Также нами были выявлены организационно-педагогические условия формирования и функционирования эффективного образовательно-реабилитационного пространства в муниципальном районе:</w:t>
      </w:r>
    </w:p>
    <w:p w14:paraId="4C442D69"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общих целевых установок субъектов образовательно-реабилитационного пространства муниципального района, способствующих созданию муниципального сообщества, объединенного пониманием необходимости восстановления безнадзорного ребенка в качестве активного социального субъекта и субъекта учебной деятельности;</w:t>
      </w:r>
    </w:p>
    <w:p w14:paraId="6E8EFD71"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наличие аксиологической, дефинитивной и нормативной база взаимодействия образовательного учреждения и социальных институтов, входящих в структуру образовательно-реабилитационного пространства;</w:t>
      </w:r>
    </w:p>
    <w:p w14:paraId="7E9DD241"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согласованности действий субъектов и обоснованное распределение между ними ответственности, функций при работе с несовершеннолетними, находящимися на различных этапах детского, семейного и социального неблагополучия;</w:t>
      </w:r>
    </w:p>
    <w:p w14:paraId="079811B6"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обеспечение</w:t>
      </w:r>
      <w:r>
        <w:rPr>
          <w:rStyle w:val="WW8Num2z0"/>
          <w:rFonts w:ascii="Verdana" w:hAnsi="Verdana"/>
          <w:color w:val="000000"/>
          <w:sz w:val="18"/>
          <w:szCs w:val="18"/>
        </w:rPr>
        <w:t> </w:t>
      </w:r>
      <w:r>
        <w:rPr>
          <w:rStyle w:val="WW8Num3z0"/>
          <w:rFonts w:ascii="Verdana" w:hAnsi="Verdana"/>
          <w:color w:val="4682B4"/>
          <w:sz w:val="18"/>
          <w:szCs w:val="18"/>
        </w:rPr>
        <w:t>педагогизации</w:t>
      </w:r>
      <w:r>
        <w:rPr>
          <w:rStyle w:val="WW8Num2z0"/>
          <w:rFonts w:ascii="Verdana" w:hAnsi="Verdana"/>
          <w:color w:val="000000"/>
          <w:sz w:val="18"/>
          <w:szCs w:val="18"/>
        </w:rPr>
        <w:t> </w:t>
      </w:r>
      <w:r>
        <w:rPr>
          <w:rFonts w:ascii="Verdana" w:hAnsi="Verdana"/>
          <w:color w:val="000000"/>
          <w:sz w:val="18"/>
          <w:szCs w:val="18"/>
        </w:rPr>
        <w:t>образовательно-реабилитационного пространства, способствующей реализации целей воспитания и социализации личности безнадзорного ребенка во всех институтах общества.</w:t>
      </w:r>
    </w:p>
    <w:p w14:paraId="6FEC1D99"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не охватывает всех аспектов проблемы. Оно выявило ряд новых задач, составляющих его перспективу, в частности к ним относятся следующие:</w:t>
      </w:r>
    </w:p>
    <w:p w14:paraId="50387669" w14:textId="77777777" w:rsidR="00972656" w:rsidRDefault="00972656" w:rsidP="00972656">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определение места образовательно-реабилитационной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 xml:space="preserve">педагогическом процессе, ориентированном на реализацию Федеральных </w:t>
      </w:r>
      <w:r>
        <w:rPr>
          <w:rFonts w:ascii="Verdana" w:hAnsi="Verdana"/>
          <w:color w:val="000000"/>
          <w:sz w:val="18"/>
          <w:szCs w:val="18"/>
        </w:rPr>
        <w:lastRenderedPageBreak/>
        <w:t>государственных образовательных стандартов;</w:t>
      </w:r>
    </w:p>
    <w:p w14:paraId="21236F7D"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повышение педагогической компетентности специалистов различных ведомств, работающих с безнадзорными детьми;</w:t>
      </w:r>
    </w:p>
    <w:p w14:paraId="6778E3FA" w14:textId="77777777" w:rsidR="00972656" w:rsidRDefault="00972656" w:rsidP="00972656">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исследование возможностей включения отдельных социальных институтов в образовательно-реабилитационное пространство для работы с безнадзорными детьми в муниципальном районе.</w:t>
      </w:r>
    </w:p>
    <w:p w14:paraId="23CED84C" w14:textId="77777777" w:rsidR="00972656" w:rsidRDefault="00972656" w:rsidP="0097265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Лебедева, Татьяна Сергеевна, 2013 год</w:t>
      </w:r>
    </w:p>
    <w:p w14:paraId="514C935B"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 Абдымомунова, Б.А. Социальные корни возникновения проблем беспризорности и безнадзорности в современном обществе Текст. / Б.А.Абдымомунова // Постсоветские модели социальной трансформации. -Караганда, 2011. С. 96-98.</w:t>
      </w:r>
    </w:p>
    <w:p w14:paraId="01BDE94C"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2. Акоста Варгас, Г. Насилие в семье: как бороться с ним государству: нынешний статус и необходимые улучшения Текст. / Г. Акоста Варгас [и др.]; пер. с англ. Н. Кошманенко, С. Яринича. М.: Глас, 1999. — 213 с.</w:t>
      </w:r>
    </w:p>
    <w:p w14:paraId="6DABB6EA"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Алемаскин</w:t>
      </w:r>
      <w:r>
        <w:rPr>
          <w:rFonts w:ascii="Verdana" w:hAnsi="Verdana"/>
          <w:color w:val="000000"/>
          <w:sz w:val="18"/>
          <w:szCs w:val="18"/>
        </w:rPr>
        <w:t>, М.А. Воспитательная работа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Текст. / М.А. Алемаскин. М.: Знание, 1979. - 344 с.</w:t>
      </w:r>
    </w:p>
    <w:p w14:paraId="6F951296"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Алемаскин</w:t>
      </w:r>
      <w:r>
        <w:rPr>
          <w:rFonts w:ascii="Verdana" w:hAnsi="Verdana"/>
          <w:color w:val="000000"/>
          <w:sz w:val="18"/>
          <w:szCs w:val="18"/>
        </w:rPr>
        <w:t>, М.А. Методика предупреждения отклоняющегося поведения несовершеннолетних Текст.: учебное пособие / М.А. Алемаскин, Г.М.</w:t>
      </w:r>
      <w:r>
        <w:rPr>
          <w:rStyle w:val="WW8Num2z0"/>
          <w:rFonts w:ascii="Verdana" w:hAnsi="Verdana"/>
          <w:color w:val="000000"/>
          <w:sz w:val="18"/>
          <w:szCs w:val="18"/>
        </w:rPr>
        <w:t> </w:t>
      </w:r>
      <w:r>
        <w:rPr>
          <w:rStyle w:val="WW8Num3z0"/>
          <w:rFonts w:ascii="Verdana" w:hAnsi="Verdana"/>
          <w:color w:val="4682B4"/>
          <w:sz w:val="18"/>
          <w:szCs w:val="18"/>
        </w:rPr>
        <w:t>Потанин</w:t>
      </w:r>
      <w:r>
        <w:rPr>
          <w:rFonts w:ascii="Verdana" w:hAnsi="Verdana"/>
          <w:color w:val="000000"/>
          <w:sz w:val="18"/>
          <w:szCs w:val="18"/>
        </w:rPr>
        <w:t>; науч. ред. М.И. Анисов. М.: Изд-во</w:t>
      </w:r>
      <w:r>
        <w:rPr>
          <w:rStyle w:val="WW8Num2z0"/>
          <w:rFonts w:ascii="Verdana" w:hAnsi="Verdana"/>
          <w:color w:val="000000"/>
          <w:sz w:val="18"/>
          <w:szCs w:val="18"/>
        </w:rPr>
        <w:t> </w:t>
      </w:r>
      <w:r>
        <w:rPr>
          <w:rStyle w:val="WW8Num3z0"/>
          <w:rFonts w:ascii="Verdana" w:hAnsi="Verdana"/>
          <w:color w:val="4682B4"/>
          <w:sz w:val="18"/>
          <w:szCs w:val="18"/>
        </w:rPr>
        <w:t>МОПИ</w:t>
      </w:r>
      <w:r>
        <w:rPr>
          <w:rStyle w:val="WW8Num2z0"/>
          <w:rFonts w:ascii="Verdana" w:hAnsi="Verdana"/>
          <w:color w:val="000000"/>
          <w:sz w:val="18"/>
          <w:szCs w:val="18"/>
        </w:rPr>
        <w:t> </w:t>
      </w:r>
      <w:r>
        <w:rPr>
          <w:rFonts w:ascii="Verdana" w:hAnsi="Verdana"/>
          <w:color w:val="000000"/>
          <w:sz w:val="18"/>
          <w:szCs w:val="18"/>
        </w:rPr>
        <w:t>им. Н.К.Крупской, 1987.-87 с.</w:t>
      </w:r>
    </w:p>
    <w:p w14:paraId="44F704B2"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Астафьева</w:t>
      </w:r>
      <w:r>
        <w:rPr>
          <w:rFonts w:ascii="Verdana" w:hAnsi="Verdana"/>
          <w:color w:val="000000"/>
          <w:sz w:val="18"/>
          <w:szCs w:val="18"/>
        </w:rPr>
        <w:t>, H.A. Внешняя оценка деятельности образовательных учреждений Текст. / H.A. Астафьева, Ю.В.</w:t>
      </w:r>
      <w:r>
        <w:rPr>
          <w:rStyle w:val="WW8Num2z0"/>
          <w:rFonts w:ascii="Verdana" w:hAnsi="Verdana"/>
          <w:color w:val="000000"/>
          <w:sz w:val="18"/>
          <w:szCs w:val="18"/>
        </w:rPr>
        <w:t> </w:t>
      </w:r>
      <w:r>
        <w:rPr>
          <w:rStyle w:val="WW8Num3z0"/>
          <w:rFonts w:ascii="Verdana" w:hAnsi="Verdana"/>
          <w:color w:val="4682B4"/>
          <w:sz w:val="18"/>
          <w:szCs w:val="18"/>
        </w:rPr>
        <w:t>Горелова</w:t>
      </w:r>
      <w:r>
        <w:rPr>
          <w:rFonts w:ascii="Verdana" w:hAnsi="Verdana"/>
          <w:color w:val="000000"/>
          <w:sz w:val="18"/>
          <w:szCs w:val="18"/>
        </w:rPr>
        <w:t>, А.П. Милохина //</w:t>
      </w:r>
    </w:p>
    <w:p w14:paraId="537BF269"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6. Новые управленческие подходы к аккредитации и лицензированию образования. 2008. - №4. - С. 105-109.</w:t>
      </w:r>
    </w:p>
    <w:p w14:paraId="550F868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Л.В. Внеурочная деятельность школьников в</w:t>
      </w:r>
      <w:r>
        <w:rPr>
          <w:rStyle w:val="WW8Num2z0"/>
          <w:rFonts w:ascii="Verdana" w:hAnsi="Verdana"/>
          <w:color w:val="000000"/>
          <w:sz w:val="18"/>
          <w:szCs w:val="18"/>
        </w:rPr>
        <w:t> </w:t>
      </w:r>
      <w:r>
        <w:rPr>
          <w:rStyle w:val="WW8Num3z0"/>
          <w:rFonts w:ascii="Verdana" w:hAnsi="Verdana"/>
          <w:color w:val="4682B4"/>
          <w:sz w:val="18"/>
          <w:szCs w:val="18"/>
        </w:rPr>
        <w:t>разновозрастных</w:t>
      </w:r>
      <w:r>
        <w:rPr>
          <w:rStyle w:val="WW8Num2z0"/>
          <w:rFonts w:ascii="Verdana" w:hAnsi="Verdana"/>
          <w:color w:val="000000"/>
          <w:sz w:val="18"/>
          <w:szCs w:val="18"/>
        </w:rPr>
        <w:t> </w:t>
      </w:r>
      <w:r>
        <w:rPr>
          <w:rFonts w:ascii="Verdana" w:hAnsi="Verdana"/>
          <w:color w:val="000000"/>
          <w:sz w:val="18"/>
          <w:szCs w:val="18"/>
        </w:rPr>
        <w:t>группах Текст. / Л.В. Байбородова. М.: Просвещение. -2013,- 177с.</w:t>
      </w:r>
    </w:p>
    <w:p w14:paraId="4FA7CCF7"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8. Байбородова, Л.В. Как</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могут помочь проблемным семьям? Текст. / Л.В. Байбородова //</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в школе. 2003. - № 4. - С. 91-92.</w:t>
      </w:r>
    </w:p>
    <w:p w14:paraId="736F1238"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9. Байбородова, Л.В. Как стимулировать участие</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воспитании ребенка, в делах класса и школы? Текст. / Л.В. Байбородова // Воспитательная работа в школе. 2004. - № 4. - С. 45-47.</w:t>
      </w:r>
    </w:p>
    <w:p w14:paraId="071ADD2B"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10. Байбородова, Л.В. Формы сотрудничества</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семьи в средней школе № 87 Текст. / Л.В. Байбородова // Воспитательная работа в школе.- 2003,-№3,-С. 147-150.</w:t>
      </w:r>
    </w:p>
    <w:p w14:paraId="2CA3609C"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Л.В. Социально-педагогическое сопровождение детей группы риска в условиях специального учреждения Текст. / Л.В.Байбородова, К.Ю.</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 Ярославский педагогический вестник. -2004.-№3 (40).-С. 34-46.</w:t>
      </w:r>
    </w:p>
    <w:p w14:paraId="12BE1E09"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Бацын</w:t>
      </w:r>
      <w:r>
        <w:rPr>
          <w:rFonts w:ascii="Verdana" w:hAnsi="Verdana"/>
          <w:color w:val="000000"/>
          <w:sz w:val="18"/>
          <w:szCs w:val="18"/>
        </w:rPr>
        <w:t>, В.К. Образовательное пространство России: единое или</w:t>
      </w:r>
      <w:r>
        <w:rPr>
          <w:rStyle w:val="WW8Num2z0"/>
          <w:rFonts w:ascii="Verdana" w:hAnsi="Verdana"/>
          <w:color w:val="000000"/>
          <w:sz w:val="18"/>
          <w:szCs w:val="18"/>
        </w:rPr>
        <w:t> </w:t>
      </w:r>
      <w:r>
        <w:rPr>
          <w:rStyle w:val="WW8Num3z0"/>
          <w:rFonts w:ascii="Verdana" w:hAnsi="Verdana"/>
          <w:color w:val="4682B4"/>
          <w:sz w:val="18"/>
          <w:szCs w:val="18"/>
        </w:rPr>
        <w:t>целостное</w:t>
      </w:r>
      <w:r>
        <w:rPr>
          <w:rFonts w:ascii="Verdana" w:hAnsi="Verdana"/>
          <w:color w:val="000000"/>
          <w:sz w:val="18"/>
          <w:szCs w:val="18"/>
        </w:rPr>
        <w:t>? Текст. / В.К. Бацын //Перемены. 2002.-№ 2. - С. 13-15.</w:t>
      </w:r>
    </w:p>
    <w:p w14:paraId="2292FF2F"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13. Башкатов, И.П. Психолого-педагогические особенности возникновения, развития и функционирования групп несовершеннолетних правонарушителей Текст.: дис. . докт.</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И.П. Башкатов. М., 1991. - 517с.</w:t>
      </w:r>
    </w:p>
    <w:p w14:paraId="7C548596"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14. Беличева, С.А. Социально-правовая охрана детства: проблемы социальной службы семьи и детства Текст. / С.А. Беличева // Социальная работа. 1992. -№1. - С. 129-137.</w:t>
      </w:r>
    </w:p>
    <w:p w14:paraId="5195D1B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Гуманистическая парадигма личностно ориентированного образования Текст. / Е.В. Бондаревская //</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вструктуре личностно ориентированного образования. Ростов н/Д., 1997. - С. 6-21.</w:t>
      </w:r>
    </w:p>
    <w:p w14:paraId="7B9A331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Педагогика: личность в</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теориях и системах воспитания: учебное пособие Текст. / Е.В. Бондаревская, C.B.</w:t>
      </w:r>
      <w:r>
        <w:rPr>
          <w:rStyle w:val="WW8Num2z0"/>
          <w:rFonts w:ascii="Verdana" w:hAnsi="Verdana"/>
          <w:color w:val="000000"/>
          <w:sz w:val="18"/>
          <w:szCs w:val="18"/>
        </w:rPr>
        <w:t> </w:t>
      </w:r>
      <w:r>
        <w:rPr>
          <w:rStyle w:val="WW8Num3z0"/>
          <w:rFonts w:ascii="Verdana" w:hAnsi="Verdana"/>
          <w:color w:val="4682B4"/>
          <w:sz w:val="18"/>
          <w:szCs w:val="18"/>
        </w:rPr>
        <w:t>Кульневич</w:t>
      </w:r>
      <w:r>
        <w:rPr>
          <w:rFonts w:ascii="Verdana" w:hAnsi="Verdana"/>
          <w:color w:val="000000"/>
          <w:sz w:val="18"/>
          <w:szCs w:val="18"/>
        </w:rPr>
        <w:t>; под. ред. Е.В. Бондаревской. М. - Ростов-на-Дону: Учитель, 1999.-366 с.</w:t>
      </w:r>
    </w:p>
    <w:p w14:paraId="65A5DCC1"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Борисенков</w:t>
      </w:r>
      <w:r>
        <w:rPr>
          <w:rFonts w:ascii="Verdana" w:hAnsi="Verdana"/>
          <w:color w:val="000000"/>
          <w:sz w:val="18"/>
          <w:szCs w:val="18"/>
        </w:rPr>
        <w:t>, В.П. Пол и культурное образовательное пространство России: история, теория, основы проектирования Текст. / В.П. Борисенков, О.В.Гукаленко, А .Я.</w:t>
      </w:r>
      <w:r>
        <w:rPr>
          <w:rStyle w:val="WW8Num2z0"/>
          <w:rFonts w:ascii="Verdana" w:hAnsi="Verdana"/>
          <w:color w:val="000000"/>
          <w:sz w:val="18"/>
          <w:szCs w:val="18"/>
        </w:rPr>
        <w:t> </w:t>
      </w:r>
      <w:r>
        <w:rPr>
          <w:rStyle w:val="WW8Num3z0"/>
          <w:rFonts w:ascii="Verdana" w:hAnsi="Verdana"/>
          <w:color w:val="4682B4"/>
          <w:sz w:val="18"/>
          <w:szCs w:val="18"/>
        </w:rPr>
        <w:t>Данилюк</w:t>
      </w:r>
      <w:r>
        <w:rPr>
          <w:rFonts w:ascii="Verdana" w:hAnsi="Verdana"/>
          <w:color w:val="000000"/>
          <w:sz w:val="18"/>
          <w:szCs w:val="18"/>
        </w:rPr>
        <w:t>. М.: Педагогика, 2006. - 458с.</w:t>
      </w:r>
    </w:p>
    <w:p w14:paraId="2712C057"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 Борисенков, В.П. Стратегия образовательных реформ в России Текст. / В.П. Борисенков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2006. - № 7. - С. 3-16.</w:t>
      </w:r>
    </w:p>
    <w:p w14:paraId="1569967C"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19. Боровский, М.Р. Профилактика социальной дезадаптации безнадзорных детей и подростков в опекунском центре спасательных служб Текст.: дис. . канд. пед. наук по специальности 13.00.01 / М.Р. Боровский.- Ярославль, 2003.</w:t>
      </w:r>
    </w:p>
    <w:p w14:paraId="0EBED476"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20. Бочарова, В.Г. Социальная микросреда как фактор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Текст.: автореф. дис. . д-ра пед. наук / В.Г. Бочарова.- М., 1991.-34 с.</w:t>
      </w:r>
    </w:p>
    <w:p w14:paraId="49E97C4C"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21. Бочкарев, В.И. Государственно-общественное управление образованием: каким ему быть? Текст. / В.И. Бочкарев // Педагогика. 2001.- №2. С. 9-13.</w:t>
      </w:r>
    </w:p>
    <w:p w14:paraId="1D5249C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Брагин</w:t>
      </w:r>
      <w:r>
        <w:rPr>
          <w:rFonts w:ascii="Verdana" w:hAnsi="Verdana"/>
          <w:color w:val="000000"/>
          <w:sz w:val="18"/>
          <w:szCs w:val="18"/>
        </w:rPr>
        <w:t>, П.Н. ГИС-моделирование муниципального образовательного пространства для целей управления Текст. / П.Н. Брагин, М.В.</w:t>
      </w:r>
      <w:r>
        <w:rPr>
          <w:rStyle w:val="WW8Num2z0"/>
          <w:rFonts w:ascii="Verdana" w:hAnsi="Verdana"/>
          <w:color w:val="000000"/>
          <w:sz w:val="18"/>
          <w:szCs w:val="18"/>
        </w:rPr>
        <w:t> </w:t>
      </w:r>
      <w:r>
        <w:rPr>
          <w:rStyle w:val="WW8Num3z0"/>
          <w:rFonts w:ascii="Verdana" w:hAnsi="Verdana"/>
          <w:color w:val="4682B4"/>
          <w:sz w:val="18"/>
          <w:szCs w:val="18"/>
        </w:rPr>
        <w:t>Груздев</w:t>
      </w:r>
      <w:r>
        <w:rPr>
          <w:rFonts w:ascii="Verdana" w:hAnsi="Verdana"/>
          <w:color w:val="000000"/>
          <w:sz w:val="18"/>
          <w:szCs w:val="18"/>
        </w:rPr>
        <w:t>, Е.Ю. Колбовский, М.В. Пасхина // Ярославский педагогический вестник. 201 2. - № 1. - Том III. - С. 1 89-196.</w:t>
      </w:r>
    </w:p>
    <w:p w14:paraId="78E411EE"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Б.С. Соотношение структуры самооценки и целевой регуляции деятельности в норме и при аномальном развитии Текст. / Б.С. Братусь, В.Н.</w:t>
      </w:r>
      <w:r>
        <w:rPr>
          <w:rStyle w:val="WW8Num2z0"/>
          <w:rFonts w:ascii="Verdana" w:hAnsi="Verdana"/>
          <w:color w:val="000000"/>
          <w:sz w:val="18"/>
          <w:szCs w:val="18"/>
        </w:rPr>
        <w:t> </w:t>
      </w:r>
      <w:r>
        <w:rPr>
          <w:rStyle w:val="WW8Num3z0"/>
          <w:rFonts w:ascii="Verdana" w:hAnsi="Verdana"/>
          <w:color w:val="4682B4"/>
          <w:sz w:val="18"/>
          <w:szCs w:val="18"/>
        </w:rPr>
        <w:t>Павленко</w:t>
      </w:r>
      <w:r>
        <w:rPr>
          <w:rStyle w:val="WW8Num2z0"/>
          <w:rFonts w:ascii="Verdana" w:hAnsi="Verdana"/>
          <w:color w:val="000000"/>
          <w:sz w:val="18"/>
          <w:szCs w:val="18"/>
        </w:rPr>
        <w:t> </w:t>
      </w:r>
      <w:r>
        <w:rPr>
          <w:rFonts w:ascii="Verdana" w:hAnsi="Verdana"/>
          <w:color w:val="000000"/>
          <w:sz w:val="18"/>
          <w:szCs w:val="18"/>
        </w:rPr>
        <w:t>// Вопросы психологии. 1986. - №4. - С. 133145.</w:t>
      </w:r>
    </w:p>
    <w:p w14:paraId="6090C6BA"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24. Бреева, Е.Б. Беспризорные дети: проблема в прошлом и настоящем Текст. / Е.Б. Бреева // Московский журнал «</w:t>
      </w:r>
      <w:r>
        <w:rPr>
          <w:rStyle w:val="WW8Num3z0"/>
          <w:rFonts w:ascii="Verdana" w:hAnsi="Verdana"/>
          <w:color w:val="4682B4"/>
          <w:sz w:val="18"/>
          <w:szCs w:val="18"/>
        </w:rPr>
        <w:t>История государства Российского</w:t>
      </w:r>
      <w:r>
        <w:rPr>
          <w:rFonts w:ascii="Verdana" w:hAnsi="Verdana"/>
          <w:color w:val="000000"/>
          <w:sz w:val="18"/>
          <w:szCs w:val="18"/>
        </w:rPr>
        <w:t>». Приложение «</w:t>
      </w:r>
      <w:r>
        <w:rPr>
          <w:rStyle w:val="WW8Num3z0"/>
          <w:rFonts w:ascii="Verdana" w:hAnsi="Verdana"/>
          <w:color w:val="4682B4"/>
          <w:sz w:val="18"/>
          <w:szCs w:val="18"/>
        </w:rPr>
        <w:t>Социальное сиротство в России</w:t>
      </w:r>
      <w:r>
        <w:rPr>
          <w:rFonts w:ascii="Verdana" w:hAnsi="Verdana"/>
          <w:color w:val="000000"/>
          <w:sz w:val="18"/>
          <w:szCs w:val="18"/>
        </w:rPr>
        <w:t>»: сб. материалов. - 2010. - Ноябрь. - Вып. 3. - С. 29-36.</w:t>
      </w:r>
    </w:p>
    <w:p w14:paraId="2D24C3BC"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Вайзман</w:t>
      </w:r>
      <w:r>
        <w:rPr>
          <w:rFonts w:ascii="Verdana" w:hAnsi="Verdana"/>
          <w:color w:val="000000"/>
          <w:sz w:val="18"/>
          <w:szCs w:val="18"/>
        </w:rPr>
        <w:t>, Н.П. Реабилитационная педагогика Текст. / Н.П.Вайзман -. М.: Аграф, 1996. 160 с.</w:t>
      </w:r>
    </w:p>
    <w:p w14:paraId="7675C7EE"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26. Василькова, Ю.В. Методика и опыт работы социального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Текст.: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Ю.В.Василькова. М: Академия, 2001.-1 60с.</w:t>
      </w:r>
    </w:p>
    <w:p w14:paraId="1F83DDFD"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Веряев</w:t>
      </w:r>
      <w:r>
        <w:rPr>
          <w:rFonts w:ascii="Verdana" w:hAnsi="Verdana"/>
          <w:color w:val="000000"/>
          <w:sz w:val="18"/>
          <w:szCs w:val="18"/>
        </w:rPr>
        <w:t>, A.A. От образовательных сред к образовательному пространству: понятие, формирование, свойства Текст. / A.A.</w:t>
      </w:r>
      <w:r>
        <w:rPr>
          <w:rStyle w:val="WW8Num2z0"/>
          <w:rFonts w:ascii="Verdana" w:hAnsi="Verdana"/>
          <w:color w:val="000000"/>
          <w:sz w:val="18"/>
          <w:szCs w:val="18"/>
        </w:rPr>
        <w:t> </w:t>
      </w:r>
      <w:r>
        <w:rPr>
          <w:rStyle w:val="WW8Num3z0"/>
          <w:rFonts w:ascii="Verdana" w:hAnsi="Verdana"/>
          <w:color w:val="4682B4"/>
          <w:sz w:val="18"/>
          <w:szCs w:val="18"/>
        </w:rPr>
        <w:t>Веряев</w:t>
      </w:r>
      <w:r>
        <w:rPr>
          <w:rFonts w:ascii="Verdana" w:hAnsi="Verdana"/>
          <w:color w:val="000000"/>
          <w:sz w:val="18"/>
          <w:szCs w:val="18"/>
        </w:rPr>
        <w:t>, И.К.Шалаев // Педагог: наука, технология, практика. Барнаул, 1998. - № 1 (4).-С. 3-12.</w:t>
      </w:r>
    </w:p>
    <w:p w14:paraId="20E7F56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28. Волохов, A.B. Теория и методика</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ребенка в детских общественных организациях Текст.: дис. . д-ра пед. наук: 13.00.01 / A.B. Волохов. Ярославль, 1999. - 467 с.</w:t>
      </w:r>
    </w:p>
    <w:p w14:paraId="7DBD1BC5"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29. Воспитание трудного</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Текст.: учебно-методическое пособие; под. ред. М.И. Рожкова. М.:</w:t>
      </w:r>
      <w:r>
        <w:rPr>
          <w:rStyle w:val="WW8Num2z0"/>
          <w:rFonts w:ascii="Verdana" w:hAnsi="Verdana"/>
          <w:color w:val="000000"/>
          <w:sz w:val="18"/>
          <w:szCs w:val="18"/>
        </w:rPr>
        <w:t> </w:t>
      </w:r>
      <w:r>
        <w:rPr>
          <w:rStyle w:val="WW8Num3z0"/>
          <w:rFonts w:ascii="Verdana" w:hAnsi="Verdana"/>
          <w:color w:val="4682B4"/>
          <w:sz w:val="18"/>
          <w:szCs w:val="18"/>
        </w:rPr>
        <w:t>Гуманитарный</w:t>
      </w:r>
      <w:r>
        <w:rPr>
          <w:rStyle w:val="WW8Num2z0"/>
          <w:rFonts w:ascii="Verdana" w:hAnsi="Verdana"/>
          <w:color w:val="000000"/>
          <w:sz w:val="18"/>
          <w:szCs w:val="18"/>
        </w:rPr>
        <w:t> </w:t>
      </w:r>
      <w:r>
        <w:rPr>
          <w:rFonts w:ascii="Verdana" w:hAnsi="Verdana"/>
          <w:color w:val="000000"/>
          <w:sz w:val="18"/>
          <w:szCs w:val="18"/>
        </w:rPr>
        <w:t>издательский центр ВЛАДОС, 2000. - 200 с.</w:t>
      </w:r>
    </w:p>
    <w:p w14:paraId="5ADF41BC"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Вострокнутов</w:t>
      </w:r>
      <w:r>
        <w:rPr>
          <w:rFonts w:ascii="Verdana" w:hAnsi="Verdana"/>
          <w:color w:val="000000"/>
          <w:sz w:val="18"/>
          <w:szCs w:val="18"/>
        </w:rPr>
        <w:t>, H.B. Методическое обеспечение социального партнерства при проведении профилактической и реабилитационной работы в семье Текст. / Н.В. Вострокнутов, В.Ф.</w:t>
      </w:r>
      <w:r>
        <w:rPr>
          <w:rStyle w:val="WW8Num2z0"/>
          <w:rFonts w:ascii="Verdana" w:hAnsi="Verdana"/>
          <w:color w:val="000000"/>
          <w:sz w:val="18"/>
          <w:szCs w:val="18"/>
        </w:rPr>
        <w:t> </w:t>
      </w:r>
      <w:r>
        <w:rPr>
          <w:rStyle w:val="WW8Num3z0"/>
          <w:rFonts w:ascii="Verdana" w:hAnsi="Verdana"/>
          <w:color w:val="4682B4"/>
          <w:sz w:val="18"/>
          <w:szCs w:val="18"/>
        </w:rPr>
        <w:t>Шалимов</w:t>
      </w:r>
      <w:r>
        <w:rPr>
          <w:rFonts w:ascii="Verdana" w:hAnsi="Verdana"/>
          <w:color w:val="000000"/>
          <w:sz w:val="18"/>
          <w:szCs w:val="18"/>
        </w:rPr>
        <w:t>. М.: Вариант, 2005. - 97 с.</w:t>
      </w:r>
    </w:p>
    <w:p w14:paraId="41E9BC2A"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31. Всемирная энциклопедия. Философия Текст.; науч. ред. и сост.</w:t>
      </w:r>
    </w:p>
    <w:p w14:paraId="3EE45C31"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32. A.A. Грицанов. М.: Издательство «ACT» - Мн.: Харвест, Современный литератор, 2001. - 1312 с.</w:t>
      </w:r>
    </w:p>
    <w:p w14:paraId="59B1A1D6"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Вульфов</w:t>
      </w:r>
      <w:r>
        <w:rPr>
          <w:rFonts w:ascii="Verdana" w:hAnsi="Verdana"/>
          <w:color w:val="000000"/>
          <w:sz w:val="18"/>
          <w:szCs w:val="18"/>
        </w:rPr>
        <w:t>, Б.З. Педагогика рефлексии Текст. / Б.З. Вульфов,</w:t>
      </w:r>
    </w:p>
    <w:p w14:paraId="0E9A670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34. B.Н.Харькин. М.: Магистр, 1995. - 112 с.</w:t>
      </w:r>
    </w:p>
    <w:p w14:paraId="546E9084"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О.С. Воспитание и педагогическая поддержка детей Текст. / О.С. Газман // Народное образование. 1996. - № 6 - С. 108-118.</w:t>
      </w:r>
    </w:p>
    <w:p w14:paraId="30AAFB29"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36. Газман, О.С. От авторитарного образования к</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свободы Текст. / О.С. Газман // Новые ценности образования. 1995. - № 2. -С. 16-45.</w:t>
      </w:r>
    </w:p>
    <w:p w14:paraId="2A721A41"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37. Газман, О.С. Ответственность школы за воспитание детей Текст. О.С. Газман // Педагогика. 1997. - № 4. - С. 45-5 1.</w:t>
      </w:r>
    </w:p>
    <w:p w14:paraId="7665F897"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38. Галицких, Е.О.</w:t>
      </w:r>
      <w:r>
        <w:rPr>
          <w:rStyle w:val="WW8Num2z0"/>
          <w:rFonts w:ascii="Verdana" w:hAnsi="Verdana"/>
          <w:color w:val="000000"/>
          <w:sz w:val="18"/>
          <w:szCs w:val="18"/>
        </w:rPr>
        <w:t> </w:t>
      </w:r>
      <w:r>
        <w:rPr>
          <w:rStyle w:val="WW8Num3z0"/>
          <w:rFonts w:ascii="Verdana" w:hAnsi="Verdana"/>
          <w:color w:val="4682B4"/>
          <w:sz w:val="18"/>
          <w:szCs w:val="18"/>
        </w:rPr>
        <w:t>Интегративный</w:t>
      </w:r>
      <w:r>
        <w:rPr>
          <w:rStyle w:val="WW8Num2z0"/>
          <w:rFonts w:ascii="Verdana" w:hAnsi="Verdana"/>
          <w:color w:val="000000"/>
          <w:sz w:val="18"/>
          <w:szCs w:val="18"/>
        </w:rPr>
        <w:t> </w:t>
      </w:r>
      <w:r>
        <w:rPr>
          <w:rFonts w:ascii="Verdana" w:hAnsi="Verdana"/>
          <w:color w:val="000000"/>
          <w:sz w:val="18"/>
          <w:szCs w:val="18"/>
        </w:rPr>
        <w:t>подход как теоретическая основа профессионально-личностного становления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в университете Текст.: дис. . докт. пед. наук: 13.00.08 / Е.О. Галицких. -СПб., 2002.-387 с.</w:t>
      </w:r>
    </w:p>
    <w:p w14:paraId="40FEB5E9"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39. Галкина, О.В. Роль и место понятия «организационно-педагогические условия» в терминологическом аппарате педагогической науки Текст.: автореф. дис. . канд. пед. наук по специальности 13.00.01 / О.В. Галкина. Самара, 2009. - 25 с.</w:t>
      </w:r>
    </w:p>
    <w:p w14:paraId="06958BA2"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 Гаричева, Н.Е. Педагогическая модель взаимодействия школы, семьи и общественности по </w:t>
      </w:r>
      <w:r>
        <w:rPr>
          <w:rFonts w:ascii="Verdana" w:hAnsi="Verdana"/>
          <w:color w:val="000000"/>
          <w:sz w:val="18"/>
          <w:szCs w:val="18"/>
        </w:rPr>
        <w:lastRenderedPageBreak/>
        <w:t>предупреждению правонарушений средиучащихся Текст. / Н.Е. Гаричева // Вестник Костромского</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университета им. H.A. Некрасова. 2010. - Том 16. - С. 64 - 68.</w:t>
      </w:r>
    </w:p>
    <w:p w14:paraId="321A6D1D"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41. Гершутский, Б.С. Философия образования для 21 в. (в поисках практико-ориентированных концепций) Текст. / Б.С. Гершутский. М.: Интердиалект, 1997. - 697 с.</w:t>
      </w:r>
    </w:p>
    <w:p w14:paraId="3AD8D245"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42. Гилинский, Я.И.</w:t>
      </w:r>
      <w:r>
        <w:rPr>
          <w:rStyle w:val="WW8Num2z0"/>
          <w:rFonts w:ascii="Verdana" w:hAnsi="Verdana"/>
          <w:color w:val="000000"/>
          <w:sz w:val="18"/>
          <w:szCs w:val="18"/>
        </w:rPr>
        <w:t> </w:t>
      </w:r>
      <w:r>
        <w:rPr>
          <w:rStyle w:val="WW8Num3z0"/>
          <w:rFonts w:ascii="Verdana" w:hAnsi="Verdana"/>
          <w:color w:val="4682B4"/>
          <w:sz w:val="18"/>
          <w:szCs w:val="18"/>
        </w:rPr>
        <w:t>Криминология</w:t>
      </w:r>
      <w:r>
        <w:rPr>
          <w:rFonts w:ascii="Verdana" w:hAnsi="Verdana"/>
          <w:color w:val="000000"/>
          <w:sz w:val="18"/>
          <w:szCs w:val="18"/>
        </w:rPr>
        <w:t>: теория, история, эмпирическая база, социальный контроль Текст.: курс лекций / Я.И. Гилинский. СПб.: Питер, 2002. - 377 с.</w:t>
      </w:r>
    </w:p>
    <w:p w14:paraId="2B0767A7"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43. Гоголева, A.B. Проблемы профилактики и социально-педагогической реабилитации безнадзорности, беспризорности и бродяжничества Текст.: дис. . доктора пед. наук по специальности 13.00.01 / A.B. Гоголева. Ульяновск, 2004. - 486 с.</w:t>
      </w:r>
    </w:p>
    <w:p w14:paraId="5620293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44. Голованова, Н.Ф.</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и воспитание ребенка Текст.: учебное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Н.Ф. Голованова. СПб.: Речь, 2004. - 223 с.</w:t>
      </w:r>
    </w:p>
    <w:p w14:paraId="2AD90722"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О.С. Основы педагогики индивидуальности Текст.: учеб. пособие / О.С.</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Т.Б. Гребенюк //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индивидуальности. — Калининград: Калинингр. гос. ун-т., 2000. — 572 с.</w:t>
      </w:r>
    </w:p>
    <w:p w14:paraId="62F35E05"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46. Груздев, М.В. Оптимизация образовательного пространства российской провинции на основе политики регионального развития Текст. / М.В. Груздев// Народное образование. 2004. - № 1. - С. 76-90.</w:t>
      </w:r>
    </w:p>
    <w:p w14:paraId="2D6AC846"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47. Гурьянова, М.П. Итоги модернизации сельской школы 2005 Текст.: монография / М.П. Гурьянова. - М.: ИСПС</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2005. - 68 с.</w:t>
      </w:r>
    </w:p>
    <w:p w14:paraId="7491F2D4"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Демакова</w:t>
      </w:r>
      <w:r>
        <w:rPr>
          <w:rFonts w:ascii="Verdana" w:hAnsi="Verdana"/>
          <w:color w:val="000000"/>
          <w:sz w:val="18"/>
          <w:szCs w:val="18"/>
        </w:rPr>
        <w:t>, И.Д. Гуманизация пространства детства: теория и практика Текст. / И.Д. Демакова. Казань: Изд-во</w:t>
      </w:r>
      <w:r>
        <w:rPr>
          <w:rStyle w:val="WW8Num2z0"/>
          <w:rFonts w:ascii="Verdana" w:hAnsi="Verdana"/>
          <w:color w:val="000000"/>
          <w:sz w:val="18"/>
          <w:szCs w:val="18"/>
        </w:rPr>
        <w:t> </w:t>
      </w:r>
      <w:r>
        <w:rPr>
          <w:rStyle w:val="WW8Num3z0"/>
          <w:rFonts w:ascii="Verdana" w:hAnsi="Verdana"/>
          <w:color w:val="4682B4"/>
          <w:sz w:val="18"/>
          <w:szCs w:val="18"/>
        </w:rPr>
        <w:t>ТГГИ</w:t>
      </w:r>
      <w:r>
        <w:rPr>
          <w:rFonts w:ascii="Verdana" w:hAnsi="Verdana"/>
          <w:color w:val="000000"/>
          <w:sz w:val="18"/>
          <w:szCs w:val="18"/>
        </w:rPr>
        <w:t>, 2003. - 212 с.</w:t>
      </w:r>
    </w:p>
    <w:p w14:paraId="1E1DA135"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49. Дементьева, Н.Ф. Социальная реабилитация и ее роль в интеграции инвалидов в. общество Текст. / Н.Ф. Дементьева // Развитие социальной реабилитации в России. М., 2000. - С. 4-10.</w:t>
      </w:r>
    </w:p>
    <w:p w14:paraId="71BE4132"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50. Дети улицы. Образование и социальная адаптация безнадзорных детей Текст.: доклад; под ред. А.Н. Майорова. М: Интеллект-центр, 2001. -192 с.</w:t>
      </w:r>
    </w:p>
    <w:p w14:paraId="2AD81E4A"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А.Н. Развитие образования в современном мире Текст. / А.Н. Джуринский. —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2004. 240 с.</w:t>
      </w:r>
    </w:p>
    <w:p w14:paraId="400ED1ED"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52. Дополнительное образование как система психолого-педагогического сопровождения развития ребенка Текст.: монография / JI.B.</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А.В. Золотарева, J1.H. Серебренников. -Ярославль: Изд-во</w:t>
      </w:r>
      <w:r>
        <w:rPr>
          <w:rStyle w:val="WW8Num2z0"/>
          <w:rFonts w:ascii="Verdana" w:hAnsi="Verdana"/>
          <w:color w:val="000000"/>
          <w:sz w:val="18"/>
          <w:szCs w:val="18"/>
        </w:rPr>
        <w:t> </w:t>
      </w:r>
      <w:r>
        <w:rPr>
          <w:rStyle w:val="WW8Num3z0"/>
          <w:rFonts w:ascii="Verdana" w:hAnsi="Verdana"/>
          <w:color w:val="4682B4"/>
          <w:sz w:val="18"/>
          <w:szCs w:val="18"/>
        </w:rPr>
        <w:t>ЯГПУ</w:t>
      </w:r>
      <w:r>
        <w:rPr>
          <w:rStyle w:val="WW8Num2z0"/>
          <w:rFonts w:ascii="Verdana" w:hAnsi="Verdana"/>
          <w:color w:val="000000"/>
          <w:sz w:val="18"/>
          <w:szCs w:val="18"/>
        </w:rPr>
        <w:t> </w:t>
      </w:r>
      <w:r>
        <w:rPr>
          <w:rFonts w:ascii="Verdana" w:hAnsi="Verdana"/>
          <w:color w:val="000000"/>
          <w:sz w:val="18"/>
          <w:szCs w:val="18"/>
        </w:rPr>
        <w:t>им. К.Д. Ушинского, 2009. 219 с.</w:t>
      </w:r>
    </w:p>
    <w:p w14:paraId="13985129"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53. Дулинова, Л.Т. Организация социальной реабилитации безнадзорных детей и подростков Текст. / J1.T. Дулинова. М: Социально-технологический институт</w:t>
      </w:r>
      <w:r>
        <w:rPr>
          <w:rStyle w:val="WW8Num2z0"/>
          <w:rFonts w:ascii="Verdana" w:hAnsi="Verdana"/>
          <w:color w:val="000000"/>
          <w:sz w:val="18"/>
          <w:szCs w:val="18"/>
        </w:rPr>
        <w:t> </w:t>
      </w:r>
      <w:r>
        <w:rPr>
          <w:rStyle w:val="WW8Num3z0"/>
          <w:rFonts w:ascii="Verdana" w:hAnsi="Verdana"/>
          <w:color w:val="4682B4"/>
          <w:sz w:val="18"/>
          <w:szCs w:val="18"/>
        </w:rPr>
        <w:t>МГУС</w:t>
      </w:r>
      <w:r>
        <w:rPr>
          <w:rFonts w:ascii="Verdana" w:hAnsi="Verdana"/>
          <w:color w:val="000000"/>
          <w:sz w:val="18"/>
          <w:szCs w:val="18"/>
        </w:rPr>
        <w:t>, 2000. - 39 с.</w:t>
      </w:r>
    </w:p>
    <w:p w14:paraId="556E402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54. Дулинова, JI.T. Социальная реабилитация безнадзорных детей и подростков в современной России: социологический аспект Текст.: автореф. дис. . канд.социол. наук / Л.Т. Дулинова. М., 2000. - 24 с.</w:t>
      </w:r>
    </w:p>
    <w:p w14:paraId="019EE83E"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Дулинова</w:t>
      </w:r>
      <w:r>
        <w:rPr>
          <w:rFonts w:ascii="Verdana" w:hAnsi="Verdana"/>
          <w:color w:val="000000"/>
          <w:sz w:val="18"/>
          <w:szCs w:val="18"/>
        </w:rPr>
        <w:t>, Л.Т. Детская безнадзорность: состояние и пути преодоления Текст. / Л.Т. Дулинова, А.Л.</w:t>
      </w:r>
      <w:r>
        <w:rPr>
          <w:rStyle w:val="WW8Num2z0"/>
          <w:rFonts w:ascii="Verdana" w:hAnsi="Verdana"/>
          <w:color w:val="000000"/>
          <w:sz w:val="18"/>
          <w:szCs w:val="18"/>
        </w:rPr>
        <w:t> </w:t>
      </w:r>
      <w:r>
        <w:rPr>
          <w:rStyle w:val="WW8Num3z0"/>
          <w:rFonts w:ascii="Verdana" w:hAnsi="Verdana"/>
          <w:color w:val="4682B4"/>
          <w:sz w:val="18"/>
          <w:szCs w:val="18"/>
        </w:rPr>
        <w:t>Маршак</w:t>
      </w:r>
      <w:r>
        <w:rPr>
          <w:rFonts w:ascii="Verdana" w:hAnsi="Verdana"/>
          <w:color w:val="000000"/>
          <w:sz w:val="18"/>
          <w:szCs w:val="18"/>
        </w:rPr>
        <w:t>, Е.И. Холостова. М.: Социально-технологический институт МГУС, 2000. -47 с.</w:t>
      </w:r>
    </w:p>
    <w:p w14:paraId="4840331E"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56. Елизаров, В.В. Государственная политика поддержки семей с детьми и стимулирования рождаемости: опыт</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России Текст. /</w:t>
      </w:r>
    </w:p>
    <w:p w14:paraId="61F5E04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57. B.В.Елизаров //Проблемы народонаселения в зеркале истории. Шестые Валентеевские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сборник материалов международной конференции; под ред. В.В.</w:t>
      </w:r>
      <w:r>
        <w:rPr>
          <w:rStyle w:val="WW8Num2z0"/>
          <w:rFonts w:ascii="Verdana" w:hAnsi="Verdana"/>
          <w:color w:val="000000"/>
          <w:sz w:val="18"/>
          <w:szCs w:val="18"/>
        </w:rPr>
        <w:t> </w:t>
      </w:r>
      <w:r>
        <w:rPr>
          <w:rStyle w:val="WW8Num3z0"/>
          <w:rFonts w:ascii="Verdana" w:hAnsi="Verdana"/>
          <w:color w:val="4682B4"/>
          <w:sz w:val="18"/>
          <w:szCs w:val="18"/>
        </w:rPr>
        <w:t>Елизарова</w:t>
      </w:r>
      <w:r>
        <w:rPr>
          <w:rFonts w:ascii="Verdana" w:hAnsi="Verdana"/>
          <w:color w:val="000000"/>
          <w:sz w:val="18"/>
          <w:szCs w:val="18"/>
        </w:rPr>
        <w:t>, И.А. Троицкой. —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2010. — Т. 2.1. C. 89-111.</w:t>
      </w:r>
    </w:p>
    <w:p w14:paraId="30A951E4"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58. Жаромский, B.C. Актуальные проблемы семейной политики Текст.: коллективная монография/B.C. Жаромский, Л.Н.</w:t>
      </w:r>
      <w:r>
        <w:rPr>
          <w:rStyle w:val="WW8Num2z0"/>
          <w:rFonts w:ascii="Verdana" w:hAnsi="Verdana"/>
          <w:color w:val="000000"/>
          <w:sz w:val="18"/>
          <w:szCs w:val="18"/>
        </w:rPr>
        <w:t> </w:t>
      </w:r>
      <w:r>
        <w:rPr>
          <w:rStyle w:val="WW8Num3z0"/>
          <w:rFonts w:ascii="Verdana" w:hAnsi="Verdana"/>
          <w:color w:val="4682B4"/>
          <w:sz w:val="18"/>
          <w:szCs w:val="18"/>
        </w:rPr>
        <w:t>Овчарова</w:t>
      </w:r>
      <w:r>
        <w:rPr>
          <w:rFonts w:ascii="Verdana" w:hAnsi="Verdana"/>
          <w:color w:val="000000"/>
          <w:sz w:val="18"/>
          <w:szCs w:val="18"/>
        </w:rPr>
        <w:t>, В.В. Сопцов; под ред. А.Ю. Шевякова. — М.:</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РАН, 2010. — 148 с.</w:t>
      </w:r>
    </w:p>
    <w:p w14:paraId="6AB772B7"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59. Зайнышев, И.Г. Технология социальной работы Текст.: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И.Г. Зайнышев.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2002. — 240 с.</w:t>
      </w:r>
    </w:p>
    <w:p w14:paraId="1AB8BCFC"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60. Закон об образовании от 10.07.1992 N 3266-1 Консультант плюс Электронный ресурс. - Режим доступа: http://www.consultant.ru/popular/edu/</w:t>
      </w:r>
    </w:p>
    <w:p w14:paraId="3C36D59B"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61. Закон Ярославской области от 7 апреля 2003 г. № 17-з «Об организации деятельности комиссий по делам несовершеннолетних и защите их прав в Ярославской области» Электронный ресурс. Режим доступа: http://www.consultant.ru/law/reg/</w:t>
      </w:r>
    </w:p>
    <w:p w14:paraId="1EAD6EC8"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62. Зарецкая, A.A.</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педагогов к работе с безнадзорными и беспризорными детьми Текст. / A.A. Зарецкая // Мир науки, культуры, образования.-2011,-№ 1.-С. 135-137.</w:t>
      </w:r>
    </w:p>
    <w:p w14:paraId="7E7FAF77"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63. Зимняя, И.А. Социальная работа: учебное пособие Текст. / И.А.Зимняя. М., 1995. - 112с.</w:t>
      </w:r>
    </w:p>
    <w:p w14:paraId="037B6D02"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64. Зиннуров, Ф.К. О профилактике девиантного поведения детей и подростков в новых социально-культурных условиях XXI века Текст./ Ф.К.Зиннуров // Образование и</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Fonts w:ascii="Verdana" w:hAnsi="Verdana"/>
          <w:color w:val="000000"/>
          <w:sz w:val="18"/>
          <w:szCs w:val="18"/>
        </w:rPr>
        <w:t>. 2012. - № 3 (31). - С. 171 -176</w:t>
      </w:r>
    </w:p>
    <w:p w14:paraId="3111941C"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65. Зиннуров, Ф.К. Технология профилактики девиантного поведения в условиях организации социокультурной деятельности: монография Текст. / Ф.К. Зиннуров. Казань:</w:t>
      </w:r>
      <w:r>
        <w:rPr>
          <w:rStyle w:val="WW8Num2z0"/>
          <w:rFonts w:ascii="Verdana" w:hAnsi="Verdana"/>
          <w:color w:val="000000"/>
          <w:sz w:val="18"/>
          <w:szCs w:val="18"/>
        </w:rPr>
        <w:t> </w:t>
      </w:r>
      <w:r>
        <w:rPr>
          <w:rStyle w:val="WW8Num3z0"/>
          <w:rFonts w:ascii="Verdana" w:hAnsi="Verdana"/>
          <w:color w:val="4682B4"/>
          <w:sz w:val="18"/>
          <w:szCs w:val="18"/>
        </w:rPr>
        <w:t>КЮИ</w:t>
      </w:r>
      <w:r>
        <w:rPr>
          <w:rStyle w:val="WW8Num2z0"/>
          <w:rFonts w:ascii="Verdana" w:hAnsi="Verdana"/>
          <w:color w:val="000000"/>
          <w:sz w:val="18"/>
          <w:szCs w:val="18"/>
        </w:rPr>
        <w:t> </w:t>
      </w:r>
      <w:r>
        <w:rPr>
          <w:rFonts w:ascii="Verdana" w:hAnsi="Verdana"/>
          <w:color w:val="000000"/>
          <w:sz w:val="18"/>
          <w:szCs w:val="18"/>
        </w:rPr>
        <w:t>МВД России, 2010. - 188 с.</w:t>
      </w:r>
    </w:p>
    <w:p w14:paraId="0A6BBA5C"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66. Золотарева, A.B. Интегративно-вариативный подход к управлению учреждением дополнительного образования детей Текст.: дис. . доктора пед. наук по специальности 13.00.01 / A.B. Золотарева. -Ярославль, 2006. 450 с.</w:t>
      </w:r>
    </w:p>
    <w:p w14:paraId="61D91A2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67. Золотарева, A.B. Интегративно-вариативный подход к управлению учреждением дополнительного образования детей Текст.: монография / A.B. Золотарева. Ярославль: Изд-во ЯГПУ, 2006. - 340 с.</w:t>
      </w:r>
    </w:p>
    <w:p w14:paraId="60CC8BD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68. Золотарева, A.B. Управление процессом интеграции общего и дополнительного образования Текст. / A.B. Золотарева // Интеграцияобразования. Изд-во Мордовского государственного университета им. Н.П.Огарева - 2007. - № 3-4. - С. 16-21.</w:t>
      </w:r>
    </w:p>
    <w:p w14:paraId="221D191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69. Зыков, О. Из группы риска в пространство реабилитации // Нет наркотикам Электронный ресурс. / О. Зыков, Т. Солдатова, И. Баушева. -2008. С. 1-14. - Режим доступа: http://www.narkotiki.ru\expert 5035.htm</w:t>
      </w:r>
    </w:p>
    <w:p w14:paraId="51573482"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70. Иванов, И.П. Современный подход к воспитанию требует развития педагогики общей заботы Текст. / И.П. Иванов //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 1991. — № 4. С. 45 - 61.</w:t>
      </w:r>
    </w:p>
    <w:p w14:paraId="198633D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В.А. Воспитание. Воспитание. Воспитание! Теория и практика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воспитательных систем Текст. / В.А.Караковский, Л.И.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Н.Л. Селиванова-М.: Новая шк., 1996 160 с.</w:t>
      </w:r>
    </w:p>
    <w:p w14:paraId="4C7EDBE6"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72. Караковский, В.А. Стать человеком.</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основа целостного учебно-воспитательного процесса Текст. / В.А.Караковский. - М.: Творч. педагогика, 1993. - 80 с.</w:t>
      </w:r>
    </w:p>
    <w:p w14:paraId="39C6F3E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Карпов</w:t>
      </w:r>
      <w:r>
        <w:rPr>
          <w:rFonts w:ascii="Verdana" w:hAnsi="Verdana"/>
          <w:color w:val="000000"/>
          <w:sz w:val="18"/>
          <w:szCs w:val="18"/>
        </w:rPr>
        <w:t>, A.B. Психология рефлексии Текст. / A.B. Карпов, И.М.Скитяева. М. - Ярославль: Аверс-Пресс, 2002. - 303 с.</w:t>
      </w:r>
    </w:p>
    <w:p w14:paraId="2086B2BE"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74. Карцева, Л.В.</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семьи в условиях трансформации российского общества Текст. / Л.В. Карцева // Социологические исследования. 2003. - № 7. - С. 94.</w:t>
      </w:r>
    </w:p>
    <w:p w14:paraId="6A83D8BF"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Классному</w:t>
      </w:r>
      <w:r>
        <w:rPr>
          <w:rStyle w:val="WW8Num2z0"/>
          <w:rFonts w:ascii="Verdana" w:hAnsi="Verdana"/>
          <w:color w:val="000000"/>
          <w:sz w:val="18"/>
          <w:szCs w:val="18"/>
        </w:rPr>
        <w:t> </w:t>
      </w:r>
      <w:r>
        <w:rPr>
          <w:rFonts w:ascii="Verdana" w:hAnsi="Verdana"/>
          <w:color w:val="000000"/>
          <w:sz w:val="18"/>
          <w:szCs w:val="18"/>
        </w:rPr>
        <w:t>руководителю Текст.: учебно-методическое пособие; под. ред М.И. Рожкова. М.: ВЛАДОС, 2001. - 280 с.</w:t>
      </w:r>
    </w:p>
    <w:p w14:paraId="5F1EFA4A"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76. Клейберг, Ю.А. Психология и педагогика девиантного поведения Текст.: учебно-методический комплекс / Ю.А. Клейберг. М.: Изд-во</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2012.-97 с.</w:t>
      </w:r>
    </w:p>
    <w:p w14:paraId="4274E018"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77. Клейберг, Ю.А. Социально-психологические основы феномена беспризорности Текст.: монография / Ю.А. Клейберг. М., 2012. - 286 с.</w:t>
      </w:r>
    </w:p>
    <w:p w14:paraId="18C5D23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78. Ковальчук, М.А. Профилактика девиантного поведения подростков Текст.: дис. . докт. пед. наук / М.А. Ковальчук. Ярославль, 2002. - 352 с.</w:t>
      </w:r>
    </w:p>
    <w:p w14:paraId="781D2A44"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Ковальчук</w:t>
      </w:r>
      <w:r>
        <w:rPr>
          <w:rFonts w:ascii="Verdana" w:hAnsi="Verdana"/>
          <w:color w:val="000000"/>
          <w:sz w:val="18"/>
          <w:szCs w:val="18"/>
        </w:rPr>
        <w:t>, M. А. Девиантное поведение. Профилактика, коррекция, реабилитация Текст. / М.А. Ковальчук, И.Ю.</w:t>
      </w:r>
      <w:r>
        <w:rPr>
          <w:rStyle w:val="WW8Num2z0"/>
          <w:rFonts w:ascii="Verdana" w:hAnsi="Verdana"/>
          <w:color w:val="000000"/>
          <w:sz w:val="18"/>
          <w:szCs w:val="18"/>
        </w:rPr>
        <w:t> </w:t>
      </w:r>
      <w:r>
        <w:rPr>
          <w:rStyle w:val="WW8Num3z0"/>
          <w:rFonts w:ascii="Verdana" w:hAnsi="Verdana"/>
          <w:color w:val="4682B4"/>
          <w:sz w:val="18"/>
          <w:szCs w:val="18"/>
        </w:rPr>
        <w:t>Тарханова</w:t>
      </w:r>
      <w:r>
        <w:rPr>
          <w:rFonts w:ascii="Verdana" w:hAnsi="Verdana"/>
          <w:color w:val="000000"/>
          <w:sz w:val="18"/>
          <w:szCs w:val="18"/>
        </w:rPr>
        <w:t>. М.: ВЛАДОС, 2010.-285 с.</w:t>
      </w:r>
    </w:p>
    <w:p w14:paraId="11EB60B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80. Колударова, О.П. Понятие «</w:t>
      </w:r>
      <w:r>
        <w:rPr>
          <w:rStyle w:val="WW8Num3z0"/>
          <w:rFonts w:ascii="Verdana" w:hAnsi="Verdana"/>
          <w:color w:val="4682B4"/>
          <w:sz w:val="18"/>
          <w:szCs w:val="18"/>
        </w:rPr>
        <w:t>безнадзорный несовершеннолетний</w:t>
      </w:r>
      <w:r>
        <w:rPr>
          <w:rFonts w:ascii="Verdana" w:hAnsi="Verdana"/>
          <w:color w:val="000000"/>
          <w:sz w:val="18"/>
          <w:szCs w:val="18"/>
        </w:rPr>
        <w:t>» в Российском законодательстве Текст. / О.П. Колударова // Вестник Удмуртского университета. 201 1. - № 2-3. - С. 142-145.</w:t>
      </w:r>
    </w:p>
    <w:p w14:paraId="0DE97F62"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81. Кон, И.С. Ребёнок и общество Текст. / И.С. Кон. M., 1988. - 268с.</w:t>
      </w:r>
    </w:p>
    <w:p w14:paraId="51C88999"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Косарецкий</w:t>
      </w:r>
      <w:r>
        <w:rPr>
          <w:rFonts w:ascii="Verdana" w:hAnsi="Verdana"/>
          <w:color w:val="000000"/>
          <w:sz w:val="18"/>
          <w:szCs w:val="18"/>
        </w:rPr>
        <w:t xml:space="preserve">, С. Государственно-общественное управление образованием: от прецедентов </w:t>
      </w:r>
      <w:r>
        <w:rPr>
          <w:rFonts w:ascii="Verdana" w:hAnsi="Verdana"/>
          <w:color w:val="000000"/>
          <w:sz w:val="18"/>
          <w:szCs w:val="18"/>
        </w:rPr>
        <w:lastRenderedPageBreak/>
        <w:t>к институту. Исследования и разработки Текст. / С. Косарецкий [и др.]. Москва: Вердана, 2010. - 372 с.</w:t>
      </w:r>
    </w:p>
    <w:p w14:paraId="155398DD"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83. Котельникова, И.М. Проблема «</w:t>
      </w:r>
      <w:r>
        <w:rPr>
          <w:rStyle w:val="WW8Num3z0"/>
          <w:rFonts w:ascii="Verdana" w:hAnsi="Verdana"/>
          <w:color w:val="4682B4"/>
          <w:sz w:val="18"/>
          <w:szCs w:val="18"/>
        </w:rPr>
        <w:t>нормы</w:t>
      </w:r>
      <w:r>
        <w:rPr>
          <w:rFonts w:ascii="Verdana" w:hAnsi="Verdana"/>
          <w:color w:val="000000"/>
          <w:sz w:val="18"/>
          <w:szCs w:val="18"/>
        </w:rPr>
        <w:t>» и «</w:t>
      </w:r>
      <w:r>
        <w:rPr>
          <w:rStyle w:val="WW8Num3z0"/>
          <w:rFonts w:ascii="Verdana" w:hAnsi="Verdana"/>
          <w:color w:val="4682B4"/>
          <w:sz w:val="18"/>
          <w:szCs w:val="18"/>
        </w:rPr>
        <w:t>аномалии</w:t>
      </w:r>
      <w:r>
        <w:rPr>
          <w:rFonts w:ascii="Verdana" w:hAnsi="Verdana"/>
          <w:color w:val="000000"/>
          <w:sz w:val="18"/>
          <w:szCs w:val="18"/>
        </w:rPr>
        <w:t>» в поиске путей формирования личности Электронный ресурс. / И. М. Котельникова. -Режим доступа: http://www.fan-nauka.narod.ru/2007-l.html</w:t>
      </w:r>
    </w:p>
    <w:p w14:paraId="431C077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Котова</w:t>
      </w:r>
      <w:r>
        <w:rPr>
          <w:rFonts w:ascii="Verdana" w:hAnsi="Verdana"/>
          <w:color w:val="000000"/>
          <w:sz w:val="18"/>
          <w:szCs w:val="18"/>
        </w:rPr>
        <w:t>, И.Б. Педагогическая антропология в процессе обретения дисциплинарного статуса Текст. / И.Б. Котова, E.H.</w:t>
      </w:r>
      <w:r>
        <w:rPr>
          <w:rStyle w:val="WW8Num2z0"/>
          <w:rFonts w:ascii="Verdana" w:hAnsi="Verdana"/>
          <w:color w:val="000000"/>
          <w:sz w:val="18"/>
          <w:szCs w:val="18"/>
        </w:rPr>
        <w:t> </w:t>
      </w:r>
      <w:r>
        <w:rPr>
          <w:rStyle w:val="WW8Num3z0"/>
          <w:rFonts w:ascii="Verdana" w:hAnsi="Verdana"/>
          <w:color w:val="4682B4"/>
          <w:sz w:val="18"/>
          <w:szCs w:val="18"/>
        </w:rPr>
        <w:t>Шиянов</w:t>
      </w:r>
      <w:r>
        <w:rPr>
          <w:rStyle w:val="WW8Num2z0"/>
          <w:rFonts w:ascii="Verdana" w:hAnsi="Verdana"/>
          <w:color w:val="000000"/>
          <w:sz w:val="18"/>
          <w:szCs w:val="18"/>
        </w:rPr>
        <w:t> </w:t>
      </w:r>
      <w:r>
        <w:rPr>
          <w:rFonts w:ascii="Verdana" w:hAnsi="Verdana"/>
          <w:color w:val="000000"/>
          <w:sz w:val="18"/>
          <w:szCs w:val="18"/>
        </w:rPr>
        <w:t>// Изв. Рос. акад. образования. 1999. - № 3. - С. 98 - 115.</w:t>
      </w:r>
    </w:p>
    <w:p w14:paraId="25563386"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85. Краткий философский словарь Текст.; под ред. А.П. Алексеева. -М„ 2000.-770 с.</w:t>
      </w:r>
    </w:p>
    <w:p w14:paraId="77035B5E"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86. Кривых, C.B. Соотношение понятий «</w:t>
      </w:r>
      <w:r>
        <w:rPr>
          <w:rStyle w:val="WW8Num3z0"/>
          <w:rFonts w:ascii="Verdana" w:hAnsi="Verdana"/>
          <w:color w:val="4682B4"/>
          <w:sz w:val="18"/>
          <w:szCs w:val="18"/>
        </w:rPr>
        <w:t>среда</w:t>
      </w:r>
      <w:r>
        <w:rPr>
          <w:rFonts w:ascii="Verdana" w:hAnsi="Verdana"/>
          <w:color w:val="000000"/>
          <w:sz w:val="18"/>
          <w:szCs w:val="18"/>
        </w:rPr>
        <w:t>» и «</w:t>
      </w:r>
      <w:r>
        <w:rPr>
          <w:rStyle w:val="WW8Num3z0"/>
          <w:rFonts w:ascii="Verdana" w:hAnsi="Verdana"/>
          <w:color w:val="4682B4"/>
          <w:sz w:val="18"/>
          <w:szCs w:val="18"/>
        </w:rPr>
        <w:t>пространство</w:t>
      </w:r>
      <w:r>
        <w:rPr>
          <w:rFonts w:ascii="Verdana" w:hAnsi="Verdana"/>
          <w:color w:val="000000"/>
          <w:sz w:val="18"/>
          <w:szCs w:val="18"/>
        </w:rPr>
        <w:t>» в социокультурном и образовательном аспектах Текст. /C.B. Кривых // Известия Алтайского государственного университета. 2010. - № 2(66). - С. 14-18.</w:t>
      </w:r>
    </w:p>
    <w:p w14:paraId="56D50E1F"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87. Крутько, Е. А. Социализация и асоциализация безнадзорных детей как философская проблема Текст. / Е.А. Крутько // Философия образования. 2011. - № 2 (35). - С. 125-129.</w:t>
      </w:r>
    </w:p>
    <w:p w14:paraId="468BA788"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88. Крутько, Е. А. Факторы возникновения детской безнадзорности: социально-философский анализ Текст. / Е.А. Крутько // Философия образования. 2010. - № 4 (33). - С. 305-308.</w:t>
      </w:r>
    </w:p>
    <w:p w14:paraId="76A6F84D"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Г.А. Проблема безнадзорности и беспризорности несовершеннолетних в современной России Текст. / Г.А. Кудрявцева, Ф.А.Мустаева, Г.В.</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Магнитогорск: Издательство Магнитогорского гос. университета, 2001. - 67с.</w:t>
      </w:r>
    </w:p>
    <w:p w14:paraId="7E90916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90. Кузьмин, И.А. Социокультурный системный подход в образовании Текст. / И.А. Кузьмин // Перекрестки эпох. Социокультурное время: сб-к трудов. М.: Технологическая Школа Бизнеса, 1997. - С. 50-72.</w:t>
      </w:r>
    </w:p>
    <w:p w14:paraId="0B268711"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91. Кузнецова, JT.B. Рабочая книга социального педагога: профилактика безнадзорности, правонарушений, охрана здоровья детей Текст. / Л.В.Кузнецова. Москва: Шк. пресса, 2007. - 93 с.</w:t>
      </w:r>
    </w:p>
    <w:p w14:paraId="601853A4"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92. Кулагина, О.В. Модели деформированной социализации безнадзорного несовершеннолетнего Текст. / О.В. Кулагина // Социальная политика и социология. 2007. - № 3. - С. 68-78.</w:t>
      </w:r>
    </w:p>
    <w:p w14:paraId="204DAAD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93. Кульневич, C.B. Педагогика самоорганизации: феномен содержания Текст.: монография / C.B. Кульневич. Воронеж, 1997. - 230с.</w:t>
      </w:r>
    </w:p>
    <w:p w14:paraId="5E9F17DF"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94. Лаврентьева, З.И. Процесс реабилитации в социальном развитии</w:t>
      </w:r>
      <w:r>
        <w:rPr>
          <w:rStyle w:val="WW8Num2z0"/>
          <w:rFonts w:ascii="Verdana" w:hAnsi="Verdana"/>
          <w:color w:val="000000"/>
          <w:sz w:val="18"/>
          <w:szCs w:val="18"/>
        </w:rPr>
        <w:t> </w:t>
      </w:r>
      <w:r>
        <w:rPr>
          <w:rStyle w:val="WW8Num3z0"/>
          <w:rFonts w:ascii="Verdana" w:hAnsi="Verdana"/>
          <w:color w:val="4682B4"/>
          <w:sz w:val="18"/>
          <w:szCs w:val="18"/>
        </w:rPr>
        <w:t>подростка</w:t>
      </w:r>
      <w:r>
        <w:rPr>
          <w:rFonts w:ascii="Verdana" w:hAnsi="Verdana"/>
          <w:color w:val="000000"/>
          <w:sz w:val="18"/>
          <w:szCs w:val="18"/>
        </w:rPr>
        <w:t>: монография Текст. / З.И. Лаврентьева. Новосибирск: Изд.</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2006. - 250 с.</w:t>
      </w:r>
    </w:p>
    <w:p w14:paraId="1863C132"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95. Лаврентьева, 3.И. Философско-образовательная парадигма реабилитации Текст. / З.И. Лаврентьева // Философия образования. Специальный выпуск. Новосибирск, 2006. С. 188 - 194.</w:t>
      </w:r>
    </w:p>
    <w:p w14:paraId="45F76651"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96. Лапшин, A.B. Правовое регулирование деятельности подразделений милиции по предупреждению и пресечению безнадзорности и правонарушений несовершеннолетних Текст.: автореф. дис. . канд. юрид. наук / A.B. Лапшин. Омск, 2001. - 22 с.</w:t>
      </w:r>
    </w:p>
    <w:p w14:paraId="3F1D1262"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97. Лебедева, Т.С. Анализ эффективности формирования реабилитационного пространства для безнадзорных детей Текст. / Т.С.Лебедева // Ярославский педагогический вестник. Том II. - 2011 - №1 -С.36-39.</w:t>
      </w:r>
    </w:p>
    <w:p w14:paraId="59571516"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Т.С. Реабилитация безнадзорных детей в муниципальном районе Текст. / Т.С. Лебедева, Л.Ф.</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//Ярославский педагогический вестник. Том И. - 2010. - №3. - С. 93-96.</w:t>
      </w:r>
    </w:p>
    <w:p w14:paraId="7CD0E4E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99. Леонова, O.A. Региональное образовательное пространство: принципы формирования и прогнозирования развития Текст.: автореф. дис. . доктора пед. наук / O.A. Леонова. Волгоград, 2008. - 39 с.</w:t>
      </w:r>
    </w:p>
    <w:p w14:paraId="74E9573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100. Леонтьев, А.Н. Избранные психологические произведения: В 2-х т. Т. I Текст. / А.Н. Леонтьев. - М.: Педагогика, 1983. - 392 с.</w:t>
      </w:r>
    </w:p>
    <w:p w14:paraId="36C2C958"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101. Липский, И.А. Социальная педагогика: методологический анализ Текст. / И.А. Липский. М.: ТЦ «</w:t>
      </w:r>
      <w:r>
        <w:rPr>
          <w:rStyle w:val="WW8Num3z0"/>
          <w:rFonts w:ascii="Verdana" w:hAnsi="Verdana"/>
          <w:color w:val="4682B4"/>
          <w:sz w:val="18"/>
          <w:szCs w:val="18"/>
        </w:rPr>
        <w:t>Сфера</w:t>
      </w:r>
      <w:r>
        <w:rPr>
          <w:rFonts w:ascii="Verdana" w:hAnsi="Verdana"/>
          <w:color w:val="000000"/>
          <w:sz w:val="18"/>
          <w:szCs w:val="18"/>
        </w:rPr>
        <w:t>», 2004. - 320 с.</w:t>
      </w:r>
    </w:p>
    <w:p w14:paraId="69B3070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102. Липский, И.А. Социально-педагогическое сопровождение детей и молодежи: общее, отдельное, единичное Текст. / И.А. Липский // Материалы международной научной конференции. Ярославль, 2005. - с. 36 39.</w:t>
      </w:r>
    </w:p>
    <w:p w14:paraId="1420FA5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 Лященко, С.М. Формирование реабилитационно-воспитательного пространства в условиях приюта для детей и подростков Текст.: дис. . канд. пед. наук 13.00.01 / С.М. Лященко. Пенза, 2008. - 176 с.</w:t>
      </w:r>
    </w:p>
    <w:p w14:paraId="502FFBC6"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Методика организации воспитательного процесса Текст. / A.C. Макаренко // Собр. соч.: В 8 т. М.: Педагогика, 1983.-Т. 1. - С. 267-330.</w:t>
      </w:r>
    </w:p>
    <w:p w14:paraId="5BDAA88E"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105. Марченко, Л.А. Интеграция как фактор управления развитием муниципальной образовательной системы Текст.: автореф. дис. . канд. пед. наук 13.00.01 / Л.А. Марченко. Оренбург, 2003.-26 с.</w:t>
      </w:r>
    </w:p>
    <w:p w14:paraId="6E813051"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106. Миньковский, Г.М. Особенности расследования и судебного разбирательства дел о несовершеннолетних Текст. / Г.М.Миньковский. М.: Госюриздат, 1959. - 207 с.</w:t>
      </w:r>
    </w:p>
    <w:p w14:paraId="6D27805E"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107. Мониторинг по изучению эффективности деятельности общественных комиссий по делам несовершеннолетних и защите их прав при администрациях сельских поселений Ярославской области / Л.В.Байбородова, Т.С.</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Л.Н. Князькова // Ярославль, 2013. - 90 с.</w:t>
      </w:r>
    </w:p>
    <w:p w14:paraId="1F749A8D"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A.B. Виктимология Текст. / A.B. Мудрик // Независимый психолого-педагогический журнал «Магистр-1». 1992. - № 34. - С.53-58.</w:t>
      </w:r>
    </w:p>
    <w:p w14:paraId="5759C53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109. Мудрик, A.B. О воспитании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Текст./ А.В.Мудрик. М.: Просвещение, 1981. - 175 с.</w:t>
      </w:r>
    </w:p>
    <w:p w14:paraId="29EF154A"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110. Мудрик, A.B.</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как фактор воспитания школьников Текст./ A.B. Мудрик. М.: Педагогика, 1984. - 112 с.</w:t>
      </w:r>
    </w:p>
    <w:p w14:paraId="5410709A"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111. Мудрик, A.B. Социальная педагогика Текст.: учеб. для студ. пед. вузов / A.B. Мудрик. М., 2000. - 336 с.</w:t>
      </w:r>
    </w:p>
    <w:p w14:paraId="15BCB10B"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112. Мустаева, Ф.А. Основы социальной педагогики Текст.: учебник для студентов высших педагогических учебных заведений. 2-е изд., перераб. и доп / Ф.А. Мустаева. М.: Академический проект; Екатеринбург: Деловая книга, 2002. - 416 с.</w:t>
      </w:r>
    </w:p>
    <w:p w14:paraId="02E0B875"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113. Нечаева, A.M. Детская беспризорность— опасное социальное явление Текст. / A.M. Нечаева // Государство и право. 2001.- № 6. - С. 59.</w:t>
      </w:r>
    </w:p>
    <w:p w14:paraId="02112298"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114. Овчарова, Р.В. Практическая психология образования Текст.: учеб. пособие для студ. психол. фак. университетов / Р.В. Овчарова. М.: Издательский центр Академия, 2003. - 448 с</w:t>
      </w:r>
    </w:p>
    <w:p w14:paraId="6668DCA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Большой толковый словарь Текст.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М.: Издательство «Азъ»,1992. - 446 с.</w:t>
      </w:r>
    </w:p>
    <w:p w14:paraId="5FE54BA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Олиференко</w:t>
      </w:r>
      <w:r>
        <w:rPr>
          <w:rFonts w:ascii="Verdana" w:hAnsi="Verdana"/>
          <w:color w:val="000000"/>
          <w:sz w:val="18"/>
          <w:szCs w:val="18"/>
        </w:rPr>
        <w:t>, Л.Я. Социально-педагогическая поддержка детей группы риска. Текст. / Л.Я.</w:t>
      </w:r>
      <w:r>
        <w:rPr>
          <w:rStyle w:val="WW8Num2z0"/>
          <w:rFonts w:ascii="Verdana" w:hAnsi="Verdana"/>
          <w:color w:val="000000"/>
          <w:sz w:val="18"/>
          <w:szCs w:val="18"/>
        </w:rPr>
        <w:t> </w:t>
      </w:r>
      <w:r>
        <w:rPr>
          <w:rStyle w:val="WW8Num3z0"/>
          <w:rFonts w:ascii="Verdana" w:hAnsi="Verdana"/>
          <w:color w:val="4682B4"/>
          <w:sz w:val="18"/>
          <w:szCs w:val="18"/>
        </w:rPr>
        <w:t>Олиференко</w:t>
      </w:r>
      <w:r>
        <w:rPr>
          <w:rFonts w:ascii="Verdana" w:hAnsi="Verdana"/>
          <w:color w:val="000000"/>
          <w:sz w:val="18"/>
          <w:szCs w:val="18"/>
        </w:rPr>
        <w:t>, Т.И. Шульга, И.Ф. Дементьева. -М.: «</w:t>
      </w:r>
      <w:r>
        <w:rPr>
          <w:rStyle w:val="WW8Num3z0"/>
          <w:rFonts w:ascii="Verdana" w:hAnsi="Verdana"/>
          <w:color w:val="4682B4"/>
          <w:sz w:val="18"/>
          <w:szCs w:val="18"/>
        </w:rPr>
        <w:t>Академия</w:t>
      </w:r>
      <w:r>
        <w:rPr>
          <w:rFonts w:ascii="Verdana" w:hAnsi="Verdana"/>
          <w:color w:val="000000"/>
          <w:sz w:val="18"/>
          <w:szCs w:val="18"/>
        </w:rPr>
        <w:t>», 2004. 256 с.</w:t>
      </w:r>
    </w:p>
    <w:p w14:paraId="7A931954"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117. Осорина, М.В. Секретный мир детей в пространстве мира взрослых Текст. / М.В. Осорина. СПб.: Питер, 2008. - 304 с.</w:t>
      </w:r>
    </w:p>
    <w:p w14:paraId="783FB468"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118. Петров, А.Н. Основные концепты</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как методологической категории Текст. / А.Н. Петров // Aima mater. 2005. - № 2. - С. 54-58.</w:t>
      </w:r>
    </w:p>
    <w:p w14:paraId="3EF8F497"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119. Петровский, A.B. Личность. Деятельность. Коллектив Текст. / В.А. Петровский. М.: Политиздат, 1982. - 255 с.</w:t>
      </w:r>
    </w:p>
    <w:p w14:paraId="6FCC139A"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120. Петровский, A.B. Проблемы развития личности с позиций социальной психологии Текст. / В.А. Петровский // Вопросы психологии. -1984. -№ 4. С. 15-30.</w:t>
      </w:r>
    </w:p>
    <w:p w14:paraId="0318F77B"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121. Пичугин, В.Г. Детская беспризорность и безнадзорность: соотношение понятий Текст. / В.Г. Пичугин // Вестник</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2009. - № 7. -С. 238-241.</w:t>
      </w:r>
    </w:p>
    <w:p w14:paraId="6FDAD8F6"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122. Плоткин, М.М. Педагогические условия социальной реабилитации подростков Текст. / М.М. Плоткин // Педагогика. 1994. - №3. - С. 36-39.</w:t>
      </w:r>
    </w:p>
    <w:p w14:paraId="39C246D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123. Полонский, В.М. Словарь по образованию и педагогике Текст. / В.М. Полонский. Москва: Высшая школа, 2004. - 512 с.</w:t>
      </w:r>
    </w:p>
    <w:p w14:paraId="6D23644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124. Проблемы социальных девиаций Текст.: учебное пособие; под ред. д-ра филос. наук, проф. Е.П. Агапова. Ростов-на-Дону: Центр универсальной полиграфии, 2010.-271 с.</w:t>
      </w:r>
    </w:p>
    <w:p w14:paraId="01CA6238"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125. Рацимор, А.Е. Муниципальная система профилактики безнадзорности и правонарушений несовершеннолетних (педагогический аспект) Текст.: дис. . доктора пед. наук по спец. 13.00.01 / </w:t>
      </w:r>
      <w:r>
        <w:rPr>
          <w:rFonts w:ascii="Verdana" w:hAnsi="Verdana"/>
          <w:color w:val="000000"/>
          <w:sz w:val="18"/>
          <w:szCs w:val="18"/>
        </w:rPr>
        <w:lastRenderedPageBreak/>
        <w:t>А.Е. Рацимор. -Москва, 2007.-356 с.</w:t>
      </w:r>
    </w:p>
    <w:p w14:paraId="4C26A5D5"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126. Рацимор, А.Е. Формирование эколого-культурной среды муниципального образования России (на примере Ступинского района Московской области) Текст.: монография / А.Е. Рацимор. М., 2006. - 127с.</w:t>
      </w:r>
    </w:p>
    <w:p w14:paraId="01B4ABA9"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127. Рацимор, А.Е. Профилактика безнадзорности правонарушений несовершеннолетних: молодежная политика Текст.: сборник документов /</w:t>
      </w:r>
    </w:p>
    <w:p w14:paraId="0B2A1D42"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128. A.Е. Рацимор. М., 2007. - 89 с.</w:t>
      </w:r>
    </w:p>
    <w:p w14:paraId="69B11C8E"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129. Реабилитация социально</w:t>
      </w:r>
      <w:r>
        <w:rPr>
          <w:rStyle w:val="WW8Num2z0"/>
          <w:rFonts w:ascii="Verdana" w:hAnsi="Verdana"/>
          <w:color w:val="000000"/>
          <w:sz w:val="18"/>
          <w:szCs w:val="18"/>
        </w:rPr>
        <w:t> </w:t>
      </w:r>
      <w:r>
        <w:rPr>
          <w:rStyle w:val="WW8Num3z0"/>
          <w:rFonts w:ascii="Verdana" w:hAnsi="Verdana"/>
          <w:color w:val="4682B4"/>
          <w:sz w:val="18"/>
          <w:szCs w:val="18"/>
        </w:rPr>
        <w:t>дезадаптированных</w:t>
      </w:r>
      <w:r>
        <w:rPr>
          <w:rStyle w:val="WW8Num2z0"/>
          <w:rFonts w:ascii="Verdana" w:hAnsi="Verdana"/>
          <w:color w:val="000000"/>
          <w:sz w:val="18"/>
          <w:szCs w:val="18"/>
        </w:rPr>
        <w:t> </w:t>
      </w:r>
      <w:r>
        <w:rPr>
          <w:rFonts w:ascii="Verdana" w:hAnsi="Verdana"/>
          <w:color w:val="000000"/>
          <w:sz w:val="18"/>
          <w:szCs w:val="18"/>
        </w:rPr>
        <w:t>детей и подростков Текст.: краткий словарь для сотрудников специализированных учреждений социальной реабилитации несовершеннолетних; сост. Г.М.</w:t>
      </w:r>
      <w:r>
        <w:rPr>
          <w:rStyle w:val="WW8Num2z0"/>
          <w:rFonts w:ascii="Verdana" w:hAnsi="Verdana"/>
          <w:color w:val="000000"/>
          <w:sz w:val="18"/>
          <w:szCs w:val="18"/>
        </w:rPr>
        <w:t> </w:t>
      </w:r>
      <w:r>
        <w:rPr>
          <w:rStyle w:val="WW8Num3z0"/>
          <w:rFonts w:ascii="Verdana" w:hAnsi="Verdana"/>
          <w:color w:val="4682B4"/>
          <w:sz w:val="18"/>
          <w:szCs w:val="18"/>
        </w:rPr>
        <w:t>Иващенко</w:t>
      </w:r>
      <w:r>
        <w:rPr>
          <w:rFonts w:ascii="Verdana" w:hAnsi="Verdana"/>
          <w:color w:val="000000"/>
          <w:sz w:val="18"/>
          <w:szCs w:val="18"/>
        </w:rPr>
        <w:t>,</w:t>
      </w:r>
    </w:p>
    <w:p w14:paraId="4AA17188"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130. B.Н.Бушуева при участии В.И. Ширинского.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семьи, 1998. - 72 с.</w:t>
      </w:r>
    </w:p>
    <w:p w14:paraId="2E8D45ED"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131. Ридер, Р. Энциклопедия социальной работы: В 3 т. Т. 3 Текст. / Р. Ридер, С.Лэнгер. - М.: «</w:t>
      </w:r>
      <w:r>
        <w:rPr>
          <w:rStyle w:val="WW8Num3z0"/>
          <w:rFonts w:ascii="Verdana" w:hAnsi="Verdana"/>
          <w:color w:val="4682B4"/>
          <w:sz w:val="18"/>
          <w:szCs w:val="18"/>
        </w:rPr>
        <w:t>Зорис</w:t>
      </w:r>
      <w:r>
        <w:rPr>
          <w:rFonts w:ascii="Verdana" w:hAnsi="Verdana"/>
          <w:color w:val="000000"/>
          <w:sz w:val="18"/>
          <w:szCs w:val="18"/>
        </w:rPr>
        <w:t>», 1994. - 215 с.</w:t>
      </w:r>
    </w:p>
    <w:p w14:paraId="7CC04E9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132. Рожков, М.И. Педагогическое обеспечение работы с молодежью. Юногогика Текст.: учебно-методическое пособие / М.И. Рожков. М.: Владос, 2008. - 264 с.</w:t>
      </w:r>
    </w:p>
    <w:p w14:paraId="7892F6BA"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М.И. Социально-педагогическая деятельность Текст. / М.И. Рожков, Т.В.</w:t>
      </w:r>
      <w:r>
        <w:rPr>
          <w:rStyle w:val="WW8Num2z0"/>
          <w:rFonts w:ascii="Verdana" w:hAnsi="Verdana"/>
          <w:color w:val="000000"/>
          <w:sz w:val="18"/>
          <w:szCs w:val="18"/>
        </w:rPr>
        <w:t> </w:t>
      </w:r>
      <w:r>
        <w:rPr>
          <w:rStyle w:val="WW8Num3z0"/>
          <w:rFonts w:ascii="Verdana" w:hAnsi="Verdana"/>
          <w:color w:val="4682B4"/>
          <w:sz w:val="18"/>
          <w:szCs w:val="18"/>
        </w:rPr>
        <w:t>Макеева</w:t>
      </w:r>
      <w:r>
        <w:rPr>
          <w:rFonts w:ascii="Verdana" w:hAnsi="Verdana"/>
          <w:color w:val="000000"/>
          <w:sz w:val="18"/>
          <w:szCs w:val="18"/>
        </w:rPr>
        <w:t>. Ярославль: Изд-во ЯГПУ, 2009. - 445 с.</w:t>
      </w:r>
    </w:p>
    <w:p w14:paraId="391026B2"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М.И. Содержание и основы эффективности деятельности по профилактике девиантного поведения подростков Текст.:</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 М.И. Рожков, О.Ф.</w:t>
      </w:r>
      <w:r>
        <w:rPr>
          <w:rStyle w:val="WW8Num2z0"/>
          <w:rFonts w:ascii="Verdana" w:hAnsi="Verdana"/>
          <w:color w:val="000000"/>
          <w:sz w:val="18"/>
          <w:szCs w:val="18"/>
        </w:rPr>
        <w:t> </w:t>
      </w:r>
      <w:r>
        <w:rPr>
          <w:rStyle w:val="WW8Num3z0"/>
          <w:rFonts w:ascii="Verdana" w:hAnsi="Verdana"/>
          <w:color w:val="4682B4"/>
          <w:sz w:val="18"/>
          <w:szCs w:val="18"/>
        </w:rPr>
        <w:t>Рожкова</w:t>
      </w:r>
      <w:r>
        <w:rPr>
          <w:rFonts w:ascii="Verdana" w:hAnsi="Verdana"/>
          <w:color w:val="000000"/>
          <w:sz w:val="18"/>
          <w:szCs w:val="18"/>
        </w:rPr>
        <w:t>. Ярославль, «ЯГПУ». - 1999, 32 с.</w:t>
      </w:r>
    </w:p>
    <w:p w14:paraId="3BA94E82"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М.И. Взаимодействие субъектов постинтернатного сопровождения детей-сирот Текст.:</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М.И. Рожков, Л.В.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Т.Н. Сапожникова. — Калининград: Изд-во</w:t>
      </w:r>
      <w:r>
        <w:rPr>
          <w:rStyle w:val="WW8Num2z0"/>
          <w:rFonts w:ascii="Verdana" w:hAnsi="Verdana"/>
          <w:color w:val="000000"/>
          <w:sz w:val="18"/>
          <w:szCs w:val="18"/>
        </w:rPr>
        <w:t> </w:t>
      </w:r>
      <w:r>
        <w:rPr>
          <w:rStyle w:val="WW8Num3z0"/>
          <w:rFonts w:ascii="Verdana" w:hAnsi="Verdana"/>
          <w:color w:val="4682B4"/>
          <w:sz w:val="18"/>
          <w:szCs w:val="18"/>
        </w:rPr>
        <w:t>РГУ</w:t>
      </w:r>
      <w:r>
        <w:rPr>
          <w:rStyle w:val="WW8Num2z0"/>
          <w:rFonts w:ascii="Verdana" w:hAnsi="Verdana"/>
          <w:color w:val="000000"/>
          <w:sz w:val="18"/>
          <w:szCs w:val="18"/>
        </w:rPr>
        <w:t> </w:t>
      </w:r>
      <w:r>
        <w:rPr>
          <w:rFonts w:ascii="Verdana" w:hAnsi="Verdana"/>
          <w:color w:val="000000"/>
          <w:sz w:val="18"/>
          <w:szCs w:val="18"/>
        </w:rPr>
        <w:t>им. И. Канта, 2010. — 108 с.</w:t>
      </w:r>
    </w:p>
    <w:p w14:paraId="6935B4E1"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136. Российская энциклопедия социальной работы Текст. М.: Институт социальной работы, 1997. - Т. II. - 442 с.</w:t>
      </w:r>
    </w:p>
    <w:p w14:paraId="4C690BE8"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137. Руденский, Е.В. Теоретические и экспериментально-педагогические основания исследования дефекта социализации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в образовательном процессе школы Текст.: дис. . докт. пед.наук / Е.В. Руденский. Новосибирск, 2002. - 388 с.</w:t>
      </w:r>
    </w:p>
    <w:p w14:paraId="74FA99E5"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138. Рыбинский, Е.М. Феномен детства в современной России Текст. / Е.М. Рыбинский // Педагогика. 1996. - № 6. - С. 14-1 8.</w:t>
      </w:r>
    </w:p>
    <w:p w14:paraId="4CEEE57E"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139. Рябинина, Н.В. Детская беспризорность и преступность в 20-е годы Текст. / Н.В. Рябинина. Ярославль: Издательство ЯрГУ, 1999. - 59с.</w:t>
      </w:r>
    </w:p>
    <w:p w14:paraId="03E703FE"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140. Сабитова, Г.В. Социально-педагогическая поддержка семей с детьми: теоретико-методологические основания и направления развития Текст.: дис. . доктора пед. наук / Г.В. Сабитова. М., 2008. - 378 с.</w:t>
      </w:r>
    </w:p>
    <w:p w14:paraId="5090EC5B"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Сайко</w:t>
      </w:r>
      <w:r>
        <w:rPr>
          <w:rFonts w:ascii="Verdana" w:hAnsi="Verdana"/>
          <w:color w:val="000000"/>
          <w:sz w:val="18"/>
          <w:szCs w:val="18"/>
        </w:rPr>
        <w:t>, Э.В. Подросток на дистанции</w:t>
      </w:r>
      <w:r>
        <w:rPr>
          <w:rStyle w:val="WW8Num2z0"/>
          <w:rFonts w:ascii="Verdana" w:hAnsi="Verdana"/>
          <w:color w:val="000000"/>
          <w:sz w:val="18"/>
          <w:szCs w:val="18"/>
        </w:rPr>
        <w:t> </w:t>
      </w:r>
      <w:r>
        <w:rPr>
          <w:rStyle w:val="WW8Num3z0"/>
          <w:rFonts w:ascii="Verdana" w:hAnsi="Verdana"/>
          <w:color w:val="4682B4"/>
          <w:sz w:val="18"/>
          <w:szCs w:val="18"/>
        </w:rPr>
        <w:t>взросления</w:t>
      </w:r>
      <w:r>
        <w:rPr>
          <w:rStyle w:val="WW8Num2z0"/>
          <w:rFonts w:ascii="Verdana" w:hAnsi="Verdana"/>
          <w:color w:val="000000"/>
          <w:sz w:val="18"/>
          <w:szCs w:val="18"/>
        </w:rPr>
        <w:t> </w:t>
      </w:r>
      <w:r>
        <w:rPr>
          <w:rFonts w:ascii="Verdana" w:hAnsi="Verdana"/>
          <w:color w:val="000000"/>
          <w:sz w:val="18"/>
          <w:szCs w:val="18"/>
        </w:rPr>
        <w:t>и в пространстве его определения Текст. / Э.В. Сайко,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 Мир психологии. 2007. - №4. - С. 3-10.</w:t>
      </w:r>
    </w:p>
    <w:p w14:paraId="62C84B07"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Реализуй себя Текст. /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А.Г. Селевко, О.Г. Левина. М.: Народное образование, 2001. - 176 с.</w:t>
      </w:r>
    </w:p>
    <w:p w14:paraId="38F341EE"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Н.Л. Детская общность как объект и субъект воспитания Текст.: монография; ред. Н.Л. Селиванова, Е.И.</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2012.</w:t>
      </w:r>
    </w:p>
    <w:p w14:paraId="6735210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144. Селиванова, Н.Л. Развитие детско-взрослой общности в современной системе образования: концепция Текст. / Н.Л. Селиванова. -М., 2012.-54 с.</w:t>
      </w:r>
    </w:p>
    <w:p w14:paraId="7C3FD929"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145. Семейный кодекс РФ от 29.12.1995 N 223-Ф3. Консультант плюс Электронный ресурс. - Режим доступа: http://www.consultant.ru/popular/family/</w:t>
      </w:r>
    </w:p>
    <w:p w14:paraId="387AE3C5"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В.В. Образование и личность. Теория и практика проектирования педагогических систем Текст. / В.В. Сериков. М.: Издательская корпорация «</w:t>
      </w:r>
      <w:r>
        <w:rPr>
          <w:rStyle w:val="WW8Num3z0"/>
          <w:rFonts w:ascii="Verdana" w:hAnsi="Verdana"/>
          <w:color w:val="4682B4"/>
          <w:sz w:val="18"/>
          <w:szCs w:val="18"/>
        </w:rPr>
        <w:t>Логос</w:t>
      </w:r>
      <w:r>
        <w:rPr>
          <w:rFonts w:ascii="Verdana" w:hAnsi="Verdana"/>
          <w:color w:val="000000"/>
          <w:sz w:val="18"/>
          <w:szCs w:val="18"/>
        </w:rPr>
        <w:t>», 1999. С- 272.</w:t>
      </w:r>
    </w:p>
    <w:p w14:paraId="5D80C95E"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Выявление и категориальный анализ нормативной структуры индивидуальной деятельности Текст. / В.И.Слободчиков // Вопросы психологии,2000-№2 , С-42-52</w:t>
      </w:r>
    </w:p>
    <w:p w14:paraId="30B9FBF5"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148. Слуцкий, Е.Г.</w:t>
      </w:r>
      <w:r>
        <w:rPr>
          <w:rStyle w:val="WW8Num2z0"/>
          <w:rFonts w:ascii="Verdana" w:hAnsi="Verdana"/>
          <w:color w:val="000000"/>
          <w:sz w:val="18"/>
          <w:szCs w:val="18"/>
        </w:rPr>
        <w:t> </w:t>
      </w:r>
      <w:r>
        <w:rPr>
          <w:rStyle w:val="WW8Num3z0"/>
          <w:rFonts w:ascii="Verdana" w:hAnsi="Verdana"/>
          <w:color w:val="4682B4"/>
          <w:sz w:val="18"/>
          <w:szCs w:val="18"/>
        </w:rPr>
        <w:t>Беспризорность</w:t>
      </w:r>
      <w:r>
        <w:rPr>
          <w:rStyle w:val="WW8Num2z0"/>
          <w:rFonts w:ascii="Verdana" w:hAnsi="Verdana"/>
          <w:color w:val="000000"/>
          <w:sz w:val="18"/>
          <w:szCs w:val="18"/>
        </w:rPr>
        <w:t> </w:t>
      </w:r>
      <w:r>
        <w:rPr>
          <w:rFonts w:ascii="Verdana" w:hAnsi="Verdana"/>
          <w:color w:val="000000"/>
          <w:sz w:val="18"/>
          <w:szCs w:val="18"/>
        </w:rPr>
        <w:t xml:space="preserve">в России: вновь грозная реальность Текст. / Е.Г. Слуцкий // </w:t>
      </w:r>
      <w:r>
        <w:rPr>
          <w:rFonts w:ascii="Verdana" w:hAnsi="Verdana"/>
          <w:color w:val="000000"/>
          <w:sz w:val="18"/>
          <w:szCs w:val="18"/>
        </w:rPr>
        <w:lastRenderedPageBreak/>
        <w:t>Социс. 1998. - № 3. - С. 117-119.</w:t>
      </w:r>
    </w:p>
    <w:p w14:paraId="6A03B38D"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149. Солодухо, Н.М. Методология ситуационного подхода в научном познании Текст. / Н.М. Солодухо // Фундаментальные исследования. 2005. - № 8. - С. 85-87.</w:t>
      </w:r>
    </w:p>
    <w:p w14:paraId="2B0C285A"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150. Социальное развитие села и сельская школа Текст.: сборникнаучных статей; под ред. М.П.</w:t>
      </w:r>
      <w:r>
        <w:rPr>
          <w:rStyle w:val="WW8Num2z0"/>
          <w:rFonts w:ascii="Verdana" w:hAnsi="Verdana"/>
          <w:color w:val="000000"/>
          <w:sz w:val="18"/>
          <w:szCs w:val="18"/>
        </w:rPr>
        <w:t> </w:t>
      </w:r>
      <w:r>
        <w:rPr>
          <w:rStyle w:val="WW8Num3z0"/>
          <w:rFonts w:ascii="Verdana" w:hAnsi="Verdana"/>
          <w:color w:val="4682B4"/>
          <w:sz w:val="18"/>
          <w:szCs w:val="18"/>
        </w:rPr>
        <w:t>Гурьяновой</w:t>
      </w:r>
      <w:r>
        <w:rPr>
          <w:rFonts w:ascii="Verdana" w:hAnsi="Verdana"/>
          <w:color w:val="000000"/>
          <w:sz w:val="18"/>
          <w:szCs w:val="18"/>
        </w:rPr>
        <w:t>. Серия «Модернизация194образования и социальное развитие села». Выпуск 39. - М.: Издательство Института педагогики социальной работы, 2003. — 100 с.</w:t>
      </w:r>
    </w:p>
    <w:p w14:paraId="0C74CF67"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151. Спиваковская, A.C. Психологическая помощь семьям, взявшим на воспитание детей из государственных учреждений / A.C. Спиваковская // Лишенные родительского попечительства Текст.: хрестоматия. — М, 1991. -С. 127-132.</w:t>
      </w:r>
    </w:p>
    <w:p w14:paraId="7845599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152. Суслова, Е.А. Социальная диагностика. Методы и способы ее осуществления Текст. / Е.А. Суслова. М., «АСТ-Пресс», 1993. - 22 с.</w:t>
      </w:r>
    </w:p>
    <w:p w14:paraId="1789DD87"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153. Тарханова, И.Ю. Проблема детской безнадзорности (аналитический аспект) Текст. / И.Ю. Тарханова // Ярославский педагогический вестник. 2003. - 4 (37). - С. 105-108.</w:t>
      </w:r>
    </w:p>
    <w:p w14:paraId="1F045365"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154. Тарханова, И.Ю. Социально-педагогическая реабилитация безнадзорных подростков Текст.: дис. . канд. пед. наук: 13.00.01 / И.Ю. Тарханова. Ярославль, 2005. - 200 с.</w:t>
      </w:r>
    </w:p>
    <w:p w14:paraId="04000AE2"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Тарханова</w:t>
      </w:r>
      <w:r>
        <w:rPr>
          <w:rFonts w:ascii="Verdana" w:hAnsi="Verdana"/>
          <w:color w:val="000000"/>
          <w:sz w:val="18"/>
          <w:szCs w:val="18"/>
        </w:rPr>
        <w:t>, И.Ю. Взаимодействие субъектов профилактики безнадзорности и правонарушений несовершеннолетних Текст. / И.Ю.Тарханова, Т.С.</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 Наши дети: обучение, воспитание, развитие, здоровье. 2008. - № 1. - С. 10-12.</w:t>
      </w:r>
    </w:p>
    <w:p w14:paraId="10AE34A1"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156. Теория и практика деятельности социальных работников и их подготовка в системе высшего образования Текст. // Социальная работа; под ред. И.А. Зимней. Вып. 1. - М., 1992. - С. 13-14.</w:t>
      </w:r>
    </w:p>
    <w:p w14:paraId="0625C4A1"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Терентьева</w:t>
      </w:r>
      <w:r>
        <w:rPr>
          <w:rFonts w:ascii="Verdana" w:hAnsi="Verdana"/>
          <w:color w:val="000000"/>
          <w:sz w:val="18"/>
          <w:szCs w:val="18"/>
        </w:rPr>
        <w:t>, A.B. Реабилитационно-профилактическая программа «Клуб «Перекрёсток» Текст.: методическое пособие / A.B. Терентьева, О.И.Ивашин, В.В.</w:t>
      </w:r>
      <w:r>
        <w:rPr>
          <w:rStyle w:val="WW8Num2z0"/>
          <w:rFonts w:ascii="Verdana" w:hAnsi="Verdana"/>
          <w:color w:val="000000"/>
          <w:sz w:val="18"/>
          <w:szCs w:val="18"/>
        </w:rPr>
        <w:t> </w:t>
      </w:r>
      <w:r>
        <w:rPr>
          <w:rStyle w:val="WW8Num3z0"/>
          <w:rFonts w:ascii="Verdana" w:hAnsi="Verdana"/>
          <w:color w:val="4682B4"/>
          <w:sz w:val="18"/>
          <w:szCs w:val="18"/>
        </w:rPr>
        <w:t>Москвичев</w:t>
      </w:r>
      <w:r>
        <w:rPr>
          <w:rFonts w:ascii="Verdana" w:hAnsi="Verdana"/>
          <w:color w:val="000000"/>
          <w:sz w:val="18"/>
          <w:szCs w:val="18"/>
        </w:rPr>
        <w:t>. М., 2000. - 98 с.</w:t>
      </w:r>
    </w:p>
    <w:p w14:paraId="71F51A8B"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158. Терехина, В.В. Безнадзорным детям особое внимание Текст. / В.В. Терехина // Социальное обеспечение. - 2002. - №5. - С. 1 8-22.</w:t>
      </w:r>
    </w:p>
    <w:p w14:paraId="63084054"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Тетерский</w:t>
      </w:r>
      <w:r>
        <w:rPr>
          <w:rFonts w:ascii="Verdana" w:hAnsi="Verdana"/>
          <w:color w:val="000000"/>
          <w:sz w:val="18"/>
          <w:szCs w:val="18"/>
        </w:rPr>
        <w:t>, C.B. Введение в социальную работу Текст.: учебное пособие / C.B. Тетерский. М.: Академический проект, 2003. - 496 с.</w:t>
      </w:r>
    </w:p>
    <w:p w14:paraId="4E98BDD7"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160. Технология социальной работы Текст.: учеб. пособие для студ.высш. учеб. заведений; под ред. И.Г. Зайнышева. М.: ВЛАДОС, 2000. - 240 с.195</w:t>
      </w:r>
    </w:p>
    <w:p w14:paraId="54B7CD7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Торохтий</w:t>
      </w:r>
      <w:r>
        <w:rPr>
          <w:rFonts w:ascii="Verdana" w:hAnsi="Verdana"/>
          <w:color w:val="000000"/>
          <w:sz w:val="18"/>
          <w:szCs w:val="18"/>
        </w:rPr>
        <w:t>, B.C. Психология социальной работы с семьей Текст. / B.C. Торохтий. М.: «</w:t>
      </w:r>
      <w:r>
        <w:rPr>
          <w:rStyle w:val="WW8Num3z0"/>
          <w:rFonts w:ascii="Verdana" w:hAnsi="Verdana"/>
          <w:color w:val="4682B4"/>
          <w:sz w:val="18"/>
          <w:szCs w:val="18"/>
        </w:rPr>
        <w:t>Педагогика</w:t>
      </w:r>
      <w:r>
        <w:rPr>
          <w:rFonts w:ascii="Verdana" w:hAnsi="Verdana"/>
          <w:color w:val="000000"/>
          <w:sz w:val="18"/>
          <w:szCs w:val="18"/>
        </w:rPr>
        <w:t>», 1996. - 387 с.</w:t>
      </w:r>
    </w:p>
    <w:p w14:paraId="2A51A7A5"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162. Трушникова, Т.Г. Системный подход в педагогике как инновационная основа формирования образовательного пространства Текст. / Т.Г. Трушникова // Человек и образование. 2006. - № 7. - С. 71 -72.</w:t>
      </w:r>
    </w:p>
    <w:p w14:paraId="199929E1"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163. Фарафонова, С.С. Развитие системы профилактики безнадзорности в условиях мегаполиса Текст.: дис. . канд. пед. наук по специальности 13.00.01 / С.С. Фарафонова. -М., 2009. 176 с.</w:t>
      </w:r>
    </w:p>
    <w:p w14:paraId="23E85469"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164. Фельдштейн, Д.И. Социальное развитие в пространстве -времени детства Текст. / Д.И. Фельдштейн. М., 1997. - 160 с.</w:t>
      </w:r>
    </w:p>
    <w:p w14:paraId="22FB186A"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Фирсов</w:t>
      </w:r>
      <w:r>
        <w:rPr>
          <w:rFonts w:ascii="Verdana" w:hAnsi="Verdana"/>
          <w:color w:val="000000"/>
          <w:sz w:val="18"/>
          <w:szCs w:val="18"/>
        </w:rPr>
        <w:t>, М.В. Теория социальной работы Текст. / М.В. Фирсов, Е.Г. Студенова.-М„ «</w:t>
      </w:r>
      <w:r>
        <w:rPr>
          <w:rStyle w:val="WW8Num3z0"/>
          <w:rFonts w:ascii="Verdana" w:hAnsi="Verdana"/>
          <w:color w:val="4682B4"/>
          <w:sz w:val="18"/>
          <w:szCs w:val="18"/>
        </w:rPr>
        <w:t>ВЛАДОС</w:t>
      </w:r>
      <w:r>
        <w:rPr>
          <w:rFonts w:ascii="Verdana" w:hAnsi="Verdana"/>
          <w:color w:val="000000"/>
          <w:sz w:val="18"/>
          <w:szCs w:val="18"/>
        </w:rPr>
        <w:t>», 2001.- 381 с.</w:t>
      </w:r>
    </w:p>
    <w:p w14:paraId="15E44CF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Холостова</w:t>
      </w:r>
      <w:r>
        <w:rPr>
          <w:rFonts w:ascii="Verdana" w:hAnsi="Verdana"/>
          <w:color w:val="000000"/>
          <w:sz w:val="18"/>
          <w:szCs w:val="18"/>
        </w:rPr>
        <w:t>, Е.И. Социальная реабилитация Текст.: учебное пособие / Е.И. Холостова, Н.Ф.</w:t>
      </w:r>
      <w:r>
        <w:rPr>
          <w:rStyle w:val="WW8Num2z0"/>
          <w:rFonts w:ascii="Verdana" w:hAnsi="Verdana"/>
          <w:color w:val="000000"/>
          <w:sz w:val="18"/>
          <w:szCs w:val="18"/>
        </w:rPr>
        <w:t> </w:t>
      </w:r>
      <w:r>
        <w:rPr>
          <w:rStyle w:val="WW8Num3z0"/>
          <w:rFonts w:ascii="Verdana" w:hAnsi="Verdana"/>
          <w:color w:val="4682B4"/>
          <w:sz w:val="18"/>
          <w:szCs w:val="18"/>
        </w:rPr>
        <w:t>Дементьева</w:t>
      </w:r>
      <w:r>
        <w:rPr>
          <w:rFonts w:ascii="Verdana" w:hAnsi="Verdana"/>
          <w:color w:val="000000"/>
          <w:sz w:val="18"/>
          <w:szCs w:val="18"/>
        </w:rPr>
        <w:t>. 4-е издание. - Москва: Издательско-торговая корпорация «</w:t>
      </w:r>
      <w:r>
        <w:rPr>
          <w:rStyle w:val="WW8Num3z0"/>
          <w:rFonts w:ascii="Verdana" w:hAnsi="Verdana"/>
          <w:color w:val="4682B4"/>
          <w:sz w:val="18"/>
          <w:szCs w:val="18"/>
        </w:rPr>
        <w:t>Дашков и Ко</w:t>
      </w:r>
      <w:r>
        <w:rPr>
          <w:rFonts w:ascii="Verdana" w:hAnsi="Verdana"/>
          <w:color w:val="000000"/>
          <w:sz w:val="18"/>
          <w:szCs w:val="18"/>
        </w:rPr>
        <w:t>», 2006. - 340с.</w:t>
      </w:r>
    </w:p>
    <w:p w14:paraId="72685007"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167. Шапиро, Б.Ю. Системный подход в психосоциальной работе с семьей Текст. / Б.Ю. Шапиро // Системный подход в социальной работе; сост.-ред. В.В. Колков. М.: Институт социальной работы, 1997. - 112 с.</w:t>
      </w:r>
    </w:p>
    <w:p w14:paraId="26D30944"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168. Шаралдаев, Б.Б. Инновационное развитие муниципальной системы Текст. / Б.Б. Шаралдаев // Вестник Восточно-Сибирского технологического университета. Научный журнал № 2 (33). Улан-Удэ: Изд-во</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2011.-С. 23-35.</w:t>
      </w:r>
    </w:p>
    <w:p w14:paraId="09173EC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169.</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Избранные педагогические сочинения Текст. / С.Т. Шацкий. —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1958. — 432 с.</w:t>
      </w:r>
    </w:p>
    <w:p w14:paraId="5BCF7623"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170. Шевяков, А.Ю. Мифы и реалии социальной политики Текст. / А.Ю. Шевяков // Россия: тенденции и перспективы развития: Ежегодник/ Отв. ред. Ю.С. Пивоваров. —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2010. — Вып.5. — Ч. 1. — 760 с.— С. 746-758.</w:t>
      </w:r>
    </w:p>
    <w:p w14:paraId="40F3F881"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Шептенко</w:t>
      </w:r>
      <w:r>
        <w:rPr>
          <w:rFonts w:ascii="Verdana" w:hAnsi="Verdana"/>
          <w:color w:val="000000"/>
          <w:sz w:val="18"/>
          <w:szCs w:val="18"/>
        </w:rPr>
        <w:t>, П.А. Методика и технология работы социального педагога. Текст. / П.А.</w:t>
      </w:r>
      <w:r>
        <w:rPr>
          <w:rStyle w:val="WW8Num2z0"/>
          <w:rFonts w:ascii="Verdana" w:hAnsi="Verdana"/>
          <w:color w:val="000000"/>
          <w:sz w:val="18"/>
          <w:szCs w:val="18"/>
        </w:rPr>
        <w:t> </w:t>
      </w:r>
      <w:r>
        <w:rPr>
          <w:rStyle w:val="WW8Num3z0"/>
          <w:rFonts w:ascii="Verdana" w:hAnsi="Verdana"/>
          <w:color w:val="4682B4"/>
          <w:sz w:val="18"/>
          <w:szCs w:val="18"/>
        </w:rPr>
        <w:t>Шептенко</w:t>
      </w:r>
      <w:r>
        <w:rPr>
          <w:rFonts w:ascii="Verdana" w:hAnsi="Verdana"/>
          <w:color w:val="000000"/>
          <w:sz w:val="18"/>
          <w:szCs w:val="18"/>
        </w:rPr>
        <w:t>, Г.А. Воронина. М.: «</w:t>
      </w:r>
      <w:r>
        <w:rPr>
          <w:rStyle w:val="WW8Num3z0"/>
          <w:rFonts w:ascii="Verdana" w:hAnsi="Verdana"/>
          <w:color w:val="4682B4"/>
          <w:sz w:val="18"/>
          <w:szCs w:val="18"/>
        </w:rPr>
        <w:t>Академия</w:t>
      </w:r>
      <w:r>
        <w:rPr>
          <w:rFonts w:ascii="Verdana" w:hAnsi="Verdana"/>
          <w:color w:val="000000"/>
          <w:sz w:val="18"/>
          <w:szCs w:val="18"/>
        </w:rPr>
        <w:t>», 2002. - 208 с.</w:t>
      </w:r>
    </w:p>
    <w:p w14:paraId="6A9133E5"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172. Шипицына, Л.М. Комплексное сопровождение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Текст. / Л.М. Шипицына [и др.]; под ред. Л.М.Шипициной. СПб.: «</w:t>
      </w:r>
      <w:r>
        <w:rPr>
          <w:rStyle w:val="WW8Num3z0"/>
          <w:rFonts w:ascii="Verdana" w:hAnsi="Verdana"/>
          <w:color w:val="4682B4"/>
          <w:sz w:val="18"/>
          <w:szCs w:val="18"/>
        </w:rPr>
        <w:t>Питер</w:t>
      </w:r>
      <w:r>
        <w:rPr>
          <w:rFonts w:ascii="Verdana" w:hAnsi="Verdana"/>
          <w:color w:val="000000"/>
          <w:sz w:val="18"/>
          <w:szCs w:val="18"/>
        </w:rPr>
        <w:t>», 2009. - 99 с.</w:t>
      </w:r>
    </w:p>
    <w:p w14:paraId="5F80B986"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Шишковец</w:t>
      </w:r>
      <w:r>
        <w:rPr>
          <w:rFonts w:ascii="Verdana" w:hAnsi="Verdana"/>
          <w:color w:val="000000"/>
          <w:sz w:val="18"/>
          <w:szCs w:val="18"/>
        </w:rPr>
        <w:t>, Т.А. Справочник социального педагога Текст. / Т.А.Шишковец. М.: «ВАКО», 2005. - 375 с.</w:t>
      </w:r>
    </w:p>
    <w:p w14:paraId="685A21A5"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Шульга</w:t>
      </w:r>
      <w:r>
        <w:rPr>
          <w:rFonts w:ascii="Verdana" w:hAnsi="Verdana"/>
          <w:color w:val="000000"/>
          <w:sz w:val="18"/>
          <w:szCs w:val="18"/>
        </w:rPr>
        <w:t>, Т.И. Методика работы с детьми «</w:t>
      </w:r>
      <w:r>
        <w:rPr>
          <w:rStyle w:val="WW8Num3z0"/>
          <w:rFonts w:ascii="Verdana" w:hAnsi="Verdana"/>
          <w:color w:val="4682B4"/>
          <w:sz w:val="18"/>
          <w:szCs w:val="18"/>
        </w:rPr>
        <w:t>группы риска</w:t>
      </w:r>
      <w:r>
        <w:rPr>
          <w:rFonts w:ascii="Verdana" w:hAnsi="Verdana"/>
          <w:color w:val="000000"/>
          <w:sz w:val="18"/>
          <w:szCs w:val="18"/>
        </w:rPr>
        <w:t>»// Электронный ресурс. / Т.И. Шульга, В. Слот, X.</w:t>
      </w:r>
      <w:r>
        <w:rPr>
          <w:rStyle w:val="WW8Num2z0"/>
          <w:rFonts w:ascii="Verdana" w:hAnsi="Verdana"/>
          <w:color w:val="000000"/>
          <w:sz w:val="18"/>
          <w:szCs w:val="18"/>
        </w:rPr>
        <w:t> </w:t>
      </w:r>
      <w:r>
        <w:rPr>
          <w:rStyle w:val="WW8Num3z0"/>
          <w:rFonts w:ascii="Verdana" w:hAnsi="Verdana"/>
          <w:color w:val="4682B4"/>
          <w:sz w:val="18"/>
          <w:szCs w:val="18"/>
        </w:rPr>
        <w:t>Спаниярд</w:t>
      </w:r>
      <w:r>
        <w:rPr>
          <w:rFonts w:ascii="Verdana" w:hAnsi="Verdana"/>
          <w:color w:val="000000"/>
          <w:sz w:val="18"/>
          <w:szCs w:val="18"/>
        </w:rPr>
        <w:t>. Режим доступа: http://www.ergeal.ru</w:t>
      </w:r>
    </w:p>
    <w:p w14:paraId="64C99A38"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Щуркова</w:t>
      </w:r>
      <w:r>
        <w:rPr>
          <w:rFonts w:ascii="Verdana" w:hAnsi="Verdana"/>
          <w:color w:val="000000"/>
          <w:sz w:val="18"/>
          <w:szCs w:val="18"/>
        </w:rPr>
        <w:t>, Н.Е. Педагогическая технология Текст.: учебное пособие / Н.Е. Щуркова. М.: Педагогическое общество России, 2002. - 224 с.</w:t>
      </w:r>
    </w:p>
    <w:p w14:paraId="252E4A09"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 ориентированная школа: критерии и процедуры анализа и оценки ее деятельности Текст. / И.С. Якиманская // Директор школы. 2003. - № 6. - С. 27-36.</w:t>
      </w:r>
    </w:p>
    <w:p w14:paraId="7BDB002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177. Bowlby, J. Forty-four juvenile thieves: their characters and home backgrounds. London, 1986. - 96 p.</w:t>
      </w:r>
    </w:p>
    <w:p w14:paraId="1BA0C90F"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178. Fredlander, K. Neurosis and home background // Psychoanal. Study Child, 1989.-№3.-P. 12-18.</w:t>
      </w:r>
    </w:p>
    <w:p w14:paraId="024DFAA0"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179. Goldfarb, W. (1945) Psychological privation in infancy and subsequent adjustment // Orthopsychiat, 1985. № 15. - p. 46 - 54.</w:t>
      </w:r>
    </w:p>
    <w:p w14:paraId="04948C1E"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180. Patterson, G.R., Debaryshe B.D., Ramsey, E. A developmental perspective on antisocial behavior// American Psychologist, 1989. 180 p.</w:t>
      </w:r>
    </w:p>
    <w:p w14:paraId="51D01305" w14:textId="77777777" w:rsidR="00972656" w:rsidRDefault="00972656" w:rsidP="00972656">
      <w:pPr>
        <w:pStyle w:val="WW8Num1z2"/>
        <w:shd w:val="clear" w:color="auto" w:fill="F7F7F7"/>
        <w:spacing w:after="0"/>
        <w:rPr>
          <w:rFonts w:ascii="Verdana" w:hAnsi="Verdana"/>
          <w:color w:val="000000"/>
          <w:sz w:val="18"/>
          <w:szCs w:val="18"/>
        </w:rPr>
      </w:pPr>
      <w:r>
        <w:rPr>
          <w:rFonts w:ascii="Verdana" w:hAnsi="Verdana"/>
          <w:color w:val="000000"/>
          <w:sz w:val="18"/>
          <w:szCs w:val="18"/>
        </w:rPr>
        <w:t>181. Zherebin V.M. Information society as the law-governed result of the evolution of information // Inter-acting with broadband Society. — Frankfurt: Peter Lang, 2010.-p. 122- 134.ч</w:t>
      </w:r>
    </w:p>
    <w:p w14:paraId="5AE54D14" w14:textId="7EEC77C0" w:rsidR="00972656" w:rsidRPr="00972656" w:rsidRDefault="00972656" w:rsidP="00972656">
      <w:r>
        <w:rPr>
          <w:rFonts w:ascii="Verdana" w:hAnsi="Verdana"/>
          <w:color w:val="000000"/>
          <w:sz w:val="18"/>
          <w:szCs w:val="18"/>
        </w:rPr>
        <w:br/>
      </w:r>
      <w:r>
        <w:rPr>
          <w:rFonts w:ascii="Verdana" w:hAnsi="Verdana"/>
          <w:color w:val="000000"/>
          <w:sz w:val="18"/>
          <w:szCs w:val="18"/>
        </w:rPr>
        <w:br/>
      </w:r>
    </w:p>
    <w:sectPr w:rsidR="00972656" w:rsidRPr="009726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AC838" w14:textId="77777777" w:rsidR="00F93720" w:rsidRDefault="00F93720">
      <w:pPr>
        <w:spacing w:after="0" w:line="240" w:lineRule="auto"/>
      </w:pPr>
      <w:r>
        <w:separator/>
      </w:r>
    </w:p>
  </w:endnote>
  <w:endnote w:type="continuationSeparator" w:id="0">
    <w:p w14:paraId="7DAB9546" w14:textId="77777777" w:rsidR="00F93720" w:rsidRDefault="00F9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CBA17" w14:textId="77777777" w:rsidR="00F93720" w:rsidRDefault="00F93720">
      <w:pPr>
        <w:spacing w:after="0" w:line="240" w:lineRule="auto"/>
      </w:pPr>
      <w:r>
        <w:separator/>
      </w:r>
    </w:p>
  </w:footnote>
  <w:footnote w:type="continuationSeparator" w:id="0">
    <w:p w14:paraId="1B680064" w14:textId="77777777" w:rsidR="00F93720" w:rsidRDefault="00F93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352"/>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720"/>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2683</TotalTime>
  <Pages>21</Pages>
  <Words>10749</Words>
  <Characters>61270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355</cp:revision>
  <cp:lastPrinted>2009-02-06T05:36:00Z</cp:lastPrinted>
  <dcterms:created xsi:type="dcterms:W3CDTF">2016-09-19T15:12:00Z</dcterms:created>
  <dcterms:modified xsi:type="dcterms:W3CDTF">2016-10-20T12:54:00Z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