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8E271E" w:rsidRDefault="008E271E" w:rsidP="008E271E">
      <w:r w:rsidRPr="008E6E89">
        <w:rPr>
          <w:rFonts w:ascii="Times New Roman" w:eastAsia="Calibri" w:hAnsi="Times New Roman" w:cs="Times New Roman"/>
          <w:b/>
          <w:kern w:val="24"/>
          <w:sz w:val="24"/>
          <w:szCs w:val="24"/>
        </w:rPr>
        <w:t>Альшаафі Мохамед Алі,</w:t>
      </w:r>
      <w:r w:rsidRPr="008E6E89">
        <w:rPr>
          <w:rFonts w:ascii="Times New Roman" w:eastAsia="Calibri" w:hAnsi="Times New Roman" w:cs="Times New Roman"/>
          <w:kern w:val="24"/>
          <w:sz w:val="24"/>
          <w:szCs w:val="24"/>
        </w:rPr>
        <w:t xml:space="preserve"> науковий стажер Національного університету водного господарства та природокористування.</w:t>
      </w:r>
      <w:r w:rsidRPr="008E6E89">
        <w:rPr>
          <w:rFonts w:ascii="Times New Roman" w:eastAsia="Calibri" w:hAnsi="Times New Roman" w:cs="Times New Roman"/>
          <w:b/>
          <w:kern w:val="24"/>
          <w:sz w:val="24"/>
          <w:szCs w:val="24"/>
        </w:rPr>
        <w:t xml:space="preserve"> </w:t>
      </w:r>
      <w:r w:rsidRPr="008E6E89">
        <w:rPr>
          <w:rFonts w:ascii="Times New Roman" w:eastAsia="Calibri" w:hAnsi="Times New Roman" w:cs="Times New Roman"/>
          <w:kern w:val="24"/>
          <w:sz w:val="24"/>
          <w:szCs w:val="24"/>
        </w:rPr>
        <w:t>Назва дисертації: «</w:t>
      </w:r>
      <w:r w:rsidRPr="008E6E89">
        <w:rPr>
          <w:rFonts w:ascii="Times New Roman" w:eastAsia="Calibri" w:hAnsi="Times New Roman" w:cs="Times New Roman"/>
          <w:kern w:val="24"/>
          <w:sz w:val="24"/>
          <w:szCs w:val="24"/>
          <w:shd w:val="clear" w:color="auto" w:fill="FFFFFF"/>
        </w:rPr>
        <w:t>Стратегічне управління розвитком інформаційного потенціалу закладів охорони здоров’я</w:t>
      </w:r>
      <w:r w:rsidRPr="008E6E89">
        <w:rPr>
          <w:rFonts w:ascii="Times New Roman" w:eastAsia="Calibri" w:hAnsi="Times New Roman" w:cs="Times New Roman"/>
          <w:kern w:val="24"/>
          <w:sz w:val="24"/>
          <w:szCs w:val="24"/>
        </w:rPr>
        <w:t>». Шифр та назва спеціальності - 08.00.04 - економіка та управління підприємствами (за видами економічної діяльності). Спецрада Д 47.104.03 Національного університету водного господарства та природокористування</w:t>
      </w:r>
    </w:p>
    <w:sectPr w:rsidR="00D00CC9" w:rsidRPr="008E271E"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8E271E" w:rsidRPr="008E271E">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537390-F3DB-40A4-8BAD-6BCAC42BD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TotalTime>
  <Pages>1</Pages>
  <Words>63</Words>
  <Characters>361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63</cp:revision>
  <cp:lastPrinted>2009-02-06T05:36:00Z</cp:lastPrinted>
  <dcterms:created xsi:type="dcterms:W3CDTF">2020-11-04T21:52:00Z</dcterms:created>
  <dcterms:modified xsi:type="dcterms:W3CDTF">2020-11-07T15:57:00Z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