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5F6" w:rsidRDefault="00711FAF" w:rsidP="00711FAF">
      <w:pPr>
        <w:rPr>
          <w:rFonts w:ascii="Times New Roman" w:eastAsia="Times New Roman" w:hAnsi="Times New Roman" w:cs="Times New Roman"/>
          <w:bCs/>
          <w:w w:val="81"/>
          <w:kern w:val="0"/>
          <w:sz w:val="30"/>
          <w:szCs w:val="30"/>
          <w:lang w:eastAsia="ru-RU"/>
        </w:rPr>
      </w:pPr>
      <w:r w:rsidRPr="00711FAF">
        <w:rPr>
          <w:rFonts w:ascii="Times New Roman" w:eastAsia="Times New Roman" w:hAnsi="Times New Roman" w:cs="Times New Roman" w:hint="eastAsia"/>
          <w:bCs/>
          <w:w w:val="81"/>
          <w:kern w:val="0"/>
          <w:sz w:val="30"/>
          <w:szCs w:val="30"/>
          <w:lang w:eastAsia="ru-RU"/>
        </w:rPr>
        <w:t>Скуратов</w:t>
      </w:r>
      <w:r w:rsidRPr="00711FAF">
        <w:rPr>
          <w:rFonts w:ascii="Times New Roman" w:eastAsia="Times New Roman" w:hAnsi="Times New Roman" w:cs="Times New Roman"/>
          <w:bCs/>
          <w:w w:val="81"/>
          <w:kern w:val="0"/>
          <w:sz w:val="30"/>
          <w:szCs w:val="30"/>
          <w:lang w:eastAsia="ru-RU"/>
        </w:rPr>
        <w:t xml:space="preserve"> </w:t>
      </w:r>
      <w:r w:rsidRPr="00711FAF">
        <w:rPr>
          <w:rFonts w:ascii="Times New Roman" w:eastAsia="Times New Roman" w:hAnsi="Times New Roman" w:cs="Times New Roman" w:hint="eastAsia"/>
          <w:bCs/>
          <w:w w:val="81"/>
          <w:kern w:val="0"/>
          <w:sz w:val="30"/>
          <w:szCs w:val="30"/>
          <w:lang w:eastAsia="ru-RU"/>
        </w:rPr>
        <w:t>Алексей</w:t>
      </w:r>
      <w:r w:rsidRPr="00711FAF">
        <w:rPr>
          <w:rFonts w:ascii="Times New Roman" w:eastAsia="Times New Roman" w:hAnsi="Times New Roman" w:cs="Times New Roman"/>
          <w:bCs/>
          <w:w w:val="81"/>
          <w:kern w:val="0"/>
          <w:sz w:val="30"/>
          <w:szCs w:val="30"/>
          <w:lang w:eastAsia="ru-RU"/>
        </w:rPr>
        <w:t xml:space="preserve"> </w:t>
      </w:r>
      <w:r w:rsidRPr="00711FAF">
        <w:rPr>
          <w:rFonts w:ascii="Times New Roman" w:eastAsia="Times New Roman" w:hAnsi="Times New Roman" w:cs="Times New Roman" w:hint="eastAsia"/>
          <w:bCs/>
          <w:w w:val="81"/>
          <w:kern w:val="0"/>
          <w:sz w:val="30"/>
          <w:szCs w:val="30"/>
          <w:lang w:eastAsia="ru-RU"/>
        </w:rPr>
        <w:t>Константинович</w:t>
      </w:r>
      <w:r w:rsidRPr="00711FAF">
        <w:rPr>
          <w:rFonts w:ascii="Times New Roman" w:eastAsia="Times New Roman" w:hAnsi="Times New Roman" w:cs="Times New Roman"/>
          <w:bCs/>
          <w:w w:val="81"/>
          <w:kern w:val="0"/>
          <w:sz w:val="30"/>
          <w:szCs w:val="30"/>
          <w:lang w:eastAsia="ru-RU"/>
        </w:rPr>
        <w:t xml:space="preserve">. </w:t>
      </w:r>
      <w:r w:rsidRPr="00711FAF">
        <w:rPr>
          <w:rFonts w:ascii="Times New Roman" w:eastAsia="Times New Roman" w:hAnsi="Times New Roman" w:cs="Times New Roman" w:hint="eastAsia"/>
          <w:bCs/>
          <w:w w:val="81"/>
          <w:kern w:val="0"/>
          <w:sz w:val="30"/>
          <w:szCs w:val="30"/>
          <w:lang w:eastAsia="ru-RU"/>
        </w:rPr>
        <w:t>Статистический</w:t>
      </w:r>
      <w:r w:rsidRPr="00711FAF">
        <w:rPr>
          <w:rFonts w:ascii="Times New Roman" w:eastAsia="Times New Roman" w:hAnsi="Times New Roman" w:cs="Times New Roman"/>
          <w:bCs/>
          <w:w w:val="81"/>
          <w:kern w:val="0"/>
          <w:sz w:val="30"/>
          <w:szCs w:val="30"/>
          <w:lang w:eastAsia="ru-RU"/>
        </w:rPr>
        <w:t xml:space="preserve"> </w:t>
      </w:r>
      <w:r w:rsidRPr="00711FAF">
        <w:rPr>
          <w:rFonts w:ascii="Times New Roman" w:eastAsia="Times New Roman" w:hAnsi="Times New Roman" w:cs="Times New Roman" w:hint="eastAsia"/>
          <w:bCs/>
          <w:w w:val="81"/>
          <w:kern w:val="0"/>
          <w:sz w:val="30"/>
          <w:szCs w:val="30"/>
          <w:lang w:eastAsia="ru-RU"/>
        </w:rPr>
        <w:t>мониторинг</w:t>
      </w:r>
      <w:r w:rsidRPr="00711FAF">
        <w:rPr>
          <w:rFonts w:ascii="Times New Roman" w:eastAsia="Times New Roman" w:hAnsi="Times New Roman" w:cs="Times New Roman"/>
          <w:bCs/>
          <w:w w:val="81"/>
          <w:kern w:val="0"/>
          <w:sz w:val="30"/>
          <w:szCs w:val="30"/>
          <w:lang w:eastAsia="ru-RU"/>
        </w:rPr>
        <w:t xml:space="preserve"> </w:t>
      </w:r>
      <w:r w:rsidRPr="00711FAF">
        <w:rPr>
          <w:rFonts w:ascii="Times New Roman" w:eastAsia="Times New Roman" w:hAnsi="Times New Roman" w:cs="Times New Roman" w:hint="eastAsia"/>
          <w:bCs/>
          <w:w w:val="81"/>
          <w:kern w:val="0"/>
          <w:sz w:val="30"/>
          <w:szCs w:val="30"/>
          <w:lang w:eastAsia="ru-RU"/>
        </w:rPr>
        <w:t>и</w:t>
      </w:r>
      <w:r w:rsidRPr="00711FAF">
        <w:rPr>
          <w:rFonts w:ascii="Times New Roman" w:eastAsia="Times New Roman" w:hAnsi="Times New Roman" w:cs="Times New Roman"/>
          <w:bCs/>
          <w:w w:val="81"/>
          <w:kern w:val="0"/>
          <w:sz w:val="30"/>
          <w:szCs w:val="30"/>
          <w:lang w:eastAsia="ru-RU"/>
        </w:rPr>
        <w:t xml:space="preserve"> </w:t>
      </w:r>
      <w:r w:rsidRPr="00711FAF">
        <w:rPr>
          <w:rFonts w:ascii="Times New Roman" w:eastAsia="Times New Roman" w:hAnsi="Times New Roman" w:cs="Times New Roman" w:hint="eastAsia"/>
          <w:bCs/>
          <w:w w:val="81"/>
          <w:kern w:val="0"/>
          <w:sz w:val="30"/>
          <w:szCs w:val="30"/>
          <w:lang w:eastAsia="ru-RU"/>
        </w:rPr>
        <w:t>анализ</w:t>
      </w:r>
      <w:r w:rsidRPr="00711FAF">
        <w:rPr>
          <w:rFonts w:ascii="Times New Roman" w:eastAsia="Times New Roman" w:hAnsi="Times New Roman" w:cs="Times New Roman"/>
          <w:bCs/>
          <w:w w:val="81"/>
          <w:kern w:val="0"/>
          <w:sz w:val="30"/>
          <w:szCs w:val="30"/>
          <w:lang w:eastAsia="ru-RU"/>
        </w:rPr>
        <w:t xml:space="preserve"> </w:t>
      </w:r>
      <w:r w:rsidRPr="00711FAF">
        <w:rPr>
          <w:rFonts w:ascii="Times New Roman" w:eastAsia="Times New Roman" w:hAnsi="Times New Roman" w:cs="Times New Roman" w:hint="eastAsia"/>
          <w:bCs/>
          <w:w w:val="81"/>
          <w:kern w:val="0"/>
          <w:sz w:val="30"/>
          <w:szCs w:val="30"/>
          <w:lang w:eastAsia="ru-RU"/>
        </w:rPr>
        <w:t>телекоммуникационных</w:t>
      </w:r>
      <w:r w:rsidRPr="00711FAF">
        <w:rPr>
          <w:rFonts w:ascii="Times New Roman" w:eastAsia="Times New Roman" w:hAnsi="Times New Roman" w:cs="Times New Roman"/>
          <w:bCs/>
          <w:w w:val="81"/>
          <w:kern w:val="0"/>
          <w:sz w:val="30"/>
          <w:szCs w:val="30"/>
          <w:lang w:eastAsia="ru-RU"/>
        </w:rPr>
        <w:t xml:space="preserve"> </w:t>
      </w:r>
      <w:r w:rsidRPr="00711FAF">
        <w:rPr>
          <w:rFonts w:ascii="Times New Roman" w:eastAsia="Times New Roman" w:hAnsi="Times New Roman" w:cs="Times New Roman" w:hint="eastAsia"/>
          <w:bCs/>
          <w:w w:val="81"/>
          <w:kern w:val="0"/>
          <w:sz w:val="30"/>
          <w:szCs w:val="30"/>
          <w:lang w:eastAsia="ru-RU"/>
        </w:rPr>
        <w:t>сетей</w:t>
      </w:r>
      <w:r w:rsidRPr="00711FAF">
        <w:rPr>
          <w:rFonts w:ascii="Times New Roman" w:eastAsia="Times New Roman" w:hAnsi="Times New Roman" w:cs="Times New Roman"/>
          <w:bCs/>
          <w:w w:val="81"/>
          <w:kern w:val="0"/>
          <w:sz w:val="30"/>
          <w:szCs w:val="30"/>
          <w:lang w:eastAsia="ru-RU"/>
        </w:rPr>
        <w:t xml:space="preserve"> : </w:t>
      </w:r>
      <w:r w:rsidRPr="00711FAF">
        <w:rPr>
          <w:rFonts w:ascii="Times New Roman" w:eastAsia="Times New Roman" w:hAnsi="Times New Roman" w:cs="Times New Roman" w:hint="eastAsia"/>
          <w:bCs/>
          <w:w w:val="81"/>
          <w:kern w:val="0"/>
          <w:sz w:val="30"/>
          <w:szCs w:val="30"/>
          <w:lang w:eastAsia="ru-RU"/>
        </w:rPr>
        <w:t>диссертация</w:t>
      </w:r>
      <w:r w:rsidRPr="00711FAF">
        <w:rPr>
          <w:rFonts w:ascii="Times New Roman" w:eastAsia="Times New Roman" w:hAnsi="Times New Roman" w:cs="Times New Roman"/>
          <w:bCs/>
          <w:w w:val="81"/>
          <w:kern w:val="0"/>
          <w:sz w:val="30"/>
          <w:szCs w:val="30"/>
          <w:lang w:eastAsia="ru-RU"/>
        </w:rPr>
        <w:t xml:space="preserve"> ... </w:t>
      </w:r>
      <w:r w:rsidRPr="00711FAF">
        <w:rPr>
          <w:rFonts w:ascii="Times New Roman" w:eastAsia="Times New Roman" w:hAnsi="Times New Roman" w:cs="Times New Roman" w:hint="eastAsia"/>
          <w:bCs/>
          <w:w w:val="81"/>
          <w:kern w:val="0"/>
          <w:sz w:val="30"/>
          <w:szCs w:val="30"/>
          <w:lang w:eastAsia="ru-RU"/>
        </w:rPr>
        <w:t>доктора</w:t>
      </w:r>
      <w:r w:rsidRPr="00711FAF">
        <w:rPr>
          <w:rFonts w:ascii="Times New Roman" w:eastAsia="Times New Roman" w:hAnsi="Times New Roman" w:cs="Times New Roman"/>
          <w:bCs/>
          <w:w w:val="81"/>
          <w:kern w:val="0"/>
          <w:sz w:val="30"/>
          <w:szCs w:val="30"/>
          <w:lang w:eastAsia="ru-RU"/>
        </w:rPr>
        <w:t xml:space="preserve"> </w:t>
      </w:r>
      <w:r w:rsidRPr="00711FAF">
        <w:rPr>
          <w:rFonts w:ascii="Times New Roman" w:eastAsia="Times New Roman" w:hAnsi="Times New Roman" w:cs="Times New Roman" w:hint="eastAsia"/>
          <w:bCs/>
          <w:w w:val="81"/>
          <w:kern w:val="0"/>
          <w:sz w:val="30"/>
          <w:szCs w:val="30"/>
          <w:lang w:eastAsia="ru-RU"/>
        </w:rPr>
        <w:t>технических</w:t>
      </w:r>
      <w:r w:rsidRPr="00711FAF">
        <w:rPr>
          <w:rFonts w:ascii="Times New Roman" w:eastAsia="Times New Roman" w:hAnsi="Times New Roman" w:cs="Times New Roman"/>
          <w:bCs/>
          <w:w w:val="81"/>
          <w:kern w:val="0"/>
          <w:sz w:val="30"/>
          <w:szCs w:val="30"/>
          <w:lang w:eastAsia="ru-RU"/>
        </w:rPr>
        <w:t xml:space="preserve"> </w:t>
      </w:r>
      <w:r w:rsidRPr="00711FAF">
        <w:rPr>
          <w:rFonts w:ascii="Times New Roman" w:eastAsia="Times New Roman" w:hAnsi="Times New Roman" w:cs="Times New Roman" w:hint="eastAsia"/>
          <w:bCs/>
          <w:w w:val="81"/>
          <w:kern w:val="0"/>
          <w:sz w:val="30"/>
          <w:szCs w:val="30"/>
          <w:lang w:eastAsia="ru-RU"/>
        </w:rPr>
        <w:t>наук</w:t>
      </w:r>
      <w:r w:rsidRPr="00711FAF">
        <w:rPr>
          <w:rFonts w:ascii="Times New Roman" w:eastAsia="Times New Roman" w:hAnsi="Times New Roman" w:cs="Times New Roman"/>
          <w:bCs/>
          <w:w w:val="81"/>
          <w:kern w:val="0"/>
          <w:sz w:val="30"/>
          <w:szCs w:val="30"/>
          <w:lang w:eastAsia="ru-RU"/>
        </w:rPr>
        <w:t xml:space="preserve"> : 05.13.13 / </w:t>
      </w:r>
      <w:r w:rsidRPr="00711FAF">
        <w:rPr>
          <w:rFonts w:ascii="Times New Roman" w:eastAsia="Times New Roman" w:hAnsi="Times New Roman" w:cs="Times New Roman" w:hint="eastAsia"/>
          <w:bCs/>
          <w:w w:val="81"/>
          <w:kern w:val="0"/>
          <w:sz w:val="30"/>
          <w:szCs w:val="30"/>
          <w:lang w:eastAsia="ru-RU"/>
        </w:rPr>
        <w:t>Скуратов</w:t>
      </w:r>
      <w:r w:rsidRPr="00711FAF">
        <w:rPr>
          <w:rFonts w:ascii="Times New Roman" w:eastAsia="Times New Roman" w:hAnsi="Times New Roman" w:cs="Times New Roman"/>
          <w:bCs/>
          <w:w w:val="81"/>
          <w:kern w:val="0"/>
          <w:sz w:val="30"/>
          <w:szCs w:val="30"/>
          <w:lang w:eastAsia="ru-RU"/>
        </w:rPr>
        <w:t xml:space="preserve"> </w:t>
      </w:r>
      <w:r w:rsidRPr="00711FAF">
        <w:rPr>
          <w:rFonts w:ascii="Times New Roman" w:eastAsia="Times New Roman" w:hAnsi="Times New Roman" w:cs="Times New Roman" w:hint="eastAsia"/>
          <w:bCs/>
          <w:w w:val="81"/>
          <w:kern w:val="0"/>
          <w:sz w:val="30"/>
          <w:szCs w:val="30"/>
          <w:lang w:eastAsia="ru-RU"/>
        </w:rPr>
        <w:t>Алексей</w:t>
      </w:r>
      <w:r w:rsidRPr="00711FAF">
        <w:rPr>
          <w:rFonts w:ascii="Times New Roman" w:eastAsia="Times New Roman" w:hAnsi="Times New Roman" w:cs="Times New Roman"/>
          <w:bCs/>
          <w:w w:val="81"/>
          <w:kern w:val="0"/>
          <w:sz w:val="30"/>
          <w:szCs w:val="30"/>
          <w:lang w:eastAsia="ru-RU"/>
        </w:rPr>
        <w:t xml:space="preserve"> </w:t>
      </w:r>
      <w:r w:rsidRPr="00711FAF">
        <w:rPr>
          <w:rFonts w:ascii="Times New Roman" w:eastAsia="Times New Roman" w:hAnsi="Times New Roman" w:cs="Times New Roman" w:hint="eastAsia"/>
          <w:bCs/>
          <w:w w:val="81"/>
          <w:kern w:val="0"/>
          <w:sz w:val="30"/>
          <w:szCs w:val="30"/>
          <w:lang w:eastAsia="ru-RU"/>
        </w:rPr>
        <w:t>Константинович</w:t>
      </w:r>
      <w:r w:rsidRPr="00711FAF">
        <w:rPr>
          <w:rFonts w:ascii="Times New Roman" w:eastAsia="Times New Roman" w:hAnsi="Times New Roman" w:cs="Times New Roman"/>
          <w:bCs/>
          <w:w w:val="81"/>
          <w:kern w:val="0"/>
          <w:sz w:val="30"/>
          <w:szCs w:val="30"/>
          <w:lang w:eastAsia="ru-RU"/>
        </w:rPr>
        <w:t>; [</w:t>
      </w:r>
      <w:r w:rsidRPr="00711FAF">
        <w:rPr>
          <w:rFonts w:ascii="Times New Roman" w:eastAsia="Times New Roman" w:hAnsi="Times New Roman" w:cs="Times New Roman" w:hint="eastAsia"/>
          <w:bCs/>
          <w:w w:val="81"/>
          <w:kern w:val="0"/>
          <w:sz w:val="30"/>
          <w:szCs w:val="30"/>
          <w:lang w:eastAsia="ru-RU"/>
        </w:rPr>
        <w:t>Место</w:t>
      </w:r>
      <w:r w:rsidRPr="00711FAF">
        <w:rPr>
          <w:rFonts w:ascii="Times New Roman" w:eastAsia="Times New Roman" w:hAnsi="Times New Roman" w:cs="Times New Roman"/>
          <w:bCs/>
          <w:w w:val="81"/>
          <w:kern w:val="0"/>
          <w:sz w:val="30"/>
          <w:szCs w:val="30"/>
          <w:lang w:eastAsia="ru-RU"/>
        </w:rPr>
        <w:t xml:space="preserve"> </w:t>
      </w:r>
      <w:r w:rsidRPr="00711FAF">
        <w:rPr>
          <w:rFonts w:ascii="Times New Roman" w:eastAsia="Times New Roman" w:hAnsi="Times New Roman" w:cs="Times New Roman" w:hint="eastAsia"/>
          <w:bCs/>
          <w:w w:val="81"/>
          <w:kern w:val="0"/>
          <w:sz w:val="30"/>
          <w:szCs w:val="30"/>
          <w:lang w:eastAsia="ru-RU"/>
        </w:rPr>
        <w:t>защиты</w:t>
      </w:r>
      <w:r w:rsidRPr="00711FAF">
        <w:rPr>
          <w:rFonts w:ascii="Times New Roman" w:eastAsia="Times New Roman" w:hAnsi="Times New Roman" w:cs="Times New Roman"/>
          <w:bCs/>
          <w:w w:val="81"/>
          <w:kern w:val="0"/>
          <w:sz w:val="30"/>
          <w:szCs w:val="30"/>
          <w:lang w:eastAsia="ru-RU"/>
        </w:rPr>
        <w:t xml:space="preserve">: </w:t>
      </w:r>
      <w:r w:rsidRPr="00711FAF">
        <w:rPr>
          <w:rFonts w:ascii="Times New Roman" w:eastAsia="Times New Roman" w:hAnsi="Times New Roman" w:cs="Times New Roman" w:hint="eastAsia"/>
          <w:bCs/>
          <w:w w:val="81"/>
          <w:kern w:val="0"/>
          <w:sz w:val="30"/>
          <w:szCs w:val="30"/>
          <w:lang w:eastAsia="ru-RU"/>
        </w:rPr>
        <w:t>Моск</w:t>
      </w:r>
      <w:r w:rsidRPr="00711FAF">
        <w:rPr>
          <w:rFonts w:ascii="Times New Roman" w:eastAsia="Times New Roman" w:hAnsi="Times New Roman" w:cs="Times New Roman"/>
          <w:bCs/>
          <w:w w:val="81"/>
          <w:kern w:val="0"/>
          <w:sz w:val="30"/>
          <w:szCs w:val="30"/>
          <w:lang w:eastAsia="ru-RU"/>
        </w:rPr>
        <w:t xml:space="preserve">. </w:t>
      </w:r>
      <w:r w:rsidRPr="00711FAF">
        <w:rPr>
          <w:rFonts w:ascii="Times New Roman" w:eastAsia="Times New Roman" w:hAnsi="Times New Roman" w:cs="Times New Roman" w:hint="eastAsia"/>
          <w:bCs/>
          <w:w w:val="81"/>
          <w:kern w:val="0"/>
          <w:sz w:val="30"/>
          <w:szCs w:val="30"/>
          <w:lang w:eastAsia="ru-RU"/>
        </w:rPr>
        <w:t>гос</w:t>
      </w:r>
      <w:r w:rsidRPr="00711FAF">
        <w:rPr>
          <w:rFonts w:ascii="Times New Roman" w:eastAsia="Times New Roman" w:hAnsi="Times New Roman" w:cs="Times New Roman"/>
          <w:bCs/>
          <w:w w:val="81"/>
          <w:kern w:val="0"/>
          <w:sz w:val="30"/>
          <w:szCs w:val="30"/>
          <w:lang w:eastAsia="ru-RU"/>
        </w:rPr>
        <w:t xml:space="preserve">. </w:t>
      </w:r>
      <w:r w:rsidRPr="00711FAF">
        <w:rPr>
          <w:rFonts w:ascii="Times New Roman" w:eastAsia="Times New Roman" w:hAnsi="Times New Roman" w:cs="Times New Roman" w:hint="eastAsia"/>
          <w:bCs/>
          <w:w w:val="81"/>
          <w:kern w:val="0"/>
          <w:sz w:val="30"/>
          <w:szCs w:val="30"/>
          <w:lang w:eastAsia="ru-RU"/>
        </w:rPr>
        <w:t>ин</w:t>
      </w:r>
      <w:r w:rsidRPr="00711FAF">
        <w:rPr>
          <w:rFonts w:ascii="Times New Roman" w:eastAsia="Times New Roman" w:hAnsi="Times New Roman" w:cs="Times New Roman"/>
          <w:bCs/>
          <w:w w:val="81"/>
          <w:kern w:val="0"/>
          <w:sz w:val="30"/>
          <w:szCs w:val="30"/>
          <w:lang w:eastAsia="ru-RU"/>
        </w:rPr>
        <w:t>-</w:t>
      </w:r>
      <w:r w:rsidRPr="00711FAF">
        <w:rPr>
          <w:rFonts w:ascii="Times New Roman" w:eastAsia="Times New Roman" w:hAnsi="Times New Roman" w:cs="Times New Roman" w:hint="eastAsia"/>
          <w:bCs/>
          <w:w w:val="81"/>
          <w:kern w:val="0"/>
          <w:sz w:val="30"/>
          <w:szCs w:val="30"/>
          <w:lang w:eastAsia="ru-RU"/>
        </w:rPr>
        <w:t>т</w:t>
      </w:r>
      <w:r w:rsidRPr="00711FAF">
        <w:rPr>
          <w:rFonts w:ascii="Times New Roman" w:eastAsia="Times New Roman" w:hAnsi="Times New Roman" w:cs="Times New Roman"/>
          <w:bCs/>
          <w:w w:val="81"/>
          <w:kern w:val="0"/>
          <w:sz w:val="30"/>
          <w:szCs w:val="30"/>
          <w:lang w:eastAsia="ru-RU"/>
        </w:rPr>
        <w:t xml:space="preserve"> </w:t>
      </w:r>
      <w:r w:rsidRPr="00711FAF">
        <w:rPr>
          <w:rFonts w:ascii="Times New Roman" w:eastAsia="Times New Roman" w:hAnsi="Times New Roman" w:cs="Times New Roman" w:hint="eastAsia"/>
          <w:bCs/>
          <w:w w:val="81"/>
          <w:kern w:val="0"/>
          <w:sz w:val="30"/>
          <w:szCs w:val="30"/>
          <w:lang w:eastAsia="ru-RU"/>
        </w:rPr>
        <w:t>электроники</w:t>
      </w:r>
      <w:r w:rsidRPr="00711FAF">
        <w:rPr>
          <w:rFonts w:ascii="Times New Roman" w:eastAsia="Times New Roman" w:hAnsi="Times New Roman" w:cs="Times New Roman"/>
          <w:bCs/>
          <w:w w:val="81"/>
          <w:kern w:val="0"/>
          <w:sz w:val="30"/>
          <w:szCs w:val="30"/>
          <w:lang w:eastAsia="ru-RU"/>
        </w:rPr>
        <w:t xml:space="preserve"> </w:t>
      </w:r>
      <w:r w:rsidRPr="00711FAF">
        <w:rPr>
          <w:rFonts w:ascii="Times New Roman" w:eastAsia="Times New Roman" w:hAnsi="Times New Roman" w:cs="Times New Roman" w:hint="eastAsia"/>
          <w:bCs/>
          <w:w w:val="81"/>
          <w:kern w:val="0"/>
          <w:sz w:val="30"/>
          <w:szCs w:val="30"/>
          <w:lang w:eastAsia="ru-RU"/>
        </w:rPr>
        <w:t>и</w:t>
      </w:r>
      <w:r w:rsidRPr="00711FAF">
        <w:rPr>
          <w:rFonts w:ascii="Times New Roman" w:eastAsia="Times New Roman" w:hAnsi="Times New Roman" w:cs="Times New Roman"/>
          <w:bCs/>
          <w:w w:val="81"/>
          <w:kern w:val="0"/>
          <w:sz w:val="30"/>
          <w:szCs w:val="30"/>
          <w:lang w:eastAsia="ru-RU"/>
        </w:rPr>
        <w:t xml:space="preserve"> </w:t>
      </w:r>
      <w:r w:rsidRPr="00711FAF">
        <w:rPr>
          <w:rFonts w:ascii="Times New Roman" w:eastAsia="Times New Roman" w:hAnsi="Times New Roman" w:cs="Times New Roman" w:hint="eastAsia"/>
          <w:bCs/>
          <w:w w:val="81"/>
          <w:kern w:val="0"/>
          <w:sz w:val="30"/>
          <w:szCs w:val="30"/>
          <w:lang w:eastAsia="ru-RU"/>
        </w:rPr>
        <w:t>математики</w:t>
      </w:r>
      <w:r w:rsidRPr="00711FAF">
        <w:rPr>
          <w:rFonts w:ascii="Times New Roman" w:eastAsia="Times New Roman" w:hAnsi="Times New Roman" w:cs="Times New Roman"/>
          <w:bCs/>
          <w:w w:val="81"/>
          <w:kern w:val="0"/>
          <w:sz w:val="30"/>
          <w:szCs w:val="30"/>
          <w:lang w:eastAsia="ru-RU"/>
        </w:rPr>
        <w:t xml:space="preserve">].- </w:t>
      </w:r>
      <w:r w:rsidRPr="00711FAF">
        <w:rPr>
          <w:rFonts w:ascii="Times New Roman" w:eastAsia="Times New Roman" w:hAnsi="Times New Roman" w:cs="Times New Roman" w:hint="eastAsia"/>
          <w:bCs/>
          <w:w w:val="81"/>
          <w:kern w:val="0"/>
          <w:sz w:val="30"/>
          <w:szCs w:val="30"/>
          <w:lang w:eastAsia="ru-RU"/>
        </w:rPr>
        <w:t>Москва</w:t>
      </w:r>
      <w:r w:rsidRPr="00711FAF">
        <w:rPr>
          <w:rFonts w:ascii="Times New Roman" w:eastAsia="Times New Roman" w:hAnsi="Times New Roman" w:cs="Times New Roman"/>
          <w:bCs/>
          <w:w w:val="81"/>
          <w:kern w:val="0"/>
          <w:sz w:val="30"/>
          <w:szCs w:val="30"/>
          <w:lang w:eastAsia="ru-RU"/>
        </w:rPr>
        <w:t xml:space="preserve">, 2007.- 416 </w:t>
      </w:r>
      <w:r w:rsidRPr="00711FAF">
        <w:rPr>
          <w:rFonts w:ascii="Times New Roman" w:eastAsia="Times New Roman" w:hAnsi="Times New Roman" w:cs="Times New Roman" w:hint="eastAsia"/>
          <w:bCs/>
          <w:w w:val="81"/>
          <w:kern w:val="0"/>
          <w:sz w:val="30"/>
          <w:szCs w:val="30"/>
          <w:lang w:eastAsia="ru-RU"/>
        </w:rPr>
        <w:t>с</w:t>
      </w:r>
      <w:r w:rsidRPr="00711FAF">
        <w:rPr>
          <w:rFonts w:ascii="Times New Roman" w:eastAsia="Times New Roman" w:hAnsi="Times New Roman" w:cs="Times New Roman"/>
          <w:bCs/>
          <w:w w:val="81"/>
          <w:kern w:val="0"/>
          <w:sz w:val="30"/>
          <w:szCs w:val="30"/>
          <w:lang w:eastAsia="ru-RU"/>
        </w:rPr>
        <w:t xml:space="preserve">.: </w:t>
      </w:r>
      <w:r w:rsidRPr="00711FAF">
        <w:rPr>
          <w:rFonts w:ascii="Times New Roman" w:eastAsia="Times New Roman" w:hAnsi="Times New Roman" w:cs="Times New Roman" w:hint="eastAsia"/>
          <w:bCs/>
          <w:w w:val="81"/>
          <w:kern w:val="0"/>
          <w:sz w:val="30"/>
          <w:szCs w:val="30"/>
          <w:lang w:eastAsia="ru-RU"/>
        </w:rPr>
        <w:t>ил</w:t>
      </w:r>
      <w:r w:rsidRPr="00711FAF">
        <w:rPr>
          <w:rFonts w:ascii="Times New Roman" w:eastAsia="Times New Roman" w:hAnsi="Times New Roman" w:cs="Times New Roman"/>
          <w:bCs/>
          <w:w w:val="81"/>
          <w:kern w:val="0"/>
          <w:sz w:val="30"/>
          <w:szCs w:val="30"/>
          <w:lang w:eastAsia="ru-RU"/>
        </w:rPr>
        <w:t xml:space="preserve">. </w:t>
      </w:r>
      <w:r w:rsidRPr="00711FAF">
        <w:rPr>
          <w:rFonts w:ascii="Times New Roman" w:eastAsia="Times New Roman" w:hAnsi="Times New Roman" w:cs="Times New Roman" w:hint="eastAsia"/>
          <w:bCs/>
          <w:w w:val="81"/>
          <w:kern w:val="0"/>
          <w:sz w:val="30"/>
          <w:szCs w:val="30"/>
          <w:lang w:eastAsia="ru-RU"/>
        </w:rPr>
        <w:t>РГБ</w:t>
      </w:r>
      <w:r w:rsidRPr="00711FAF">
        <w:rPr>
          <w:rFonts w:ascii="Times New Roman" w:eastAsia="Times New Roman" w:hAnsi="Times New Roman" w:cs="Times New Roman"/>
          <w:bCs/>
          <w:w w:val="81"/>
          <w:kern w:val="0"/>
          <w:sz w:val="30"/>
          <w:szCs w:val="30"/>
          <w:lang w:eastAsia="ru-RU"/>
        </w:rPr>
        <w:t xml:space="preserve"> </w:t>
      </w:r>
      <w:r w:rsidRPr="00711FAF">
        <w:rPr>
          <w:rFonts w:ascii="Times New Roman" w:eastAsia="Times New Roman" w:hAnsi="Times New Roman" w:cs="Times New Roman" w:hint="eastAsia"/>
          <w:bCs/>
          <w:w w:val="81"/>
          <w:kern w:val="0"/>
          <w:sz w:val="30"/>
          <w:szCs w:val="30"/>
          <w:lang w:eastAsia="ru-RU"/>
        </w:rPr>
        <w:t>ОД</w:t>
      </w:r>
      <w:r w:rsidRPr="00711FAF">
        <w:rPr>
          <w:rFonts w:ascii="Times New Roman" w:eastAsia="Times New Roman" w:hAnsi="Times New Roman" w:cs="Times New Roman"/>
          <w:bCs/>
          <w:w w:val="81"/>
          <w:kern w:val="0"/>
          <w:sz w:val="30"/>
          <w:szCs w:val="30"/>
          <w:lang w:eastAsia="ru-RU"/>
        </w:rPr>
        <w:t>, 71 07-5/609</w:t>
      </w:r>
    </w:p>
    <w:p w:rsidR="00711FAF" w:rsidRDefault="00711FAF" w:rsidP="00711FAF">
      <w:pPr>
        <w:rPr>
          <w:rFonts w:ascii="Times New Roman" w:eastAsia="Times New Roman" w:hAnsi="Times New Roman" w:cs="Times New Roman"/>
          <w:bCs/>
          <w:w w:val="81"/>
          <w:kern w:val="0"/>
          <w:sz w:val="30"/>
          <w:szCs w:val="30"/>
          <w:lang w:eastAsia="ru-RU"/>
        </w:rPr>
      </w:pPr>
    </w:p>
    <w:p w:rsidR="00711FAF" w:rsidRDefault="00711FAF" w:rsidP="00711FAF">
      <w:pPr>
        <w:rPr>
          <w:rFonts w:ascii="Times New Roman" w:eastAsia="Times New Roman" w:hAnsi="Times New Roman" w:cs="Times New Roman"/>
          <w:bCs/>
          <w:w w:val="81"/>
          <w:kern w:val="0"/>
          <w:sz w:val="30"/>
          <w:szCs w:val="30"/>
          <w:lang w:eastAsia="ru-RU"/>
        </w:rPr>
      </w:pPr>
    </w:p>
    <w:p w:rsidR="00711FAF" w:rsidRPr="00711FAF" w:rsidRDefault="00711FAF" w:rsidP="00711FAF">
      <w:pPr>
        <w:tabs>
          <w:tab w:val="clear" w:pos="709"/>
        </w:tabs>
        <w:suppressAutoHyphens w:val="0"/>
        <w:spacing w:after="480" w:line="413" w:lineRule="exact"/>
        <w:ind w:right="400" w:firstLine="0"/>
        <w:jc w:val="center"/>
        <w:rPr>
          <w:rFonts w:ascii="Times New Roman" w:eastAsia="Times New Roman" w:hAnsi="Times New Roman" w:cs="Times New Roman"/>
          <w:b/>
          <w:bCs/>
          <w:color w:val="000000"/>
          <w:kern w:val="0"/>
          <w:lang w:eastAsia="ru-RU" w:bidi="ru-RU"/>
        </w:rPr>
      </w:pPr>
      <w:r w:rsidRPr="00711FAF">
        <w:rPr>
          <w:rFonts w:ascii="Times New Roman" w:eastAsia="Times New Roman" w:hAnsi="Times New Roman" w:cs="Times New Roman"/>
          <w:b/>
          <w:bCs/>
          <w:color w:val="000000"/>
          <w:kern w:val="0"/>
          <w:lang w:eastAsia="ru-RU" w:bidi="ru-RU"/>
        </w:rPr>
        <w:t>МИНИСТЕРСТВО ОБРАЗОВАНИЯ И НАУКИ</w:t>
      </w:r>
      <w:r w:rsidRPr="00711FAF">
        <w:rPr>
          <w:rFonts w:ascii="Times New Roman" w:eastAsia="Times New Roman" w:hAnsi="Times New Roman" w:cs="Times New Roman"/>
          <w:b/>
          <w:bCs/>
          <w:color w:val="000000"/>
          <w:kern w:val="0"/>
          <w:lang w:eastAsia="ru-RU" w:bidi="ru-RU"/>
        </w:rPr>
        <w:br/>
        <w:t>РОССИЙСКОЙ ФЕДЕРАЦИИ</w:t>
      </w:r>
    </w:p>
    <w:p w:rsidR="00711FAF" w:rsidRPr="00711FAF" w:rsidRDefault="00711FAF" w:rsidP="00711FAF">
      <w:pPr>
        <w:tabs>
          <w:tab w:val="clear" w:pos="709"/>
        </w:tabs>
        <w:suppressAutoHyphens w:val="0"/>
        <w:spacing w:after="362" w:line="413" w:lineRule="exact"/>
        <w:ind w:left="20" w:firstLine="0"/>
        <w:jc w:val="center"/>
        <w:rPr>
          <w:rFonts w:ascii="Times New Roman" w:eastAsia="Times New Roman" w:hAnsi="Times New Roman" w:cs="Times New Roman"/>
          <w:b/>
          <w:bCs/>
          <w:color w:val="000000"/>
          <w:kern w:val="0"/>
          <w:lang w:eastAsia="ru-RU" w:bidi="ru-RU"/>
        </w:rPr>
      </w:pPr>
      <w:r w:rsidRPr="00711FAF">
        <w:rPr>
          <w:rFonts w:ascii="Times New Roman" w:eastAsia="Times New Roman" w:hAnsi="Times New Roman" w:cs="Times New Roman"/>
          <w:b/>
          <w:bCs/>
          <w:color w:val="000000"/>
          <w:kern w:val="0"/>
          <w:lang w:eastAsia="ru-RU" w:bidi="ru-RU"/>
        </w:rPr>
        <w:t>ФЕДЕРАЛЬНОЕ ГОСУДАРСТВЕННОЕ УЧРЕЖДЕНИЕ</w:t>
      </w:r>
      <w:r w:rsidRPr="00711FAF">
        <w:rPr>
          <w:rFonts w:ascii="Times New Roman" w:eastAsia="Times New Roman" w:hAnsi="Times New Roman" w:cs="Times New Roman"/>
          <w:b/>
          <w:bCs/>
          <w:color w:val="000000"/>
          <w:kern w:val="0"/>
          <w:lang w:eastAsia="ru-RU" w:bidi="ru-RU"/>
        </w:rPr>
        <w:br/>
        <w:t>«ГОСУДАРСТВЕННЫЙ НАУЧНО-ИССЛЕДОВАТЕЛЬСКИЙ ИНСТИТУТ</w:t>
      </w:r>
      <w:r w:rsidRPr="00711FAF">
        <w:rPr>
          <w:rFonts w:ascii="Times New Roman" w:eastAsia="Times New Roman" w:hAnsi="Times New Roman" w:cs="Times New Roman"/>
          <w:b/>
          <w:bCs/>
          <w:color w:val="000000"/>
          <w:kern w:val="0"/>
          <w:lang w:eastAsia="ru-RU" w:bidi="ru-RU"/>
        </w:rPr>
        <w:br/>
        <w:t>ИНФОРМАЦИОННЫХ ТЕХНОЛОГИЙ И ТЕЛЕКОММУНИКАЦИЙ»</w:t>
      </w:r>
      <w:r w:rsidRPr="00711FAF">
        <w:rPr>
          <w:rFonts w:ascii="Times New Roman" w:eastAsia="Times New Roman" w:hAnsi="Times New Roman" w:cs="Times New Roman"/>
          <w:b/>
          <w:bCs/>
          <w:color w:val="000000"/>
          <w:kern w:val="0"/>
          <w:lang w:eastAsia="ru-RU" w:bidi="ru-RU"/>
        </w:rPr>
        <w:br/>
        <w:t>(ФГУ ГНИИИТТ «ИНФОРМИКА»)</w:t>
      </w:r>
    </w:p>
    <w:p w:rsidR="00711FAF" w:rsidRPr="00711FAF" w:rsidRDefault="00711FAF" w:rsidP="00711FAF">
      <w:pPr>
        <w:tabs>
          <w:tab w:val="clear" w:pos="709"/>
        </w:tabs>
        <w:suppressAutoHyphens w:val="0"/>
        <w:spacing w:after="177" w:line="260" w:lineRule="exact"/>
        <w:ind w:left="4340" w:firstLine="0"/>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 xml:space="preserve">Экз.№ </w:t>
      </w:r>
      <w:r w:rsidRPr="00711FAF">
        <w:rPr>
          <w:rFonts w:ascii="Times New Roman" w:eastAsia="Times New Roman" w:hAnsi="Times New Roman" w:cs="Times New Roman"/>
          <w:b/>
          <w:bCs/>
          <w:i/>
          <w:iCs/>
          <w:color w:val="000000"/>
          <w:kern w:val="0"/>
          <w:sz w:val="26"/>
          <w:szCs w:val="26"/>
          <w:lang w:val="uk-UA" w:eastAsia="uk-UA" w:bidi="uk-UA"/>
        </w:rPr>
        <w:t>і</w:t>
      </w:r>
    </w:p>
    <w:p w:rsidR="00711FAF" w:rsidRPr="00711FAF" w:rsidRDefault="00711FAF" w:rsidP="00711FAF">
      <w:pPr>
        <w:tabs>
          <w:tab w:val="clear" w:pos="709"/>
        </w:tabs>
        <w:suppressAutoHyphens w:val="0"/>
        <w:spacing w:after="962" w:line="260" w:lineRule="exact"/>
        <w:ind w:left="4340" w:firstLine="0"/>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На правах рукописи</w:t>
      </w:r>
    </w:p>
    <w:p w:rsidR="00711FAF" w:rsidRPr="00711FAF" w:rsidRDefault="00711FAF" w:rsidP="00711FAF">
      <w:pPr>
        <w:tabs>
          <w:tab w:val="clear" w:pos="709"/>
        </w:tabs>
        <w:suppressAutoHyphens w:val="0"/>
        <w:spacing w:after="198" w:line="260" w:lineRule="exact"/>
        <w:ind w:right="120" w:firstLine="0"/>
        <w:jc w:val="center"/>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СКУРАТОВ Алексей Константинович</w:t>
      </w:r>
    </w:p>
    <w:p w:rsidR="00711FAF" w:rsidRPr="00711FAF" w:rsidRDefault="00711FAF" w:rsidP="00711FAF">
      <w:pPr>
        <w:tabs>
          <w:tab w:val="clear" w:pos="709"/>
        </w:tabs>
        <w:suppressAutoHyphens w:val="0"/>
        <w:spacing w:after="752" w:line="600" w:lineRule="exact"/>
        <w:ind w:right="120" w:firstLine="0"/>
        <w:jc w:val="center"/>
        <w:rPr>
          <w:rFonts w:ascii="Times New Roman" w:eastAsia="Times New Roman" w:hAnsi="Times New Roman" w:cs="Times New Roman"/>
          <w:b/>
          <w:bCs/>
          <w:color w:val="000000"/>
          <w:kern w:val="0"/>
          <w:sz w:val="26"/>
          <w:szCs w:val="26"/>
          <w:lang w:eastAsia="ru-RU" w:bidi="ru-RU"/>
        </w:rPr>
      </w:pPr>
      <w:r w:rsidRPr="00711FAF">
        <w:rPr>
          <w:rFonts w:ascii="Times New Roman" w:eastAsia="Times New Roman" w:hAnsi="Times New Roman" w:cs="Times New Roman"/>
          <w:b/>
          <w:bCs/>
          <w:color w:val="000000"/>
          <w:kern w:val="0"/>
          <w:sz w:val="26"/>
          <w:szCs w:val="26"/>
          <w:lang w:eastAsia="ru-RU" w:bidi="ru-RU"/>
        </w:rPr>
        <w:t>СТАТИСТИЧЕСКИЙ МОНИТОРИНГ И АНАЛИЗ</w:t>
      </w:r>
      <w:r w:rsidRPr="00711FAF">
        <w:rPr>
          <w:rFonts w:ascii="Times New Roman" w:eastAsia="Times New Roman" w:hAnsi="Times New Roman" w:cs="Times New Roman"/>
          <w:b/>
          <w:bCs/>
          <w:color w:val="000000"/>
          <w:kern w:val="0"/>
          <w:sz w:val="26"/>
          <w:szCs w:val="26"/>
          <w:lang w:eastAsia="ru-RU" w:bidi="ru-RU"/>
        </w:rPr>
        <w:br/>
        <w:t>ТЕЛЕКОММУНИКАЦИОННЫХ СЕТЕЙ</w:t>
      </w:r>
    </w:p>
    <w:p w:rsidR="00711FAF" w:rsidRPr="00711FAF" w:rsidRDefault="00711FAF" w:rsidP="00711FAF">
      <w:pPr>
        <w:tabs>
          <w:tab w:val="clear" w:pos="709"/>
        </w:tabs>
        <w:suppressAutoHyphens w:val="0"/>
        <w:spacing w:after="182" w:line="260" w:lineRule="exact"/>
        <w:ind w:firstLine="0"/>
        <w:jc w:val="left"/>
        <w:rPr>
          <w:rFonts w:ascii="Times New Roman" w:eastAsia="Times New Roman" w:hAnsi="Times New Roman" w:cs="Times New Roman"/>
          <w:color w:val="000000"/>
          <w:kern w:val="0"/>
          <w:sz w:val="26"/>
          <w:szCs w:val="26"/>
          <w:lang w:eastAsia="ru-RU" w:bidi="ru-RU"/>
        </w:rPr>
      </w:pPr>
      <w:r>
        <w:rPr>
          <w:rFonts w:ascii="Times New Roman" w:eastAsia="Times New Roman" w:hAnsi="Times New Roman" w:cs="Times New Roman"/>
          <w:noProof/>
          <w:color w:val="000000"/>
          <w:kern w:val="0"/>
          <w:sz w:val="26"/>
          <w:szCs w:val="26"/>
          <w:lang w:eastAsia="ru-RU"/>
        </w:rPr>
        <w:drawing>
          <wp:anchor distT="0" distB="143510" distL="63500" distR="597535" simplePos="0" relativeHeight="251660288" behindDoc="1" locked="0" layoutInCell="1" allowOverlap="1">
            <wp:simplePos x="0" y="0"/>
            <wp:positionH relativeFrom="margin">
              <wp:posOffset>247015</wp:posOffset>
            </wp:positionH>
            <wp:positionV relativeFrom="paragraph">
              <wp:posOffset>-377825</wp:posOffset>
            </wp:positionV>
            <wp:extent cx="1109345" cy="384175"/>
            <wp:effectExtent l="19050" t="0" r="0" b="0"/>
            <wp:wrapSquare wrapText="right"/>
            <wp:docPr id="109" name="Рисунок 109" descr="C:\Users\Pavel\AppData\Local\Temp\Rar$DIa0.504\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Pavel\AppData\Local\Temp\Rar$DIa0.504\media\image1.png"/>
                    <pic:cNvPicPr>
                      <a:picLocks noChangeAspect="1" noChangeArrowheads="1"/>
                    </pic:cNvPicPr>
                  </pic:nvPicPr>
                  <pic:blipFill>
                    <a:blip r:embed="rId8" cstate="print"/>
                    <a:srcRect/>
                    <a:stretch>
                      <a:fillRect/>
                    </a:stretch>
                  </pic:blipFill>
                  <pic:spPr bwMode="auto">
                    <a:xfrm>
                      <a:off x="0" y="0"/>
                      <a:ext cx="1109345" cy="384175"/>
                    </a:xfrm>
                    <a:prstGeom prst="rect">
                      <a:avLst/>
                    </a:prstGeom>
                    <a:noFill/>
                  </pic:spPr>
                </pic:pic>
              </a:graphicData>
            </a:graphic>
          </wp:anchor>
        </w:drawing>
      </w:r>
      <w:r w:rsidRPr="00711FAF">
        <w:rPr>
          <w:rFonts w:ascii="Times New Roman" w:eastAsia="Times New Roman" w:hAnsi="Times New Roman" w:cs="Times New Roman"/>
          <w:color w:val="000000"/>
          <w:kern w:val="0"/>
          <w:sz w:val="26"/>
          <w:szCs w:val="26"/>
          <w:lang w:eastAsia="ru-RU" w:bidi="ru-RU"/>
        </w:rPr>
        <w:t>Специальность</w:t>
      </w:r>
    </w:p>
    <w:p w:rsidR="00711FAF" w:rsidRPr="00711FAF" w:rsidRDefault="00711FAF" w:rsidP="00711FAF">
      <w:pPr>
        <w:tabs>
          <w:tab w:val="clear" w:pos="709"/>
        </w:tabs>
        <w:suppressAutoHyphens w:val="0"/>
        <w:spacing w:after="657" w:line="260" w:lineRule="exact"/>
        <w:ind w:left="20" w:firstLine="0"/>
        <w:jc w:val="center"/>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05.13.13 - Телекоммуникационные системы и компьютерные сети</w:t>
      </w:r>
    </w:p>
    <w:p w:rsidR="00711FAF" w:rsidRPr="00711FAF" w:rsidRDefault="00711FAF" w:rsidP="00711FAF">
      <w:pPr>
        <w:tabs>
          <w:tab w:val="clear" w:pos="709"/>
        </w:tabs>
        <w:suppressAutoHyphens w:val="0"/>
        <w:spacing w:after="0" w:line="260" w:lineRule="exact"/>
        <w:ind w:left="20" w:firstLine="0"/>
        <w:jc w:val="center"/>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Диссертация</w:t>
      </w:r>
      <w:r w:rsidRPr="00711FAF">
        <w:rPr>
          <w:rFonts w:ascii="Times New Roman" w:eastAsia="Times New Roman" w:hAnsi="Times New Roman" w:cs="Times New Roman"/>
          <w:color w:val="000000"/>
          <w:kern w:val="0"/>
          <w:sz w:val="26"/>
          <w:szCs w:val="26"/>
          <w:lang w:eastAsia="ru-RU" w:bidi="ru-RU"/>
        </w:rPr>
        <w:br/>
        <w:t>на соискание ученой степени</w:t>
      </w:r>
    </w:p>
    <w:p w:rsidR="00711FAF" w:rsidRPr="00711FAF" w:rsidRDefault="00711FAF" w:rsidP="00711FAF">
      <w:pPr>
        <w:tabs>
          <w:tab w:val="clear" w:pos="709"/>
        </w:tabs>
        <w:suppressAutoHyphens w:val="0"/>
        <w:spacing w:after="656" w:line="480" w:lineRule="exact"/>
        <w:ind w:firstLine="0"/>
        <w:jc w:val="righ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pict>
          <v:shapetype id="_x0000_t202" coordsize="21600,21600" o:spt="202" path="m,l,21600r21600,l21600,xe">
            <v:stroke joinstyle="miter"/>
            <v:path gradientshapeok="t" o:connecttype="rect"/>
          </v:shapetype>
          <v:shape id="_x0000_s1134" type="#_x0000_t202" style="position:absolute;left:0;text-align:left;margin-left:31.2pt;margin-top:-22.1pt;width:237.6pt;height:63.35pt;z-index:-251655168;mso-wrap-distance-left:5pt;mso-wrap-distance-right:46.1pt;mso-position-horizontal-relative:margin" filled="f" stroked="f">
            <v:textbox style="mso-fit-shape-to-text:t" inset="0,0,0,0">
              <w:txbxContent>
                <w:p w:rsidR="00711FAF" w:rsidRDefault="00711FAF" w:rsidP="00711FAF">
                  <w:pPr>
                    <w:pStyle w:val="2ffffff0"/>
                    <w:shd w:val="clear" w:color="auto" w:fill="auto"/>
                    <w:tabs>
                      <w:tab w:val="left" w:pos="1742"/>
                    </w:tabs>
                    <w:spacing w:line="240" w:lineRule="exact"/>
                  </w:pPr>
                  <w:r>
                    <w:rPr>
                      <w:color w:val="000000"/>
                      <w:sz w:val="24"/>
                      <w:szCs w:val="24"/>
                      <w:lang w:eastAsia="ru-RU" w:bidi="ru-RU"/>
                    </w:rPr>
                    <w:t>-</w:t>
                  </w:r>
                  <w:r>
                    <w:rPr>
                      <w:color w:val="000000"/>
                      <w:sz w:val="24"/>
                      <w:szCs w:val="24"/>
                      <w:lang w:eastAsia="ru-RU" w:bidi="ru-RU"/>
                    </w:rPr>
                    <w:tab/>
                    <w:t>пл</w:t>
                  </w:r>
                  <w:r>
                    <w:rPr>
                      <w:b/>
                      <w:bCs/>
                    </w:rPr>
                    <w:t>етора техничес</w:t>
                  </w:r>
                  <w:r>
                    <w:rPr>
                      <w:color w:val="000000"/>
                      <w:sz w:val="24"/>
                      <w:szCs w:val="24"/>
                      <w:lang w:eastAsia="ru-RU" w:bidi="ru-RU"/>
                    </w:rPr>
                    <w:t>ких наук</w:t>
                  </w:r>
                </w:p>
                <w:p w:rsidR="00711FAF" w:rsidRDefault="00711FAF" w:rsidP="00711FAF">
                  <w:pPr>
                    <w:pStyle w:val="affffffffffffffffff2"/>
                    <w:shd w:val="clear" w:color="auto" w:fill="auto"/>
                    <w:spacing w:line="220" w:lineRule="exact"/>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p>
                <w:p w:rsidR="00711FAF" w:rsidRDefault="00711FAF" w:rsidP="00711FAF">
                  <w:pPr>
                    <w:pStyle w:val="3fffd"/>
                    <w:shd w:val="clear" w:color="auto" w:fill="auto"/>
                    <w:spacing w:line="320" w:lineRule="exact"/>
                  </w:pPr>
                  <w:r>
                    <w:t xml:space="preserve">(решение </w:t>
                  </w:r>
                  <w:r>
                    <w:rPr>
                      <w:vertAlign w:val="superscript"/>
                    </w:rPr>
                    <w:t>ОТ</w:t>
                  </w:r>
                  <w:r>
                    <w:t xml:space="preserve"> </w:t>
                  </w:r>
                  <w:r>
                    <w:rPr>
                      <w:color w:val="000000"/>
                      <w:lang w:val="uk-UA" w:eastAsia="uk-UA" w:bidi="uk-UA"/>
                    </w:rPr>
                    <w:t>‘Ч-І-Ч-ЩО-Г-</w:t>
                  </w:r>
                  <w:r>
                    <w:rPr>
                      <w:lang w:val="uk-UA" w:eastAsia="uk-UA" w:bidi="uk-UA"/>
                    </w:rPr>
                    <w:t xml:space="preserve"> </w:t>
                  </w:r>
                  <w:r>
                    <w:t>№</w:t>
                  </w:r>
                  <w:r>
                    <w:rPr>
                      <w:color w:val="000000"/>
                      <w:lang w:val="ru-RU" w:eastAsia="ru-RU" w:bidi="ru-RU"/>
                    </w:rPr>
                    <w:t>Мш</w:t>
                  </w:r>
                </w:p>
                <w:p w:rsidR="00711FAF" w:rsidRDefault="00711FAF" w:rsidP="00711FAF">
                  <w:pPr>
                    <w:pStyle w:val="4fff8"/>
                    <w:shd w:val="clear" w:color="auto" w:fill="auto"/>
                    <w:spacing w:line="220" w:lineRule="exact"/>
                  </w:pPr>
                  <w:r>
                    <w:rPr>
                      <w:color w:val="000000"/>
                      <w:lang w:eastAsia="ru-RU" w:bidi="ru-RU"/>
                    </w:rPr>
                    <w:t xml:space="preserve">решил выдать диплом ДОКТОРА </w:t>
                  </w:r>
                  <w:r>
                    <w:rPr>
                      <w:vertAlign w:val="superscript"/>
                    </w:rPr>
                    <w:t>1</w:t>
                  </w:r>
                </w:p>
              </w:txbxContent>
            </v:textbox>
            <w10:wrap type="square" side="right" anchorx="margin"/>
          </v:shape>
        </w:pict>
      </w:r>
      <w:r>
        <w:rPr>
          <w:rFonts w:ascii="Times New Roman" w:eastAsia="Times New Roman" w:hAnsi="Times New Roman" w:cs="Times New Roman"/>
          <w:noProof/>
          <w:color w:val="000000"/>
          <w:kern w:val="0"/>
          <w:sz w:val="26"/>
          <w:szCs w:val="26"/>
          <w:lang w:eastAsia="ru-RU"/>
        </w:rPr>
        <w:drawing>
          <wp:anchor distT="0" distB="0" distL="63500" distR="585470" simplePos="0" relativeHeight="251662336" behindDoc="1" locked="0" layoutInCell="1" allowOverlap="1">
            <wp:simplePos x="0" y="0"/>
            <wp:positionH relativeFrom="margin">
              <wp:posOffset>304800</wp:posOffset>
            </wp:positionH>
            <wp:positionV relativeFrom="paragraph">
              <wp:posOffset>426720</wp:posOffset>
            </wp:positionV>
            <wp:extent cx="2523490" cy="804545"/>
            <wp:effectExtent l="19050" t="0" r="0" b="0"/>
            <wp:wrapSquare wrapText="right"/>
            <wp:docPr id="111" name="Рисунок 111" descr="C:\Users\Pavel\AppData\Local\Temp\Rar$DIa0.504\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Users\Pavel\AppData\Local\Temp\Rar$DIa0.504\media\image2.png"/>
                    <pic:cNvPicPr>
                      <a:picLocks noChangeAspect="1" noChangeArrowheads="1"/>
                    </pic:cNvPicPr>
                  </pic:nvPicPr>
                  <pic:blipFill>
                    <a:blip r:embed="rId9" cstate="print"/>
                    <a:srcRect/>
                    <a:stretch>
                      <a:fillRect/>
                    </a:stretch>
                  </pic:blipFill>
                  <pic:spPr bwMode="auto">
                    <a:xfrm>
                      <a:off x="0" y="0"/>
                      <a:ext cx="2523490" cy="804545"/>
                    </a:xfrm>
                    <a:prstGeom prst="rect">
                      <a:avLst/>
                    </a:prstGeom>
                    <a:noFill/>
                  </pic:spPr>
                </pic:pic>
              </a:graphicData>
            </a:graphic>
          </wp:anchor>
        </w:drawing>
      </w:r>
      <w:r w:rsidRPr="00711FAF">
        <w:rPr>
          <w:rFonts w:ascii="Times New Roman" w:eastAsia="Times New Roman" w:hAnsi="Times New Roman" w:cs="Times New Roman"/>
          <w:color w:val="000000"/>
          <w:kern w:val="0"/>
          <w:sz w:val="26"/>
          <w:szCs w:val="26"/>
          <w:lang w:eastAsia="ru-RU" w:bidi="ru-RU"/>
        </w:rPr>
        <w:t>Научный консультант член-корр. РАО, доктор технических наук, профессор А.Н.Тихонов</w:t>
      </w:r>
    </w:p>
    <w:p w:rsidR="00711FAF" w:rsidRPr="00711FAF" w:rsidRDefault="00711FAF" w:rsidP="00711FAF">
      <w:pPr>
        <w:tabs>
          <w:tab w:val="clear" w:pos="709"/>
        </w:tabs>
        <w:suppressAutoHyphens w:val="0"/>
        <w:spacing w:after="0" w:line="260" w:lineRule="exact"/>
        <w:ind w:left="20" w:firstLine="0"/>
        <w:jc w:val="center"/>
        <w:rPr>
          <w:rFonts w:ascii="Times New Roman" w:eastAsia="Times New Roman" w:hAnsi="Times New Roman" w:cs="Times New Roman"/>
          <w:color w:val="000000"/>
          <w:kern w:val="0"/>
          <w:sz w:val="26"/>
          <w:szCs w:val="26"/>
          <w:lang w:eastAsia="ru-RU" w:bidi="ru-RU"/>
        </w:rPr>
        <w:sectPr w:rsidR="00711FAF" w:rsidRPr="00711FAF">
          <w:type w:val="continuous"/>
          <w:pgSz w:w="10982" w:h="16958"/>
          <w:pgMar w:top="1279" w:right="893" w:bottom="1279" w:left="1757" w:header="0" w:footer="3" w:gutter="0"/>
          <w:cols w:space="720"/>
          <w:noEndnote/>
          <w:docGrid w:linePitch="360"/>
        </w:sectPr>
      </w:pPr>
      <w:r w:rsidRPr="00711FAF">
        <w:rPr>
          <w:rFonts w:ascii="Times New Roman" w:eastAsia="Times New Roman" w:hAnsi="Times New Roman" w:cs="Times New Roman"/>
          <w:color w:val="000000"/>
          <w:kern w:val="0"/>
          <w:sz w:val="26"/>
          <w:szCs w:val="26"/>
          <w:lang w:eastAsia="ru-RU" w:bidi="ru-RU"/>
        </w:rPr>
        <w:t>Москва 2007</w:t>
      </w:r>
    </w:p>
    <w:p w:rsidR="00711FAF" w:rsidRPr="00711FAF" w:rsidRDefault="00711FAF" w:rsidP="00711FAF">
      <w:pPr>
        <w:tabs>
          <w:tab w:val="clear" w:pos="709"/>
        </w:tabs>
        <w:suppressAutoHyphens w:val="0"/>
        <w:spacing w:after="486" w:line="260" w:lineRule="exact"/>
        <w:ind w:right="60" w:firstLine="0"/>
        <w:jc w:val="center"/>
        <w:rPr>
          <w:rFonts w:ascii="Times New Roman" w:eastAsia="Times New Roman" w:hAnsi="Times New Roman" w:cs="Times New Roman"/>
          <w:b/>
          <w:bCs/>
          <w:color w:val="000000"/>
          <w:kern w:val="0"/>
          <w:sz w:val="26"/>
          <w:szCs w:val="26"/>
          <w:lang w:eastAsia="ru-RU" w:bidi="ru-RU"/>
        </w:rPr>
      </w:pPr>
      <w:r w:rsidRPr="00711FAF">
        <w:rPr>
          <w:rFonts w:ascii="Times New Roman" w:eastAsia="Times New Roman" w:hAnsi="Times New Roman" w:cs="Times New Roman"/>
          <w:b/>
          <w:bCs/>
          <w:color w:val="000000"/>
          <w:kern w:val="0"/>
          <w:sz w:val="26"/>
          <w:szCs w:val="26"/>
          <w:lang w:eastAsia="ru-RU" w:bidi="ru-RU"/>
        </w:rPr>
        <w:t>ОГЛАВЛЕНИЕ</w:t>
      </w:r>
    </w:p>
    <w:p w:rsidR="00711FAF" w:rsidRPr="00711FAF" w:rsidRDefault="00711FAF" w:rsidP="00711FAF">
      <w:pPr>
        <w:tabs>
          <w:tab w:val="clear" w:pos="709"/>
          <w:tab w:val="left" w:leader="dot" w:pos="8592"/>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fldChar w:fldCharType="begin"/>
      </w:r>
      <w:r w:rsidRPr="00711FAF">
        <w:rPr>
          <w:rFonts w:ascii="Times New Roman" w:eastAsia="Times New Roman" w:hAnsi="Times New Roman" w:cs="Times New Roman"/>
          <w:color w:val="000000"/>
          <w:kern w:val="0"/>
          <w:sz w:val="26"/>
          <w:szCs w:val="26"/>
          <w:lang w:eastAsia="ru-RU" w:bidi="ru-RU"/>
        </w:rPr>
        <w:instrText xml:space="preserve"> TOC \o "1-5" \h \z </w:instrText>
      </w:r>
      <w:r w:rsidRPr="00711FAF">
        <w:rPr>
          <w:rFonts w:ascii="Times New Roman" w:eastAsia="Times New Roman" w:hAnsi="Times New Roman" w:cs="Times New Roman"/>
          <w:color w:val="000000"/>
          <w:kern w:val="0"/>
          <w:sz w:val="26"/>
          <w:szCs w:val="26"/>
          <w:lang w:eastAsia="ru-RU" w:bidi="ru-RU"/>
        </w:rPr>
        <w:fldChar w:fldCharType="separate"/>
      </w:r>
      <w:r w:rsidRPr="00711FAF">
        <w:rPr>
          <w:rFonts w:ascii="Times New Roman" w:eastAsia="Times New Roman" w:hAnsi="Times New Roman" w:cs="Times New Roman"/>
          <w:color w:val="000000"/>
          <w:kern w:val="0"/>
          <w:sz w:val="26"/>
          <w:szCs w:val="26"/>
          <w:lang w:eastAsia="ru-RU" w:bidi="ru-RU"/>
        </w:rPr>
        <w:t>ОГЛАВЛЕНИЕ</w:t>
      </w:r>
      <w:r w:rsidRPr="00711FAF">
        <w:rPr>
          <w:rFonts w:ascii="Times New Roman" w:eastAsia="Times New Roman" w:hAnsi="Times New Roman" w:cs="Times New Roman"/>
          <w:color w:val="000000"/>
          <w:kern w:val="0"/>
          <w:sz w:val="26"/>
          <w:szCs w:val="26"/>
          <w:lang w:eastAsia="ru-RU" w:bidi="ru-RU"/>
        </w:rPr>
        <w:tab/>
        <w:t>2</w:t>
      </w:r>
    </w:p>
    <w:p w:rsidR="00711FAF" w:rsidRPr="00711FAF" w:rsidRDefault="00711FAF" w:rsidP="00711FAF">
      <w:pPr>
        <w:tabs>
          <w:tab w:val="clear" w:pos="709"/>
          <w:tab w:val="left" w:leader="dot" w:pos="8592"/>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ВЕДЕНИЕ</w:t>
      </w:r>
      <w:r w:rsidRPr="00711FAF">
        <w:rPr>
          <w:rFonts w:ascii="Times New Roman" w:eastAsia="Times New Roman" w:hAnsi="Times New Roman" w:cs="Times New Roman"/>
          <w:color w:val="000000"/>
          <w:kern w:val="0"/>
          <w:sz w:val="26"/>
          <w:szCs w:val="26"/>
          <w:lang w:eastAsia="ru-RU" w:bidi="ru-RU"/>
        </w:rPr>
        <w:tab/>
        <w:t>9</w:t>
      </w:r>
    </w:p>
    <w:p w:rsidR="00711FAF" w:rsidRPr="00711FAF" w:rsidRDefault="00711FAF" w:rsidP="00711FAF">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ГЛАВА 1. ОБЗОР, ИССЛЕДОВАНИЕ И АНАЛИЗ СОСТОЯНИЯ, ПЕРСПЕКТИВ И ТЕНДЕНЦИЙ РАЗВИТИЯ ТЕЛЕКОММУНИКАЦИОННЫХ</w:t>
      </w:r>
    </w:p>
    <w:p w:rsidR="00711FAF" w:rsidRPr="00711FAF" w:rsidRDefault="00711FAF" w:rsidP="00711FAF">
      <w:pPr>
        <w:tabs>
          <w:tab w:val="clear" w:pos="709"/>
          <w:tab w:val="left" w:leader="dot" w:pos="8592"/>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11" w:tooltip="Current Document">
        <w:r w:rsidRPr="00711FAF">
          <w:rPr>
            <w:rFonts w:ascii="Times New Roman" w:eastAsia="Times New Roman" w:hAnsi="Times New Roman" w:cs="Times New Roman"/>
            <w:color w:val="000000"/>
            <w:kern w:val="0"/>
            <w:sz w:val="26"/>
            <w:szCs w:val="26"/>
            <w:lang w:eastAsia="ru-RU" w:bidi="ru-RU"/>
          </w:rPr>
          <w:t>СЕТЕЙ</w:t>
        </w:r>
        <w:r w:rsidRPr="00711FAF">
          <w:rPr>
            <w:rFonts w:ascii="Times New Roman" w:eastAsia="Times New Roman" w:hAnsi="Times New Roman" w:cs="Times New Roman"/>
            <w:color w:val="000000"/>
            <w:kern w:val="0"/>
            <w:sz w:val="26"/>
            <w:szCs w:val="26"/>
            <w:lang w:eastAsia="ru-RU" w:bidi="ru-RU"/>
          </w:rPr>
          <w:tab/>
          <w:t>28</w:t>
        </w:r>
      </w:hyperlink>
    </w:p>
    <w:p w:rsidR="00711FAF" w:rsidRPr="00711FAF" w:rsidRDefault="00711FAF" w:rsidP="00711FAF">
      <w:pPr>
        <w:tabs>
          <w:tab w:val="clear" w:pos="709"/>
          <w:tab w:val="left" w:leader="dot" w:pos="8592"/>
        </w:tabs>
        <w:suppressAutoHyphens w:val="0"/>
        <w:spacing w:after="0" w:line="480" w:lineRule="exact"/>
        <w:ind w:left="220" w:firstLine="0"/>
        <w:rPr>
          <w:rFonts w:ascii="Times New Roman" w:eastAsia="Times New Roman" w:hAnsi="Times New Roman" w:cs="Times New Roman"/>
          <w:color w:val="000000"/>
          <w:kern w:val="0"/>
          <w:sz w:val="26"/>
          <w:szCs w:val="26"/>
          <w:lang w:eastAsia="ru-RU" w:bidi="ru-RU"/>
        </w:rPr>
      </w:pPr>
      <w:hyperlink w:anchor="bookmark1" w:tooltip="Current Document">
        <w:r w:rsidRPr="00711FAF">
          <w:rPr>
            <w:rFonts w:ascii="Times New Roman" w:eastAsia="Times New Roman" w:hAnsi="Times New Roman" w:cs="Times New Roman"/>
            <w:color w:val="000000"/>
            <w:kern w:val="0"/>
            <w:sz w:val="26"/>
            <w:szCs w:val="26"/>
            <w:lang w:eastAsia="ru-RU" w:bidi="ru-RU"/>
          </w:rPr>
          <w:t>1Л. Категории пользователей телекоммуникационных сетей</w:t>
        </w:r>
        <w:r w:rsidRPr="00711FAF">
          <w:rPr>
            <w:rFonts w:ascii="Times New Roman" w:eastAsia="Times New Roman" w:hAnsi="Times New Roman" w:cs="Times New Roman"/>
            <w:color w:val="000000"/>
            <w:kern w:val="0"/>
            <w:sz w:val="26"/>
            <w:szCs w:val="26"/>
            <w:lang w:eastAsia="ru-RU" w:bidi="ru-RU"/>
          </w:rPr>
          <w:tab/>
          <w:t>28</w:t>
        </w:r>
      </w:hyperlink>
    </w:p>
    <w:p w:rsidR="00711FAF" w:rsidRPr="00711FAF" w:rsidRDefault="00711FAF" w:rsidP="00711FAF">
      <w:pPr>
        <w:numPr>
          <w:ilvl w:val="0"/>
          <w:numId w:val="6"/>
        </w:numPr>
        <w:tabs>
          <w:tab w:val="clear" w:pos="709"/>
          <w:tab w:val="left" w:pos="74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Организационная инфраструктура российских телекоммуникационных</w:t>
      </w:r>
    </w:p>
    <w:p w:rsidR="00711FAF" w:rsidRPr="00711FAF" w:rsidRDefault="00711FAF" w:rsidP="00711FAF">
      <w:pPr>
        <w:tabs>
          <w:tab w:val="clear" w:pos="709"/>
          <w:tab w:val="left" w:leader="dot" w:pos="8592"/>
        </w:tabs>
        <w:suppressAutoHyphens w:val="0"/>
        <w:spacing w:after="0" w:line="480" w:lineRule="exact"/>
        <w:ind w:left="220"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сетей и основные тенденции ее развития</w:t>
      </w:r>
      <w:r w:rsidRPr="00711FAF">
        <w:rPr>
          <w:rFonts w:ascii="Times New Roman" w:eastAsia="Times New Roman" w:hAnsi="Times New Roman" w:cs="Times New Roman"/>
          <w:color w:val="000000"/>
          <w:kern w:val="0"/>
          <w:sz w:val="26"/>
          <w:szCs w:val="26"/>
          <w:lang w:eastAsia="ru-RU" w:bidi="ru-RU"/>
        </w:rPr>
        <w:tab/>
        <w:t>34</w:t>
      </w:r>
    </w:p>
    <w:p w:rsidR="00711FAF" w:rsidRPr="00711FAF" w:rsidRDefault="00711FAF" w:rsidP="00711FAF">
      <w:pPr>
        <w:numPr>
          <w:ilvl w:val="0"/>
          <w:numId w:val="7"/>
        </w:numPr>
        <w:tabs>
          <w:tab w:val="clear" w:pos="709"/>
          <w:tab w:val="left" w:pos="1091"/>
          <w:tab w:val="left" w:leader="dot" w:pos="859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4" w:tooltip="Current Document">
        <w:r w:rsidRPr="00711FAF">
          <w:rPr>
            <w:rFonts w:ascii="Times New Roman" w:eastAsia="Times New Roman" w:hAnsi="Times New Roman" w:cs="Times New Roman"/>
            <w:color w:val="000000"/>
            <w:kern w:val="0"/>
            <w:sz w:val="26"/>
            <w:szCs w:val="26"/>
            <w:lang w:eastAsia="ru-RU" w:bidi="ru-RU"/>
          </w:rPr>
          <w:t>Междугородние каналы</w:t>
        </w:r>
        <w:r w:rsidRPr="00711FAF">
          <w:rPr>
            <w:rFonts w:ascii="Times New Roman" w:eastAsia="Times New Roman" w:hAnsi="Times New Roman" w:cs="Times New Roman"/>
            <w:color w:val="000000"/>
            <w:kern w:val="0"/>
            <w:sz w:val="26"/>
            <w:szCs w:val="26"/>
            <w:lang w:eastAsia="ru-RU" w:bidi="ru-RU"/>
          </w:rPr>
          <w:tab/>
          <w:t>35</w:t>
        </w:r>
      </w:hyperlink>
    </w:p>
    <w:p w:rsidR="00711FAF" w:rsidRPr="00711FAF" w:rsidRDefault="00711FAF" w:rsidP="00711FAF">
      <w:pPr>
        <w:numPr>
          <w:ilvl w:val="0"/>
          <w:numId w:val="8"/>
        </w:numPr>
        <w:tabs>
          <w:tab w:val="clear" w:pos="709"/>
          <w:tab w:val="left" w:pos="1173"/>
          <w:tab w:val="left" w:leader="dot" w:pos="859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Наземные каналы</w:t>
      </w:r>
      <w:r w:rsidRPr="00711FAF">
        <w:rPr>
          <w:rFonts w:ascii="Times New Roman" w:eastAsia="Times New Roman" w:hAnsi="Times New Roman" w:cs="Times New Roman"/>
          <w:color w:val="000000"/>
          <w:kern w:val="0"/>
          <w:sz w:val="26"/>
          <w:szCs w:val="26"/>
          <w:lang w:eastAsia="ru-RU" w:bidi="ru-RU"/>
        </w:rPr>
        <w:tab/>
        <w:t>36</w:t>
      </w:r>
    </w:p>
    <w:p w:rsidR="00711FAF" w:rsidRPr="00711FAF" w:rsidRDefault="00711FAF" w:rsidP="00711FAF">
      <w:pPr>
        <w:numPr>
          <w:ilvl w:val="0"/>
          <w:numId w:val="8"/>
        </w:numPr>
        <w:tabs>
          <w:tab w:val="clear" w:pos="709"/>
          <w:tab w:val="left" w:pos="1173"/>
          <w:tab w:val="left" w:leader="dot" w:pos="859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6" w:tooltip="Current Document">
        <w:r w:rsidRPr="00711FAF">
          <w:rPr>
            <w:rFonts w:ascii="Times New Roman" w:eastAsia="Times New Roman" w:hAnsi="Times New Roman" w:cs="Times New Roman"/>
            <w:color w:val="000000"/>
            <w:kern w:val="0"/>
            <w:sz w:val="26"/>
            <w:szCs w:val="26"/>
            <w:lang w:eastAsia="ru-RU" w:bidi="ru-RU"/>
          </w:rPr>
          <w:t>Спутниковые каналы</w:t>
        </w:r>
        <w:r w:rsidRPr="00711FAF">
          <w:rPr>
            <w:rFonts w:ascii="Times New Roman" w:eastAsia="Times New Roman" w:hAnsi="Times New Roman" w:cs="Times New Roman"/>
            <w:color w:val="000000"/>
            <w:kern w:val="0"/>
            <w:sz w:val="26"/>
            <w:szCs w:val="26"/>
            <w:lang w:eastAsia="ru-RU" w:bidi="ru-RU"/>
          </w:rPr>
          <w:tab/>
          <w:t>42</w:t>
        </w:r>
      </w:hyperlink>
    </w:p>
    <w:p w:rsidR="00711FAF" w:rsidRPr="00711FAF" w:rsidRDefault="00711FAF" w:rsidP="00711FAF">
      <w:pPr>
        <w:numPr>
          <w:ilvl w:val="0"/>
          <w:numId w:val="6"/>
        </w:numPr>
        <w:tabs>
          <w:tab w:val="clear" w:pos="709"/>
          <w:tab w:val="left" w:pos="756"/>
          <w:tab w:val="left" w:leader="dot" w:pos="859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Сети передачи данных</w:t>
      </w:r>
      <w:r w:rsidRPr="00711FAF">
        <w:rPr>
          <w:rFonts w:ascii="Times New Roman" w:eastAsia="Times New Roman" w:hAnsi="Times New Roman" w:cs="Times New Roman"/>
          <w:color w:val="000000"/>
          <w:kern w:val="0"/>
          <w:sz w:val="26"/>
          <w:szCs w:val="26"/>
          <w:lang w:eastAsia="ru-RU" w:bidi="ru-RU"/>
        </w:rPr>
        <w:tab/>
        <w:t>43</w:t>
      </w:r>
    </w:p>
    <w:p w:rsidR="00711FAF" w:rsidRPr="00711FAF" w:rsidRDefault="00711FAF" w:rsidP="00711FAF">
      <w:pPr>
        <w:numPr>
          <w:ilvl w:val="0"/>
          <w:numId w:val="9"/>
        </w:numPr>
        <w:tabs>
          <w:tab w:val="clear" w:pos="709"/>
          <w:tab w:val="left" w:pos="1173"/>
          <w:tab w:val="left" w:leader="dot" w:pos="7918"/>
          <w:tab w:val="left" w:leader="dot" w:pos="859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Межрегиональные сети передачи данных</w:t>
      </w:r>
      <w:r w:rsidRPr="00711FAF">
        <w:rPr>
          <w:rFonts w:ascii="Times New Roman" w:eastAsia="Times New Roman" w:hAnsi="Times New Roman" w:cs="Times New Roman"/>
          <w:color w:val="000000"/>
          <w:kern w:val="0"/>
          <w:sz w:val="26"/>
          <w:szCs w:val="26"/>
          <w:lang w:eastAsia="ru-RU" w:bidi="ru-RU"/>
        </w:rPr>
        <w:tab/>
        <w:t>..Г.</w:t>
      </w:r>
      <w:r w:rsidRPr="00711FAF">
        <w:rPr>
          <w:rFonts w:ascii="Times New Roman" w:eastAsia="Times New Roman" w:hAnsi="Times New Roman" w:cs="Times New Roman"/>
          <w:color w:val="000000"/>
          <w:kern w:val="0"/>
          <w:sz w:val="26"/>
          <w:szCs w:val="26"/>
          <w:lang w:eastAsia="ru-RU" w:bidi="ru-RU"/>
        </w:rPr>
        <w:tab/>
        <w:t>43</w:t>
      </w:r>
    </w:p>
    <w:p w:rsidR="00711FAF" w:rsidRPr="00711FAF" w:rsidRDefault="00711FAF" w:rsidP="00711FAF">
      <w:pPr>
        <w:numPr>
          <w:ilvl w:val="0"/>
          <w:numId w:val="9"/>
        </w:numPr>
        <w:tabs>
          <w:tab w:val="clear" w:pos="709"/>
          <w:tab w:val="left" w:pos="1173"/>
          <w:tab w:val="left" w:leader="dot" w:pos="7184"/>
          <w:tab w:val="left" w:leader="dot" w:pos="7379"/>
          <w:tab w:val="left" w:leader="dot" w:pos="859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9" w:tooltip="Current Document">
        <w:r w:rsidRPr="00711FAF">
          <w:rPr>
            <w:rFonts w:ascii="Times New Roman" w:eastAsia="Times New Roman" w:hAnsi="Times New Roman" w:cs="Times New Roman"/>
            <w:color w:val="000000"/>
            <w:kern w:val="0"/>
            <w:sz w:val="26"/>
            <w:szCs w:val="26"/>
            <w:lang w:eastAsia="ru-RU" w:bidi="ru-RU"/>
          </w:rPr>
          <w:t>Магистральная цифровая сеть</w:t>
        </w:r>
        <w:r w:rsidRPr="00711FAF">
          <w:rPr>
            <w:rFonts w:ascii="Times New Roman" w:eastAsia="Times New Roman" w:hAnsi="Times New Roman" w:cs="Times New Roman"/>
            <w:color w:val="000000"/>
            <w:kern w:val="0"/>
            <w:sz w:val="26"/>
            <w:szCs w:val="26"/>
            <w:lang w:eastAsia="ru-RU" w:bidi="ru-RU"/>
          </w:rPr>
          <w:tab/>
        </w:r>
        <w:r w:rsidRPr="00711FAF">
          <w:rPr>
            <w:rFonts w:ascii="Times New Roman" w:eastAsia="Times New Roman" w:hAnsi="Times New Roman" w:cs="Times New Roman"/>
            <w:color w:val="000000"/>
            <w:kern w:val="0"/>
            <w:sz w:val="26"/>
            <w:szCs w:val="26"/>
            <w:lang w:eastAsia="ru-RU" w:bidi="ru-RU"/>
          </w:rPr>
          <w:tab/>
        </w:r>
        <w:r w:rsidRPr="00711FAF">
          <w:rPr>
            <w:rFonts w:ascii="Times New Roman" w:eastAsia="Times New Roman" w:hAnsi="Times New Roman" w:cs="Times New Roman"/>
            <w:color w:val="000000"/>
            <w:kern w:val="0"/>
            <w:sz w:val="26"/>
            <w:szCs w:val="26"/>
            <w:lang w:eastAsia="ru-RU" w:bidi="ru-RU"/>
          </w:rPr>
          <w:tab/>
          <w:t>45</w:t>
        </w:r>
      </w:hyperlink>
    </w:p>
    <w:p w:rsidR="00711FAF" w:rsidRPr="00711FAF" w:rsidRDefault="00711FAF" w:rsidP="00711FAF">
      <w:pPr>
        <w:numPr>
          <w:ilvl w:val="0"/>
          <w:numId w:val="6"/>
        </w:numPr>
        <w:tabs>
          <w:tab w:val="clear" w:pos="709"/>
          <w:tab w:val="left" w:pos="756"/>
          <w:tab w:val="left" w:leader="dot" w:pos="859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Некоммерческие сети передачи данных</w:t>
      </w:r>
      <w:r w:rsidRPr="00711FAF">
        <w:rPr>
          <w:rFonts w:ascii="Times New Roman" w:eastAsia="Times New Roman" w:hAnsi="Times New Roman" w:cs="Times New Roman"/>
          <w:color w:val="000000"/>
          <w:kern w:val="0"/>
          <w:sz w:val="26"/>
          <w:szCs w:val="26"/>
          <w:lang w:eastAsia="ru-RU" w:bidi="ru-RU"/>
        </w:rPr>
        <w:tab/>
        <w:t>46</w:t>
      </w:r>
    </w:p>
    <w:p w:rsidR="00711FAF" w:rsidRPr="00711FAF" w:rsidRDefault="00711FAF" w:rsidP="00711FAF">
      <w:pPr>
        <w:numPr>
          <w:ilvl w:val="0"/>
          <w:numId w:val="6"/>
        </w:numPr>
        <w:tabs>
          <w:tab w:val="clear" w:pos="709"/>
          <w:tab w:val="left" w:pos="761"/>
          <w:tab w:val="left" w:leader="dot" w:pos="859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0" w:tooltip="Current Document">
        <w:r w:rsidRPr="00711FAF">
          <w:rPr>
            <w:rFonts w:ascii="Times New Roman" w:eastAsia="Times New Roman" w:hAnsi="Times New Roman" w:cs="Times New Roman"/>
            <w:color w:val="000000"/>
            <w:kern w:val="0"/>
            <w:sz w:val="26"/>
            <w:szCs w:val="26"/>
            <w:lang w:eastAsia="ru-RU" w:bidi="ru-RU"/>
          </w:rPr>
          <w:t>Техническая организация российских телекоммуникационных сетей</w:t>
        </w:r>
        <w:r w:rsidRPr="00711FAF">
          <w:rPr>
            <w:rFonts w:ascii="Times New Roman" w:eastAsia="Times New Roman" w:hAnsi="Times New Roman" w:cs="Times New Roman"/>
            <w:color w:val="000000"/>
            <w:kern w:val="0"/>
            <w:sz w:val="26"/>
            <w:szCs w:val="26"/>
            <w:lang w:eastAsia="ru-RU" w:bidi="ru-RU"/>
          </w:rPr>
          <w:tab/>
          <w:t>57</w:t>
        </w:r>
      </w:hyperlink>
    </w:p>
    <w:p w:rsidR="00711FAF" w:rsidRPr="00711FAF" w:rsidRDefault="00711FAF" w:rsidP="00711FAF">
      <w:pPr>
        <w:numPr>
          <w:ilvl w:val="0"/>
          <w:numId w:val="10"/>
        </w:numPr>
        <w:tabs>
          <w:tab w:val="clear" w:pos="709"/>
          <w:tab w:val="left" w:pos="116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Типовые технические решения организации доступа различных</w:t>
      </w:r>
    </w:p>
    <w:p w:rsidR="00711FAF" w:rsidRPr="00711FAF" w:rsidRDefault="00711FAF" w:rsidP="00711FAF">
      <w:pPr>
        <w:tabs>
          <w:tab w:val="clear" w:pos="709"/>
          <w:tab w:val="left" w:leader="dot" w:pos="8592"/>
        </w:tabs>
        <w:suppressAutoHyphens w:val="0"/>
        <w:spacing w:after="0" w:line="480" w:lineRule="exact"/>
        <w:ind w:left="440" w:firstLine="0"/>
        <w:rPr>
          <w:rFonts w:ascii="Times New Roman" w:eastAsia="Times New Roman" w:hAnsi="Times New Roman" w:cs="Times New Roman"/>
          <w:color w:val="000000"/>
          <w:kern w:val="0"/>
          <w:sz w:val="26"/>
          <w:szCs w:val="26"/>
          <w:lang w:eastAsia="ru-RU" w:bidi="ru-RU"/>
        </w:rPr>
      </w:pPr>
      <w:hyperlink w:anchor="bookmark13" w:tooltip="Current Document">
        <w:r w:rsidRPr="00711FAF">
          <w:rPr>
            <w:rFonts w:ascii="Times New Roman" w:eastAsia="Times New Roman" w:hAnsi="Times New Roman" w:cs="Times New Roman"/>
            <w:color w:val="000000"/>
            <w:kern w:val="0"/>
            <w:sz w:val="26"/>
            <w:szCs w:val="26"/>
            <w:lang w:eastAsia="ru-RU" w:bidi="ru-RU"/>
          </w:rPr>
          <w:t>категорий пользователей сети</w:t>
        </w:r>
        <w:r w:rsidRPr="00711FAF">
          <w:rPr>
            <w:rFonts w:ascii="Times New Roman" w:eastAsia="Times New Roman" w:hAnsi="Times New Roman" w:cs="Times New Roman"/>
            <w:color w:val="000000"/>
            <w:kern w:val="0"/>
            <w:sz w:val="26"/>
            <w:szCs w:val="26"/>
            <w:lang w:eastAsia="ru-RU" w:bidi="ru-RU"/>
          </w:rPr>
          <w:tab/>
          <w:t>58</w:t>
        </w:r>
      </w:hyperlink>
    </w:p>
    <w:p w:rsidR="00711FAF" w:rsidRPr="00711FAF" w:rsidRDefault="00711FAF" w:rsidP="00711FAF">
      <w:pPr>
        <w:numPr>
          <w:ilvl w:val="0"/>
          <w:numId w:val="10"/>
        </w:numPr>
        <w:tabs>
          <w:tab w:val="clear" w:pos="709"/>
          <w:tab w:val="left" w:pos="116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Техническое обеспечение подключения локальных сетей к</w:t>
      </w:r>
    </w:p>
    <w:p w:rsidR="00711FAF" w:rsidRPr="00711FAF" w:rsidRDefault="00711FAF" w:rsidP="00711FAF">
      <w:pPr>
        <w:tabs>
          <w:tab w:val="clear" w:pos="709"/>
          <w:tab w:val="left" w:leader="dot" w:pos="8592"/>
        </w:tabs>
        <w:suppressAutoHyphens w:val="0"/>
        <w:spacing w:after="0" w:line="480" w:lineRule="exact"/>
        <w:ind w:left="440" w:firstLine="0"/>
        <w:rPr>
          <w:rFonts w:ascii="Times New Roman" w:eastAsia="Times New Roman" w:hAnsi="Times New Roman" w:cs="Times New Roman"/>
          <w:color w:val="000000"/>
          <w:kern w:val="0"/>
          <w:sz w:val="26"/>
          <w:szCs w:val="26"/>
          <w:lang w:eastAsia="ru-RU" w:bidi="ru-RU"/>
        </w:rPr>
      </w:pPr>
      <w:hyperlink w:anchor="bookmark15" w:tooltip="Current Document">
        <w:r w:rsidRPr="00711FAF">
          <w:rPr>
            <w:rFonts w:ascii="Times New Roman" w:eastAsia="Times New Roman" w:hAnsi="Times New Roman" w:cs="Times New Roman"/>
            <w:color w:val="000000"/>
            <w:kern w:val="0"/>
            <w:sz w:val="26"/>
            <w:szCs w:val="26"/>
            <w:lang w:eastAsia="ru-RU" w:bidi="ru-RU"/>
          </w:rPr>
          <w:t>региональным компьютерным сетям</w:t>
        </w:r>
        <w:r w:rsidRPr="00711FAF">
          <w:rPr>
            <w:rFonts w:ascii="Times New Roman" w:eastAsia="Times New Roman" w:hAnsi="Times New Roman" w:cs="Times New Roman"/>
            <w:color w:val="000000"/>
            <w:kern w:val="0"/>
            <w:sz w:val="26"/>
            <w:szCs w:val="26"/>
            <w:lang w:eastAsia="ru-RU" w:bidi="ru-RU"/>
          </w:rPr>
          <w:tab/>
          <w:t>61</w:t>
        </w:r>
      </w:hyperlink>
    </w:p>
    <w:p w:rsidR="00711FAF" w:rsidRPr="00711FAF" w:rsidRDefault="00711FAF" w:rsidP="00711FAF">
      <w:pPr>
        <w:numPr>
          <w:ilvl w:val="0"/>
          <w:numId w:val="10"/>
        </w:numPr>
        <w:tabs>
          <w:tab w:val="clear" w:pos="709"/>
          <w:tab w:val="left" w:pos="1168"/>
          <w:tab w:val="left" w:leader="dot" w:pos="859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6" w:tooltip="Current Document">
        <w:r w:rsidRPr="00711FAF">
          <w:rPr>
            <w:rFonts w:ascii="Times New Roman" w:eastAsia="Times New Roman" w:hAnsi="Times New Roman" w:cs="Times New Roman"/>
            <w:color w:val="000000"/>
            <w:kern w:val="0"/>
            <w:sz w:val="26"/>
            <w:szCs w:val="26"/>
            <w:lang w:eastAsia="ru-RU" w:bidi="ru-RU"/>
          </w:rPr>
          <w:t>Типовые решения построения «последней мили»</w:t>
        </w:r>
        <w:r w:rsidRPr="00711FAF">
          <w:rPr>
            <w:rFonts w:ascii="Times New Roman" w:eastAsia="Times New Roman" w:hAnsi="Times New Roman" w:cs="Times New Roman"/>
            <w:color w:val="000000"/>
            <w:kern w:val="0"/>
            <w:sz w:val="26"/>
            <w:szCs w:val="26"/>
            <w:lang w:eastAsia="ru-RU" w:bidi="ru-RU"/>
          </w:rPr>
          <w:tab/>
          <w:t>62</w:t>
        </w:r>
      </w:hyperlink>
    </w:p>
    <w:p w:rsidR="00711FAF" w:rsidRPr="00711FAF" w:rsidRDefault="00711FAF" w:rsidP="00711FAF">
      <w:pPr>
        <w:numPr>
          <w:ilvl w:val="0"/>
          <w:numId w:val="6"/>
        </w:numPr>
        <w:tabs>
          <w:tab w:val="clear" w:pos="709"/>
          <w:tab w:val="left" w:pos="1025"/>
          <w:tab w:val="left" w:leader="dot" w:pos="859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Современные архитектуры распределенных сетевых информационных систем и сред доступа к ним</w:t>
      </w:r>
      <w:r w:rsidRPr="00711FAF">
        <w:rPr>
          <w:rFonts w:ascii="Times New Roman" w:eastAsia="Times New Roman" w:hAnsi="Times New Roman" w:cs="Times New Roman"/>
          <w:color w:val="000000"/>
          <w:kern w:val="0"/>
          <w:sz w:val="26"/>
          <w:szCs w:val="26"/>
          <w:lang w:eastAsia="ru-RU" w:bidi="ru-RU"/>
        </w:rPr>
        <w:tab/>
        <w:t>70</w:t>
      </w:r>
    </w:p>
    <w:p w:rsidR="00711FAF" w:rsidRPr="00711FAF" w:rsidRDefault="00711FAF" w:rsidP="00711FAF">
      <w:pPr>
        <w:numPr>
          <w:ilvl w:val="0"/>
          <w:numId w:val="6"/>
        </w:numPr>
        <w:tabs>
          <w:tab w:val="clear" w:pos="709"/>
          <w:tab w:val="left" w:pos="766"/>
          <w:tab w:val="left" w:leader="dot" w:pos="859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Проблемы традиционного доступа к информационным ресурсам</w:t>
      </w:r>
      <w:r w:rsidRPr="00711FAF">
        <w:rPr>
          <w:rFonts w:ascii="Times New Roman" w:eastAsia="Times New Roman" w:hAnsi="Times New Roman" w:cs="Times New Roman"/>
          <w:color w:val="000000"/>
          <w:kern w:val="0"/>
          <w:sz w:val="26"/>
          <w:szCs w:val="26"/>
          <w:lang w:eastAsia="ru-RU" w:bidi="ru-RU"/>
        </w:rPr>
        <w:tab/>
        <w:t>72</w:t>
      </w:r>
    </w:p>
    <w:p w:rsidR="00711FAF" w:rsidRPr="00711FAF" w:rsidRDefault="00711FAF" w:rsidP="00711FAF">
      <w:pPr>
        <w:numPr>
          <w:ilvl w:val="0"/>
          <w:numId w:val="6"/>
        </w:numPr>
        <w:tabs>
          <w:tab w:val="clear" w:pos="709"/>
          <w:tab w:val="left" w:pos="76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Сеть доставки содержания как методология доступа к информационным</w:t>
      </w:r>
    </w:p>
    <w:p w:rsidR="00711FAF" w:rsidRPr="00711FAF" w:rsidRDefault="00711FAF" w:rsidP="00711FAF">
      <w:pPr>
        <w:tabs>
          <w:tab w:val="clear" w:pos="709"/>
          <w:tab w:val="left" w:leader="dot" w:pos="8372"/>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ресурсам</w:t>
      </w:r>
      <w:r w:rsidRPr="00711FAF">
        <w:rPr>
          <w:rFonts w:ascii="Times New Roman" w:eastAsia="Times New Roman" w:hAnsi="Times New Roman" w:cs="Times New Roman"/>
          <w:color w:val="000000"/>
          <w:kern w:val="0"/>
          <w:sz w:val="26"/>
          <w:szCs w:val="26"/>
          <w:lang w:eastAsia="ru-RU" w:bidi="ru-RU"/>
        </w:rPr>
        <w:tab/>
        <w:t>74</w:t>
      </w:r>
    </w:p>
    <w:p w:rsidR="00711FAF" w:rsidRPr="00711FAF" w:rsidRDefault="00711FAF" w:rsidP="00711FAF">
      <w:pPr>
        <w:numPr>
          <w:ilvl w:val="0"/>
          <w:numId w:val="6"/>
        </w:numPr>
        <w:tabs>
          <w:tab w:val="clear" w:pos="709"/>
          <w:tab w:val="left" w:pos="766"/>
          <w:tab w:val="left" w:leader="dot" w:pos="859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sectPr w:rsidR="00711FAF" w:rsidRPr="00711FAF">
          <w:pgSz w:w="10982" w:h="16958"/>
          <w:pgMar w:top="1562" w:right="1070" w:bottom="1562" w:left="907" w:header="0" w:footer="3" w:gutter="0"/>
          <w:cols w:space="720"/>
          <w:noEndnote/>
          <w:docGrid w:linePitch="360"/>
        </w:sectPr>
      </w:pPr>
      <w:hyperlink w:anchor="bookmark20" w:tooltip="Current Document">
        <w:r w:rsidRPr="00711FAF">
          <w:rPr>
            <w:rFonts w:ascii="Times New Roman" w:eastAsia="Times New Roman" w:hAnsi="Times New Roman" w:cs="Times New Roman"/>
            <w:color w:val="000000"/>
            <w:kern w:val="0"/>
            <w:sz w:val="26"/>
            <w:szCs w:val="26"/>
            <w:lang w:eastAsia="ru-RU" w:bidi="ru-RU"/>
          </w:rPr>
          <w:t>Основные методы функционирования сети доставки содержания</w:t>
        </w:r>
        <w:r w:rsidRPr="00711FAF">
          <w:rPr>
            <w:rFonts w:ascii="Times New Roman" w:eastAsia="Times New Roman" w:hAnsi="Times New Roman" w:cs="Times New Roman"/>
            <w:color w:val="000000"/>
            <w:kern w:val="0"/>
            <w:sz w:val="26"/>
            <w:szCs w:val="26"/>
            <w:lang w:eastAsia="ru-RU" w:bidi="ru-RU"/>
          </w:rPr>
          <w:tab/>
          <w:t>79</w:t>
        </w:r>
      </w:hyperlink>
      <w:r w:rsidRPr="00711FAF">
        <w:rPr>
          <w:rFonts w:ascii="Times New Roman" w:eastAsia="Times New Roman" w:hAnsi="Times New Roman" w:cs="Times New Roman"/>
          <w:color w:val="000000"/>
          <w:kern w:val="0"/>
          <w:sz w:val="26"/>
          <w:szCs w:val="26"/>
          <w:lang w:eastAsia="ru-RU" w:bidi="ru-RU"/>
        </w:rPr>
        <w:fldChar w:fldCharType="end"/>
      </w:r>
    </w:p>
    <w:p w:rsidR="00711FAF" w:rsidRPr="00711FAF" w:rsidRDefault="00711FAF" w:rsidP="00711FAF">
      <w:pPr>
        <w:tabs>
          <w:tab w:val="clear" w:pos="709"/>
        </w:tabs>
        <w:suppressAutoHyphens w:val="0"/>
        <w:spacing w:after="0" w:line="400" w:lineRule="exact"/>
        <w:ind w:left="4780" w:firstLine="0"/>
        <w:jc w:val="left"/>
        <w:rPr>
          <w:rFonts w:ascii="Times New Roman" w:eastAsia="Times New Roman" w:hAnsi="Times New Roman" w:cs="Times New Roman"/>
          <w:b/>
          <w:bCs/>
          <w:color w:val="000000"/>
          <w:w w:val="70"/>
          <w:kern w:val="0"/>
          <w:sz w:val="40"/>
          <w:szCs w:val="40"/>
          <w:lang w:eastAsia="ru-RU" w:bidi="ru-RU"/>
        </w:rPr>
      </w:pPr>
      <w:r w:rsidRPr="00711FAF">
        <w:rPr>
          <w:rFonts w:ascii="Times New Roman" w:eastAsia="Times New Roman" w:hAnsi="Times New Roman" w:cs="Times New Roman"/>
          <w:b/>
          <w:bCs/>
          <w:color w:val="000000"/>
          <w:w w:val="70"/>
          <w:kern w:val="0"/>
          <w:sz w:val="40"/>
          <w:szCs w:val="40"/>
          <w:lang w:val="uk-UA" w:eastAsia="uk-UA" w:bidi="uk-UA"/>
        </w:rPr>
        <w:t>з</w:t>
      </w:r>
    </w:p>
    <w:p w:rsidR="00711FAF" w:rsidRPr="00711FAF" w:rsidRDefault="00711FAF" w:rsidP="00711FAF">
      <w:pPr>
        <w:numPr>
          <w:ilvl w:val="0"/>
          <w:numId w:val="6"/>
        </w:numPr>
        <w:tabs>
          <w:tab w:val="clear" w:pos="709"/>
          <w:tab w:val="left" w:pos="96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Технологии обеспечения доступности информационных ресурсов</w:t>
      </w:r>
    </w:p>
    <w:p w:rsidR="00711FAF" w:rsidRPr="00711FAF" w:rsidRDefault="00711FAF" w:rsidP="00711FAF">
      <w:pPr>
        <w:tabs>
          <w:tab w:val="clear" w:pos="709"/>
          <w:tab w:val="right" w:leader="dot" w:pos="9007"/>
        </w:tabs>
        <w:suppressAutoHyphens w:val="0"/>
        <w:spacing w:after="0" w:line="480" w:lineRule="exact"/>
        <w:ind w:left="300"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fldChar w:fldCharType="begin"/>
      </w:r>
      <w:r w:rsidRPr="00711FAF">
        <w:rPr>
          <w:rFonts w:ascii="Times New Roman" w:eastAsia="Times New Roman" w:hAnsi="Times New Roman" w:cs="Times New Roman"/>
          <w:color w:val="000000"/>
          <w:kern w:val="0"/>
          <w:sz w:val="26"/>
          <w:szCs w:val="26"/>
          <w:lang w:eastAsia="ru-RU" w:bidi="ru-RU"/>
        </w:rPr>
        <w:instrText xml:space="preserve"> TOC \o "1-5" \h \z </w:instrText>
      </w:r>
      <w:r w:rsidRPr="00711FAF">
        <w:rPr>
          <w:rFonts w:ascii="Times New Roman" w:eastAsia="Times New Roman" w:hAnsi="Times New Roman" w:cs="Times New Roman"/>
          <w:color w:val="000000"/>
          <w:kern w:val="0"/>
          <w:sz w:val="26"/>
          <w:szCs w:val="26"/>
          <w:lang w:eastAsia="ru-RU" w:bidi="ru-RU"/>
        </w:rPr>
        <w:fldChar w:fldCharType="separate"/>
      </w:r>
      <w:r w:rsidRPr="00711FAF">
        <w:rPr>
          <w:rFonts w:ascii="Times New Roman" w:eastAsia="Times New Roman" w:hAnsi="Times New Roman" w:cs="Times New Roman"/>
          <w:color w:val="000000"/>
          <w:kern w:val="0"/>
          <w:sz w:val="26"/>
          <w:szCs w:val="26"/>
          <w:lang w:eastAsia="ru-RU" w:bidi="ru-RU"/>
        </w:rPr>
        <w:t>российских телекоммуникационных сетей</w:t>
      </w:r>
      <w:r w:rsidRPr="00711FAF">
        <w:rPr>
          <w:rFonts w:ascii="Times New Roman" w:eastAsia="Times New Roman" w:hAnsi="Times New Roman" w:cs="Times New Roman"/>
          <w:color w:val="000000"/>
          <w:kern w:val="0"/>
          <w:sz w:val="26"/>
          <w:szCs w:val="26"/>
          <w:lang w:eastAsia="ru-RU" w:bidi="ru-RU"/>
        </w:rPr>
        <w:tab/>
        <w:t>84</w:t>
      </w:r>
    </w:p>
    <w:p w:rsidR="00711FAF" w:rsidRPr="00711FAF" w:rsidRDefault="00711FAF" w:rsidP="00711FAF">
      <w:pPr>
        <w:tabs>
          <w:tab w:val="clear" w:pos="709"/>
          <w:tab w:val="right" w:leader="dot" w:pos="900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ВЫВОДЫ К ГЛАВЕ 1</w:t>
      </w:r>
      <w:r w:rsidRPr="00711FAF">
        <w:rPr>
          <w:rFonts w:ascii="Times New Roman" w:eastAsia="Times New Roman" w:hAnsi="Times New Roman" w:cs="Times New Roman"/>
          <w:color w:val="000000"/>
          <w:kern w:val="0"/>
          <w:sz w:val="26"/>
          <w:szCs w:val="26"/>
          <w:lang w:eastAsia="ru-RU" w:bidi="ru-RU"/>
        </w:rPr>
        <w:tab/>
        <w:t>89</w:t>
      </w:r>
    </w:p>
    <w:p w:rsidR="00711FAF" w:rsidRPr="00711FAF" w:rsidRDefault="00711FAF" w:rsidP="00711FAF">
      <w:pPr>
        <w:tabs>
          <w:tab w:val="clear" w:pos="709"/>
          <w:tab w:val="right" w:leader="dot" w:pos="900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ГЛАВА 2. НОРМАЛЬНЫЙ ПРОФИЛЬ ТЕЛЕКОММУНИКАЦИОННОЙ СЕТИ КАК СОВОКУПНОСТЬ ПОКАЗАТЕЛЕЙ ЕЕ ФУНКЦИОНИРОВАНИЯ</w:t>
      </w:r>
      <w:r w:rsidRPr="00711FAF">
        <w:rPr>
          <w:rFonts w:ascii="Times New Roman" w:eastAsia="Times New Roman" w:hAnsi="Times New Roman" w:cs="Times New Roman"/>
          <w:color w:val="000000"/>
          <w:kern w:val="0"/>
          <w:sz w:val="26"/>
          <w:szCs w:val="26"/>
          <w:lang w:eastAsia="ru-RU" w:bidi="ru-RU"/>
        </w:rPr>
        <w:tab/>
        <w:t>91</w:t>
      </w:r>
    </w:p>
    <w:p w:rsidR="00711FAF" w:rsidRPr="00711FAF" w:rsidRDefault="00711FAF" w:rsidP="00711FAF">
      <w:pPr>
        <w:numPr>
          <w:ilvl w:val="0"/>
          <w:numId w:val="11"/>
        </w:numPr>
        <w:tabs>
          <w:tab w:val="clear" w:pos="709"/>
          <w:tab w:val="left" w:pos="87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Выделение значимых показателей в системе характеристик качества</w:t>
      </w:r>
    </w:p>
    <w:p w:rsidR="00711FAF" w:rsidRPr="00711FAF" w:rsidRDefault="00711FAF" w:rsidP="00711FAF">
      <w:pPr>
        <w:tabs>
          <w:tab w:val="clear" w:pos="709"/>
          <w:tab w:val="right" w:leader="dot" w:pos="9007"/>
        </w:tabs>
        <w:suppressAutoHyphens w:val="0"/>
        <w:spacing w:after="0" w:line="480" w:lineRule="exact"/>
        <w:ind w:left="300"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функционирования сети</w:t>
      </w:r>
      <w:r w:rsidRPr="00711FAF">
        <w:rPr>
          <w:rFonts w:ascii="Times New Roman" w:eastAsia="Times New Roman" w:hAnsi="Times New Roman" w:cs="Times New Roman"/>
          <w:color w:val="000000"/>
          <w:kern w:val="0"/>
          <w:sz w:val="26"/>
          <w:szCs w:val="26"/>
          <w:lang w:eastAsia="ru-RU" w:bidi="ru-RU"/>
        </w:rPr>
        <w:tab/>
        <w:t>91</w:t>
      </w:r>
    </w:p>
    <w:p w:rsidR="00711FAF" w:rsidRPr="00711FAF" w:rsidRDefault="00711FAF" w:rsidP="00711FAF">
      <w:pPr>
        <w:numPr>
          <w:ilvl w:val="0"/>
          <w:numId w:val="11"/>
        </w:numPr>
        <w:tabs>
          <w:tab w:val="clear" w:pos="709"/>
          <w:tab w:val="left" w:pos="87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Принципы построения системы характеристик качества</w:t>
      </w:r>
    </w:p>
    <w:p w:rsidR="00711FAF" w:rsidRPr="00711FAF" w:rsidRDefault="00711FAF" w:rsidP="00711FAF">
      <w:pPr>
        <w:tabs>
          <w:tab w:val="clear" w:pos="709"/>
          <w:tab w:val="right" w:leader="dot" w:pos="9007"/>
        </w:tabs>
        <w:suppressAutoHyphens w:val="0"/>
        <w:spacing w:after="0" w:line="480" w:lineRule="exact"/>
        <w:ind w:left="300"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телекоммуникационных сетей</w:t>
      </w:r>
      <w:r w:rsidRPr="00711FAF">
        <w:rPr>
          <w:rFonts w:ascii="Times New Roman" w:eastAsia="Times New Roman" w:hAnsi="Times New Roman" w:cs="Times New Roman"/>
          <w:color w:val="000000"/>
          <w:kern w:val="0"/>
          <w:sz w:val="26"/>
          <w:szCs w:val="26"/>
          <w:lang w:eastAsia="ru-RU" w:bidi="ru-RU"/>
        </w:rPr>
        <w:tab/>
        <w:t>93</w:t>
      </w:r>
    </w:p>
    <w:p w:rsidR="00711FAF" w:rsidRPr="00711FAF" w:rsidRDefault="00711FAF" w:rsidP="00711FAF">
      <w:pPr>
        <w:numPr>
          <w:ilvl w:val="0"/>
          <w:numId w:val="11"/>
        </w:numPr>
        <w:tabs>
          <w:tab w:val="clear" w:pos="709"/>
          <w:tab w:val="left" w:pos="870"/>
          <w:tab w:val="right" w:leader="dot" w:pos="900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23" w:tooltip="Current Document">
        <w:r w:rsidRPr="00711FAF">
          <w:rPr>
            <w:rFonts w:ascii="Times New Roman" w:eastAsia="Times New Roman" w:hAnsi="Times New Roman" w:cs="Times New Roman"/>
            <w:color w:val="000000"/>
            <w:kern w:val="0"/>
            <w:sz w:val="26"/>
            <w:szCs w:val="26"/>
            <w:lang w:eastAsia="ru-RU" w:bidi="ru-RU"/>
          </w:rPr>
          <w:t>Параметры качества телекоммуникационной сети</w:t>
        </w:r>
        <w:r w:rsidRPr="00711FAF">
          <w:rPr>
            <w:rFonts w:ascii="Times New Roman" w:eastAsia="Times New Roman" w:hAnsi="Times New Roman" w:cs="Times New Roman"/>
            <w:color w:val="000000"/>
            <w:kern w:val="0"/>
            <w:sz w:val="26"/>
            <w:szCs w:val="26"/>
            <w:lang w:eastAsia="ru-RU" w:bidi="ru-RU"/>
          </w:rPr>
          <w:tab/>
          <w:t>96</w:t>
        </w:r>
      </w:hyperlink>
    </w:p>
    <w:p w:rsidR="00711FAF" w:rsidRPr="00711FAF" w:rsidRDefault="00711FAF" w:rsidP="00711FAF">
      <w:pPr>
        <w:numPr>
          <w:ilvl w:val="0"/>
          <w:numId w:val="11"/>
        </w:numPr>
        <w:tabs>
          <w:tab w:val="clear" w:pos="709"/>
          <w:tab w:val="left" w:pos="870"/>
          <w:tab w:val="right" w:leader="dot" w:pos="900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24" w:tooltip="Current Document">
        <w:r w:rsidRPr="00711FAF">
          <w:rPr>
            <w:rFonts w:ascii="Times New Roman" w:eastAsia="Times New Roman" w:hAnsi="Times New Roman" w:cs="Times New Roman"/>
            <w:color w:val="000000"/>
            <w:kern w:val="0"/>
            <w:sz w:val="26"/>
            <w:szCs w:val="26"/>
            <w:lang w:eastAsia="ru-RU" w:bidi="ru-RU"/>
          </w:rPr>
          <w:t>Показатели функционирования телекоммуникационной сети</w:t>
        </w:r>
        <w:r w:rsidRPr="00711FAF">
          <w:rPr>
            <w:rFonts w:ascii="Times New Roman" w:eastAsia="Times New Roman" w:hAnsi="Times New Roman" w:cs="Times New Roman"/>
            <w:color w:val="000000"/>
            <w:kern w:val="0"/>
            <w:sz w:val="26"/>
            <w:szCs w:val="26"/>
            <w:lang w:eastAsia="ru-RU" w:bidi="ru-RU"/>
          </w:rPr>
          <w:tab/>
          <w:t>97</w:t>
        </w:r>
      </w:hyperlink>
    </w:p>
    <w:p w:rsidR="00711FAF" w:rsidRPr="00711FAF" w:rsidRDefault="00711FAF" w:rsidP="00711FAF">
      <w:pPr>
        <w:numPr>
          <w:ilvl w:val="0"/>
          <w:numId w:val="12"/>
        </w:numPr>
        <w:tabs>
          <w:tab w:val="clear" w:pos="709"/>
          <w:tab w:val="left" w:pos="1282"/>
          <w:tab w:val="right" w:leader="dot" w:pos="900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25" w:tooltip="Current Document">
        <w:r w:rsidRPr="00711FAF">
          <w:rPr>
            <w:rFonts w:ascii="Times New Roman" w:eastAsia="Times New Roman" w:hAnsi="Times New Roman" w:cs="Times New Roman"/>
            <w:color w:val="000000"/>
            <w:kern w:val="0"/>
            <w:sz w:val="26"/>
            <w:szCs w:val="26"/>
            <w:lang w:eastAsia="ru-RU" w:bidi="ru-RU"/>
          </w:rPr>
          <w:t>Производительность</w:t>
        </w:r>
        <w:r w:rsidRPr="00711FAF">
          <w:rPr>
            <w:rFonts w:ascii="Times New Roman" w:eastAsia="Times New Roman" w:hAnsi="Times New Roman" w:cs="Times New Roman"/>
            <w:color w:val="000000"/>
            <w:kern w:val="0"/>
            <w:sz w:val="26"/>
            <w:szCs w:val="26"/>
            <w:lang w:eastAsia="ru-RU" w:bidi="ru-RU"/>
          </w:rPr>
          <w:tab/>
          <w:t>98</w:t>
        </w:r>
      </w:hyperlink>
    </w:p>
    <w:p w:rsidR="00711FAF" w:rsidRPr="00711FAF" w:rsidRDefault="00711FAF" w:rsidP="00711FAF">
      <w:pPr>
        <w:numPr>
          <w:ilvl w:val="0"/>
          <w:numId w:val="12"/>
        </w:numPr>
        <w:tabs>
          <w:tab w:val="clear" w:pos="709"/>
          <w:tab w:val="left" w:pos="1282"/>
          <w:tab w:val="right" w:leader="dot" w:pos="900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26" w:tooltip="Current Document">
        <w:r w:rsidRPr="00711FAF">
          <w:rPr>
            <w:rFonts w:ascii="Times New Roman" w:eastAsia="Times New Roman" w:hAnsi="Times New Roman" w:cs="Times New Roman"/>
            <w:color w:val="000000"/>
            <w:kern w:val="0"/>
            <w:sz w:val="26"/>
            <w:szCs w:val="26"/>
            <w:lang w:eastAsia="ru-RU" w:bidi="ru-RU"/>
          </w:rPr>
          <w:t>Надежность и безопасность</w:t>
        </w:r>
        <w:r w:rsidRPr="00711FAF">
          <w:rPr>
            <w:rFonts w:ascii="Times New Roman" w:eastAsia="Times New Roman" w:hAnsi="Times New Roman" w:cs="Times New Roman"/>
            <w:color w:val="000000"/>
            <w:kern w:val="0"/>
            <w:sz w:val="26"/>
            <w:szCs w:val="26"/>
            <w:lang w:eastAsia="ru-RU" w:bidi="ru-RU"/>
          </w:rPr>
          <w:tab/>
          <w:t>100</w:t>
        </w:r>
      </w:hyperlink>
    </w:p>
    <w:p w:rsidR="00711FAF" w:rsidRPr="00711FAF" w:rsidRDefault="00711FAF" w:rsidP="00711FAF">
      <w:pPr>
        <w:numPr>
          <w:ilvl w:val="0"/>
          <w:numId w:val="12"/>
        </w:numPr>
        <w:tabs>
          <w:tab w:val="clear" w:pos="709"/>
          <w:tab w:val="left" w:pos="1282"/>
          <w:tab w:val="right" w:leader="dot" w:pos="900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27" w:tooltip="Current Document">
        <w:r w:rsidRPr="00711FAF">
          <w:rPr>
            <w:rFonts w:ascii="Times New Roman" w:eastAsia="Times New Roman" w:hAnsi="Times New Roman" w:cs="Times New Roman"/>
            <w:color w:val="000000"/>
            <w:kern w:val="0"/>
            <w:sz w:val="26"/>
            <w:szCs w:val="26"/>
            <w:lang w:eastAsia="ru-RU" w:bidi="ru-RU"/>
          </w:rPr>
          <w:t>Управляемость</w:t>
        </w:r>
        <w:r w:rsidRPr="00711FAF">
          <w:rPr>
            <w:rFonts w:ascii="Times New Roman" w:eastAsia="Times New Roman" w:hAnsi="Times New Roman" w:cs="Times New Roman"/>
            <w:color w:val="000000"/>
            <w:kern w:val="0"/>
            <w:sz w:val="26"/>
            <w:szCs w:val="26"/>
            <w:lang w:eastAsia="ru-RU" w:bidi="ru-RU"/>
          </w:rPr>
          <w:tab/>
          <w:t xml:space="preserve">  101</w:t>
        </w:r>
      </w:hyperlink>
    </w:p>
    <w:p w:rsidR="00711FAF" w:rsidRPr="00711FAF" w:rsidRDefault="00711FAF" w:rsidP="00711FAF">
      <w:pPr>
        <w:numPr>
          <w:ilvl w:val="0"/>
          <w:numId w:val="12"/>
        </w:numPr>
        <w:tabs>
          <w:tab w:val="clear" w:pos="709"/>
          <w:tab w:val="left" w:pos="1282"/>
          <w:tab w:val="right" w:leader="dot" w:pos="900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28" w:tooltip="Current Document">
        <w:r w:rsidRPr="00711FAF">
          <w:rPr>
            <w:rFonts w:ascii="Times New Roman" w:eastAsia="Times New Roman" w:hAnsi="Times New Roman" w:cs="Times New Roman"/>
            <w:color w:val="000000"/>
            <w:kern w:val="0"/>
            <w:sz w:val="26"/>
            <w:szCs w:val="26"/>
            <w:lang w:eastAsia="ru-RU" w:bidi="ru-RU"/>
          </w:rPr>
          <w:t>Совместимость и интегрируемость</w:t>
        </w:r>
        <w:r w:rsidRPr="00711FAF">
          <w:rPr>
            <w:rFonts w:ascii="Times New Roman" w:eastAsia="Times New Roman" w:hAnsi="Times New Roman" w:cs="Times New Roman"/>
            <w:color w:val="000000"/>
            <w:kern w:val="0"/>
            <w:sz w:val="26"/>
            <w:szCs w:val="26"/>
            <w:lang w:eastAsia="ru-RU" w:bidi="ru-RU"/>
          </w:rPr>
          <w:tab/>
          <w:t>102</w:t>
        </w:r>
      </w:hyperlink>
    </w:p>
    <w:p w:rsidR="00711FAF" w:rsidRPr="00711FAF" w:rsidRDefault="00711FAF" w:rsidP="00711FAF">
      <w:pPr>
        <w:numPr>
          <w:ilvl w:val="0"/>
          <w:numId w:val="12"/>
        </w:numPr>
        <w:tabs>
          <w:tab w:val="clear" w:pos="709"/>
          <w:tab w:val="left" w:pos="1282"/>
          <w:tab w:val="right" w:leader="dot" w:pos="900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29" w:tooltip="Current Document">
        <w:r w:rsidRPr="00711FAF">
          <w:rPr>
            <w:rFonts w:ascii="Times New Roman" w:eastAsia="Times New Roman" w:hAnsi="Times New Roman" w:cs="Times New Roman"/>
            <w:color w:val="000000"/>
            <w:kern w:val="0"/>
            <w:sz w:val="26"/>
            <w:szCs w:val="26"/>
            <w:lang w:eastAsia="ru-RU" w:bidi="ru-RU"/>
          </w:rPr>
          <w:t>Качество обслуживания</w:t>
        </w:r>
        <w:r w:rsidRPr="00711FAF">
          <w:rPr>
            <w:rFonts w:ascii="Times New Roman" w:eastAsia="Times New Roman" w:hAnsi="Times New Roman" w:cs="Times New Roman"/>
            <w:color w:val="000000"/>
            <w:kern w:val="0"/>
            <w:sz w:val="26"/>
            <w:szCs w:val="26"/>
            <w:lang w:eastAsia="ru-RU" w:bidi="ru-RU"/>
          </w:rPr>
          <w:tab/>
          <w:t>102</w:t>
        </w:r>
      </w:hyperlink>
    </w:p>
    <w:p w:rsidR="00711FAF" w:rsidRPr="00711FAF" w:rsidRDefault="00711FAF" w:rsidP="00711FAF">
      <w:pPr>
        <w:numPr>
          <w:ilvl w:val="0"/>
          <w:numId w:val="12"/>
        </w:numPr>
        <w:tabs>
          <w:tab w:val="clear" w:pos="709"/>
          <w:tab w:val="left" w:pos="1282"/>
          <w:tab w:val="right" w:leader="dot" w:pos="900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30" w:tooltip="Current Document">
        <w:r w:rsidRPr="00711FAF">
          <w:rPr>
            <w:rFonts w:ascii="Times New Roman" w:eastAsia="Times New Roman" w:hAnsi="Times New Roman" w:cs="Times New Roman"/>
            <w:color w:val="000000"/>
            <w:kern w:val="0"/>
            <w:sz w:val="26"/>
            <w:szCs w:val="26"/>
            <w:lang w:eastAsia="ru-RU" w:bidi="ru-RU"/>
          </w:rPr>
          <w:t>Расширяемость и масштабируемость</w:t>
        </w:r>
        <w:r w:rsidRPr="00711FAF">
          <w:rPr>
            <w:rFonts w:ascii="Times New Roman" w:eastAsia="Times New Roman" w:hAnsi="Times New Roman" w:cs="Times New Roman"/>
            <w:color w:val="000000"/>
            <w:kern w:val="0"/>
            <w:sz w:val="26"/>
            <w:szCs w:val="26"/>
            <w:lang w:eastAsia="ru-RU" w:bidi="ru-RU"/>
          </w:rPr>
          <w:tab/>
          <w:t>102</w:t>
        </w:r>
      </w:hyperlink>
    </w:p>
    <w:p w:rsidR="00711FAF" w:rsidRPr="00711FAF" w:rsidRDefault="00711FAF" w:rsidP="00711FAF">
      <w:pPr>
        <w:numPr>
          <w:ilvl w:val="0"/>
          <w:numId w:val="12"/>
        </w:numPr>
        <w:tabs>
          <w:tab w:val="clear" w:pos="709"/>
          <w:tab w:val="left" w:pos="1282"/>
          <w:tab w:val="right" w:leader="dot" w:pos="900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31" w:tooltip="Current Document">
        <w:r w:rsidRPr="00711FAF">
          <w:rPr>
            <w:rFonts w:ascii="Times New Roman" w:eastAsia="Times New Roman" w:hAnsi="Times New Roman" w:cs="Times New Roman"/>
            <w:color w:val="000000"/>
            <w:kern w:val="0"/>
            <w:sz w:val="26"/>
            <w:szCs w:val="26"/>
            <w:lang w:eastAsia="ru-RU" w:bidi="ru-RU"/>
          </w:rPr>
          <w:t>Прозрачность</w:t>
        </w:r>
        <w:r w:rsidRPr="00711FAF">
          <w:rPr>
            <w:rFonts w:ascii="Times New Roman" w:eastAsia="Times New Roman" w:hAnsi="Times New Roman" w:cs="Times New Roman"/>
            <w:color w:val="000000"/>
            <w:kern w:val="0"/>
            <w:sz w:val="26"/>
            <w:szCs w:val="26"/>
            <w:lang w:eastAsia="ru-RU" w:bidi="ru-RU"/>
          </w:rPr>
          <w:tab/>
          <w:t>103</w:t>
        </w:r>
      </w:hyperlink>
    </w:p>
    <w:p w:rsidR="00711FAF" w:rsidRPr="00711FAF" w:rsidRDefault="00711FAF" w:rsidP="00711FAF">
      <w:pPr>
        <w:numPr>
          <w:ilvl w:val="0"/>
          <w:numId w:val="11"/>
        </w:numPr>
        <w:tabs>
          <w:tab w:val="clear" w:pos="709"/>
          <w:tab w:val="left" w:pos="870"/>
          <w:tab w:val="right" w:leader="dot" w:pos="900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32" w:tooltip="Current Document">
        <w:r w:rsidRPr="00711FAF">
          <w:rPr>
            <w:rFonts w:ascii="Times New Roman" w:eastAsia="Times New Roman" w:hAnsi="Times New Roman" w:cs="Times New Roman"/>
            <w:color w:val="000000"/>
            <w:kern w:val="0"/>
            <w:sz w:val="26"/>
            <w:szCs w:val="26"/>
            <w:lang w:eastAsia="ru-RU" w:bidi="ru-RU"/>
          </w:rPr>
          <w:t>Задачи управления телекоммуникационной сетью</w:t>
        </w:r>
        <w:r w:rsidRPr="00711FAF">
          <w:rPr>
            <w:rFonts w:ascii="Times New Roman" w:eastAsia="Times New Roman" w:hAnsi="Times New Roman" w:cs="Times New Roman"/>
            <w:color w:val="000000"/>
            <w:kern w:val="0"/>
            <w:sz w:val="26"/>
            <w:szCs w:val="26"/>
            <w:lang w:eastAsia="ru-RU" w:bidi="ru-RU"/>
          </w:rPr>
          <w:tab/>
          <w:t>103</w:t>
        </w:r>
      </w:hyperlink>
    </w:p>
    <w:p w:rsidR="00711FAF" w:rsidRPr="00711FAF" w:rsidRDefault="00711FAF" w:rsidP="00711FAF">
      <w:pPr>
        <w:numPr>
          <w:ilvl w:val="0"/>
          <w:numId w:val="11"/>
        </w:numPr>
        <w:tabs>
          <w:tab w:val="clear" w:pos="709"/>
          <w:tab w:val="left" w:pos="865"/>
        </w:tabs>
        <w:suppressAutoHyphens w:val="0"/>
        <w:spacing w:after="172" w:line="26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Определения «мониторинг» и «анализ» телекоммуникационных сетей 104</w:t>
      </w:r>
    </w:p>
    <w:p w:rsidR="00711FAF" w:rsidRPr="00711FAF" w:rsidRDefault="00711FAF" w:rsidP="00711FAF">
      <w:pPr>
        <w:numPr>
          <w:ilvl w:val="0"/>
          <w:numId w:val="11"/>
        </w:numPr>
        <w:tabs>
          <w:tab w:val="clear" w:pos="709"/>
          <w:tab w:val="left" w:pos="870"/>
        </w:tabs>
        <w:suppressAutoHyphens w:val="0"/>
        <w:spacing w:after="182" w:line="26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Практические задачи, для решения которых проводится мониторинг и</w:t>
      </w:r>
    </w:p>
    <w:p w:rsidR="00711FAF" w:rsidRPr="00711FAF" w:rsidRDefault="00711FAF" w:rsidP="00711FAF">
      <w:pPr>
        <w:tabs>
          <w:tab w:val="clear" w:pos="709"/>
          <w:tab w:val="left" w:leader="dot" w:pos="8555"/>
        </w:tabs>
        <w:suppressAutoHyphens w:val="0"/>
        <w:spacing w:after="177" w:line="260" w:lineRule="exact"/>
        <w:ind w:left="300"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анализ телекоммуникационной сети</w:t>
      </w:r>
      <w:r w:rsidRPr="00711FAF">
        <w:rPr>
          <w:rFonts w:ascii="Times New Roman" w:eastAsia="Times New Roman" w:hAnsi="Times New Roman" w:cs="Times New Roman"/>
          <w:color w:val="000000"/>
          <w:kern w:val="0"/>
          <w:sz w:val="26"/>
          <w:szCs w:val="26"/>
          <w:lang w:eastAsia="ru-RU" w:bidi="ru-RU"/>
        </w:rPr>
        <w:tab/>
        <w:t>107</w:t>
      </w:r>
    </w:p>
    <w:p w:rsidR="00711FAF" w:rsidRPr="00711FAF" w:rsidRDefault="00711FAF" w:rsidP="00711FAF">
      <w:pPr>
        <w:tabs>
          <w:tab w:val="clear" w:pos="709"/>
          <w:tab w:val="left" w:leader="dot" w:pos="8555"/>
        </w:tabs>
        <w:suppressAutoHyphens w:val="0"/>
        <w:spacing w:after="54" w:line="26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ВЫВОДЫ К ГЛАВЕ 2</w:t>
      </w:r>
      <w:r w:rsidRPr="00711FAF">
        <w:rPr>
          <w:rFonts w:ascii="Times New Roman" w:eastAsia="Times New Roman" w:hAnsi="Times New Roman" w:cs="Times New Roman"/>
          <w:color w:val="000000"/>
          <w:kern w:val="0"/>
          <w:sz w:val="26"/>
          <w:szCs w:val="26"/>
          <w:lang w:eastAsia="ru-RU" w:bidi="ru-RU"/>
        </w:rPr>
        <w:tab/>
        <w:t>109</w:t>
      </w:r>
      <w:r w:rsidRPr="00711FAF">
        <w:rPr>
          <w:rFonts w:ascii="Times New Roman" w:eastAsia="Times New Roman" w:hAnsi="Times New Roman" w:cs="Times New Roman"/>
          <w:color w:val="000000"/>
          <w:kern w:val="0"/>
          <w:sz w:val="26"/>
          <w:szCs w:val="26"/>
          <w:lang w:eastAsia="ru-RU" w:bidi="ru-RU"/>
        </w:rPr>
        <w:fldChar w:fldCharType="end"/>
      </w:r>
    </w:p>
    <w:p w:rsidR="00711FAF" w:rsidRPr="00711FAF" w:rsidRDefault="00711FAF" w:rsidP="00711FAF">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ГЛАВА 3. МЕТОДЫ И ПРОЦЕДУРЫ ПЕРВИЧНОЙ ОБРАБОТКИ ЗНАЧЕНИЙ ПАРАМЕТРОВ ТЕЛЕКОММУНИКАЦИОННОЙ СЕТИ И ИССЛЕДОВАНИЕ ЦИРКУЛИРУЮЩИХ В ТЕЛЕКОММУНИКАЦИОННЫХ СЕТЯХ ИНФОРМАЦИОННЫХ ПОТОКОВ С ЦЕЛЬЮ ВЫБОРА</w:t>
      </w:r>
    </w:p>
    <w:p w:rsidR="00711FAF" w:rsidRPr="00711FAF" w:rsidRDefault="00711FAF" w:rsidP="00711FAF">
      <w:pPr>
        <w:tabs>
          <w:tab w:val="clear" w:pos="709"/>
          <w:tab w:val="left" w:leader="dot" w:pos="8555"/>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МАТЕМАТИЧЕСКОЙ МОДЕЛИ</w:t>
      </w:r>
      <w:r w:rsidRPr="00711FAF">
        <w:rPr>
          <w:rFonts w:ascii="Times New Roman" w:eastAsia="Times New Roman" w:hAnsi="Times New Roman" w:cs="Times New Roman"/>
          <w:color w:val="000000"/>
          <w:kern w:val="0"/>
          <w:sz w:val="26"/>
          <w:szCs w:val="26"/>
          <w:lang w:eastAsia="ru-RU" w:bidi="ru-RU"/>
        </w:rPr>
        <w:tab/>
        <w:t>111</w:t>
      </w:r>
    </w:p>
    <w:p w:rsidR="00711FAF" w:rsidRPr="00711FAF" w:rsidRDefault="00711FAF" w:rsidP="00711FAF">
      <w:pPr>
        <w:numPr>
          <w:ilvl w:val="0"/>
          <w:numId w:val="13"/>
        </w:numPr>
        <w:tabs>
          <w:tab w:val="clear" w:pos="709"/>
          <w:tab w:val="left" w:pos="874"/>
          <w:tab w:val="left" w:leader="dot" w:pos="855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sectPr w:rsidR="00711FAF" w:rsidRPr="00711FAF">
          <w:headerReference w:type="even" r:id="rId10"/>
          <w:headerReference w:type="default" r:id="rId11"/>
          <w:pgSz w:w="10982" w:h="16958"/>
          <w:pgMar w:top="852" w:right="1046" w:bottom="852" w:left="840" w:header="0" w:footer="3" w:gutter="0"/>
          <w:cols w:space="720"/>
          <w:noEndnote/>
          <w:titlePg/>
          <w:docGrid w:linePitch="360"/>
        </w:sectPr>
      </w:pPr>
      <w:r w:rsidRPr="00711FAF">
        <w:rPr>
          <w:rFonts w:ascii="Times New Roman" w:eastAsia="Times New Roman" w:hAnsi="Times New Roman" w:cs="Times New Roman"/>
          <w:color w:val="000000"/>
          <w:kern w:val="0"/>
          <w:sz w:val="26"/>
          <w:szCs w:val="26"/>
          <w:lang w:eastAsia="ru-RU" w:bidi="ru-RU"/>
        </w:rPr>
        <w:t>Методы первичной обработки значений параметров телекоммуникационной сети</w:t>
      </w:r>
      <w:r w:rsidRPr="00711FAF">
        <w:rPr>
          <w:rFonts w:ascii="Times New Roman" w:eastAsia="Times New Roman" w:hAnsi="Times New Roman" w:cs="Times New Roman"/>
          <w:color w:val="000000"/>
          <w:kern w:val="0"/>
          <w:sz w:val="26"/>
          <w:szCs w:val="26"/>
          <w:lang w:eastAsia="ru-RU" w:bidi="ru-RU"/>
        </w:rPr>
        <w:tab/>
        <w:t>111</w:t>
      </w:r>
    </w:p>
    <w:p w:rsidR="00711FAF" w:rsidRPr="00711FAF" w:rsidRDefault="00711FAF" w:rsidP="00711FAF">
      <w:pPr>
        <w:numPr>
          <w:ilvl w:val="0"/>
          <w:numId w:val="13"/>
        </w:numPr>
        <w:tabs>
          <w:tab w:val="clear" w:pos="709"/>
          <w:tab w:val="left" w:pos="84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Процедуры сбора информации о работе телекоммуникационной сети.. 117</w:t>
      </w:r>
    </w:p>
    <w:p w:rsidR="00711FAF" w:rsidRPr="00711FAF" w:rsidRDefault="00711FAF" w:rsidP="00711FAF">
      <w:pPr>
        <w:numPr>
          <w:ilvl w:val="0"/>
          <w:numId w:val="14"/>
        </w:numPr>
        <w:tabs>
          <w:tab w:val="clear" w:pos="709"/>
          <w:tab w:val="left" w:pos="127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Процедура преобразования первичной информации в случайную</w:t>
      </w:r>
    </w:p>
    <w:p w:rsidR="00711FAF" w:rsidRPr="00711FAF" w:rsidRDefault="00711FAF" w:rsidP="00711FAF">
      <w:pPr>
        <w:tabs>
          <w:tab w:val="clear" w:pos="709"/>
          <w:tab w:val="left" w:leader="dot" w:pos="8580"/>
        </w:tabs>
        <w:suppressAutoHyphens w:val="0"/>
        <w:spacing w:after="0" w:line="480" w:lineRule="exact"/>
        <w:ind w:left="520"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fldChar w:fldCharType="begin"/>
      </w:r>
      <w:r w:rsidRPr="00711FAF">
        <w:rPr>
          <w:rFonts w:ascii="Times New Roman" w:eastAsia="Times New Roman" w:hAnsi="Times New Roman" w:cs="Times New Roman"/>
          <w:color w:val="000000"/>
          <w:kern w:val="0"/>
          <w:sz w:val="26"/>
          <w:szCs w:val="26"/>
          <w:lang w:eastAsia="ru-RU" w:bidi="ru-RU"/>
        </w:rPr>
        <w:instrText xml:space="preserve"> TOC \o "1-5" \h \z </w:instrText>
      </w:r>
      <w:r w:rsidRPr="00711FAF">
        <w:rPr>
          <w:rFonts w:ascii="Times New Roman" w:eastAsia="Times New Roman" w:hAnsi="Times New Roman" w:cs="Times New Roman"/>
          <w:color w:val="000000"/>
          <w:kern w:val="0"/>
          <w:sz w:val="26"/>
          <w:szCs w:val="26"/>
          <w:lang w:eastAsia="ru-RU" w:bidi="ru-RU"/>
        </w:rPr>
        <w:fldChar w:fldCharType="separate"/>
      </w:r>
      <w:r w:rsidRPr="00711FAF">
        <w:rPr>
          <w:rFonts w:ascii="Times New Roman" w:eastAsia="Times New Roman" w:hAnsi="Times New Roman" w:cs="Times New Roman"/>
          <w:color w:val="000000"/>
          <w:kern w:val="0"/>
          <w:sz w:val="26"/>
          <w:szCs w:val="26"/>
          <w:lang w:eastAsia="ru-RU" w:bidi="ru-RU"/>
        </w:rPr>
        <w:t>последовательность</w:t>
      </w:r>
      <w:r w:rsidRPr="00711FAF">
        <w:rPr>
          <w:rFonts w:ascii="Times New Roman" w:eastAsia="Times New Roman" w:hAnsi="Times New Roman" w:cs="Times New Roman"/>
          <w:color w:val="000000"/>
          <w:kern w:val="0"/>
          <w:sz w:val="26"/>
          <w:szCs w:val="26"/>
          <w:lang w:eastAsia="ru-RU" w:bidi="ru-RU"/>
        </w:rPr>
        <w:tab/>
        <w:t>119</w:t>
      </w:r>
    </w:p>
    <w:p w:rsidR="00711FAF" w:rsidRPr="00711FAF" w:rsidRDefault="00711FAF" w:rsidP="00711FAF">
      <w:pPr>
        <w:numPr>
          <w:ilvl w:val="0"/>
          <w:numId w:val="14"/>
        </w:numPr>
        <w:tabs>
          <w:tab w:val="clear" w:pos="709"/>
          <w:tab w:val="left" w:pos="127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Процедура преобразования первичной информации накопительного</w:t>
      </w:r>
    </w:p>
    <w:p w:rsidR="00711FAF" w:rsidRPr="00711FAF" w:rsidRDefault="00711FAF" w:rsidP="00711FAF">
      <w:pPr>
        <w:tabs>
          <w:tab w:val="clear" w:pos="709"/>
          <w:tab w:val="left" w:leader="dot" w:pos="8580"/>
        </w:tabs>
        <w:suppressAutoHyphens w:val="0"/>
        <w:spacing w:after="0" w:line="480" w:lineRule="exact"/>
        <w:ind w:left="520"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типа в случайную последовательность с равным интервалом времени</w:t>
      </w:r>
      <w:r w:rsidRPr="00711FAF">
        <w:rPr>
          <w:rFonts w:ascii="Times New Roman" w:eastAsia="Times New Roman" w:hAnsi="Times New Roman" w:cs="Times New Roman"/>
          <w:color w:val="000000"/>
          <w:kern w:val="0"/>
          <w:sz w:val="26"/>
          <w:szCs w:val="26"/>
          <w:lang w:eastAsia="ru-RU" w:bidi="ru-RU"/>
        </w:rPr>
        <w:tab/>
        <w:t>127</w:t>
      </w:r>
    </w:p>
    <w:p w:rsidR="00711FAF" w:rsidRPr="00711FAF" w:rsidRDefault="00711FAF" w:rsidP="00711FAF">
      <w:pPr>
        <w:numPr>
          <w:ilvl w:val="0"/>
          <w:numId w:val="13"/>
        </w:numPr>
        <w:tabs>
          <w:tab w:val="clear" w:pos="709"/>
          <w:tab w:val="left" w:pos="84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Определение особенностей процесса статистического мониторинга</w:t>
      </w:r>
    </w:p>
    <w:p w:rsidR="00711FAF" w:rsidRPr="00711FAF" w:rsidRDefault="00711FAF" w:rsidP="00711FAF">
      <w:pPr>
        <w:tabs>
          <w:tab w:val="clear" w:pos="709"/>
          <w:tab w:val="left" w:leader="dot" w:pos="8580"/>
        </w:tabs>
        <w:suppressAutoHyphens w:val="0"/>
        <w:spacing w:after="0" w:line="480" w:lineRule="exact"/>
        <w:ind w:left="280"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характеристик телекоммуникационной сети</w:t>
      </w:r>
      <w:r w:rsidRPr="00711FAF">
        <w:rPr>
          <w:rFonts w:ascii="Times New Roman" w:eastAsia="Times New Roman" w:hAnsi="Times New Roman" w:cs="Times New Roman"/>
          <w:color w:val="000000"/>
          <w:kern w:val="0"/>
          <w:sz w:val="26"/>
          <w:szCs w:val="26"/>
          <w:lang w:eastAsia="ru-RU" w:bidi="ru-RU"/>
        </w:rPr>
        <w:tab/>
        <w:t>129</w:t>
      </w:r>
    </w:p>
    <w:p w:rsidR="00711FAF" w:rsidRPr="00711FAF" w:rsidRDefault="00711FAF" w:rsidP="00711FAF">
      <w:pPr>
        <w:numPr>
          <w:ilvl w:val="0"/>
          <w:numId w:val="13"/>
        </w:numPr>
        <w:tabs>
          <w:tab w:val="clear" w:pos="709"/>
          <w:tab w:val="left" w:pos="84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Исследование и анализ информационных потоков, циркулирующих в</w:t>
      </w:r>
    </w:p>
    <w:p w:rsidR="00711FAF" w:rsidRPr="00711FAF" w:rsidRDefault="00711FAF" w:rsidP="00711FAF">
      <w:pPr>
        <w:tabs>
          <w:tab w:val="clear" w:pos="709"/>
          <w:tab w:val="left" w:leader="dot" w:pos="8580"/>
        </w:tabs>
        <w:suppressAutoHyphens w:val="0"/>
        <w:spacing w:after="0" w:line="480" w:lineRule="exact"/>
        <w:ind w:left="280"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телекоммуникационных сетях, с целью выбора математической модели</w:t>
      </w:r>
      <w:r w:rsidRPr="00711FAF">
        <w:rPr>
          <w:rFonts w:ascii="Times New Roman" w:eastAsia="Times New Roman" w:hAnsi="Times New Roman" w:cs="Times New Roman"/>
          <w:color w:val="000000"/>
          <w:kern w:val="0"/>
          <w:sz w:val="26"/>
          <w:szCs w:val="26"/>
          <w:lang w:eastAsia="ru-RU" w:bidi="ru-RU"/>
        </w:rPr>
        <w:tab/>
        <w:t>133</w:t>
      </w:r>
    </w:p>
    <w:p w:rsidR="00711FAF" w:rsidRPr="00711FAF" w:rsidRDefault="00711FAF" w:rsidP="00711FAF">
      <w:pPr>
        <w:numPr>
          <w:ilvl w:val="0"/>
          <w:numId w:val="15"/>
        </w:numPr>
        <w:tabs>
          <w:tab w:val="clear" w:pos="709"/>
          <w:tab w:val="left" w:pos="1272"/>
          <w:tab w:val="right" w:leader="dot" w:pos="899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41" w:tooltip="Current Document">
        <w:r w:rsidRPr="00711FAF">
          <w:rPr>
            <w:rFonts w:ascii="Times New Roman" w:eastAsia="Times New Roman" w:hAnsi="Times New Roman" w:cs="Times New Roman"/>
            <w:color w:val="000000"/>
            <w:kern w:val="0"/>
            <w:sz w:val="26"/>
            <w:szCs w:val="26"/>
            <w:lang w:eastAsia="ru-RU" w:bidi="ru-RU"/>
          </w:rPr>
          <w:t>Марковская модель системы</w:t>
        </w:r>
        <w:r w:rsidRPr="00711FAF">
          <w:rPr>
            <w:rFonts w:ascii="Times New Roman" w:eastAsia="Times New Roman" w:hAnsi="Times New Roman" w:cs="Times New Roman"/>
            <w:color w:val="000000"/>
            <w:kern w:val="0"/>
            <w:sz w:val="26"/>
            <w:szCs w:val="26"/>
            <w:lang w:eastAsia="ru-RU" w:bidi="ru-RU"/>
          </w:rPr>
          <w:tab/>
          <w:t>133</w:t>
        </w:r>
      </w:hyperlink>
    </w:p>
    <w:p w:rsidR="00711FAF" w:rsidRPr="00711FAF" w:rsidRDefault="00711FAF" w:rsidP="00711FAF">
      <w:pPr>
        <w:numPr>
          <w:ilvl w:val="0"/>
          <w:numId w:val="15"/>
        </w:numPr>
        <w:tabs>
          <w:tab w:val="clear" w:pos="709"/>
          <w:tab w:val="left" w:pos="127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Моделирование сетевого трафика фрактальным броуновским</w:t>
      </w:r>
    </w:p>
    <w:p w:rsidR="00711FAF" w:rsidRPr="00711FAF" w:rsidRDefault="00711FAF" w:rsidP="00711FAF">
      <w:pPr>
        <w:tabs>
          <w:tab w:val="clear" w:pos="709"/>
          <w:tab w:val="right" w:leader="dot" w:pos="8998"/>
        </w:tabs>
        <w:suppressAutoHyphens w:val="0"/>
        <w:spacing w:after="0" w:line="480" w:lineRule="exact"/>
        <w:ind w:left="520"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движением</w:t>
      </w:r>
      <w:r w:rsidRPr="00711FAF">
        <w:rPr>
          <w:rFonts w:ascii="Times New Roman" w:eastAsia="Times New Roman" w:hAnsi="Times New Roman" w:cs="Times New Roman"/>
          <w:color w:val="000000"/>
          <w:kern w:val="0"/>
          <w:sz w:val="26"/>
          <w:szCs w:val="26"/>
          <w:lang w:eastAsia="ru-RU" w:bidi="ru-RU"/>
        </w:rPr>
        <w:tab/>
        <w:t>134</w:t>
      </w:r>
    </w:p>
    <w:p w:rsidR="00711FAF" w:rsidRPr="00711FAF" w:rsidRDefault="00711FAF" w:rsidP="00711FAF">
      <w:pPr>
        <w:numPr>
          <w:ilvl w:val="0"/>
          <w:numId w:val="15"/>
        </w:numPr>
        <w:tabs>
          <w:tab w:val="clear" w:pos="709"/>
          <w:tab w:val="left" w:pos="1277"/>
          <w:tab w:val="right" w:leader="dot" w:pos="899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44" w:tooltip="Current Document">
        <w:r w:rsidRPr="00711FAF">
          <w:rPr>
            <w:rFonts w:ascii="Times New Roman" w:eastAsia="Times New Roman" w:hAnsi="Times New Roman" w:cs="Times New Roman"/>
            <w:color w:val="000000"/>
            <w:kern w:val="0"/>
            <w:sz w:val="26"/>
            <w:szCs w:val="26"/>
            <w:lang w:eastAsia="ru-RU" w:bidi="ru-RU"/>
          </w:rPr>
          <w:t>Моделирование временных рядов</w:t>
        </w:r>
        <w:r w:rsidRPr="00711FAF">
          <w:rPr>
            <w:rFonts w:ascii="Times New Roman" w:eastAsia="Times New Roman" w:hAnsi="Times New Roman" w:cs="Times New Roman"/>
            <w:color w:val="000000"/>
            <w:kern w:val="0"/>
            <w:sz w:val="26"/>
            <w:szCs w:val="26"/>
            <w:lang w:eastAsia="ru-RU" w:bidi="ru-RU"/>
          </w:rPr>
          <w:tab/>
          <w:t>135</w:t>
        </w:r>
      </w:hyperlink>
    </w:p>
    <w:p w:rsidR="00711FAF" w:rsidRPr="00711FAF" w:rsidRDefault="00711FAF" w:rsidP="00711FAF">
      <w:pPr>
        <w:numPr>
          <w:ilvl w:val="1"/>
          <w:numId w:val="15"/>
        </w:numPr>
        <w:tabs>
          <w:tab w:val="clear" w:pos="709"/>
          <w:tab w:val="left" w:pos="850"/>
          <w:tab w:val="right" w:leader="dot" w:pos="899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45" w:tooltip="Current Document">
        <w:r w:rsidRPr="00711FAF">
          <w:rPr>
            <w:rFonts w:ascii="Times New Roman" w:eastAsia="Times New Roman" w:hAnsi="Times New Roman" w:cs="Times New Roman"/>
            <w:color w:val="000000"/>
            <w:kern w:val="0"/>
            <w:sz w:val="26"/>
            <w:szCs w:val="26"/>
            <w:lang w:eastAsia="ru-RU" w:bidi="ru-RU"/>
          </w:rPr>
          <w:t>Анализ статистических методов мониторинга телекоммуникационных сетей представленных в виде временных рядов</w:t>
        </w:r>
        <w:r w:rsidRPr="00711FAF">
          <w:rPr>
            <w:rFonts w:ascii="Times New Roman" w:eastAsia="Times New Roman" w:hAnsi="Times New Roman" w:cs="Times New Roman"/>
            <w:color w:val="000000"/>
            <w:kern w:val="0"/>
            <w:sz w:val="26"/>
            <w:szCs w:val="26"/>
            <w:lang w:eastAsia="ru-RU" w:bidi="ru-RU"/>
          </w:rPr>
          <w:tab/>
          <w:t>136</w:t>
        </w:r>
      </w:hyperlink>
    </w:p>
    <w:p w:rsidR="00711FAF" w:rsidRPr="00711FAF" w:rsidRDefault="00711FAF" w:rsidP="00711FAF">
      <w:pPr>
        <w:numPr>
          <w:ilvl w:val="2"/>
          <w:numId w:val="15"/>
        </w:numPr>
        <w:tabs>
          <w:tab w:val="clear" w:pos="709"/>
          <w:tab w:val="left" w:pos="1277"/>
          <w:tab w:val="right" w:leader="dot" w:pos="899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46" w:tooltip="Current Document">
        <w:r w:rsidRPr="00711FAF">
          <w:rPr>
            <w:rFonts w:ascii="Times New Roman" w:eastAsia="Times New Roman" w:hAnsi="Times New Roman" w:cs="Times New Roman"/>
            <w:color w:val="000000"/>
            <w:kern w:val="0"/>
            <w:sz w:val="26"/>
            <w:szCs w:val="26"/>
            <w:lang w:eastAsia="ru-RU" w:bidi="ru-RU"/>
          </w:rPr>
          <w:t>Анализ тренда</w:t>
        </w:r>
        <w:r w:rsidRPr="00711FAF">
          <w:rPr>
            <w:rFonts w:ascii="Times New Roman" w:eastAsia="Times New Roman" w:hAnsi="Times New Roman" w:cs="Times New Roman"/>
            <w:color w:val="000000"/>
            <w:kern w:val="0"/>
            <w:sz w:val="26"/>
            <w:szCs w:val="26"/>
            <w:lang w:eastAsia="ru-RU" w:bidi="ru-RU"/>
          </w:rPr>
          <w:tab/>
          <w:t>137</w:t>
        </w:r>
      </w:hyperlink>
    </w:p>
    <w:p w:rsidR="00711FAF" w:rsidRPr="00711FAF" w:rsidRDefault="00711FAF" w:rsidP="00711FAF">
      <w:pPr>
        <w:numPr>
          <w:ilvl w:val="2"/>
          <w:numId w:val="15"/>
        </w:numPr>
        <w:tabs>
          <w:tab w:val="clear" w:pos="709"/>
          <w:tab w:val="left" w:pos="1277"/>
          <w:tab w:val="right" w:leader="dot" w:pos="899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47" w:tooltip="Current Document">
        <w:r w:rsidRPr="00711FAF">
          <w:rPr>
            <w:rFonts w:ascii="Times New Roman" w:eastAsia="Times New Roman" w:hAnsi="Times New Roman" w:cs="Times New Roman"/>
            <w:color w:val="000000"/>
            <w:kern w:val="0"/>
            <w:sz w:val="26"/>
            <w:szCs w:val="26"/>
            <w:lang w:eastAsia="ru-RU" w:bidi="ru-RU"/>
          </w:rPr>
          <w:t>Анализ сезонности</w:t>
        </w:r>
        <w:r w:rsidRPr="00711FAF">
          <w:rPr>
            <w:rFonts w:ascii="Times New Roman" w:eastAsia="Times New Roman" w:hAnsi="Times New Roman" w:cs="Times New Roman"/>
            <w:color w:val="000000"/>
            <w:kern w:val="0"/>
            <w:sz w:val="26"/>
            <w:szCs w:val="26"/>
            <w:lang w:eastAsia="ru-RU" w:bidi="ru-RU"/>
          </w:rPr>
          <w:tab/>
          <w:t>138</w:t>
        </w:r>
      </w:hyperlink>
    </w:p>
    <w:p w:rsidR="00711FAF" w:rsidRPr="00711FAF" w:rsidRDefault="00711FAF" w:rsidP="00711FAF">
      <w:pPr>
        <w:numPr>
          <w:ilvl w:val="2"/>
          <w:numId w:val="15"/>
        </w:numPr>
        <w:tabs>
          <w:tab w:val="clear" w:pos="709"/>
          <w:tab w:val="left" w:pos="1282"/>
          <w:tab w:val="right" w:leader="dot" w:pos="899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48" w:tooltip="Current Document">
        <w:r w:rsidRPr="00711FAF">
          <w:rPr>
            <w:rFonts w:ascii="Times New Roman" w:eastAsia="Times New Roman" w:hAnsi="Times New Roman" w:cs="Times New Roman"/>
            <w:color w:val="000000"/>
            <w:kern w:val="0"/>
            <w:sz w:val="26"/>
            <w:szCs w:val="26"/>
            <w:lang w:eastAsia="ru-RU" w:bidi="ru-RU"/>
          </w:rPr>
          <w:t>Исследование процесса авторегрессии</w:t>
        </w:r>
        <w:r w:rsidRPr="00711FAF">
          <w:rPr>
            <w:rFonts w:ascii="Times New Roman" w:eastAsia="Times New Roman" w:hAnsi="Times New Roman" w:cs="Times New Roman"/>
            <w:color w:val="000000"/>
            <w:kern w:val="0"/>
            <w:sz w:val="26"/>
            <w:szCs w:val="26"/>
            <w:lang w:eastAsia="ru-RU" w:bidi="ru-RU"/>
          </w:rPr>
          <w:tab/>
          <w:t>140</w:t>
        </w:r>
      </w:hyperlink>
    </w:p>
    <w:p w:rsidR="00711FAF" w:rsidRPr="00711FAF" w:rsidRDefault="00711FAF" w:rsidP="00711FAF">
      <w:pPr>
        <w:numPr>
          <w:ilvl w:val="2"/>
          <w:numId w:val="15"/>
        </w:numPr>
        <w:tabs>
          <w:tab w:val="clear" w:pos="709"/>
          <w:tab w:val="left" w:pos="1282"/>
          <w:tab w:val="right" w:leader="dot" w:pos="899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49" w:tooltip="Current Document">
        <w:r w:rsidRPr="00711FAF">
          <w:rPr>
            <w:rFonts w:ascii="Times New Roman" w:eastAsia="Times New Roman" w:hAnsi="Times New Roman" w:cs="Times New Roman"/>
            <w:color w:val="000000"/>
            <w:kern w:val="0"/>
            <w:sz w:val="26"/>
            <w:szCs w:val="26"/>
            <w:lang w:eastAsia="ru-RU" w:bidi="ru-RU"/>
          </w:rPr>
          <w:t>Модель АРПСС</w:t>
        </w:r>
        <w:r w:rsidRPr="00711FAF">
          <w:rPr>
            <w:rFonts w:ascii="Times New Roman" w:eastAsia="Times New Roman" w:hAnsi="Times New Roman" w:cs="Times New Roman"/>
            <w:color w:val="000000"/>
            <w:kern w:val="0"/>
            <w:sz w:val="26"/>
            <w:szCs w:val="26"/>
            <w:lang w:eastAsia="ru-RU" w:bidi="ru-RU"/>
          </w:rPr>
          <w:tab/>
          <w:t>141</w:t>
        </w:r>
      </w:hyperlink>
    </w:p>
    <w:p w:rsidR="00711FAF" w:rsidRPr="00711FAF" w:rsidRDefault="00711FAF" w:rsidP="00711FAF">
      <w:pPr>
        <w:numPr>
          <w:ilvl w:val="2"/>
          <w:numId w:val="15"/>
        </w:numPr>
        <w:tabs>
          <w:tab w:val="clear" w:pos="709"/>
          <w:tab w:val="left" w:pos="1282"/>
          <w:tab w:val="right" w:leader="dot" w:pos="899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50" w:tooltip="Current Document">
        <w:r w:rsidRPr="00711FAF">
          <w:rPr>
            <w:rFonts w:ascii="Times New Roman" w:eastAsia="Times New Roman" w:hAnsi="Times New Roman" w:cs="Times New Roman"/>
            <w:color w:val="000000"/>
            <w:kern w:val="0"/>
            <w:sz w:val="26"/>
            <w:szCs w:val="26"/>
            <w:lang w:eastAsia="ru-RU" w:bidi="ru-RU"/>
          </w:rPr>
          <w:t>Оценивание параметров</w:t>
        </w:r>
        <w:r w:rsidRPr="00711FAF">
          <w:rPr>
            <w:rFonts w:ascii="Times New Roman" w:eastAsia="Times New Roman" w:hAnsi="Times New Roman" w:cs="Times New Roman"/>
            <w:color w:val="000000"/>
            <w:kern w:val="0"/>
            <w:sz w:val="26"/>
            <w:szCs w:val="26"/>
            <w:lang w:eastAsia="ru-RU" w:bidi="ru-RU"/>
          </w:rPr>
          <w:tab/>
          <w:t>144</w:t>
        </w:r>
      </w:hyperlink>
    </w:p>
    <w:p w:rsidR="00711FAF" w:rsidRPr="00711FAF" w:rsidRDefault="00711FAF" w:rsidP="00711FAF">
      <w:pPr>
        <w:numPr>
          <w:ilvl w:val="2"/>
          <w:numId w:val="15"/>
        </w:numPr>
        <w:tabs>
          <w:tab w:val="clear" w:pos="709"/>
          <w:tab w:val="left" w:pos="1282"/>
          <w:tab w:val="right" w:leader="dot" w:pos="899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51" w:tooltip="Current Document">
        <w:r w:rsidRPr="00711FAF">
          <w:rPr>
            <w:rFonts w:ascii="Times New Roman" w:eastAsia="Times New Roman" w:hAnsi="Times New Roman" w:cs="Times New Roman"/>
            <w:color w:val="000000"/>
            <w:kern w:val="0"/>
            <w:sz w:val="26"/>
            <w:szCs w:val="26"/>
            <w:lang w:eastAsia="ru-RU" w:bidi="ru-RU"/>
          </w:rPr>
          <w:t>Оценивание модели</w:t>
        </w:r>
        <w:r w:rsidRPr="00711FAF">
          <w:rPr>
            <w:rFonts w:ascii="Times New Roman" w:eastAsia="Times New Roman" w:hAnsi="Times New Roman" w:cs="Times New Roman"/>
            <w:color w:val="000000"/>
            <w:kern w:val="0"/>
            <w:sz w:val="26"/>
            <w:szCs w:val="26"/>
            <w:lang w:eastAsia="ru-RU" w:bidi="ru-RU"/>
          </w:rPr>
          <w:tab/>
          <w:t>145</w:t>
        </w:r>
      </w:hyperlink>
    </w:p>
    <w:p w:rsidR="00711FAF" w:rsidRPr="00711FAF" w:rsidRDefault="00711FAF" w:rsidP="00711FAF">
      <w:pPr>
        <w:tabs>
          <w:tab w:val="clear" w:pos="709"/>
          <w:tab w:val="right" w:leader="dot" w:pos="8998"/>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52" w:tooltip="Current Document">
        <w:r w:rsidRPr="00711FAF">
          <w:rPr>
            <w:rFonts w:ascii="Times New Roman" w:eastAsia="Times New Roman" w:hAnsi="Times New Roman" w:cs="Times New Roman"/>
            <w:color w:val="000000"/>
            <w:kern w:val="0"/>
            <w:sz w:val="26"/>
            <w:szCs w:val="26"/>
            <w:lang w:eastAsia="ru-RU" w:bidi="ru-RU"/>
          </w:rPr>
          <w:t>ВЫВОДЫ К ГЛАВЕ 3</w:t>
        </w:r>
        <w:r w:rsidRPr="00711FAF">
          <w:rPr>
            <w:rFonts w:ascii="Times New Roman" w:eastAsia="Times New Roman" w:hAnsi="Times New Roman" w:cs="Times New Roman"/>
            <w:color w:val="000000"/>
            <w:kern w:val="0"/>
            <w:sz w:val="26"/>
            <w:szCs w:val="26"/>
            <w:lang w:eastAsia="ru-RU" w:bidi="ru-RU"/>
          </w:rPr>
          <w:tab/>
          <w:t>145</w:t>
        </w:r>
      </w:hyperlink>
    </w:p>
    <w:p w:rsidR="00711FAF" w:rsidRPr="00711FAF" w:rsidRDefault="00711FAF" w:rsidP="00711FAF">
      <w:pPr>
        <w:tabs>
          <w:tab w:val="clear" w:pos="709"/>
          <w:tab w:val="center" w:pos="6941"/>
          <w:tab w:val="center" w:pos="7074"/>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ГЛАВА 4. МАТЕМАТИЧЕСКИЕ МЕТОДЫ, МОДЕЛИ</w:t>
      </w:r>
      <w:r w:rsidRPr="00711FAF">
        <w:rPr>
          <w:rFonts w:ascii="Times New Roman" w:eastAsia="Times New Roman" w:hAnsi="Times New Roman" w:cs="Times New Roman"/>
          <w:color w:val="000000"/>
          <w:kern w:val="0"/>
          <w:sz w:val="26"/>
          <w:szCs w:val="26"/>
          <w:lang w:eastAsia="ru-RU" w:bidi="ru-RU"/>
        </w:rPr>
        <w:tab/>
        <w:t>И</w:t>
      </w:r>
      <w:r w:rsidRPr="00711FAF">
        <w:rPr>
          <w:rFonts w:ascii="Times New Roman" w:eastAsia="Times New Roman" w:hAnsi="Times New Roman" w:cs="Times New Roman"/>
          <w:color w:val="000000"/>
          <w:kern w:val="0"/>
          <w:sz w:val="26"/>
          <w:szCs w:val="26"/>
          <w:lang w:eastAsia="ru-RU" w:bidi="ru-RU"/>
        </w:rPr>
        <w:tab/>
        <w:t>ИНСТРУМЕНТЫ</w:t>
      </w:r>
    </w:p>
    <w:p w:rsidR="00711FAF" w:rsidRPr="00711FAF" w:rsidRDefault="00711FAF" w:rsidP="00711FAF">
      <w:pPr>
        <w:tabs>
          <w:tab w:val="clear" w:pos="709"/>
          <w:tab w:val="center" w:pos="7334"/>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ДЛЯ СТАТИСТИЧЕСКОГО МОНИТОРИНГА И АНАЛИЗА</w:t>
      </w:r>
      <w:r w:rsidRPr="00711FAF">
        <w:rPr>
          <w:rFonts w:ascii="Times New Roman" w:eastAsia="Times New Roman" w:hAnsi="Times New Roman" w:cs="Times New Roman"/>
          <w:color w:val="000000"/>
          <w:kern w:val="0"/>
          <w:sz w:val="26"/>
          <w:szCs w:val="26"/>
          <w:lang w:eastAsia="ru-RU" w:bidi="ru-RU"/>
        </w:rPr>
        <w:tab/>
        <w:t>ПАРАМЕТРОВ</w:t>
      </w:r>
    </w:p>
    <w:p w:rsidR="00711FAF" w:rsidRPr="00711FAF" w:rsidRDefault="00711FAF" w:rsidP="00711FAF">
      <w:pPr>
        <w:tabs>
          <w:tab w:val="clear" w:pos="709"/>
          <w:tab w:val="right" w:leader="dot" w:pos="8998"/>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ФУНКЦИОНИРОВАНИЯ ТЕЛЕКОММУНИКАЦИОННОЙ СЕТИ</w:t>
      </w:r>
      <w:r w:rsidRPr="00711FAF">
        <w:rPr>
          <w:rFonts w:ascii="Times New Roman" w:eastAsia="Times New Roman" w:hAnsi="Times New Roman" w:cs="Times New Roman"/>
          <w:color w:val="000000"/>
          <w:kern w:val="0"/>
          <w:sz w:val="26"/>
          <w:szCs w:val="26"/>
          <w:lang w:eastAsia="ru-RU" w:bidi="ru-RU"/>
        </w:rPr>
        <w:tab/>
        <w:t>147</w:t>
      </w:r>
    </w:p>
    <w:p w:rsidR="00711FAF" w:rsidRPr="00711FAF" w:rsidRDefault="00711FAF" w:rsidP="00711FAF">
      <w:pPr>
        <w:numPr>
          <w:ilvl w:val="0"/>
          <w:numId w:val="16"/>
        </w:numPr>
        <w:tabs>
          <w:tab w:val="clear" w:pos="709"/>
          <w:tab w:val="left" w:pos="76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.Оценивание статистических характеристик для анализа</w:t>
      </w:r>
    </w:p>
    <w:p w:rsidR="00711FAF" w:rsidRPr="00711FAF" w:rsidRDefault="00711FAF" w:rsidP="00711FAF">
      <w:pPr>
        <w:tabs>
          <w:tab w:val="clear" w:pos="709"/>
          <w:tab w:val="right" w:leader="dot" w:pos="8998"/>
        </w:tabs>
        <w:suppressAutoHyphens w:val="0"/>
        <w:spacing w:after="0" w:line="480" w:lineRule="exact"/>
        <w:ind w:left="280"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телекоммуникационной сети</w:t>
      </w:r>
      <w:r w:rsidRPr="00711FAF">
        <w:rPr>
          <w:rFonts w:ascii="Times New Roman" w:eastAsia="Times New Roman" w:hAnsi="Times New Roman" w:cs="Times New Roman"/>
          <w:color w:val="000000"/>
          <w:kern w:val="0"/>
          <w:sz w:val="26"/>
          <w:szCs w:val="26"/>
          <w:lang w:eastAsia="ru-RU" w:bidi="ru-RU"/>
        </w:rPr>
        <w:tab/>
        <w:t>147</w:t>
      </w:r>
    </w:p>
    <w:p w:rsidR="00711FAF" w:rsidRPr="00711FAF" w:rsidRDefault="00711FAF" w:rsidP="00711FAF">
      <w:pPr>
        <w:numPr>
          <w:ilvl w:val="0"/>
          <w:numId w:val="17"/>
        </w:numPr>
        <w:tabs>
          <w:tab w:val="clear" w:pos="709"/>
          <w:tab w:val="left" w:pos="845"/>
          <w:tab w:val="right" w:leader="dot" w:pos="899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sectPr w:rsidR="00711FAF" w:rsidRPr="00711FAF">
          <w:pgSz w:w="10982" w:h="16958"/>
          <w:pgMar w:top="1336" w:right="1020" w:bottom="1336" w:left="890" w:header="0" w:footer="3" w:gutter="0"/>
          <w:cols w:space="720"/>
          <w:noEndnote/>
          <w:docGrid w:linePitch="360"/>
        </w:sectPr>
      </w:pPr>
      <w:hyperlink w:anchor="bookmark54" w:tooltip="Current Document">
        <w:r w:rsidRPr="00711FAF">
          <w:rPr>
            <w:rFonts w:ascii="Times New Roman" w:eastAsia="Times New Roman" w:hAnsi="Times New Roman" w:cs="Times New Roman"/>
            <w:color w:val="000000"/>
            <w:kern w:val="0"/>
            <w:sz w:val="26"/>
            <w:szCs w:val="26"/>
            <w:lang w:eastAsia="ru-RU" w:bidi="ru-RU"/>
          </w:rPr>
          <w:t>Главные компоненты в системе статистического анализа телекоммуникационных сетей</w:t>
        </w:r>
        <w:r w:rsidRPr="00711FAF">
          <w:rPr>
            <w:rFonts w:ascii="Times New Roman" w:eastAsia="Times New Roman" w:hAnsi="Times New Roman" w:cs="Times New Roman"/>
            <w:color w:val="000000"/>
            <w:kern w:val="0"/>
            <w:sz w:val="26"/>
            <w:szCs w:val="26"/>
            <w:lang w:eastAsia="ru-RU" w:bidi="ru-RU"/>
          </w:rPr>
          <w:tab/>
          <w:t>152</w:t>
        </w:r>
      </w:hyperlink>
      <w:r w:rsidRPr="00711FAF">
        <w:rPr>
          <w:rFonts w:ascii="Times New Roman" w:eastAsia="Times New Roman" w:hAnsi="Times New Roman" w:cs="Times New Roman"/>
          <w:color w:val="000000"/>
          <w:kern w:val="0"/>
          <w:sz w:val="26"/>
          <w:szCs w:val="26"/>
          <w:lang w:eastAsia="ru-RU" w:bidi="ru-RU"/>
        </w:rPr>
        <w:fldChar w:fldCharType="end"/>
      </w:r>
    </w:p>
    <w:p w:rsidR="00711FAF" w:rsidRPr="00711FAF" w:rsidRDefault="00711FAF" w:rsidP="00711FAF">
      <w:pPr>
        <w:numPr>
          <w:ilvl w:val="0"/>
          <w:numId w:val="17"/>
        </w:numPr>
        <w:tabs>
          <w:tab w:val="clear" w:pos="709"/>
          <w:tab w:val="left" w:pos="57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Регрессионный анализ в статистической системе анализа и мониторинга</w:t>
      </w:r>
    </w:p>
    <w:p w:rsidR="00711FAF" w:rsidRPr="00711FAF" w:rsidRDefault="00711FAF" w:rsidP="00711FAF">
      <w:pPr>
        <w:tabs>
          <w:tab w:val="clear" w:pos="709"/>
          <w:tab w:val="right" w:leader="dot" w:pos="872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fldChar w:fldCharType="begin"/>
      </w:r>
      <w:r w:rsidRPr="00711FAF">
        <w:rPr>
          <w:rFonts w:ascii="Times New Roman" w:eastAsia="Times New Roman" w:hAnsi="Times New Roman" w:cs="Times New Roman"/>
          <w:color w:val="000000"/>
          <w:kern w:val="0"/>
          <w:sz w:val="26"/>
          <w:szCs w:val="26"/>
          <w:lang w:eastAsia="ru-RU" w:bidi="ru-RU"/>
        </w:rPr>
        <w:instrText xml:space="preserve"> TOC \o "1-5" \h \z </w:instrText>
      </w:r>
      <w:r w:rsidRPr="00711FAF">
        <w:rPr>
          <w:rFonts w:ascii="Times New Roman" w:eastAsia="Times New Roman" w:hAnsi="Times New Roman" w:cs="Times New Roman"/>
          <w:color w:val="000000"/>
          <w:kern w:val="0"/>
          <w:sz w:val="26"/>
          <w:szCs w:val="26"/>
          <w:lang w:eastAsia="ru-RU" w:bidi="ru-RU"/>
        </w:rPr>
        <w:fldChar w:fldCharType="separate"/>
      </w:r>
      <w:r w:rsidRPr="00711FAF">
        <w:rPr>
          <w:rFonts w:ascii="Times New Roman" w:eastAsia="Times New Roman" w:hAnsi="Times New Roman" w:cs="Times New Roman"/>
          <w:color w:val="000000"/>
          <w:kern w:val="0"/>
          <w:sz w:val="26"/>
          <w:szCs w:val="26"/>
          <w:lang w:eastAsia="ru-RU" w:bidi="ru-RU"/>
        </w:rPr>
        <w:t>телекоммуникационной сети</w:t>
      </w:r>
      <w:r w:rsidRPr="00711FAF">
        <w:rPr>
          <w:rFonts w:ascii="Times New Roman" w:eastAsia="Times New Roman" w:hAnsi="Times New Roman" w:cs="Times New Roman"/>
          <w:color w:val="000000"/>
          <w:kern w:val="0"/>
          <w:sz w:val="26"/>
          <w:szCs w:val="26"/>
          <w:lang w:eastAsia="ru-RU" w:bidi="ru-RU"/>
        </w:rPr>
        <w:tab/>
        <w:t>156</w:t>
      </w:r>
    </w:p>
    <w:p w:rsidR="00711FAF" w:rsidRPr="00711FAF" w:rsidRDefault="00711FAF" w:rsidP="00711FAF">
      <w:pPr>
        <w:numPr>
          <w:ilvl w:val="0"/>
          <w:numId w:val="17"/>
        </w:numPr>
        <w:tabs>
          <w:tab w:val="clear" w:pos="709"/>
          <w:tab w:val="left" w:pos="57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Дискриминантный анализ в статистической системе анализа и</w:t>
      </w:r>
    </w:p>
    <w:p w:rsidR="00711FAF" w:rsidRPr="00711FAF" w:rsidRDefault="00711FAF" w:rsidP="00711FAF">
      <w:pPr>
        <w:tabs>
          <w:tab w:val="clear" w:pos="709"/>
          <w:tab w:val="right" w:leader="dot" w:pos="872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мониторинга телекоммуникационной сети</w:t>
      </w:r>
      <w:r w:rsidRPr="00711FAF">
        <w:rPr>
          <w:rFonts w:ascii="Times New Roman" w:eastAsia="Times New Roman" w:hAnsi="Times New Roman" w:cs="Times New Roman"/>
          <w:color w:val="000000"/>
          <w:kern w:val="0"/>
          <w:sz w:val="26"/>
          <w:szCs w:val="26"/>
          <w:lang w:eastAsia="ru-RU" w:bidi="ru-RU"/>
        </w:rPr>
        <w:tab/>
        <w:t>159</w:t>
      </w:r>
    </w:p>
    <w:p w:rsidR="00711FAF" w:rsidRPr="00711FAF" w:rsidRDefault="00711FAF" w:rsidP="00711FAF">
      <w:pPr>
        <w:numPr>
          <w:ilvl w:val="0"/>
          <w:numId w:val="17"/>
        </w:numPr>
        <w:tabs>
          <w:tab w:val="clear" w:pos="709"/>
          <w:tab w:val="left" w:pos="57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Кластер-анализ в статистической системе анализа и мониторинга</w:t>
      </w:r>
    </w:p>
    <w:p w:rsidR="00711FAF" w:rsidRPr="00711FAF" w:rsidRDefault="00711FAF" w:rsidP="00711FAF">
      <w:pPr>
        <w:tabs>
          <w:tab w:val="clear" w:pos="709"/>
          <w:tab w:val="right" w:leader="dot" w:pos="872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телекоммуникационной сети</w:t>
      </w:r>
      <w:r w:rsidRPr="00711FAF">
        <w:rPr>
          <w:rFonts w:ascii="Times New Roman" w:eastAsia="Times New Roman" w:hAnsi="Times New Roman" w:cs="Times New Roman"/>
          <w:color w:val="000000"/>
          <w:kern w:val="0"/>
          <w:sz w:val="26"/>
          <w:szCs w:val="26"/>
          <w:lang w:eastAsia="ru-RU" w:bidi="ru-RU"/>
        </w:rPr>
        <w:tab/>
        <w:t>170</w:t>
      </w:r>
    </w:p>
    <w:p w:rsidR="00711FAF" w:rsidRPr="00711FAF" w:rsidRDefault="00711FAF" w:rsidP="00711FAF">
      <w:pPr>
        <w:numPr>
          <w:ilvl w:val="0"/>
          <w:numId w:val="17"/>
        </w:numPr>
        <w:tabs>
          <w:tab w:val="clear" w:pos="709"/>
          <w:tab w:val="left" w:pos="57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Нейронные сети в статистической системе анализа и мониторинга</w:t>
      </w:r>
    </w:p>
    <w:p w:rsidR="00711FAF" w:rsidRPr="00711FAF" w:rsidRDefault="00711FAF" w:rsidP="00711FAF">
      <w:pPr>
        <w:tabs>
          <w:tab w:val="clear" w:pos="709"/>
          <w:tab w:val="right" w:leader="dot" w:pos="872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телекоммуникационной сети</w:t>
      </w:r>
      <w:r w:rsidRPr="00711FAF">
        <w:rPr>
          <w:rFonts w:ascii="Times New Roman" w:eastAsia="Times New Roman" w:hAnsi="Times New Roman" w:cs="Times New Roman"/>
          <w:color w:val="000000"/>
          <w:kern w:val="0"/>
          <w:sz w:val="26"/>
          <w:szCs w:val="26"/>
          <w:lang w:eastAsia="ru-RU" w:bidi="ru-RU"/>
        </w:rPr>
        <w:tab/>
        <w:t>173</w:t>
      </w:r>
    </w:p>
    <w:p w:rsidR="00711FAF" w:rsidRPr="00711FAF" w:rsidRDefault="00711FAF" w:rsidP="00711FAF">
      <w:pPr>
        <w:numPr>
          <w:ilvl w:val="0"/>
          <w:numId w:val="17"/>
        </w:numPr>
        <w:tabs>
          <w:tab w:val="clear" w:pos="709"/>
          <w:tab w:val="left" w:pos="57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Матрица данных, шкалы, расстояния в статистической системе и</w:t>
      </w:r>
    </w:p>
    <w:p w:rsidR="00711FAF" w:rsidRPr="00711FAF" w:rsidRDefault="00711FAF" w:rsidP="00711FAF">
      <w:pPr>
        <w:tabs>
          <w:tab w:val="clear" w:pos="709"/>
          <w:tab w:val="right" w:leader="dot" w:pos="872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мониторинга анализа телекоммуникационной сети</w:t>
      </w:r>
      <w:r w:rsidRPr="00711FAF">
        <w:rPr>
          <w:rFonts w:ascii="Times New Roman" w:eastAsia="Times New Roman" w:hAnsi="Times New Roman" w:cs="Times New Roman"/>
          <w:color w:val="000000"/>
          <w:kern w:val="0"/>
          <w:sz w:val="26"/>
          <w:szCs w:val="26"/>
          <w:lang w:eastAsia="ru-RU" w:bidi="ru-RU"/>
        </w:rPr>
        <w:tab/>
        <w:t>177</w:t>
      </w:r>
    </w:p>
    <w:p w:rsidR="00711FAF" w:rsidRPr="00711FAF" w:rsidRDefault="00711FAF" w:rsidP="00711FAF">
      <w:pPr>
        <w:numPr>
          <w:ilvl w:val="0"/>
          <w:numId w:val="17"/>
        </w:numPr>
        <w:tabs>
          <w:tab w:val="clear" w:pos="709"/>
          <w:tab w:val="left" w:pos="57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Временные ряды и их характеристики для целей статистического анализа</w:t>
      </w:r>
    </w:p>
    <w:p w:rsidR="00711FAF" w:rsidRPr="00711FAF" w:rsidRDefault="00711FAF" w:rsidP="00711FAF">
      <w:pPr>
        <w:tabs>
          <w:tab w:val="clear" w:pos="709"/>
          <w:tab w:val="right" w:leader="dot" w:pos="872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и мониторинга телекоммуникационной сети</w:t>
      </w:r>
      <w:r w:rsidRPr="00711FAF">
        <w:rPr>
          <w:rFonts w:ascii="Times New Roman" w:eastAsia="Times New Roman" w:hAnsi="Times New Roman" w:cs="Times New Roman"/>
          <w:color w:val="000000"/>
          <w:kern w:val="0"/>
          <w:sz w:val="26"/>
          <w:szCs w:val="26"/>
          <w:lang w:eastAsia="ru-RU" w:bidi="ru-RU"/>
        </w:rPr>
        <w:tab/>
        <w:t>184</w:t>
      </w:r>
    </w:p>
    <w:p w:rsidR="00711FAF" w:rsidRPr="00711FAF" w:rsidRDefault="00711FAF" w:rsidP="00711FAF">
      <w:pPr>
        <w:numPr>
          <w:ilvl w:val="0"/>
          <w:numId w:val="17"/>
        </w:numPr>
        <w:tabs>
          <w:tab w:val="clear" w:pos="709"/>
          <w:tab w:val="left" w:pos="574"/>
          <w:tab w:val="right" w:leader="dot" w:pos="872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63" w:tooltip="Current Document">
        <w:r w:rsidRPr="00711FAF">
          <w:rPr>
            <w:rFonts w:ascii="Times New Roman" w:eastAsia="Times New Roman" w:hAnsi="Times New Roman" w:cs="Times New Roman"/>
            <w:color w:val="000000"/>
            <w:kern w:val="0"/>
            <w:sz w:val="26"/>
            <w:szCs w:val="26"/>
            <w:lang w:eastAsia="ru-RU" w:bidi="ru-RU"/>
          </w:rPr>
          <w:t>Сглаживание и декомпозиция временных рядов</w:t>
        </w:r>
        <w:r w:rsidRPr="00711FAF">
          <w:rPr>
            <w:rFonts w:ascii="Times New Roman" w:eastAsia="Times New Roman" w:hAnsi="Times New Roman" w:cs="Times New Roman"/>
            <w:color w:val="000000"/>
            <w:kern w:val="0"/>
            <w:sz w:val="26"/>
            <w:szCs w:val="26"/>
            <w:lang w:eastAsia="ru-RU" w:bidi="ru-RU"/>
          </w:rPr>
          <w:tab/>
          <w:t>193</w:t>
        </w:r>
      </w:hyperlink>
    </w:p>
    <w:p w:rsidR="00711FAF" w:rsidRPr="00711FAF" w:rsidRDefault="00711FAF" w:rsidP="00711FAF">
      <w:pPr>
        <w:numPr>
          <w:ilvl w:val="0"/>
          <w:numId w:val="17"/>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Модели временных рядов для статистической системы анализа и</w:t>
      </w:r>
    </w:p>
    <w:p w:rsidR="00711FAF" w:rsidRPr="00711FAF" w:rsidRDefault="00711FAF" w:rsidP="00711FAF">
      <w:pPr>
        <w:tabs>
          <w:tab w:val="clear" w:pos="709"/>
          <w:tab w:val="right" w:leader="dot" w:pos="872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мониторинга телекоммуникационной сети</w:t>
      </w:r>
      <w:r w:rsidRPr="00711FAF">
        <w:rPr>
          <w:rFonts w:ascii="Times New Roman" w:eastAsia="Times New Roman" w:hAnsi="Times New Roman" w:cs="Times New Roman"/>
          <w:color w:val="000000"/>
          <w:kern w:val="0"/>
          <w:sz w:val="26"/>
          <w:szCs w:val="26"/>
          <w:lang w:eastAsia="ru-RU" w:bidi="ru-RU"/>
        </w:rPr>
        <w:tab/>
        <w:t>197</w:t>
      </w:r>
    </w:p>
    <w:p w:rsidR="00711FAF" w:rsidRPr="00711FAF" w:rsidRDefault="00711FAF" w:rsidP="00711FAF">
      <w:pPr>
        <w:numPr>
          <w:ilvl w:val="0"/>
          <w:numId w:val="17"/>
        </w:numPr>
        <w:tabs>
          <w:tab w:val="clear" w:pos="709"/>
          <w:tab w:val="right" w:leader="dot" w:pos="872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66" w:tooltip="Current Document">
        <w:r w:rsidRPr="00711FAF">
          <w:rPr>
            <w:rFonts w:ascii="Times New Roman" w:eastAsia="Times New Roman" w:hAnsi="Times New Roman" w:cs="Times New Roman"/>
            <w:color w:val="000000"/>
            <w:kern w:val="0"/>
            <w:sz w:val="26"/>
            <w:szCs w:val="26"/>
            <w:lang w:eastAsia="ru-RU" w:bidi="ru-RU"/>
          </w:rPr>
          <w:t>Прогнозирование временных рядов</w:t>
        </w:r>
        <w:r w:rsidRPr="00711FAF">
          <w:rPr>
            <w:rFonts w:ascii="Times New Roman" w:eastAsia="Times New Roman" w:hAnsi="Times New Roman" w:cs="Times New Roman"/>
            <w:color w:val="000000"/>
            <w:kern w:val="0"/>
            <w:sz w:val="26"/>
            <w:szCs w:val="26"/>
            <w:lang w:eastAsia="ru-RU" w:bidi="ru-RU"/>
          </w:rPr>
          <w:tab/>
          <w:t>203</w:t>
        </w:r>
      </w:hyperlink>
    </w:p>
    <w:p w:rsidR="00711FAF" w:rsidRPr="00711FAF" w:rsidRDefault="00711FAF" w:rsidP="00711FAF">
      <w:pPr>
        <w:numPr>
          <w:ilvl w:val="0"/>
          <w:numId w:val="17"/>
        </w:numPr>
        <w:tabs>
          <w:tab w:val="clear" w:pos="709"/>
          <w:tab w:val="right" w:leader="dot" w:pos="872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Таблица сравнение методов анализа временных рядов</w:t>
      </w:r>
      <w:r w:rsidRPr="00711FAF">
        <w:rPr>
          <w:rFonts w:ascii="Times New Roman" w:eastAsia="Times New Roman" w:hAnsi="Times New Roman" w:cs="Times New Roman"/>
          <w:color w:val="000000"/>
          <w:kern w:val="0"/>
          <w:sz w:val="26"/>
          <w:szCs w:val="26"/>
          <w:lang w:eastAsia="ru-RU" w:bidi="ru-RU"/>
        </w:rPr>
        <w:tab/>
        <w:t>210</w:t>
      </w:r>
    </w:p>
    <w:p w:rsidR="00711FAF" w:rsidRPr="00711FAF" w:rsidRDefault="00711FAF" w:rsidP="00711FAF">
      <w:pPr>
        <w:numPr>
          <w:ilvl w:val="0"/>
          <w:numId w:val="17"/>
        </w:numPr>
        <w:tabs>
          <w:tab w:val="clear" w:pos="709"/>
          <w:tab w:val="right" w:leader="dot" w:pos="870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67" w:tooltip="Current Document">
        <w:r w:rsidRPr="00711FAF">
          <w:rPr>
            <w:rFonts w:ascii="Times New Roman" w:eastAsia="Times New Roman" w:hAnsi="Times New Roman" w:cs="Times New Roman"/>
            <w:color w:val="000000"/>
            <w:kern w:val="0"/>
            <w:sz w:val="26"/>
            <w:szCs w:val="26"/>
            <w:lang w:eastAsia="ru-RU" w:bidi="ru-RU"/>
          </w:rPr>
          <w:t xml:space="preserve">Математическая модель загрузки канала телекоммуникационной сети. </w:t>
        </w:r>
        <w:r w:rsidRPr="00711FAF">
          <w:rPr>
            <w:rFonts w:ascii="Times New Roman" w:eastAsia="Times New Roman" w:hAnsi="Times New Roman" w:cs="Times New Roman"/>
            <w:color w:val="000000"/>
            <w:kern w:val="0"/>
            <w:sz w:val="28"/>
            <w:szCs w:val="28"/>
            <w:lang w:eastAsia="ru-RU" w:bidi="ru-RU"/>
          </w:rPr>
          <w:tab/>
          <w:t>211</w:t>
        </w:r>
      </w:hyperlink>
    </w:p>
    <w:p w:rsidR="00711FAF" w:rsidRPr="00711FAF" w:rsidRDefault="00711FAF" w:rsidP="00711FAF">
      <w:pPr>
        <w:numPr>
          <w:ilvl w:val="0"/>
          <w:numId w:val="17"/>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Определение сезонной составляющей в математической модели</w:t>
      </w:r>
    </w:p>
    <w:p w:rsidR="00711FAF" w:rsidRPr="00711FAF" w:rsidRDefault="00711FAF" w:rsidP="00711FAF">
      <w:pPr>
        <w:tabs>
          <w:tab w:val="clear" w:pos="709"/>
          <w:tab w:val="right" w:leader="dot" w:pos="872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загрузки канала телекоммуникационной сети</w:t>
      </w:r>
      <w:r w:rsidRPr="00711FAF">
        <w:rPr>
          <w:rFonts w:ascii="Times New Roman" w:eastAsia="Times New Roman" w:hAnsi="Times New Roman" w:cs="Times New Roman"/>
          <w:color w:val="000000"/>
          <w:kern w:val="0"/>
          <w:sz w:val="26"/>
          <w:szCs w:val="26"/>
          <w:lang w:eastAsia="ru-RU" w:bidi="ru-RU"/>
        </w:rPr>
        <w:tab/>
        <w:t>213</w:t>
      </w:r>
    </w:p>
    <w:p w:rsidR="00711FAF" w:rsidRPr="00711FAF" w:rsidRDefault="00711FAF" w:rsidP="00711FAF">
      <w:pPr>
        <w:numPr>
          <w:ilvl w:val="0"/>
          <w:numId w:val="17"/>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Выделение тренда в математической модели загрузки канала</w:t>
      </w:r>
    </w:p>
    <w:p w:rsidR="00711FAF" w:rsidRPr="00711FAF" w:rsidRDefault="00711FAF" w:rsidP="00711FAF">
      <w:pPr>
        <w:tabs>
          <w:tab w:val="clear" w:pos="709"/>
          <w:tab w:val="right" w:leader="dot" w:pos="872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телекоммуникационной сети</w:t>
      </w:r>
      <w:r w:rsidRPr="00711FAF">
        <w:rPr>
          <w:rFonts w:ascii="Times New Roman" w:eastAsia="Times New Roman" w:hAnsi="Times New Roman" w:cs="Times New Roman"/>
          <w:color w:val="000000"/>
          <w:kern w:val="0"/>
          <w:sz w:val="26"/>
          <w:szCs w:val="26"/>
          <w:lang w:eastAsia="ru-RU" w:bidi="ru-RU"/>
        </w:rPr>
        <w:tab/>
        <w:t>216</w:t>
      </w:r>
    </w:p>
    <w:p w:rsidR="00711FAF" w:rsidRPr="00711FAF" w:rsidRDefault="00711FAF" w:rsidP="00711FAF">
      <w:pPr>
        <w:numPr>
          <w:ilvl w:val="0"/>
          <w:numId w:val="17"/>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Использование метода скользящих средних для сглаживания первичных</w:t>
      </w:r>
    </w:p>
    <w:p w:rsidR="00711FAF" w:rsidRPr="00711FAF" w:rsidRDefault="00711FAF" w:rsidP="00711FAF">
      <w:pPr>
        <w:tabs>
          <w:tab w:val="clear" w:pos="709"/>
          <w:tab w:val="right" w:leader="dot" w:pos="872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значений характеристик телекоммуникационной сети</w:t>
      </w:r>
      <w:r w:rsidRPr="00711FAF">
        <w:rPr>
          <w:rFonts w:ascii="Times New Roman" w:eastAsia="Times New Roman" w:hAnsi="Times New Roman" w:cs="Times New Roman"/>
          <w:color w:val="000000"/>
          <w:kern w:val="0"/>
          <w:sz w:val="26"/>
          <w:szCs w:val="26"/>
          <w:lang w:eastAsia="ru-RU" w:bidi="ru-RU"/>
        </w:rPr>
        <w:tab/>
        <w:t>217</w:t>
      </w:r>
    </w:p>
    <w:p w:rsidR="00711FAF" w:rsidRPr="00711FAF" w:rsidRDefault="00711FAF" w:rsidP="00711FAF">
      <w:pPr>
        <w:numPr>
          <w:ilvl w:val="0"/>
          <w:numId w:val="17"/>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Анализ случайной компоненты в значениях характеристик</w:t>
      </w:r>
    </w:p>
    <w:p w:rsidR="00711FAF" w:rsidRPr="00711FAF" w:rsidRDefault="00711FAF" w:rsidP="00711FAF">
      <w:pPr>
        <w:tabs>
          <w:tab w:val="clear" w:pos="709"/>
          <w:tab w:val="right" w:leader="dot" w:pos="872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телекоммуникационной сети</w:t>
      </w:r>
      <w:r w:rsidRPr="00711FAF">
        <w:rPr>
          <w:rFonts w:ascii="Times New Roman" w:eastAsia="Times New Roman" w:hAnsi="Times New Roman" w:cs="Times New Roman"/>
          <w:color w:val="000000"/>
          <w:kern w:val="0"/>
          <w:sz w:val="26"/>
          <w:szCs w:val="26"/>
          <w:lang w:eastAsia="ru-RU" w:bidi="ru-RU"/>
        </w:rPr>
        <w:tab/>
        <w:t>218</w:t>
      </w:r>
    </w:p>
    <w:p w:rsidR="00711FAF" w:rsidRPr="00711FAF" w:rsidRDefault="00711FAF" w:rsidP="00711FAF">
      <w:pPr>
        <w:numPr>
          <w:ilvl w:val="0"/>
          <w:numId w:val="17"/>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Принципы прогнозирования загрузки каналов телекоммуникационной</w:t>
      </w:r>
    </w:p>
    <w:p w:rsidR="00711FAF" w:rsidRPr="00711FAF" w:rsidRDefault="00711FAF" w:rsidP="00711FAF">
      <w:pPr>
        <w:tabs>
          <w:tab w:val="clear" w:pos="709"/>
          <w:tab w:val="right" w:leader="dot" w:pos="872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sectPr w:rsidR="00711FAF" w:rsidRPr="00711FAF">
          <w:pgSz w:w="10982" w:h="16958"/>
          <w:pgMar w:top="1281" w:right="941" w:bottom="1281" w:left="1152" w:header="0" w:footer="3" w:gutter="0"/>
          <w:cols w:space="720"/>
          <w:noEndnote/>
          <w:docGrid w:linePitch="360"/>
        </w:sectPr>
      </w:pPr>
      <w:hyperlink w:anchor="bookmark37" w:tooltip="Current Document">
        <w:r w:rsidRPr="00711FAF">
          <w:rPr>
            <w:rFonts w:ascii="Times New Roman" w:eastAsia="Times New Roman" w:hAnsi="Times New Roman" w:cs="Times New Roman"/>
            <w:color w:val="000000"/>
            <w:kern w:val="0"/>
            <w:sz w:val="26"/>
            <w:szCs w:val="26"/>
            <w:lang w:eastAsia="ru-RU" w:bidi="ru-RU"/>
          </w:rPr>
          <w:t>сети</w:t>
        </w:r>
        <w:r w:rsidRPr="00711FAF">
          <w:rPr>
            <w:rFonts w:ascii="Times New Roman" w:eastAsia="Times New Roman" w:hAnsi="Times New Roman" w:cs="Times New Roman"/>
            <w:color w:val="000000"/>
            <w:kern w:val="0"/>
            <w:sz w:val="26"/>
            <w:szCs w:val="26"/>
            <w:lang w:eastAsia="ru-RU" w:bidi="ru-RU"/>
          </w:rPr>
          <w:tab/>
          <w:t>219</w:t>
        </w:r>
      </w:hyperlink>
      <w:r w:rsidRPr="00711FAF">
        <w:rPr>
          <w:rFonts w:ascii="Times New Roman" w:eastAsia="Times New Roman" w:hAnsi="Times New Roman" w:cs="Times New Roman"/>
          <w:color w:val="000000"/>
          <w:kern w:val="0"/>
          <w:sz w:val="26"/>
          <w:szCs w:val="26"/>
          <w:lang w:eastAsia="ru-RU" w:bidi="ru-RU"/>
        </w:rPr>
        <w:fldChar w:fldCharType="end"/>
      </w:r>
    </w:p>
    <w:p w:rsidR="00711FAF" w:rsidRPr="00711FAF" w:rsidRDefault="00711FAF" w:rsidP="00711FAF">
      <w:pPr>
        <w:tabs>
          <w:tab w:val="clear" w:pos="709"/>
        </w:tabs>
        <w:suppressAutoHyphens w:val="0"/>
        <w:spacing w:after="0" w:line="260" w:lineRule="exact"/>
        <w:ind w:left="4780" w:firstLine="0"/>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val="uk-UA" w:eastAsia="uk-UA" w:bidi="uk-UA"/>
        </w:rPr>
        <w:t>б</w:t>
      </w:r>
    </w:p>
    <w:p w:rsidR="00711FAF" w:rsidRPr="00711FAF" w:rsidRDefault="00711FAF" w:rsidP="00711FAF">
      <w:pPr>
        <w:numPr>
          <w:ilvl w:val="0"/>
          <w:numId w:val="17"/>
        </w:numPr>
        <w:tabs>
          <w:tab w:val="clear" w:pos="709"/>
          <w:tab w:val="left" w:pos="99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Прогнозирование поведения значений характеристик телекоммуникационной сети с помощью экспоненциального сглаживания.222</w:t>
      </w:r>
    </w:p>
    <w:p w:rsidR="00711FAF" w:rsidRPr="00711FAF" w:rsidRDefault="00711FAF" w:rsidP="00711FAF">
      <w:pPr>
        <w:tabs>
          <w:tab w:val="clear" w:pos="709"/>
          <w:tab w:val="right" w:leader="dot" w:pos="898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fldChar w:fldCharType="begin"/>
      </w:r>
      <w:r w:rsidRPr="00711FAF">
        <w:rPr>
          <w:rFonts w:ascii="Times New Roman" w:eastAsia="Times New Roman" w:hAnsi="Times New Roman" w:cs="Times New Roman"/>
          <w:color w:val="000000"/>
          <w:kern w:val="0"/>
          <w:sz w:val="26"/>
          <w:szCs w:val="26"/>
          <w:lang w:eastAsia="ru-RU" w:bidi="ru-RU"/>
        </w:rPr>
        <w:instrText xml:space="preserve"> TOC \o "1-5" \h \z </w:instrText>
      </w:r>
      <w:r w:rsidRPr="00711FAF">
        <w:rPr>
          <w:rFonts w:ascii="Times New Roman" w:eastAsia="Times New Roman" w:hAnsi="Times New Roman" w:cs="Times New Roman"/>
          <w:color w:val="000000"/>
          <w:kern w:val="0"/>
          <w:sz w:val="26"/>
          <w:szCs w:val="26"/>
          <w:lang w:eastAsia="ru-RU" w:bidi="ru-RU"/>
        </w:rPr>
        <w:fldChar w:fldCharType="separate"/>
      </w:r>
      <w:r w:rsidRPr="00711FAF">
        <w:rPr>
          <w:rFonts w:ascii="Times New Roman" w:eastAsia="Times New Roman" w:hAnsi="Times New Roman" w:cs="Times New Roman"/>
          <w:color w:val="000000"/>
          <w:kern w:val="0"/>
          <w:sz w:val="26"/>
          <w:szCs w:val="26"/>
          <w:lang w:eastAsia="ru-RU" w:bidi="ru-RU"/>
        </w:rPr>
        <w:t>ВЫВОДЫ К ГЛАВЕ 4</w:t>
      </w:r>
      <w:r w:rsidRPr="00711FAF">
        <w:rPr>
          <w:rFonts w:ascii="Times New Roman" w:eastAsia="Times New Roman" w:hAnsi="Times New Roman" w:cs="Times New Roman"/>
          <w:color w:val="000000"/>
          <w:kern w:val="0"/>
          <w:sz w:val="26"/>
          <w:szCs w:val="26"/>
          <w:lang w:eastAsia="ru-RU" w:bidi="ru-RU"/>
        </w:rPr>
        <w:tab/>
        <w:t>223</w:t>
      </w:r>
    </w:p>
    <w:p w:rsidR="00711FAF" w:rsidRPr="00711FAF" w:rsidRDefault="00711FAF" w:rsidP="00711FAF">
      <w:pPr>
        <w:tabs>
          <w:tab w:val="clear" w:pos="709"/>
          <w:tab w:val="right" w:leader="dot" w:pos="898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102" w:tooltip="Current Document">
        <w:r w:rsidRPr="00711FAF">
          <w:rPr>
            <w:rFonts w:ascii="Times New Roman" w:eastAsia="Times New Roman" w:hAnsi="Times New Roman" w:cs="Times New Roman"/>
            <w:color w:val="000000"/>
            <w:kern w:val="0"/>
            <w:sz w:val="26"/>
            <w:szCs w:val="26"/>
            <w:lang w:eastAsia="ru-RU" w:bidi="ru-RU"/>
          </w:rPr>
          <w:t>ГЛАВА 5. РАЗРАБОТКА АЛГОРИТМОВ СТАТИСТИЧЕСКОЙ СИСТЕМЫ АНАЛИЗА ТЕЛЕКОММУНИКАЦИОННОЙ СЕТИ</w:t>
        </w:r>
        <w:r w:rsidRPr="00711FAF">
          <w:rPr>
            <w:rFonts w:ascii="Times New Roman" w:eastAsia="Times New Roman" w:hAnsi="Times New Roman" w:cs="Times New Roman"/>
            <w:color w:val="000000"/>
            <w:kern w:val="0"/>
            <w:sz w:val="26"/>
            <w:szCs w:val="26"/>
            <w:lang w:eastAsia="ru-RU" w:bidi="ru-RU"/>
          </w:rPr>
          <w:tab/>
          <w:t>226</w:t>
        </w:r>
      </w:hyperlink>
    </w:p>
    <w:p w:rsidR="00711FAF" w:rsidRPr="00711FAF" w:rsidRDefault="00711FAF" w:rsidP="00711FAF">
      <w:pPr>
        <w:numPr>
          <w:ilvl w:val="0"/>
          <w:numId w:val="18"/>
        </w:numPr>
        <w:tabs>
          <w:tab w:val="clear" w:pos="709"/>
          <w:tab w:val="left" w:pos="850"/>
          <w:tab w:val="left" w:leader="dot" w:pos="858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Анализ данных с пропущенными значениями</w:t>
      </w:r>
      <w:r w:rsidRPr="00711FAF">
        <w:rPr>
          <w:rFonts w:ascii="Times New Roman" w:eastAsia="Times New Roman" w:hAnsi="Times New Roman" w:cs="Times New Roman"/>
          <w:color w:val="000000"/>
          <w:kern w:val="0"/>
          <w:sz w:val="26"/>
          <w:szCs w:val="26"/>
          <w:lang w:eastAsia="ru-RU" w:bidi="ru-RU"/>
        </w:rPr>
        <w:tab/>
        <w:t>226</w:t>
      </w:r>
    </w:p>
    <w:p w:rsidR="00711FAF" w:rsidRPr="00711FAF" w:rsidRDefault="00711FAF" w:rsidP="00711FAF">
      <w:pPr>
        <w:numPr>
          <w:ilvl w:val="0"/>
          <w:numId w:val="19"/>
        </w:numPr>
        <w:tabs>
          <w:tab w:val="clear" w:pos="709"/>
          <w:tab w:val="left" w:pos="840"/>
          <w:tab w:val="left" w:leader="dot" w:pos="858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80" w:tooltip="Current Document">
        <w:r w:rsidRPr="00711FAF">
          <w:rPr>
            <w:rFonts w:ascii="Times New Roman" w:eastAsia="Times New Roman" w:hAnsi="Times New Roman" w:cs="Times New Roman"/>
            <w:color w:val="000000"/>
            <w:kern w:val="0"/>
            <w:sz w:val="26"/>
            <w:szCs w:val="26"/>
            <w:lang w:eastAsia="ru-RU" w:bidi="ru-RU"/>
          </w:rPr>
          <w:t xml:space="preserve">Алгоритм </w:t>
        </w:r>
        <w:r w:rsidRPr="00711FAF">
          <w:rPr>
            <w:rFonts w:ascii="Times New Roman" w:eastAsia="Times New Roman" w:hAnsi="Times New Roman" w:cs="Times New Roman"/>
            <w:color w:val="000000"/>
            <w:kern w:val="0"/>
            <w:sz w:val="26"/>
            <w:szCs w:val="26"/>
            <w:lang w:val="en-US" w:eastAsia="en-US" w:bidi="en-US"/>
          </w:rPr>
          <w:t>k</w:t>
        </w:r>
        <w:r w:rsidRPr="00711FAF">
          <w:rPr>
            <w:rFonts w:ascii="Times New Roman" w:eastAsia="Times New Roman" w:hAnsi="Times New Roman" w:cs="Times New Roman"/>
            <w:color w:val="000000"/>
            <w:kern w:val="0"/>
            <w:sz w:val="26"/>
            <w:szCs w:val="26"/>
            <w:lang w:eastAsia="ru-RU" w:bidi="ru-RU"/>
          </w:rPr>
          <w:t>-средних при заданном числе классов</w:t>
        </w:r>
        <w:r w:rsidRPr="00711FAF">
          <w:rPr>
            <w:rFonts w:ascii="Times New Roman" w:eastAsia="Times New Roman" w:hAnsi="Times New Roman" w:cs="Times New Roman"/>
            <w:color w:val="000000"/>
            <w:kern w:val="0"/>
            <w:sz w:val="26"/>
            <w:szCs w:val="26"/>
            <w:lang w:eastAsia="ru-RU" w:bidi="ru-RU"/>
          </w:rPr>
          <w:tab/>
          <w:t>230</w:t>
        </w:r>
      </w:hyperlink>
    </w:p>
    <w:p w:rsidR="00711FAF" w:rsidRPr="00711FAF" w:rsidRDefault="00711FAF" w:rsidP="00711FAF">
      <w:pPr>
        <w:numPr>
          <w:ilvl w:val="0"/>
          <w:numId w:val="19"/>
        </w:numPr>
        <w:tabs>
          <w:tab w:val="clear" w:pos="709"/>
          <w:tab w:val="left" w:pos="845"/>
          <w:tab w:val="right" w:leader="dot" w:pos="898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81" w:tooltip="Current Document">
        <w:r w:rsidRPr="00711FAF">
          <w:rPr>
            <w:rFonts w:ascii="Times New Roman" w:eastAsia="Times New Roman" w:hAnsi="Times New Roman" w:cs="Times New Roman"/>
            <w:color w:val="000000"/>
            <w:kern w:val="0"/>
            <w:sz w:val="26"/>
            <w:szCs w:val="26"/>
            <w:lang w:eastAsia="ru-RU" w:bidi="ru-RU"/>
          </w:rPr>
          <w:t>Иерархическая восходящая классификация</w:t>
        </w:r>
        <w:r w:rsidRPr="00711FAF">
          <w:rPr>
            <w:rFonts w:ascii="Times New Roman" w:eastAsia="Times New Roman" w:hAnsi="Times New Roman" w:cs="Times New Roman"/>
            <w:color w:val="000000"/>
            <w:kern w:val="0"/>
            <w:sz w:val="26"/>
            <w:szCs w:val="26"/>
            <w:lang w:eastAsia="ru-RU" w:bidi="ru-RU"/>
          </w:rPr>
          <w:tab/>
          <w:t>232</w:t>
        </w:r>
      </w:hyperlink>
    </w:p>
    <w:p w:rsidR="00711FAF" w:rsidRPr="00711FAF" w:rsidRDefault="00711FAF" w:rsidP="00711FAF">
      <w:pPr>
        <w:numPr>
          <w:ilvl w:val="0"/>
          <w:numId w:val="19"/>
        </w:numPr>
        <w:tabs>
          <w:tab w:val="clear" w:pos="709"/>
          <w:tab w:val="left" w:pos="84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Быстрый метод иерархической восходящей классификации (метод</w:t>
      </w:r>
    </w:p>
    <w:p w:rsidR="00711FAF" w:rsidRPr="00711FAF" w:rsidRDefault="00711FAF" w:rsidP="00711FAF">
      <w:pPr>
        <w:tabs>
          <w:tab w:val="clear" w:pos="709"/>
          <w:tab w:val="right" w:leader="dot" w:pos="8986"/>
        </w:tabs>
        <w:suppressAutoHyphens w:val="0"/>
        <w:spacing w:after="0" w:line="480" w:lineRule="exact"/>
        <w:ind w:left="280"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сводимых окрестностей)</w:t>
      </w:r>
      <w:r w:rsidRPr="00711FAF">
        <w:rPr>
          <w:rFonts w:ascii="Times New Roman" w:eastAsia="Times New Roman" w:hAnsi="Times New Roman" w:cs="Times New Roman"/>
          <w:color w:val="000000"/>
          <w:kern w:val="0"/>
          <w:sz w:val="26"/>
          <w:szCs w:val="26"/>
          <w:lang w:eastAsia="ru-RU" w:bidi="ru-RU"/>
        </w:rPr>
        <w:tab/>
        <w:t>235</w:t>
      </w:r>
    </w:p>
    <w:p w:rsidR="00711FAF" w:rsidRPr="00711FAF" w:rsidRDefault="00711FAF" w:rsidP="00711FAF">
      <w:pPr>
        <w:numPr>
          <w:ilvl w:val="0"/>
          <w:numId w:val="19"/>
        </w:numPr>
        <w:tabs>
          <w:tab w:val="clear" w:pos="709"/>
          <w:tab w:val="left" w:pos="85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Алгоритмы двухфакторного разложения для анализа сезонно трендовы</w:t>
      </w:r>
    </w:p>
    <w:p w:rsidR="00711FAF" w:rsidRPr="00711FAF" w:rsidRDefault="00711FAF" w:rsidP="00711FAF">
      <w:pPr>
        <w:tabs>
          <w:tab w:val="clear" w:pos="709"/>
          <w:tab w:val="right" w:leader="dot" w:pos="8986"/>
        </w:tabs>
        <w:suppressAutoHyphens w:val="0"/>
        <w:spacing w:after="0" w:line="480" w:lineRule="exact"/>
        <w:ind w:left="280"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 xml:space="preserve">моделей </w:t>
      </w:r>
      <w:r w:rsidRPr="00711FAF">
        <w:rPr>
          <w:rFonts w:ascii="Times New Roman" w:eastAsia="Times New Roman" w:hAnsi="Times New Roman" w:cs="Times New Roman"/>
          <w:color w:val="000000"/>
          <w:kern w:val="0"/>
          <w:sz w:val="26"/>
          <w:szCs w:val="26"/>
          <w:lang w:val="en-US" w:eastAsia="en-US" w:bidi="en-US"/>
        </w:rPr>
        <w:t xml:space="preserve">(ST) </w:t>
      </w:r>
      <w:r w:rsidRPr="00711FAF">
        <w:rPr>
          <w:rFonts w:ascii="Times New Roman" w:eastAsia="Times New Roman" w:hAnsi="Times New Roman" w:cs="Times New Roman"/>
          <w:color w:val="000000"/>
          <w:kern w:val="0"/>
          <w:sz w:val="26"/>
          <w:szCs w:val="26"/>
          <w:lang w:eastAsia="ru-RU" w:bidi="ru-RU"/>
        </w:rPr>
        <w:t>моделей</w:t>
      </w:r>
      <w:r w:rsidRPr="00711FAF">
        <w:rPr>
          <w:rFonts w:ascii="Times New Roman" w:eastAsia="Times New Roman" w:hAnsi="Times New Roman" w:cs="Times New Roman"/>
          <w:color w:val="000000"/>
          <w:kern w:val="0"/>
          <w:sz w:val="26"/>
          <w:szCs w:val="26"/>
          <w:lang w:eastAsia="ru-RU" w:bidi="ru-RU"/>
        </w:rPr>
        <w:tab/>
        <w:t>236</w:t>
      </w:r>
    </w:p>
    <w:p w:rsidR="00711FAF" w:rsidRPr="00711FAF" w:rsidRDefault="00711FAF" w:rsidP="00711FAF">
      <w:pPr>
        <w:numPr>
          <w:ilvl w:val="0"/>
          <w:numId w:val="20"/>
        </w:numPr>
        <w:tabs>
          <w:tab w:val="clear" w:pos="709"/>
          <w:tab w:val="left" w:pos="1257"/>
          <w:tab w:val="left" w:leader="dot" w:pos="858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85" w:tooltip="Current Document">
        <w:r w:rsidRPr="00711FAF">
          <w:rPr>
            <w:rFonts w:ascii="Times New Roman" w:eastAsia="Times New Roman" w:hAnsi="Times New Roman" w:cs="Times New Roman"/>
            <w:color w:val="000000"/>
            <w:kern w:val="0"/>
            <w:sz w:val="26"/>
            <w:szCs w:val="26"/>
            <w:lang w:eastAsia="ru-RU" w:bidi="ru-RU"/>
          </w:rPr>
          <w:t>Алгоритм, основанный на удалении средних значений</w:t>
        </w:r>
        <w:r w:rsidRPr="00711FAF">
          <w:rPr>
            <w:rFonts w:ascii="Times New Roman" w:eastAsia="Times New Roman" w:hAnsi="Times New Roman" w:cs="Times New Roman"/>
            <w:color w:val="000000"/>
            <w:kern w:val="0"/>
            <w:sz w:val="26"/>
            <w:szCs w:val="26"/>
            <w:lang w:eastAsia="ru-RU" w:bidi="ru-RU"/>
          </w:rPr>
          <w:tab/>
          <w:t>236</w:t>
        </w:r>
      </w:hyperlink>
    </w:p>
    <w:p w:rsidR="00711FAF" w:rsidRPr="00711FAF" w:rsidRDefault="00711FAF" w:rsidP="00711FAF">
      <w:pPr>
        <w:numPr>
          <w:ilvl w:val="0"/>
          <w:numId w:val="20"/>
        </w:numPr>
        <w:tabs>
          <w:tab w:val="clear" w:pos="709"/>
          <w:tab w:val="left" w:pos="1262"/>
          <w:tab w:val="right" w:leader="dot" w:pos="898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86" w:tooltip="Current Document">
        <w:r w:rsidRPr="00711FAF">
          <w:rPr>
            <w:rFonts w:ascii="Times New Roman" w:eastAsia="Times New Roman" w:hAnsi="Times New Roman" w:cs="Times New Roman"/>
            <w:color w:val="000000"/>
            <w:kern w:val="0"/>
            <w:sz w:val="26"/>
            <w:szCs w:val="26"/>
            <w:lang w:eastAsia="ru-RU" w:bidi="ru-RU"/>
          </w:rPr>
          <w:t>Итерационный алгоритм медианного сглаживания</w:t>
        </w:r>
        <w:r w:rsidRPr="00711FAF">
          <w:rPr>
            <w:rFonts w:ascii="Times New Roman" w:eastAsia="Times New Roman" w:hAnsi="Times New Roman" w:cs="Times New Roman"/>
            <w:color w:val="000000"/>
            <w:kern w:val="0"/>
            <w:sz w:val="26"/>
            <w:szCs w:val="26"/>
            <w:lang w:eastAsia="ru-RU" w:bidi="ru-RU"/>
          </w:rPr>
          <w:tab/>
          <w:t>237</w:t>
        </w:r>
      </w:hyperlink>
    </w:p>
    <w:p w:rsidR="00711FAF" w:rsidRPr="00711FAF" w:rsidRDefault="00711FAF" w:rsidP="00711FAF">
      <w:pPr>
        <w:numPr>
          <w:ilvl w:val="0"/>
          <w:numId w:val="19"/>
        </w:numPr>
        <w:tabs>
          <w:tab w:val="clear" w:pos="709"/>
          <w:tab w:val="left" w:pos="850"/>
          <w:tab w:val="right" w:leader="dot" w:pos="898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87" w:tooltip="Current Document">
        <w:r w:rsidRPr="00711FAF">
          <w:rPr>
            <w:rFonts w:ascii="Times New Roman" w:eastAsia="Times New Roman" w:hAnsi="Times New Roman" w:cs="Times New Roman"/>
            <w:color w:val="000000"/>
            <w:kern w:val="0"/>
            <w:sz w:val="26"/>
            <w:szCs w:val="26"/>
            <w:lang w:eastAsia="ru-RU" w:bidi="ru-RU"/>
          </w:rPr>
          <w:t>Алгоритм разложения по целевым факторам</w:t>
        </w:r>
        <w:r w:rsidRPr="00711FAF">
          <w:rPr>
            <w:rFonts w:ascii="Times New Roman" w:eastAsia="Times New Roman" w:hAnsi="Times New Roman" w:cs="Times New Roman"/>
            <w:color w:val="000000"/>
            <w:kern w:val="0"/>
            <w:sz w:val="26"/>
            <w:szCs w:val="26"/>
            <w:lang w:eastAsia="ru-RU" w:bidi="ru-RU"/>
          </w:rPr>
          <w:tab/>
          <w:t>238</w:t>
        </w:r>
      </w:hyperlink>
    </w:p>
    <w:p w:rsidR="00711FAF" w:rsidRPr="00711FAF" w:rsidRDefault="00711FAF" w:rsidP="00711FAF">
      <w:pPr>
        <w:numPr>
          <w:ilvl w:val="0"/>
          <w:numId w:val="19"/>
        </w:numPr>
        <w:tabs>
          <w:tab w:val="clear" w:pos="709"/>
          <w:tab w:val="left" w:pos="850"/>
          <w:tab w:val="right" w:leader="dot" w:pos="898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95" w:tooltip="Current Document">
        <w:r w:rsidRPr="00711FAF">
          <w:rPr>
            <w:rFonts w:ascii="Times New Roman" w:eastAsia="Times New Roman" w:hAnsi="Times New Roman" w:cs="Times New Roman"/>
            <w:color w:val="000000"/>
            <w:kern w:val="0"/>
            <w:sz w:val="26"/>
            <w:szCs w:val="26"/>
            <w:lang w:eastAsia="ru-RU" w:bidi="ru-RU"/>
          </w:rPr>
          <w:t>Алгоритмы вычисления оценок спектральной плотности</w:t>
        </w:r>
        <w:r w:rsidRPr="00711FAF">
          <w:rPr>
            <w:rFonts w:ascii="Times New Roman" w:eastAsia="Times New Roman" w:hAnsi="Times New Roman" w:cs="Times New Roman"/>
            <w:color w:val="000000"/>
            <w:kern w:val="0"/>
            <w:sz w:val="26"/>
            <w:szCs w:val="26"/>
            <w:lang w:eastAsia="ru-RU" w:bidi="ru-RU"/>
          </w:rPr>
          <w:tab/>
          <w:t>242</w:t>
        </w:r>
      </w:hyperlink>
    </w:p>
    <w:p w:rsidR="00711FAF" w:rsidRPr="00711FAF" w:rsidRDefault="00711FAF" w:rsidP="00711FAF">
      <w:pPr>
        <w:numPr>
          <w:ilvl w:val="0"/>
          <w:numId w:val="19"/>
        </w:numPr>
        <w:tabs>
          <w:tab w:val="clear" w:pos="709"/>
          <w:tab w:val="left" w:pos="85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Тесты для проверки непараметрических гипотез во временных рядах ..247</w:t>
      </w:r>
    </w:p>
    <w:p w:rsidR="00711FAF" w:rsidRPr="00711FAF" w:rsidRDefault="00711FAF" w:rsidP="00711FAF">
      <w:pPr>
        <w:numPr>
          <w:ilvl w:val="0"/>
          <w:numId w:val="21"/>
        </w:numPr>
        <w:tabs>
          <w:tab w:val="clear" w:pos="709"/>
          <w:tab w:val="left" w:pos="1252"/>
          <w:tab w:val="right" w:leader="dot" w:pos="898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97" w:tooltip="Current Document">
        <w:r w:rsidRPr="00711FAF">
          <w:rPr>
            <w:rFonts w:ascii="Times New Roman" w:eastAsia="Times New Roman" w:hAnsi="Times New Roman" w:cs="Times New Roman"/>
            <w:color w:val="000000"/>
            <w:kern w:val="0"/>
            <w:sz w:val="26"/>
            <w:szCs w:val="26"/>
            <w:lang w:eastAsia="ru-RU" w:bidi="ru-RU"/>
          </w:rPr>
          <w:t>Непараметрические тесты стационарности и случайности</w:t>
        </w:r>
        <w:r w:rsidRPr="00711FAF">
          <w:rPr>
            <w:rFonts w:ascii="Times New Roman" w:eastAsia="Times New Roman" w:hAnsi="Times New Roman" w:cs="Times New Roman"/>
            <w:color w:val="000000"/>
            <w:kern w:val="0"/>
            <w:sz w:val="26"/>
            <w:szCs w:val="26"/>
            <w:lang w:eastAsia="ru-RU" w:bidi="ru-RU"/>
          </w:rPr>
          <w:tab/>
          <w:t>248</w:t>
        </w:r>
      </w:hyperlink>
    </w:p>
    <w:p w:rsidR="00711FAF" w:rsidRPr="00711FAF" w:rsidRDefault="00711FAF" w:rsidP="00711FAF">
      <w:pPr>
        <w:numPr>
          <w:ilvl w:val="0"/>
          <w:numId w:val="21"/>
        </w:numPr>
        <w:tabs>
          <w:tab w:val="clear" w:pos="709"/>
          <w:tab w:val="left" w:pos="1262"/>
          <w:tab w:val="right" w:leader="dot" w:pos="898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98" w:tooltip="Current Document">
        <w:r w:rsidRPr="00711FAF">
          <w:rPr>
            <w:rFonts w:ascii="Times New Roman" w:eastAsia="Times New Roman" w:hAnsi="Times New Roman" w:cs="Times New Roman"/>
            <w:color w:val="000000"/>
            <w:kern w:val="0"/>
            <w:sz w:val="26"/>
            <w:szCs w:val="26"/>
            <w:lang w:eastAsia="ru-RU" w:bidi="ru-RU"/>
          </w:rPr>
          <w:t>Тест Дэниэлса для проверки тренда</w:t>
        </w:r>
        <w:r w:rsidRPr="00711FAF">
          <w:rPr>
            <w:rFonts w:ascii="Times New Roman" w:eastAsia="Times New Roman" w:hAnsi="Times New Roman" w:cs="Times New Roman"/>
            <w:color w:val="000000"/>
            <w:kern w:val="0"/>
            <w:sz w:val="26"/>
            <w:szCs w:val="26"/>
            <w:lang w:eastAsia="ru-RU" w:bidi="ru-RU"/>
          </w:rPr>
          <w:tab/>
          <w:t>249</w:t>
        </w:r>
      </w:hyperlink>
    </w:p>
    <w:p w:rsidR="00711FAF" w:rsidRPr="00711FAF" w:rsidRDefault="00711FAF" w:rsidP="00711FAF">
      <w:pPr>
        <w:numPr>
          <w:ilvl w:val="0"/>
          <w:numId w:val="21"/>
        </w:numPr>
        <w:tabs>
          <w:tab w:val="clear" w:pos="709"/>
          <w:tab w:val="left" w:pos="1262"/>
          <w:tab w:val="right" w:leader="dot" w:pos="898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99" w:tooltip="Current Document">
        <w:r w:rsidRPr="00711FAF">
          <w:rPr>
            <w:rFonts w:ascii="Times New Roman" w:eastAsia="Times New Roman" w:hAnsi="Times New Roman" w:cs="Times New Roman"/>
            <w:color w:val="000000"/>
            <w:kern w:val="0"/>
            <w:sz w:val="26"/>
            <w:szCs w:val="26"/>
            <w:lang w:eastAsia="ru-RU" w:bidi="ru-RU"/>
          </w:rPr>
          <w:t>Тест знаков для тренда</w:t>
        </w:r>
        <w:r w:rsidRPr="00711FAF">
          <w:rPr>
            <w:rFonts w:ascii="Times New Roman" w:eastAsia="Times New Roman" w:hAnsi="Times New Roman" w:cs="Times New Roman"/>
            <w:color w:val="000000"/>
            <w:kern w:val="0"/>
            <w:sz w:val="26"/>
            <w:szCs w:val="26"/>
            <w:lang w:eastAsia="ru-RU" w:bidi="ru-RU"/>
          </w:rPr>
          <w:tab/>
          <w:t>250</w:t>
        </w:r>
      </w:hyperlink>
    </w:p>
    <w:p w:rsidR="00711FAF" w:rsidRPr="00711FAF" w:rsidRDefault="00711FAF" w:rsidP="00711FAF">
      <w:pPr>
        <w:numPr>
          <w:ilvl w:val="0"/>
          <w:numId w:val="21"/>
        </w:numPr>
        <w:tabs>
          <w:tab w:val="clear" w:pos="709"/>
          <w:tab w:val="left" w:pos="1262"/>
          <w:tab w:val="right" w:leader="dot" w:pos="898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00" w:tooltip="Current Document">
        <w:r w:rsidRPr="00711FAF">
          <w:rPr>
            <w:rFonts w:ascii="Times New Roman" w:eastAsia="Times New Roman" w:hAnsi="Times New Roman" w:cs="Times New Roman"/>
            <w:color w:val="000000"/>
            <w:kern w:val="0"/>
            <w:sz w:val="26"/>
            <w:szCs w:val="26"/>
            <w:lang w:eastAsia="ru-RU" w:bidi="ru-RU"/>
          </w:rPr>
          <w:t>Тест точек поворота</w:t>
        </w:r>
        <w:r w:rsidRPr="00711FAF">
          <w:rPr>
            <w:rFonts w:ascii="Times New Roman" w:eastAsia="Times New Roman" w:hAnsi="Times New Roman" w:cs="Times New Roman"/>
            <w:color w:val="000000"/>
            <w:kern w:val="0"/>
            <w:sz w:val="26"/>
            <w:szCs w:val="26"/>
            <w:lang w:eastAsia="ru-RU" w:bidi="ru-RU"/>
          </w:rPr>
          <w:tab/>
          <w:t>251</w:t>
        </w:r>
      </w:hyperlink>
    </w:p>
    <w:p w:rsidR="00711FAF" w:rsidRPr="00711FAF" w:rsidRDefault="00711FAF" w:rsidP="00711FAF">
      <w:pPr>
        <w:tabs>
          <w:tab w:val="clear" w:pos="709"/>
          <w:tab w:val="right" w:leader="dot" w:pos="898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ВЫВОДЫ К ГЛАВЕ 5</w:t>
      </w:r>
      <w:r w:rsidRPr="00711FAF">
        <w:rPr>
          <w:rFonts w:ascii="Times New Roman" w:eastAsia="Times New Roman" w:hAnsi="Times New Roman" w:cs="Times New Roman"/>
          <w:color w:val="000000"/>
          <w:kern w:val="0"/>
          <w:sz w:val="26"/>
          <w:szCs w:val="26"/>
          <w:lang w:eastAsia="ru-RU" w:bidi="ru-RU"/>
        </w:rPr>
        <w:tab/>
        <w:t>251</w:t>
      </w:r>
    </w:p>
    <w:p w:rsidR="00711FAF" w:rsidRPr="00711FAF" w:rsidRDefault="00711FAF" w:rsidP="00711FAF">
      <w:pPr>
        <w:tabs>
          <w:tab w:val="clear" w:pos="709"/>
          <w:tab w:val="right" w:leader="dot" w:pos="898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ГЛАВА 6. ПРОГРАММНО-ЭКСПЕРИМЕНТАЛЬНАЯ АПРОБАЦИЯ МЕТОДОВ И АЛГОРИМОВ СТАТИСТИЧЕСКОГО АНАЛИЗА ТЕЛЕКОММУНИКАЦИОННОЙ СЕТИ</w:t>
      </w:r>
      <w:r w:rsidRPr="00711FAF">
        <w:rPr>
          <w:rFonts w:ascii="Times New Roman" w:eastAsia="Times New Roman" w:hAnsi="Times New Roman" w:cs="Times New Roman"/>
          <w:color w:val="000000"/>
          <w:kern w:val="0"/>
          <w:sz w:val="26"/>
          <w:szCs w:val="26"/>
          <w:lang w:eastAsia="ru-RU" w:bidi="ru-RU"/>
        </w:rPr>
        <w:tab/>
        <w:t>253</w:t>
      </w:r>
    </w:p>
    <w:p w:rsidR="00711FAF" w:rsidRPr="00711FAF" w:rsidRDefault="00711FAF" w:rsidP="00711FAF">
      <w:pPr>
        <w:numPr>
          <w:ilvl w:val="0"/>
          <w:numId w:val="22"/>
        </w:numPr>
        <w:tabs>
          <w:tab w:val="clear" w:pos="709"/>
          <w:tab w:val="left" w:pos="85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Анализ и исследование параметров телекоммуникационной сети с</w:t>
      </w:r>
    </w:p>
    <w:p w:rsidR="00711FAF" w:rsidRPr="00711FAF" w:rsidRDefault="00711FAF" w:rsidP="00711FAF">
      <w:pPr>
        <w:tabs>
          <w:tab w:val="clear" w:pos="709"/>
          <w:tab w:val="right" w:leader="dot" w:pos="8986"/>
        </w:tabs>
        <w:suppressAutoHyphens w:val="0"/>
        <w:spacing w:after="0" w:line="480" w:lineRule="exact"/>
        <w:ind w:left="280"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 xml:space="preserve">помощью пакета программы </w:t>
      </w:r>
      <w:r w:rsidRPr="00711FAF">
        <w:rPr>
          <w:rFonts w:ascii="Times New Roman" w:eastAsia="Times New Roman" w:hAnsi="Times New Roman" w:cs="Times New Roman"/>
          <w:color w:val="000000"/>
          <w:kern w:val="0"/>
          <w:sz w:val="26"/>
          <w:szCs w:val="26"/>
          <w:lang w:val="en-US" w:eastAsia="en-US" w:bidi="en-US"/>
        </w:rPr>
        <w:t>TeleStat</w:t>
      </w:r>
      <w:r w:rsidRPr="00711FAF">
        <w:rPr>
          <w:rFonts w:ascii="Times New Roman" w:eastAsia="Times New Roman" w:hAnsi="Times New Roman" w:cs="Times New Roman"/>
          <w:color w:val="000000"/>
          <w:kern w:val="0"/>
          <w:sz w:val="26"/>
          <w:szCs w:val="26"/>
          <w:lang w:eastAsia="ru-RU" w:bidi="ru-RU"/>
        </w:rPr>
        <w:tab/>
        <w:t>253</w:t>
      </w:r>
    </w:p>
    <w:p w:rsidR="00711FAF" w:rsidRPr="00711FAF" w:rsidRDefault="00711FAF" w:rsidP="00711FAF">
      <w:pPr>
        <w:numPr>
          <w:ilvl w:val="0"/>
          <w:numId w:val="23"/>
        </w:numPr>
        <w:tabs>
          <w:tab w:val="clear" w:pos="709"/>
          <w:tab w:val="left" w:pos="1266"/>
          <w:tab w:val="right" w:leader="dot" w:pos="898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04" w:tooltip="Current Document">
        <w:r w:rsidRPr="00711FAF">
          <w:rPr>
            <w:rFonts w:ascii="Times New Roman" w:eastAsia="Times New Roman" w:hAnsi="Times New Roman" w:cs="Times New Roman"/>
            <w:color w:val="000000"/>
            <w:kern w:val="0"/>
            <w:sz w:val="26"/>
            <w:szCs w:val="26"/>
            <w:lang w:eastAsia="ru-RU" w:bidi="ru-RU"/>
          </w:rPr>
          <w:t>Исходные данные для проведение эксперимента</w:t>
        </w:r>
        <w:r w:rsidRPr="00711FAF">
          <w:rPr>
            <w:rFonts w:ascii="Times New Roman" w:eastAsia="Times New Roman" w:hAnsi="Times New Roman" w:cs="Times New Roman"/>
            <w:color w:val="000000"/>
            <w:kern w:val="0"/>
            <w:sz w:val="26"/>
            <w:szCs w:val="26"/>
            <w:lang w:eastAsia="ru-RU" w:bidi="ru-RU"/>
          </w:rPr>
          <w:tab/>
          <w:t>253</w:t>
        </w:r>
      </w:hyperlink>
    </w:p>
    <w:p w:rsidR="00711FAF" w:rsidRPr="00711FAF" w:rsidRDefault="00711FAF" w:rsidP="00711FAF">
      <w:pPr>
        <w:numPr>
          <w:ilvl w:val="0"/>
          <w:numId w:val="23"/>
        </w:numPr>
        <w:tabs>
          <w:tab w:val="clear" w:pos="709"/>
          <w:tab w:val="left" w:pos="1266"/>
          <w:tab w:val="right" w:leader="dot" w:pos="898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05" w:tooltip="Current Document">
        <w:r w:rsidRPr="00711FAF">
          <w:rPr>
            <w:rFonts w:ascii="Times New Roman" w:eastAsia="Times New Roman" w:hAnsi="Times New Roman" w:cs="Times New Roman"/>
            <w:color w:val="000000"/>
            <w:kern w:val="0"/>
            <w:sz w:val="26"/>
            <w:szCs w:val="26"/>
            <w:lang w:eastAsia="ru-RU" w:bidi="ru-RU"/>
          </w:rPr>
          <w:t>Использование процедур подготовки и обработки данных</w:t>
        </w:r>
        <w:r w:rsidRPr="00711FAF">
          <w:rPr>
            <w:rFonts w:ascii="Times New Roman" w:eastAsia="Times New Roman" w:hAnsi="Times New Roman" w:cs="Times New Roman"/>
            <w:color w:val="000000"/>
            <w:kern w:val="0"/>
            <w:sz w:val="26"/>
            <w:szCs w:val="26"/>
            <w:lang w:eastAsia="ru-RU" w:bidi="ru-RU"/>
          </w:rPr>
          <w:tab/>
          <w:t>256</w:t>
        </w:r>
      </w:hyperlink>
    </w:p>
    <w:p w:rsidR="00711FAF" w:rsidRPr="00711FAF" w:rsidRDefault="00711FAF" w:rsidP="00711FAF">
      <w:pPr>
        <w:numPr>
          <w:ilvl w:val="0"/>
          <w:numId w:val="23"/>
        </w:numPr>
        <w:tabs>
          <w:tab w:val="clear" w:pos="709"/>
          <w:tab w:val="left" w:pos="1266"/>
          <w:tab w:val="right" w:leader="dot" w:pos="898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sectPr w:rsidR="00711FAF" w:rsidRPr="00711FAF">
          <w:headerReference w:type="even" r:id="rId12"/>
          <w:headerReference w:type="default" r:id="rId13"/>
          <w:pgSz w:w="10982" w:h="16958"/>
          <w:pgMar w:top="873" w:right="1027" w:bottom="873" w:left="869" w:header="0" w:footer="3" w:gutter="0"/>
          <w:cols w:space="720"/>
          <w:noEndnote/>
          <w:titlePg/>
          <w:docGrid w:linePitch="360"/>
        </w:sectPr>
      </w:pPr>
      <w:hyperlink w:anchor="bookmark106" w:tooltip="Current Document">
        <w:r w:rsidRPr="00711FAF">
          <w:rPr>
            <w:rFonts w:ascii="Times New Roman" w:eastAsia="Times New Roman" w:hAnsi="Times New Roman" w:cs="Times New Roman"/>
            <w:color w:val="000000"/>
            <w:kern w:val="0"/>
            <w:sz w:val="26"/>
            <w:szCs w:val="26"/>
            <w:lang w:eastAsia="ru-RU" w:bidi="ru-RU"/>
          </w:rPr>
          <w:t>Анализ и исследование данных</w:t>
        </w:r>
        <w:r w:rsidRPr="00711FAF">
          <w:rPr>
            <w:rFonts w:ascii="Times New Roman" w:eastAsia="Times New Roman" w:hAnsi="Times New Roman" w:cs="Times New Roman"/>
            <w:color w:val="000000"/>
            <w:kern w:val="0"/>
            <w:sz w:val="26"/>
            <w:szCs w:val="26"/>
            <w:lang w:eastAsia="ru-RU" w:bidi="ru-RU"/>
          </w:rPr>
          <w:tab/>
          <w:t>258</w:t>
        </w:r>
      </w:hyperlink>
      <w:r w:rsidRPr="00711FAF">
        <w:rPr>
          <w:rFonts w:ascii="Times New Roman" w:eastAsia="Times New Roman" w:hAnsi="Times New Roman" w:cs="Times New Roman"/>
          <w:color w:val="000000"/>
          <w:kern w:val="0"/>
          <w:sz w:val="26"/>
          <w:szCs w:val="26"/>
          <w:lang w:eastAsia="ru-RU" w:bidi="ru-RU"/>
        </w:rPr>
        <w:fldChar w:fldCharType="end"/>
      </w:r>
    </w:p>
    <w:p w:rsidR="00711FAF" w:rsidRPr="00711FAF" w:rsidRDefault="00711FAF" w:rsidP="00711FAF">
      <w:pPr>
        <w:numPr>
          <w:ilvl w:val="0"/>
          <w:numId w:val="23"/>
        </w:numPr>
        <w:tabs>
          <w:tab w:val="clear" w:pos="709"/>
          <w:tab w:val="left" w:pos="126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Анализ двумерных диаграмм рассеивания с помощью матричного</w:t>
      </w:r>
    </w:p>
    <w:p w:rsidR="00711FAF" w:rsidRPr="00711FAF" w:rsidRDefault="00711FAF" w:rsidP="00711FAF">
      <w:pPr>
        <w:tabs>
          <w:tab w:val="clear" w:pos="709"/>
          <w:tab w:val="left" w:leader="dot" w:pos="8530"/>
        </w:tabs>
        <w:suppressAutoHyphens w:val="0"/>
        <w:spacing w:after="0" w:line="480" w:lineRule="exact"/>
        <w:ind w:left="520"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fldChar w:fldCharType="begin"/>
      </w:r>
      <w:r w:rsidRPr="00711FAF">
        <w:rPr>
          <w:rFonts w:ascii="Times New Roman" w:eastAsia="Times New Roman" w:hAnsi="Times New Roman" w:cs="Times New Roman"/>
          <w:color w:val="000000"/>
          <w:kern w:val="0"/>
          <w:sz w:val="26"/>
          <w:szCs w:val="26"/>
          <w:lang w:eastAsia="ru-RU" w:bidi="ru-RU"/>
        </w:rPr>
        <w:instrText xml:space="preserve"> TOC \o "1-5" \h \z </w:instrText>
      </w:r>
      <w:r w:rsidRPr="00711FAF">
        <w:rPr>
          <w:rFonts w:ascii="Times New Roman" w:eastAsia="Times New Roman" w:hAnsi="Times New Roman" w:cs="Times New Roman"/>
          <w:color w:val="000000"/>
          <w:kern w:val="0"/>
          <w:sz w:val="26"/>
          <w:szCs w:val="26"/>
          <w:lang w:eastAsia="ru-RU" w:bidi="ru-RU"/>
        </w:rPr>
        <w:fldChar w:fldCharType="separate"/>
      </w:r>
      <w:r w:rsidRPr="00711FAF">
        <w:rPr>
          <w:rFonts w:ascii="Times New Roman" w:eastAsia="Times New Roman" w:hAnsi="Times New Roman" w:cs="Times New Roman"/>
          <w:color w:val="000000"/>
          <w:kern w:val="0"/>
          <w:sz w:val="26"/>
          <w:szCs w:val="26"/>
          <w:lang w:eastAsia="ru-RU" w:bidi="ru-RU"/>
        </w:rPr>
        <w:t>дисплея</w:t>
      </w:r>
      <w:r w:rsidRPr="00711FAF">
        <w:rPr>
          <w:rFonts w:ascii="Times New Roman" w:eastAsia="Times New Roman" w:hAnsi="Times New Roman" w:cs="Times New Roman"/>
          <w:color w:val="000000"/>
          <w:kern w:val="0"/>
          <w:sz w:val="26"/>
          <w:szCs w:val="26"/>
          <w:lang w:eastAsia="ru-RU" w:bidi="ru-RU"/>
        </w:rPr>
        <w:tab/>
        <w:t>264</w:t>
      </w:r>
    </w:p>
    <w:p w:rsidR="00711FAF" w:rsidRPr="00711FAF" w:rsidRDefault="00711FAF" w:rsidP="00711FAF">
      <w:pPr>
        <w:numPr>
          <w:ilvl w:val="0"/>
          <w:numId w:val="23"/>
        </w:numPr>
        <w:tabs>
          <w:tab w:val="clear" w:pos="709"/>
          <w:tab w:val="left" w:pos="1282"/>
          <w:tab w:val="left" w:leader="dot" w:pos="853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Анализ периодических компонент в рядах наблюдений</w:t>
      </w:r>
      <w:r w:rsidRPr="00711FAF">
        <w:rPr>
          <w:rFonts w:ascii="Times New Roman" w:eastAsia="Times New Roman" w:hAnsi="Times New Roman" w:cs="Times New Roman"/>
          <w:color w:val="000000"/>
          <w:kern w:val="0"/>
          <w:sz w:val="26"/>
          <w:szCs w:val="26"/>
          <w:lang w:eastAsia="ru-RU" w:bidi="ru-RU"/>
        </w:rPr>
        <w:tab/>
        <w:t>266</w:t>
      </w:r>
    </w:p>
    <w:p w:rsidR="00711FAF" w:rsidRPr="00711FAF" w:rsidRDefault="00711FAF" w:rsidP="00711FAF">
      <w:pPr>
        <w:tabs>
          <w:tab w:val="clear" w:pos="709"/>
          <w:tab w:val="right" w:leader="dot" w:pos="8483"/>
        </w:tabs>
        <w:suppressAutoHyphens w:val="0"/>
        <w:spacing w:after="0" w:line="480" w:lineRule="exact"/>
        <w:ind w:left="520" w:firstLine="0"/>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6.1.6 Решающее правило для определения состояния системы передачи данных по уровню ошибок</w:t>
      </w:r>
      <w:r w:rsidRPr="00711FAF">
        <w:rPr>
          <w:rFonts w:ascii="Times New Roman" w:eastAsia="Times New Roman" w:hAnsi="Times New Roman" w:cs="Times New Roman"/>
          <w:color w:val="000000"/>
          <w:kern w:val="0"/>
          <w:sz w:val="26"/>
          <w:szCs w:val="26"/>
          <w:lang w:eastAsia="ru-RU" w:bidi="ru-RU"/>
        </w:rPr>
        <w:tab/>
        <w:t>267</w:t>
      </w:r>
    </w:p>
    <w:p w:rsidR="00711FAF" w:rsidRPr="00711FAF" w:rsidRDefault="00711FAF" w:rsidP="00711FAF">
      <w:pPr>
        <w:numPr>
          <w:ilvl w:val="0"/>
          <w:numId w:val="22"/>
        </w:numPr>
        <w:tabs>
          <w:tab w:val="clear" w:pos="709"/>
          <w:tab w:val="left" w:pos="845"/>
          <w:tab w:val="left" w:leader="dot" w:pos="853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08" w:tooltip="Current Document">
        <w:r w:rsidRPr="00711FAF">
          <w:rPr>
            <w:rFonts w:ascii="Times New Roman" w:eastAsia="Times New Roman" w:hAnsi="Times New Roman" w:cs="Times New Roman"/>
            <w:color w:val="000000"/>
            <w:kern w:val="0"/>
            <w:sz w:val="26"/>
            <w:szCs w:val="26"/>
            <w:lang w:eastAsia="ru-RU" w:bidi="ru-RU"/>
          </w:rPr>
          <w:t>Программа «Роутер»</w:t>
        </w:r>
        <w:r w:rsidRPr="00711FAF">
          <w:rPr>
            <w:rFonts w:ascii="Times New Roman" w:eastAsia="Times New Roman" w:hAnsi="Times New Roman" w:cs="Times New Roman"/>
            <w:color w:val="000000"/>
            <w:kern w:val="0"/>
            <w:sz w:val="26"/>
            <w:szCs w:val="26"/>
            <w:lang w:eastAsia="ru-RU" w:bidi="ru-RU"/>
          </w:rPr>
          <w:tab/>
          <w:t>271</w:t>
        </w:r>
      </w:hyperlink>
    </w:p>
    <w:p w:rsidR="00711FAF" w:rsidRPr="00711FAF" w:rsidRDefault="00711FAF" w:rsidP="00711FAF">
      <w:pPr>
        <w:tabs>
          <w:tab w:val="clear" w:pos="709"/>
          <w:tab w:val="left" w:leader="dot" w:pos="8530"/>
        </w:tabs>
        <w:suppressAutoHyphens w:val="0"/>
        <w:spacing w:after="0" w:line="480" w:lineRule="exact"/>
        <w:ind w:left="520" w:firstLine="0"/>
        <w:rPr>
          <w:rFonts w:ascii="Times New Roman" w:eastAsia="Times New Roman" w:hAnsi="Times New Roman" w:cs="Times New Roman"/>
          <w:color w:val="000000"/>
          <w:kern w:val="0"/>
          <w:sz w:val="26"/>
          <w:szCs w:val="26"/>
          <w:lang w:eastAsia="ru-RU" w:bidi="ru-RU"/>
        </w:rPr>
      </w:pPr>
      <w:hyperlink w:anchor="bookmark109" w:tooltip="Current Document">
        <w:r w:rsidRPr="00711FAF">
          <w:rPr>
            <w:rFonts w:ascii="Times New Roman" w:eastAsia="Times New Roman" w:hAnsi="Times New Roman" w:cs="Times New Roman"/>
            <w:color w:val="000000"/>
            <w:kern w:val="0"/>
            <w:sz w:val="26"/>
            <w:szCs w:val="26"/>
            <w:lang w:eastAsia="ru-RU" w:bidi="ru-RU"/>
          </w:rPr>
          <w:t>Технические характеристики:</w:t>
        </w:r>
        <w:r w:rsidRPr="00711FAF">
          <w:rPr>
            <w:rFonts w:ascii="Times New Roman" w:eastAsia="Times New Roman" w:hAnsi="Times New Roman" w:cs="Times New Roman"/>
            <w:color w:val="000000"/>
            <w:kern w:val="0"/>
            <w:sz w:val="26"/>
            <w:szCs w:val="26"/>
            <w:lang w:eastAsia="ru-RU" w:bidi="ru-RU"/>
          </w:rPr>
          <w:tab/>
          <w:t>272</w:t>
        </w:r>
      </w:hyperlink>
    </w:p>
    <w:p w:rsidR="00711FAF" w:rsidRPr="00711FAF" w:rsidRDefault="00711FAF" w:rsidP="00711FAF">
      <w:pPr>
        <w:numPr>
          <w:ilvl w:val="0"/>
          <w:numId w:val="22"/>
        </w:numPr>
        <w:tabs>
          <w:tab w:val="clear" w:pos="709"/>
          <w:tab w:val="left" w:pos="850"/>
          <w:tab w:val="left" w:leader="dot" w:pos="853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10" w:tooltip="Current Document">
        <w:r w:rsidRPr="00711FAF">
          <w:rPr>
            <w:rFonts w:ascii="Times New Roman" w:eastAsia="Times New Roman" w:hAnsi="Times New Roman" w:cs="Times New Roman"/>
            <w:color w:val="000000"/>
            <w:kern w:val="0"/>
            <w:sz w:val="26"/>
            <w:szCs w:val="26"/>
            <w:lang w:eastAsia="ru-RU" w:bidi="ru-RU"/>
          </w:rPr>
          <w:t xml:space="preserve">Программа </w:t>
        </w:r>
        <w:r w:rsidRPr="00711FAF">
          <w:rPr>
            <w:rFonts w:ascii="Times New Roman" w:eastAsia="Times New Roman" w:hAnsi="Times New Roman" w:cs="Times New Roman"/>
            <w:color w:val="000000"/>
            <w:kern w:val="0"/>
            <w:sz w:val="26"/>
            <w:szCs w:val="26"/>
            <w:lang w:val="en-US" w:eastAsia="en-US" w:bidi="en-US"/>
          </w:rPr>
          <w:t>AFINT</w:t>
        </w:r>
        <w:r w:rsidRPr="00711FAF">
          <w:rPr>
            <w:rFonts w:ascii="Times New Roman" w:eastAsia="Times New Roman" w:hAnsi="Times New Roman" w:cs="Times New Roman"/>
            <w:color w:val="000000"/>
            <w:kern w:val="0"/>
            <w:sz w:val="26"/>
            <w:szCs w:val="26"/>
            <w:lang w:eastAsia="ru-RU" w:bidi="ru-RU"/>
          </w:rPr>
          <w:tab/>
          <w:t>277</w:t>
        </w:r>
      </w:hyperlink>
    </w:p>
    <w:p w:rsidR="00711FAF" w:rsidRPr="00711FAF" w:rsidRDefault="00711FAF" w:rsidP="00711FAF">
      <w:pPr>
        <w:tabs>
          <w:tab w:val="clear" w:pos="709"/>
          <w:tab w:val="left" w:leader="dot" w:pos="8530"/>
        </w:tabs>
        <w:suppressAutoHyphens w:val="0"/>
        <w:spacing w:after="0" w:line="480" w:lineRule="exact"/>
        <w:ind w:left="520" w:firstLine="0"/>
        <w:rPr>
          <w:rFonts w:ascii="Times New Roman" w:eastAsia="Times New Roman" w:hAnsi="Times New Roman" w:cs="Times New Roman"/>
          <w:color w:val="000000"/>
          <w:kern w:val="0"/>
          <w:sz w:val="26"/>
          <w:szCs w:val="26"/>
          <w:lang w:eastAsia="ru-RU" w:bidi="ru-RU"/>
        </w:rPr>
      </w:pPr>
      <w:hyperlink w:anchor="bookmark111" w:tooltip="Current Document">
        <w:r w:rsidRPr="00711FAF">
          <w:rPr>
            <w:rFonts w:ascii="Times New Roman" w:eastAsia="Times New Roman" w:hAnsi="Times New Roman" w:cs="Times New Roman"/>
            <w:color w:val="000000"/>
            <w:kern w:val="0"/>
            <w:sz w:val="26"/>
            <w:szCs w:val="26"/>
            <w:lang w:eastAsia="ru-RU" w:bidi="ru-RU"/>
          </w:rPr>
          <w:t>Технические характеристики:</w:t>
        </w:r>
        <w:r w:rsidRPr="00711FAF">
          <w:rPr>
            <w:rFonts w:ascii="Times New Roman" w:eastAsia="Times New Roman" w:hAnsi="Times New Roman" w:cs="Times New Roman"/>
            <w:color w:val="000000"/>
            <w:kern w:val="0"/>
            <w:sz w:val="26"/>
            <w:szCs w:val="26"/>
            <w:lang w:eastAsia="ru-RU" w:bidi="ru-RU"/>
          </w:rPr>
          <w:tab/>
          <w:t>278</w:t>
        </w:r>
      </w:hyperlink>
    </w:p>
    <w:p w:rsidR="00711FAF" w:rsidRPr="00711FAF" w:rsidRDefault="00711FAF" w:rsidP="00711FAF">
      <w:pPr>
        <w:numPr>
          <w:ilvl w:val="0"/>
          <w:numId w:val="22"/>
        </w:numPr>
        <w:tabs>
          <w:tab w:val="clear" w:pos="709"/>
          <w:tab w:val="left" w:pos="85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Результаты исследования загрузок канал научно-образовательной сети</w:t>
      </w:r>
    </w:p>
    <w:p w:rsidR="00711FAF" w:rsidRPr="00711FAF" w:rsidRDefault="00711FAF" w:rsidP="00711FAF">
      <w:pPr>
        <w:tabs>
          <w:tab w:val="clear" w:pos="709"/>
          <w:tab w:val="left" w:leader="dot" w:pos="825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val="en-US" w:eastAsia="en-US" w:bidi="en-US"/>
        </w:rPr>
        <w:t>RUNNet</w:t>
      </w:r>
      <w:r w:rsidRPr="00711FAF">
        <w:rPr>
          <w:rFonts w:ascii="Times New Roman" w:eastAsia="Times New Roman" w:hAnsi="Times New Roman" w:cs="Times New Roman"/>
          <w:color w:val="000000"/>
          <w:kern w:val="0"/>
          <w:sz w:val="26"/>
          <w:szCs w:val="26"/>
          <w:lang w:eastAsia="ru-RU" w:bidi="ru-RU"/>
        </w:rPr>
        <w:tab/>
        <w:t>285</w:t>
      </w:r>
    </w:p>
    <w:p w:rsidR="00711FAF" w:rsidRPr="00711FAF" w:rsidRDefault="00711FAF" w:rsidP="00711FAF">
      <w:pPr>
        <w:numPr>
          <w:ilvl w:val="0"/>
          <w:numId w:val="24"/>
        </w:numPr>
        <w:tabs>
          <w:tab w:val="clear" w:pos="709"/>
          <w:tab w:val="left" w:pos="127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Результаты спектрального анализа трафика сети по трем</w:t>
      </w:r>
    </w:p>
    <w:p w:rsidR="00711FAF" w:rsidRPr="00711FAF" w:rsidRDefault="00711FAF" w:rsidP="00711FAF">
      <w:pPr>
        <w:tabs>
          <w:tab w:val="clear" w:pos="709"/>
          <w:tab w:val="left" w:leader="dot" w:pos="8530"/>
        </w:tabs>
        <w:suppressAutoHyphens w:val="0"/>
        <w:spacing w:after="0" w:line="480" w:lineRule="exact"/>
        <w:ind w:left="520" w:firstLine="0"/>
        <w:rPr>
          <w:rFonts w:ascii="Times New Roman" w:eastAsia="Times New Roman" w:hAnsi="Times New Roman" w:cs="Times New Roman"/>
          <w:color w:val="000000"/>
          <w:kern w:val="0"/>
          <w:sz w:val="26"/>
          <w:szCs w:val="26"/>
          <w:lang w:eastAsia="ru-RU" w:bidi="ru-RU"/>
        </w:rPr>
      </w:pPr>
      <w:hyperlink w:anchor="bookmark114" w:tooltip="Current Document">
        <w:r w:rsidRPr="00711FAF">
          <w:rPr>
            <w:rFonts w:ascii="Times New Roman" w:eastAsia="Times New Roman" w:hAnsi="Times New Roman" w:cs="Times New Roman"/>
            <w:color w:val="000000"/>
            <w:kern w:val="0"/>
            <w:sz w:val="26"/>
            <w:szCs w:val="26"/>
            <w:lang w:eastAsia="ru-RU" w:bidi="ru-RU"/>
          </w:rPr>
          <w:t xml:space="preserve">интерфейсам; </w:t>
        </w:r>
        <w:r w:rsidRPr="00711FAF">
          <w:rPr>
            <w:rFonts w:ascii="Times New Roman" w:eastAsia="Times New Roman" w:hAnsi="Times New Roman" w:cs="Times New Roman"/>
            <w:color w:val="000000"/>
            <w:kern w:val="0"/>
            <w:sz w:val="26"/>
            <w:szCs w:val="26"/>
            <w:lang w:val="en-US" w:eastAsia="en-US" w:bidi="en-US"/>
          </w:rPr>
          <w:t xml:space="preserve">ATM, FastEthemet </w:t>
        </w:r>
        <w:r w:rsidRPr="00711FAF">
          <w:rPr>
            <w:rFonts w:ascii="Times New Roman" w:eastAsia="Times New Roman" w:hAnsi="Times New Roman" w:cs="Times New Roman"/>
            <w:color w:val="000000"/>
            <w:kern w:val="0"/>
            <w:sz w:val="26"/>
            <w:szCs w:val="26"/>
            <w:lang w:eastAsia="ru-RU" w:bidi="ru-RU"/>
          </w:rPr>
          <w:t xml:space="preserve">1/0 и </w:t>
        </w:r>
        <w:r w:rsidRPr="00711FAF">
          <w:rPr>
            <w:rFonts w:ascii="Times New Roman" w:eastAsia="Times New Roman" w:hAnsi="Times New Roman" w:cs="Times New Roman"/>
            <w:color w:val="000000"/>
            <w:kern w:val="0"/>
            <w:sz w:val="26"/>
            <w:szCs w:val="26"/>
            <w:lang w:val="en-US" w:eastAsia="en-US" w:bidi="en-US"/>
          </w:rPr>
          <w:t xml:space="preserve">FastEthemet </w:t>
        </w:r>
        <w:r w:rsidRPr="00711FAF">
          <w:rPr>
            <w:rFonts w:ascii="Times New Roman" w:eastAsia="Times New Roman" w:hAnsi="Times New Roman" w:cs="Times New Roman"/>
            <w:color w:val="000000"/>
            <w:kern w:val="0"/>
            <w:sz w:val="26"/>
            <w:szCs w:val="26"/>
            <w:lang w:eastAsia="ru-RU" w:bidi="ru-RU"/>
          </w:rPr>
          <w:t>4/0</w:t>
        </w:r>
        <w:r w:rsidRPr="00711FAF">
          <w:rPr>
            <w:rFonts w:ascii="Times New Roman" w:eastAsia="Times New Roman" w:hAnsi="Times New Roman" w:cs="Times New Roman"/>
            <w:color w:val="000000"/>
            <w:kern w:val="0"/>
            <w:sz w:val="26"/>
            <w:szCs w:val="26"/>
            <w:lang w:eastAsia="ru-RU" w:bidi="ru-RU"/>
          </w:rPr>
          <w:tab/>
          <w:t>285</w:t>
        </w:r>
      </w:hyperlink>
    </w:p>
    <w:p w:rsidR="00711FAF" w:rsidRPr="00711FAF" w:rsidRDefault="00711FAF" w:rsidP="00711FAF">
      <w:pPr>
        <w:numPr>
          <w:ilvl w:val="0"/>
          <w:numId w:val="24"/>
        </w:numPr>
        <w:tabs>
          <w:tab w:val="clear" w:pos="709"/>
          <w:tab w:val="left" w:pos="1282"/>
          <w:tab w:val="left" w:leader="dot" w:pos="853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15" w:tooltip="Current Document">
        <w:r w:rsidRPr="00711FAF">
          <w:rPr>
            <w:rFonts w:ascii="Times New Roman" w:eastAsia="Times New Roman" w:hAnsi="Times New Roman" w:cs="Times New Roman"/>
            <w:color w:val="000000"/>
            <w:kern w:val="0"/>
            <w:sz w:val="26"/>
            <w:szCs w:val="26"/>
            <w:lang w:eastAsia="ru-RU" w:bidi="ru-RU"/>
          </w:rPr>
          <w:t>Результаты анализа тренда для интерфейсов:</w:t>
        </w:r>
        <w:r w:rsidRPr="00711FAF">
          <w:rPr>
            <w:rFonts w:ascii="Times New Roman" w:eastAsia="Times New Roman" w:hAnsi="Times New Roman" w:cs="Times New Roman"/>
            <w:color w:val="000000"/>
            <w:kern w:val="0"/>
            <w:sz w:val="26"/>
            <w:szCs w:val="26"/>
            <w:lang w:eastAsia="ru-RU" w:bidi="ru-RU"/>
          </w:rPr>
          <w:tab/>
          <w:t>287</w:t>
        </w:r>
      </w:hyperlink>
    </w:p>
    <w:p w:rsidR="00711FAF" w:rsidRPr="00711FAF" w:rsidRDefault="00711FAF" w:rsidP="00711FAF">
      <w:pPr>
        <w:numPr>
          <w:ilvl w:val="0"/>
          <w:numId w:val="24"/>
        </w:numPr>
        <w:tabs>
          <w:tab w:val="clear" w:pos="709"/>
          <w:tab w:val="left" w:pos="128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Подтверждение полученных результатов за новый период времени</w:t>
      </w:r>
    </w:p>
    <w:p w:rsidR="00711FAF" w:rsidRPr="00711FAF" w:rsidRDefault="00711FAF" w:rsidP="00711FAF">
      <w:pPr>
        <w:tabs>
          <w:tab w:val="clear" w:pos="709"/>
          <w:tab w:val="left" w:leader="dot" w:pos="8530"/>
        </w:tabs>
        <w:suppressAutoHyphens w:val="0"/>
        <w:spacing w:after="0" w:line="480" w:lineRule="exact"/>
        <w:ind w:left="520" w:firstLine="0"/>
        <w:rPr>
          <w:rFonts w:ascii="Times New Roman" w:eastAsia="Times New Roman" w:hAnsi="Times New Roman" w:cs="Times New Roman"/>
          <w:color w:val="000000"/>
          <w:kern w:val="0"/>
          <w:sz w:val="26"/>
          <w:szCs w:val="26"/>
          <w:lang w:eastAsia="ru-RU" w:bidi="ru-RU"/>
        </w:rPr>
      </w:pPr>
      <w:hyperlink w:anchor="bookmark118" w:tooltip="Current Document">
        <w:r w:rsidRPr="00711FAF">
          <w:rPr>
            <w:rFonts w:ascii="Times New Roman" w:eastAsia="Times New Roman" w:hAnsi="Times New Roman" w:cs="Times New Roman"/>
            <w:color w:val="000000"/>
            <w:kern w:val="0"/>
            <w:sz w:val="26"/>
            <w:szCs w:val="26"/>
            <w:lang w:eastAsia="ru-RU" w:bidi="ru-RU"/>
          </w:rPr>
          <w:t xml:space="preserve">(анализ некоторых узлов научно-образовательной сети </w:t>
        </w:r>
        <w:r w:rsidRPr="00711FAF">
          <w:rPr>
            <w:rFonts w:ascii="Times New Roman" w:eastAsia="Times New Roman" w:hAnsi="Times New Roman" w:cs="Times New Roman"/>
            <w:color w:val="000000"/>
            <w:kern w:val="0"/>
            <w:sz w:val="26"/>
            <w:szCs w:val="26"/>
            <w:lang w:val="en-US" w:eastAsia="en-US" w:bidi="en-US"/>
          </w:rPr>
          <w:t>RUNNet)</w:t>
        </w:r>
        <w:r w:rsidRPr="00711FAF">
          <w:rPr>
            <w:rFonts w:ascii="Times New Roman" w:eastAsia="Times New Roman" w:hAnsi="Times New Roman" w:cs="Times New Roman"/>
            <w:color w:val="000000"/>
            <w:kern w:val="0"/>
            <w:sz w:val="26"/>
            <w:szCs w:val="26"/>
            <w:lang w:eastAsia="ru-RU" w:bidi="ru-RU"/>
          </w:rPr>
          <w:tab/>
          <w:t>293</w:t>
        </w:r>
      </w:hyperlink>
    </w:p>
    <w:p w:rsidR="00711FAF" w:rsidRPr="00711FAF" w:rsidRDefault="00711FAF" w:rsidP="00711FAF">
      <w:pPr>
        <w:numPr>
          <w:ilvl w:val="0"/>
          <w:numId w:val="22"/>
        </w:numPr>
        <w:tabs>
          <w:tab w:val="clear" w:pos="709"/>
          <w:tab w:val="left" w:pos="859"/>
          <w:tab w:val="left" w:leader="dot" w:pos="853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19" w:tooltip="Current Document">
        <w:r w:rsidRPr="00711FAF">
          <w:rPr>
            <w:rFonts w:ascii="Times New Roman" w:eastAsia="Times New Roman" w:hAnsi="Times New Roman" w:cs="Times New Roman"/>
            <w:color w:val="000000"/>
            <w:kern w:val="0"/>
            <w:sz w:val="26"/>
            <w:szCs w:val="26"/>
            <w:lang w:eastAsia="ru-RU" w:bidi="ru-RU"/>
          </w:rPr>
          <w:t>Проведение экспериментов по основным методикам анализа</w:t>
        </w:r>
        <w:r w:rsidRPr="00711FAF">
          <w:rPr>
            <w:rFonts w:ascii="Times New Roman" w:eastAsia="Times New Roman" w:hAnsi="Times New Roman" w:cs="Times New Roman"/>
            <w:color w:val="000000"/>
            <w:kern w:val="0"/>
            <w:sz w:val="26"/>
            <w:szCs w:val="26"/>
            <w:lang w:eastAsia="ru-RU" w:bidi="ru-RU"/>
          </w:rPr>
          <w:tab/>
          <w:t>302</w:t>
        </w:r>
      </w:hyperlink>
    </w:p>
    <w:p w:rsidR="00711FAF" w:rsidRPr="00711FAF" w:rsidRDefault="00711FAF" w:rsidP="00711FAF">
      <w:pPr>
        <w:numPr>
          <w:ilvl w:val="0"/>
          <w:numId w:val="25"/>
        </w:numPr>
        <w:tabs>
          <w:tab w:val="clear" w:pos="709"/>
          <w:tab w:val="left" w:pos="1282"/>
          <w:tab w:val="left" w:leader="dot" w:pos="853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20" w:tooltip="Current Document">
        <w:r w:rsidRPr="00711FAF">
          <w:rPr>
            <w:rFonts w:ascii="Times New Roman" w:eastAsia="Times New Roman" w:hAnsi="Times New Roman" w:cs="Times New Roman"/>
            <w:color w:val="000000"/>
            <w:kern w:val="0"/>
            <w:sz w:val="26"/>
            <w:szCs w:val="26"/>
            <w:lang w:eastAsia="ru-RU" w:bidi="ru-RU"/>
          </w:rPr>
          <w:t>Идентификация аномальных наблюдений</w:t>
        </w:r>
        <w:r w:rsidRPr="00711FAF">
          <w:rPr>
            <w:rFonts w:ascii="Times New Roman" w:eastAsia="Times New Roman" w:hAnsi="Times New Roman" w:cs="Times New Roman"/>
            <w:color w:val="000000"/>
            <w:kern w:val="0"/>
            <w:sz w:val="26"/>
            <w:szCs w:val="26"/>
            <w:lang w:eastAsia="ru-RU" w:bidi="ru-RU"/>
          </w:rPr>
          <w:tab/>
          <w:t>302</w:t>
        </w:r>
      </w:hyperlink>
    </w:p>
    <w:p w:rsidR="00711FAF" w:rsidRPr="00711FAF" w:rsidRDefault="00711FAF" w:rsidP="00711FAF">
      <w:pPr>
        <w:numPr>
          <w:ilvl w:val="0"/>
          <w:numId w:val="25"/>
        </w:numPr>
        <w:tabs>
          <w:tab w:val="clear" w:pos="709"/>
          <w:tab w:val="left" w:pos="1286"/>
          <w:tab w:val="left" w:leader="dot" w:pos="853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21" w:tooltip="Current Document">
        <w:r w:rsidRPr="00711FAF">
          <w:rPr>
            <w:rFonts w:ascii="Times New Roman" w:eastAsia="Times New Roman" w:hAnsi="Times New Roman" w:cs="Times New Roman"/>
            <w:color w:val="000000"/>
            <w:kern w:val="0"/>
            <w:sz w:val="26"/>
            <w:szCs w:val="26"/>
            <w:lang w:eastAsia="ru-RU" w:bidi="ru-RU"/>
          </w:rPr>
          <w:t>Метод агрегирования данных</w:t>
        </w:r>
        <w:r w:rsidRPr="00711FAF">
          <w:rPr>
            <w:rFonts w:ascii="Times New Roman" w:eastAsia="Times New Roman" w:hAnsi="Times New Roman" w:cs="Times New Roman"/>
            <w:color w:val="000000"/>
            <w:kern w:val="0"/>
            <w:sz w:val="26"/>
            <w:szCs w:val="26"/>
            <w:lang w:eastAsia="ru-RU" w:bidi="ru-RU"/>
          </w:rPr>
          <w:tab/>
          <w:t>303</w:t>
        </w:r>
      </w:hyperlink>
    </w:p>
    <w:p w:rsidR="00711FAF" w:rsidRPr="00711FAF" w:rsidRDefault="00711FAF" w:rsidP="00711FAF">
      <w:pPr>
        <w:numPr>
          <w:ilvl w:val="0"/>
          <w:numId w:val="25"/>
        </w:numPr>
        <w:tabs>
          <w:tab w:val="clear" w:pos="709"/>
          <w:tab w:val="left" w:pos="1286"/>
          <w:tab w:val="left" w:leader="dot" w:pos="853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22" w:tooltip="Current Document">
        <w:r w:rsidRPr="00711FAF">
          <w:rPr>
            <w:rFonts w:ascii="Times New Roman" w:eastAsia="Times New Roman" w:hAnsi="Times New Roman" w:cs="Times New Roman"/>
            <w:color w:val="000000"/>
            <w:kern w:val="0"/>
            <w:sz w:val="26"/>
            <w:szCs w:val="26"/>
            <w:lang w:eastAsia="ru-RU" w:bidi="ru-RU"/>
          </w:rPr>
          <w:t>Метод конечных разностей</w:t>
        </w:r>
        <w:r w:rsidRPr="00711FAF">
          <w:rPr>
            <w:rFonts w:ascii="Times New Roman" w:eastAsia="Times New Roman" w:hAnsi="Times New Roman" w:cs="Times New Roman"/>
            <w:color w:val="000000"/>
            <w:kern w:val="0"/>
            <w:sz w:val="26"/>
            <w:szCs w:val="26"/>
            <w:lang w:eastAsia="ru-RU" w:bidi="ru-RU"/>
          </w:rPr>
          <w:tab/>
          <w:t>305</w:t>
        </w:r>
      </w:hyperlink>
    </w:p>
    <w:p w:rsidR="00711FAF" w:rsidRPr="00711FAF" w:rsidRDefault="00711FAF" w:rsidP="00711FAF">
      <w:pPr>
        <w:numPr>
          <w:ilvl w:val="0"/>
          <w:numId w:val="25"/>
        </w:numPr>
        <w:tabs>
          <w:tab w:val="clear" w:pos="709"/>
          <w:tab w:val="left" w:pos="128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Результат прогнозирования сетевого трафика по методу</w:t>
      </w:r>
    </w:p>
    <w:p w:rsidR="00711FAF" w:rsidRPr="00711FAF" w:rsidRDefault="00711FAF" w:rsidP="00711FAF">
      <w:pPr>
        <w:tabs>
          <w:tab w:val="clear" w:pos="709"/>
          <w:tab w:val="left" w:leader="dot" w:pos="8530"/>
        </w:tabs>
        <w:suppressAutoHyphens w:val="0"/>
        <w:spacing w:after="0" w:line="480" w:lineRule="exact"/>
        <w:ind w:left="520" w:firstLine="0"/>
        <w:rPr>
          <w:rFonts w:ascii="Times New Roman" w:eastAsia="Times New Roman" w:hAnsi="Times New Roman" w:cs="Times New Roman"/>
          <w:color w:val="000000"/>
          <w:kern w:val="0"/>
          <w:sz w:val="26"/>
          <w:szCs w:val="26"/>
          <w:lang w:eastAsia="ru-RU" w:bidi="ru-RU"/>
        </w:rPr>
      </w:pPr>
      <w:hyperlink w:anchor="bookmark124" w:tooltip="Current Document">
        <w:r w:rsidRPr="00711FAF">
          <w:rPr>
            <w:rFonts w:ascii="Times New Roman" w:eastAsia="Times New Roman" w:hAnsi="Times New Roman" w:cs="Times New Roman"/>
            <w:color w:val="000000"/>
            <w:kern w:val="0"/>
            <w:sz w:val="26"/>
            <w:szCs w:val="26"/>
            <w:lang w:eastAsia="ru-RU" w:bidi="ru-RU"/>
          </w:rPr>
          <w:t>экспоненциального сглаживания</w:t>
        </w:r>
        <w:r w:rsidRPr="00711FAF">
          <w:rPr>
            <w:rFonts w:ascii="Times New Roman" w:eastAsia="Times New Roman" w:hAnsi="Times New Roman" w:cs="Times New Roman"/>
            <w:color w:val="000000"/>
            <w:kern w:val="0"/>
            <w:sz w:val="26"/>
            <w:szCs w:val="26"/>
            <w:lang w:eastAsia="ru-RU" w:bidi="ru-RU"/>
          </w:rPr>
          <w:tab/>
          <w:t>309</w:t>
        </w:r>
      </w:hyperlink>
    </w:p>
    <w:p w:rsidR="00711FAF" w:rsidRPr="00711FAF" w:rsidRDefault="00711FAF" w:rsidP="00711FAF">
      <w:pPr>
        <w:numPr>
          <w:ilvl w:val="0"/>
          <w:numId w:val="22"/>
        </w:numPr>
        <w:tabs>
          <w:tab w:val="clear" w:pos="709"/>
          <w:tab w:val="left" w:pos="859"/>
          <w:tab w:val="left" w:leader="dot" w:pos="853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Программа Анализатор трафика телекоммуникационной сети</w:t>
      </w:r>
      <w:r w:rsidRPr="00711FAF">
        <w:rPr>
          <w:rFonts w:ascii="Times New Roman" w:eastAsia="Times New Roman" w:hAnsi="Times New Roman" w:cs="Times New Roman"/>
          <w:color w:val="000000"/>
          <w:kern w:val="0"/>
          <w:sz w:val="26"/>
          <w:szCs w:val="26"/>
          <w:lang w:eastAsia="ru-RU" w:bidi="ru-RU"/>
        </w:rPr>
        <w:tab/>
      </w:r>
      <w:r w:rsidRPr="00711FAF">
        <w:rPr>
          <w:rFonts w:ascii="Times New Roman" w:eastAsia="Times New Roman" w:hAnsi="Times New Roman" w:cs="Times New Roman"/>
          <w:color w:val="000000"/>
          <w:kern w:val="0"/>
          <w:sz w:val="26"/>
          <w:szCs w:val="26"/>
          <w:lang w:val="uk-UA" w:eastAsia="uk-UA" w:bidi="uk-UA"/>
        </w:rPr>
        <w:t>3</w:t>
      </w:r>
      <w:r w:rsidRPr="00711FAF">
        <w:rPr>
          <w:rFonts w:ascii="Times New Roman" w:eastAsia="Times New Roman" w:hAnsi="Times New Roman" w:cs="Times New Roman"/>
          <w:color w:val="000000"/>
          <w:kern w:val="0"/>
          <w:sz w:val="26"/>
          <w:szCs w:val="26"/>
          <w:lang w:eastAsia="ru-RU" w:bidi="ru-RU"/>
        </w:rPr>
        <w:t>11</w:t>
      </w:r>
    </w:p>
    <w:p w:rsidR="00711FAF" w:rsidRPr="00711FAF" w:rsidRDefault="00711FAF" w:rsidP="00711FAF">
      <w:pPr>
        <w:tabs>
          <w:tab w:val="clear" w:pos="709"/>
          <w:tab w:val="left" w:leader="dot" w:pos="853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ВЫВОДЫ К ГЛАВЕ 6</w:t>
      </w:r>
      <w:r w:rsidRPr="00711FAF">
        <w:rPr>
          <w:rFonts w:ascii="Times New Roman" w:eastAsia="Times New Roman" w:hAnsi="Times New Roman" w:cs="Times New Roman"/>
          <w:color w:val="000000"/>
          <w:kern w:val="0"/>
          <w:sz w:val="26"/>
          <w:szCs w:val="26"/>
          <w:lang w:eastAsia="ru-RU" w:bidi="ru-RU"/>
        </w:rPr>
        <w:tab/>
        <w:t>320</w:t>
      </w:r>
    </w:p>
    <w:p w:rsidR="00711FAF" w:rsidRPr="00711FAF" w:rsidRDefault="00711FAF" w:rsidP="00711FAF">
      <w:pPr>
        <w:tabs>
          <w:tab w:val="clear" w:pos="709"/>
          <w:tab w:val="left" w:leader="dot" w:pos="853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126" w:tooltip="Current Document">
        <w:r w:rsidRPr="00711FAF">
          <w:rPr>
            <w:rFonts w:ascii="Times New Roman" w:eastAsia="Times New Roman" w:hAnsi="Times New Roman" w:cs="Times New Roman"/>
            <w:color w:val="000000"/>
            <w:kern w:val="0"/>
            <w:sz w:val="26"/>
            <w:szCs w:val="26"/>
            <w:lang w:eastAsia="ru-RU" w:bidi="ru-RU"/>
          </w:rPr>
          <w:t>ЗАКЛЮЧЕНИЕ</w:t>
        </w:r>
        <w:r w:rsidRPr="00711FAF">
          <w:rPr>
            <w:rFonts w:ascii="Times New Roman" w:eastAsia="Times New Roman" w:hAnsi="Times New Roman" w:cs="Times New Roman"/>
            <w:color w:val="000000"/>
            <w:kern w:val="0"/>
            <w:sz w:val="26"/>
            <w:szCs w:val="26"/>
            <w:lang w:eastAsia="ru-RU" w:bidi="ru-RU"/>
          </w:rPr>
          <w:tab/>
          <w:t>323</w:t>
        </w:r>
      </w:hyperlink>
    </w:p>
    <w:p w:rsidR="00711FAF" w:rsidRPr="00711FAF" w:rsidRDefault="00711FAF" w:rsidP="00711FAF">
      <w:pPr>
        <w:tabs>
          <w:tab w:val="clear" w:pos="709"/>
          <w:tab w:val="left" w:leader="dot" w:pos="853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ЛИТЕРАТУРА</w:t>
      </w:r>
      <w:r w:rsidRPr="00711FAF">
        <w:rPr>
          <w:rFonts w:ascii="Times New Roman" w:eastAsia="Times New Roman" w:hAnsi="Times New Roman" w:cs="Times New Roman"/>
          <w:color w:val="000000"/>
          <w:kern w:val="0"/>
          <w:sz w:val="26"/>
          <w:szCs w:val="26"/>
          <w:lang w:eastAsia="ru-RU" w:bidi="ru-RU"/>
        </w:rPr>
        <w:tab/>
        <w:t>332</w:t>
      </w:r>
    </w:p>
    <w:p w:rsidR="00711FAF" w:rsidRPr="00711FAF" w:rsidRDefault="00711FAF" w:rsidP="00711FAF">
      <w:pPr>
        <w:tabs>
          <w:tab w:val="clear" w:pos="709"/>
          <w:tab w:val="left" w:leader="dot" w:pos="853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 xml:space="preserve">ПРИЛОЖЕНИЕ 1. «РАБОТА С ПАКЕТОМ ПРОГРАММ </w:t>
      </w:r>
      <w:r w:rsidRPr="00711FAF">
        <w:rPr>
          <w:rFonts w:ascii="Times New Roman" w:eastAsia="Times New Roman" w:hAnsi="Times New Roman" w:cs="Times New Roman"/>
          <w:color w:val="000000"/>
          <w:kern w:val="0"/>
          <w:sz w:val="26"/>
          <w:szCs w:val="26"/>
          <w:lang w:val="en-US" w:eastAsia="en-US" w:bidi="en-US"/>
        </w:rPr>
        <w:t>TELESTAT</w:t>
      </w:r>
      <w:r w:rsidRPr="00711FAF">
        <w:rPr>
          <w:rFonts w:ascii="Times New Roman" w:eastAsia="Times New Roman" w:hAnsi="Times New Roman" w:cs="Times New Roman"/>
          <w:color w:val="000000"/>
          <w:kern w:val="0"/>
          <w:sz w:val="26"/>
          <w:szCs w:val="26"/>
          <w:lang w:eastAsia="en-US" w:bidi="en-US"/>
        </w:rPr>
        <w:t>»</w:t>
      </w:r>
      <w:r w:rsidRPr="00711FAF">
        <w:rPr>
          <w:rFonts w:ascii="Times New Roman" w:eastAsia="Times New Roman" w:hAnsi="Times New Roman" w:cs="Times New Roman"/>
          <w:color w:val="000000"/>
          <w:kern w:val="0"/>
          <w:sz w:val="26"/>
          <w:szCs w:val="26"/>
          <w:lang w:eastAsia="ru-RU" w:bidi="ru-RU"/>
        </w:rPr>
        <w:tab/>
        <w:t>357</w:t>
      </w:r>
    </w:p>
    <w:p w:rsidR="00711FAF" w:rsidRPr="00711FAF" w:rsidRDefault="00711FAF" w:rsidP="00711FAF">
      <w:pPr>
        <w:numPr>
          <w:ilvl w:val="0"/>
          <w:numId w:val="26"/>
        </w:numPr>
        <w:tabs>
          <w:tab w:val="clear" w:pos="709"/>
          <w:tab w:val="left" w:pos="624"/>
          <w:tab w:val="left" w:leader="dot" w:pos="853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Общие сведения</w:t>
      </w:r>
      <w:r w:rsidRPr="00711FAF">
        <w:rPr>
          <w:rFonts w:ascii="Times New Roman" w:eastAsia="Times New Roman" w:hAnsi="Times New Roman" w:cs="Times New Roman"/>
          <w:color w:val="000000"/>
          <w:kern w:val="0"/>
          <w:sz w:val="26"/>
          <w:szCs w:val="26"/>
          <w:lang w:eastAsia="ru-RU" w:bidi="ru-RU"/>
        </w:rPr>
        <w:tab/>
        <w:t>357</w:t>
      </w:r>
    </w:p>
    <w:p w:rsidR="00711FAF" w:rsidRPr="00711FAF" w:rsidRDefault="00711FAF" w:rsidP="00711FAF">
      <w:pPr>
        <w:numPr>
          <w:ilvl w:val="0"/>
          <w:numId w:val="26"/>
        </w:numPr>
        <w:tabs>
          <w:tab w:val="clear" w:pos="709"/>
          <w:tab w:val="left" w:pos="648"/>
          <w:tab w:val="left" w:leader="dot" w:pos="853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 xml:space="preserve">Начало работы с системой </w:t>
      </w:r>
      <w:r w:rsidRPr="00711FAF">
        <w:rPr>
          <w:rFonts w:ascii="Times New Roman" w:eastAsia="Times New Roman" w:hAnsi="Times New Roman" w:cs="Times New Roman"/>
          <w:color w:val="000000"/>
          <w:kern w:val="0"/>
          <w:sz w:val="26"/>
          <w:szCs w:val="26"/>
          <w:lang w:val="en-US" w:eastAsia="en-US" w:bidi="en-US"/>
        </w:rPr>
        <w:t>TeleStat</w:t>
      </w:r>
      <w:r w:rsidRPr="00711FAF">
        <w:rPr>
          <w:rFonts w:ascii="Times New Roman" w:eastAsia="Times New Roman" w:hAnsi="Times New Roman" w:cs="Times New Roman"/>
          <w:color w:val="000000"/>
          <w:kern w:val="0"/>
          <w:sz w:val="26"/>
          <w:szCs w:val="26"/>
          <w:lang w:eastAsia="ru-RU" w:bidi="ru-RU"/>
        </w:rPr>
        <w:tab/>
        <w:t>357</w:t>
      </w:r>
    </w:p>
    <w:p w:rsidR="00711FAF" w:rsidRPr="00711FAF" w:rsidRDefault="00711FAF" w:rsidP="00711FAF">
      <w:pPr>
        <w:numPr>
          <w:ilvl w:val="0"/>
          <w:numId w:val="26"/>
        </w:numPr>
        <w:tabs>
          <w:tab w:val="clear" w:pos="709"/>
          <w:tab w:val="left" w:pos="648"/>
          <w:tab w:val="left" w:leader="dot" w:pos="853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Операции в окне графиков рядов</w:t>
      </w:r>
      <w:r w:rsidRPr="00711FAF">
        <w:rPr>
          <w:rFonts w:ascii="Times New Roman" w:eastAsia="Times New Roman" w:hAnsi="Times New Roman" w:cs="Times New Roman"/>
          <w:color w:val="000000"/>
          <w:kern w:val="0"/>
          <w:sz w:val="26"/>
          <w:szCs w:val="26"/>
          <w:lang w:eastAsia="ru-RU" w:bidi="ru-RU"/>
        </w:rPr>
        <w:tab/>
        <w:t>359</w:t>
      </w:r>
    </w:p>
    <w:p w:rsidR="00711FAF" w:rsidRPr="00711FAF" w:rsidRDefault="00711FAF" w:rsidP="00711FAF">
      <w:pPr>
        <w:numPr>
          <w:ilvl w:val="0"/>
          <w:numId w:val="26"/>
        </w:numPr>
        <w:tabs>
          <w:tab w:val="clear" w:pos="709"/>
          <w:tab w:val="left" w:pos="673"/>
          <w:tab w:val="left" w:leader="dot" w:pos="851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Главное меню</w:t>
      </w:r>
      <w:r w:rsidRPr="00711FAF">
        <w:rPr>
          <w:rFonts w:ascii="Times New Roman" w:eastAsia="Times New Roman" w:hAnsi="Times New Roman" w:cs="Times New Roman"/>
          <w:color w:val="000000"/>
          <w:kern w:val="0"/>
          <w:sz w:val="26"/>
          <w:szCs w:val="26"/>
          <w:lang w:eastAsia="ru-RU" w:bidi="ru-RU"/>
        </w:rPr>
        <w:tab/>
        <w:t>361</w:t>
      </w:r>
    </w:p>
    <w:p w:rsidR="00711FAF" w:rsidRPr="00711FAF" w:rsidRDefault="00711FAF" w:rsidP="00711FAF">
      <w:pPr>
        <w:numPr>
          <w:ilvl w:val="0"/>
          <w:numId w:val="26"/>
        </w:numPr>
        <w:tabs>
          <w:tab w:val="clear" w:pos="709"/>
          <w:tab w:val="left" w:pos="673"/>
          <w:tab w:val="left" w:leader="dot" w:pos="851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28" w:tooltip="Current Document">
        <w:r w:rsidRPr="00711FAF">
          <w:rPr>
            <w:rFonts w:ascii="Times New Roman" w:eastAsia="Times New Roman" w:hAnsi="Times New Roman" w:cs="Times New Roman"/>
            <w:color w:val="000000"/>
            <w:kern w:val="0"/>
            <w:sz w:val="26"/>
            <w:szCs w:val="26"/>
            <w:lang w:eastAsia="ru-RU" w:bidi="ru-RU"/>
          </w:rPr>
          <w:t>Данные - ввод и управление</w:t>
        </w:r>
        <w:r w:rsidRPr="00711FAF">
          <w:rPr>
            <w:rFonts w:ascii="Times New Roman" w:eastAsia="Times New Roman" w:hAnsi="Times New Roman" w:cs="Times New Roman"/>
            <w:color w:val="000000"/>
            <w:kern w:val="0"/>
            <w:sz w:val="26"/>
            <w:szCs w:val="26"/>
            <w:lang w:eastAsia="ru-RU" w:bidi="ru-RU"/>
          </w:rPr>
          <w:tab/>
          <w:t>365</w:t>
        </w:r>
      </w:hyperlink>
    </w:p>
    <w:p w:rsidR="00711FAF" w:rsidRPr="00711FAF" w:rsidRDefault="00711FAF" w:rsidP="00711FAF">
      <w:pPr>
        <w:numPr>
          <w:ilvl w:val="1"/>
          <w:numId w:val="26"/>
        </w:numPr>
        <w:tabs>
          <w:tab w:val="clear" w:pos="709"/>
          <w:tab w:val="left" w:pos="1060"/>
          <w:tab w:val="left" w:leader="dot" w:pos="851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29" w:tooltip="Current Document">
        <w:r w:rsidRPr="00711FAF">
          <w:rPr>
            <w:rFonts w:ascii="Times New Roman" w:eastAsia="Times New Roman" w:hAnsi="Times New Roman" w:cs="Times New Roman"/>
            <w:color w:val="000000"/>
            <w:kern w:val="0"/>
            <w:sz w:val="26"/>
            <w:szCs w:val="26"/>
            <w:lang w:eastAsia="ru-RU" w:bidi="ru-RU"/>
          </w:rPr>
          <w:t>Импорт данных в текстовом формате</w:t>
        </w:r>
        <w:r w:rsidRPr="00711FAF">
          <w:rPr>
            <w:rFonts w:ascii="Times New Roman" w:eastAsia="Times New Roman" w:hAnsi="Times New Roman" w:cs="Times New Roman"/>
            <w:color w:val="000000"/>
            <w:kern w:val="0"/>
            <w:sz w:val="26"/>
            <w:szCs w:val="26"/>
            <w:lang w:eastAsia="ru-RU" w:bidi="ru-RU"/>
          </w:rPr>
          <w:tab/>
          <w:t>365</w:t>
        </w:r>
      </w:hyperlink>
    </w:p>
    <w:p w:rsidR="00711FAF" w:rsidRPr="00711FAF" w:rsidRDefault="00711FAF" w:rsidP="00711FAF">
      <w:pPr>
        <w:numPr>
          <w:ilvl w:val="1"/>
          <w:numId w:val="26"/>
        </w:numPr>
        <w:tabs>
          <w:tab w:val="clear" w:pos="709"/>
          <w:tab w:val="left" w:leader="dot" w:pos="851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 xml:space="preserve"> Ввод данных из нескольких текстовых файлов</w:t>
      </w:r>
      <w:r w:rsidRPr="00711FAF">
        <w:rPr>
          <w:rFonts w:ascii="Times New Roman" w:eastAsia="Times New Roman" w:hAnsi="Times New Roman" w:cs="Times New Roman"/>
          <w:color w:val="000000"/>
          <w:kern w:val="0"/>
          <w:sz w:val="26"/>
          <w:szCs w:val="26"/>
          <w:lang w:eastAsia="ru-RU" w:bidi="ru-RU"/>
        </w:rPr>
        <w:tab/>
        <w:t>368</w:t>
      </w:r>
    </w:p>
    <w:p w:rsidR="00711FAF" w:rsidRPr="00711FAF" w:rsidRDefault="00711FAF" w:rsidP="00711FAF">
      <w:pPr>
        <w:numPr>
          <w:ilvl w:val="0"/>
          <w:numId w:val="27"/>
        </w:numPr>
        <w:tabs>
          <w:tab w:val="clear" w:pos="709"/>
          <w:tab w:val="left" w:pos="993"/>
          <w:tab w:val="left" w:leader="dot" w:pos="851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30" w:tooltip="Current Document">
        <w:r w:rsidRPr="00711FAF">
          <w:rPr>
            <w:rFonts w:ascii="Times New Roman" w:eastAsia="Times New Roman" w:hAnsi="Times New Roman" w:cs="Times New Roman"/>
            <w:color w:val="000000"/>
            <w:kern w:val="0"/>
            <w:sz w:val="26"/>
            <w:szCs w:val="26"/>
            <w:lang w:eastAsia="ru-RU" w:bidi="ru-RU"/>
          </w:rPr>
          <w:t xml:space="preserve">Импорт </w:t>
        </w:r>
        <w:r w:rsidRPr="00711FAF">
          <w:rPr>
            <w:rFonts w:ascii="Times New Roman" w:eastAsia="Times New Roman" w:hAnsi="Times New Roman" w:cs="Times New Roman"/>
            <w:color w:val="000000"/>
            <w:kern w:val="0"/>
            <w:sz w:val="26"/>
            <w:szCs w:val="26"/>
            <w:lang w:val="en-US" w:eastAsia="en-US" w:bidi="en-US"/>
          </w:rPr>
          <w:t xml:space="preserve">Excel </w:t>
        </w:r>
        <w:r w:rsidRPr="00711FAF">
          <w:rPr>
            <w:rFonts w:ascii="Times New Roman" w:eastAsia="Times New Roman" w:hAnsi="Times New Roman" w:cs="Times New Roman"/>
            <w:color w:val="000000"/>
            <w:kern w:val="0"/>
            <w:sz w:val="26"/>
            <w:szCs w:val="26"/>
            <w:lang w:eastAsia="ru-RU" w:bidi="ru-RU"/>
          </w:rPr>
          <w:t>файлов</w:t>
        </w:r>
        <w:r w:rsidRPr="00711FAF">
          <w:rPr>
            <w:rFonts w:ascii="Times New Roman" w:eastAsia="Times New Roman" w:hAnsi="Times New Roman" w:cs="Times New Roman"/>
            <w:color w:val="000000"/>
            <w:kern w:val="0"/>
            <w:sz w:val="26"/>
            <w:szCs w:val="26"/>
            <w:lang w:eastAsia="ru-RU" w:bidi="ru-RU"/>
          </w:rPr>
          <w:tab/>
          <w:t>369</w:t>
        </w:r>
      </w:hyperlink>
    </w:p>
    <w:p w:rsidR="00711FAF" w:rsidRPr="00711FAF" w:rsidRDefault="00711FAF" w:rsidP="00711FAF">
      <w:pPr>
        <w:numPr>
          <w:ilvl w:val="0"/>
          <w:numId w:val="26"/>
        </w:numPr>
        <w:tabs>
          <w:tab w:val="clear" w:pos="709"/>
          <w:tab w:val="left" w:pos="673"/>
          <w:tab w:val="left" w:leader="dot" w:pos="851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Общие диалоговые панели</w:t>
      </w:r>
      <w:r w:rsidRPr="00711FAF">
        <w:rPr>
          <w:rFonts w:ascii="Times New Roman" w:eastAsia="Times New Roman" w:hAnsi="Times New Roman" w:cs="Times New Roman"/>
          <w:color w:val="000000"/>
          <w:kern w:val="0"/>
          <w:sz w:val="26"/>
          <w:szCs w:val="26"/>
          <w:lang w:eastAsia="ru-RU" w:bidi="ru-RU"/>
        </w:rPr>
        <w:tab/>
        <w:t>371</w:t>
      </w:r>
    </w:p>
    <w:p w:rsidR="00711FAF" w:rsidRPr="00711FAF" w:rsidRDefault="00711FAF" w:rsidP="00711FAF">
      <w:pPr>
        <w:numPr>
          <w:ilvl w:val="1"/>
          <w:numId w:val="26"/>
        </w:numPr>
        <w:tabs>
          <w:tab w:val="clear" w:pos="709"/>
          <w:tab w:val="left" w:pos="1070"/>
          <w:tab w:val="left" w:leader="dot" w:pos="851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Отбор переменных</w:t>
      </w:r>
      <w:r w:rsidRPr="00711FAF">
        <w:rPr>
          <w:rFonts w:ascii="Times New Roman" w:eastAsia="Times New Roman" w:hAnsi="Times New Roman" w:cs="Times New Roman"/>
          <w:color w:val="000000"/>
          <w:kern w:val="0"/>
          <w:sz w:val="26"/>
          <w:szCs w:val="26"/>
          <w:lang w:eastAsia="ru-RU" w:bidi="ru-RU"/>
        </w:rPr>
        <w:tab/>
        <w:t>371</w:t>
      </w:r>
    </w:p>
    <w:p w:rsidR="00711FAF" w:rsidRPr="00711FAF" w:rsidRDefault="00711FAF" w:rsidP="00711FAF">
      <w:pPr>
        <w:numPr>
          <w:ilvl w:val="0"/>
          <w:numId w:val="28"/>
        </w:numPr>
        <w:tabs>
          <w:tab w:val="clear" w:pos="709"/>
          <w:tab w:val="left" w:pos="1002"/>
          <w:tab w:val="left" w:leader="dot" w:pos="851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31" w:tooltip="Current Document">
        <w:r w:rsidRPr="00711FAF">
          <w:rPr>
            <w:rFonts w:ascii="Times New Roman" w:eastAsia="Times New Roman" w:hAnsi="Times New Roman" w:cs="Times New Roman"/>
            <w:color w:val="000000"/>
            <w:kern w:val="0"/>
            <w:sz w:val="26"/>
            <w:szCs w:val="26"/>
            <w:lang w:eastAsia="ru-RU" w:bidi="ru-RU"/>
          </w:rPr>
          <w:t>Логический фильтр</w:t>
        </w:r>
        <w:r w:rsidRPr="00711FAF">
          <w:rPr>
            <w:rFonts w:ascii="Times New Roman" w:eastAsia="Times New Roman" w:hAnsi="Times New Roman" w:cs="Times New Roman"/>
            <w:color w:val="000000"/>
            <w:kern w:val="0"/>
            <w:sz w:val="26"/>
            <w:szCs w:val="26"/>
            <w:lang w:eastAsia="ru-RU" w:bidi="ru-RU"/>
          </w:rPr>
          <w:tab/>
          <w:t>372</w:t>
        </w:r>
      </w:hyperlink>
    </w:p>
    <w:p w:rsidR="00711FAF" w:rsidRPr="00711FAF" w:rsidRDefault="00711FAF" w:rsidP="00711FAF">
      <w:pPr>
        <w:numPr>
          <w:ilvl w:val="0"/>
          <w:numId w:val="28"/>
        </w:numPr>
        <w:tabs>
          <w:tab w:val="clear" w:pos="709"/>
          <w:tab w:val="left" w:pos="1002"/>
          <w:tab w:val="left" w:leader="dot" w:pos="851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Диалог для выбора цветов графических элементов</w:t>
      </w:r>
      <w:r w:rsidRPr="00711FAF">
        <w:rPr>
          <w:rFonts w:ascii="Times New Roman" w:eastAsia="Times New Roman" w:hAnsi="Times New Roman" w:cs="Times New Roman"/>
          <w:color w:val="000000"/>
          <w:kern w:val="0"/>
          <w:sz w:val="26"/>
          <w:szCs w:val="26"/>
          <w:lang w:eastAsia="ru-RU" w:bidi="ru-RU"/>
        </w:rPr>
        <w:tab/>
        <w:t>374</w:t>
      </w:r>
    </w:p>
    <w:p w:rsidR="00711FAF" w:rsidRPr="00711FAF" w:rsidRDefault="00711FAF" w:rsidP="00711FAF">
      <w:pPr>
        <w:numPr>
          <w:ilvl w:val="0"/>
          <w:numId w:val="26"/>
        </w:numPr>
        <w:tabs>
          <w:tab w:val="clear" w:pos="709"/>
          <w:tab w:val="left" w:pos="673"/>
          <w:tab w:val="left" w:leader="dot" w:pos="851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 xml:space="preserve">Графика в системе </w:t>
      </w:r>
      <w:r w:rsidRPr="00711FAF">
        <w:rPr>
          <w:rFonts w:ascii="Times New Roman" w:eastAsia="Times New Roman" w:hAnsi="Times New Roman" w:cs="Times New Roman"/>
          <w:color w:val="000000"/>
          <w:kern w:val="0"/>
          <w:sz w:val="26"/>
          <w:szCs w:val="26"/>
          <w:lang w:val="en-US" w:eastAsia="en-US" w:bidi="en-US"/>
        </w:rPr>
        <w:t>TeleStat</w:t>
      </w:r>
      <w:r w:rsidRPr="00711FAF">
        <w:rPr>
          <w:rFonts w:ascii="Times New Roman" w:eastAsia="Times New Roman" w:hAnsi="Times New Roman" w:cs="Times New Roman"/>
          <w:color w:val="000000"/>
          <w:kern w:val="0"/>
          <w:sz w:val="26"/>
          <w:szCs w:val="26"/>
          <w:lang w:eastAsia="ru-RU" w:bidi="ru-RU"/>
        </w:rPr>
        <w:tab/>
        <w:t>375</w:t>
      </w:r>
    </w:p>
    <w:p w:rsidR="00711FAF" w:rsidRPr="00711FAF" w:rsidRDefault="00711FAF" w:rsidP="00711FAF">
      <w:pPr>
        <w:numPr>
          <w:ilvl w:val="0"/>
          <w:numId w:val="29"/>
        </w:numPr>
        <w:tabs>
          <w:tab w:val="clear" w:pos="709"/>
          <w:tab w:val="left" w:pos="988"/>
          <w:tab w:val="left" w:leader="dot" w:pos="851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Двухмерные графики</w:t>
      </w:r>
      <w:r w:rsidRPr="00711FAF">
        <w:rPr>
          <w:rFonts w:ascii="Times New Roman" w:eastAsia="Times New Roman" w:hAnsi="Times New Roman" w:cs="Times New Roman"/>
          <w:color w:val="000000"/>
          <w:kern w:val="0"/>
          <w:sz w:val="26"/>
          <w:szCs w:val="26"/>
          <w:lang w:eastAsia="ru-RU" w:bidi="ru-RU"/>
        </w:rPr>
        <w:tab/>
        <w:t>375</w:t>
      </w:r>
    </w:p>
    <w:p w:rsidR="00711FAF" w:rsidRPr="00711FAF" w:rsidRDefault="00711FAF" w:rsidP="00711FAF">
      <w:pPr>
        <w:numPr>
          <w:ilvl w:val="0"/>
          <w:numId w:val="30"/>
        </w:numPr>
        <w:tabs>
          <w:tab w:val="clear" w:pos="709"/>
          <w:tab w:val="left" w:pos="1070"/>
          <w:tab w:val="left" w:leader="dot" w:pos="851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33" w:tooltip="Current Document">
        <w:r w:rsidRPr="00711FAF">
          <w:rPr>
            <w:rFonts w:ascii="Times New Roman" w:eastAsia="Times New Roman" w:hAnsi="Times New Roman" w:cs="Times New Roman"/>
            <w:color w:val="000000"/>
            <w:kern w:val="0"/>
            <w:sz w:val="26"/>
            <w:szCs w:val="26"/>
            <w:lang w:eastAsia="ru-RU" w:bidi="ru-RU"/>
          </w:rPr>
          <w:t>Трехмерные столбцовые графики</w:t>
        </w:r>
        <w:r w:rsidRPr="00711FAF">
          <w:rPr>
            <w:rFonts w:ascii="Times New Roman" w:eastAsia="Times New Roman" w:hAnsi="Times New Roman" w:cs="Times New Roman"/>
            <w:color w:val="000000"/>
            <w:kern w:val="0"/>
            <w:sz w:val="26"/>
            <w:szCs w:val="26"/>
            <w:lang w:eastAsia="ru-RU" w:bidi="ru-RU"/>
          </w:rPr>
          <w:tab/>
          <w:t>376</w:t>
        </w:r>
      </w:hyperlink>
    </w:p>
    <w:p w:rsidR="00711FAF" w:rsidRPr="00711FAF" w:rsidRDefault="00711FAF" w:rsidP="00711FAF">
      <w:pPr>
        <w:numPr>
          <w:ilvl w:val="0"/>
          <w:numId w:val="30"/>
        </w:numPr>
        <w:tabs>
          <w:tab w:val="clear" w:pos="709"/>
          <w:tab w:val="left" w:pos="1070"/>
          <w:tab w:val="left" w:leader="dot" w:pos="851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Ящичные диаграммы и силуэты</w:t>
      </w:r>
      <w:r w:rsidRPr="00711FAF">
        <w:rPr>
          <w:rFonts w:ascii="Times New Roman" w:eastAsia="Times New Roman" w:hAnsi="Times New Roman" w:cs="Times New Roman"/>
          <w:color w:val="000000"/>
          <w:kern w:val="0"/>
          <w:sz w:val="26"/>
          <w:szCs w:val="26"/>
          <w:lang w:eastAsia="ru-RU" w:bidi="ru-RU"/>
        </w:rPr>
        <w:tab/>
        <w:t>382</w:t>
      </w:r>
    </w:p>
    <w:p w:rsidR="00711FAF" w:rsidRPr="00711FAF" w:rsidRDefault="00711FAF" w:rsidP="00711FAF">
      <w:pPr>
        <w:numPr>
          <w:ilvl w:val="0"/>
          <w:numId w:val="26"/>
        </w:numPr>
        <w:tabs>
          <w:tab w:val="clear" w:pos="709"/>
          <w:tab w:val="left" w:pos="673"/>
          <w:tab w:val="left" w:leader="dot" w:pos="851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Графическая галерея</w:t>
      </w:r>
      <w:r w:rsidRPr="00711FAF">
        <w:rPr>
          <w:rFonts w:ascii="Times New Roman" w:eastAsia="Times New Roman" w:hAnsi="Times New Roman" w:cs="Times New Roman"/>
          <w:color w:val="000000"/>
          <w:kern w:val="0"/>
          <w:sz w:val="26"/>
          <w:szCs w:val="26"/>
          <w:lang w:eastAsia="ru-RU" w:bidi="ru-RU"/>
        </w:rPr>
        <w:tab/>
        <w:t>385</w:t>
      </w:r>
    </w:p>
    <w:p w:rsidR="00711FAF" w:rsidRPr="00711FAF" w:rsidRDefault="00711FAF" w:rsidP="00711FAF">
      <w:pPr>
        <w:numPr>
          <w:ilvl w:val="1"/>
          <w:numId w:val="26"/>
        </w:numPr>
        <w:tabs>
          <w:tab w:val="clear" w:pos="709"/>
          <w:tab w:val="left" w:pos="1070"/>
          <w:tab w:val="left" w:leader="dot" w:pos="851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Конфигурирование матричного дисплея</w:t>
      </w:r>
      <w:r w:rsidRPr="00711FAF">
        <w:rPr>
          <w:rFonts w:ascii="Times New Roman" w:eastAsia="Times New Roman" w:hAnsi="Times New Roman" w:cs="Times New Roman"/>
          <w:color w:val="000000"/>
          <w:kern w:val="0"/>
          <w:sz w:val="26"/>
          <w:szCs w:val="26"/>
          <w:lang w:eastAsia="ru-RU" w:bidi="ru-RU"/>
        </w:rPr>
        <w:tab/>
        <w:t>386</w:t>
      </w:r>
    </w:p>
    <w:p w:rsidR="00711FAF" w:rsidRPr="00711FAF" w:rsidRDefault="00711FAF" w:rsidP="00711FAF">
      <w:pPr>
        <w:numPr>
          <w:ilvl w:val="1"/>
          <w:numId w:val="26"/>
        </w:numPr>
        <w:tabs>
          <w:tab w:val="clear" w:pos="709"/>
          <w:tab w:val="left" w:pos="1070"/>
          <w:tab w:val="left" w:leader="dot" w:pos="851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Главное окно графической галереи. Матричный дисплей</w:t>
      </w:r>
      <w:r w:rsidRPr="00711FAF">
        <w:rPr>
          <w:rFonts w:ascii="Times New Roman" w:eastAsia="Times New Roman" w:hAnsi="Times New Roman" w:cs="Times New Roman"/>
          <w:color w:val="000000"/>
          <w:kern w:val="0"/>
          <w:sz w:val="26"/>
          <w:szCs w:val="26"/>
          <w:lang w:eastAsia="ru-RU" w:bidi="ru-RU"/>
        </w:rPr>
        <w:tab/>
        <w:t>387</w:t>
      </w:r>
    </w:p>
    <w:p w:rsidR="00711FAF" w:rsidRPr="00711FAF" w:rsidRDefault="00711FAF" w:rsidP="00711FAF">
      <w:pPr>
        <w:numPr>
          <w:ilvl w:val="1"/>
          <w:numId w:val="26"/>
        </w:numPr>
        <w:tabs>
          <w:tab w:val="clear" w:pos="709"/>
          <w:tab w:val="left" w:pos="1070"/>
          <w:tab w:val="left" w:leader="dot" w:pos="851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34" w:tooltip="Current Document">
        <w:r w:rsidRPr="00711FAF">
          <w:rPr>
            <w:rFonts w:ascii="Times New Roman" w:eastAsia="Times New Roman" w:hAnsi="Times New Roman" w:cs="Times New Roman"/>
            <w:color w:val="000000"/>
            <w:kern w:val="0"/>
            <w:sz w:val="26"/>
            <w:szCs w:val="26"/>
            <w:lang w:eastAsia="ru-RU" w:bidi="ru-RU"/>
          </w:rPr>
          <w:t xml:space="preserve">Подвижное окно </w:t>
        </w:r>
        <w:r w:rsidRPr="00711FAF">
          <w:rPr>
            <w:rFonts w:ascii="Times New Roman" w:eastAsia="Times New Roman" w:hAnsi="Times New Roman" w:cs="Times New Roman"/>
            <w:color w:val="000000"/>
            <w:kern w:val="0"/>
            <w:sz w:val="26"/>
            <w:szCs w:val="26"/>
            <w:lang w:val="en-US" w:eastAsia="en-US" w:bidi="en-US"/>
          </w:rPr>
          <w:t>(BRUSH)</w:t>
        </w:r>
        <w:r w:rsidRPr="00711FAF">
          <w:rPr>
            <w:rFonts w:ascii="Times New Roman" w:eastAsia="Times New Roman" w:hAnsi="Times New Roman" w:cs="Times New Roman"/>
            <w:color w:val="000000"/>
            <w:kern w:val="0"/>
            <w:sz w:val="26"/>
            <w:szCs w:val="26"/>
            <w:lang w:eastAsia="ru-RU" w:bidi="ru-RU"/>
          </w:rPr>
          <w:tab/>
          <w:t>389</w:t>
        </w:r>
      </w:hyperlink>
    </w:p>
    <w:p w:rsidR="00711FAF" w:rsidRPr="00711FAF" w:rsidRDefault="00711FAF" w:rsidP="00711FAF">
      <w:pPr>
        <w:numPr>
          <w:ilvl w:val="0"/>
          <w:numId w:val="31"/>
        </w:numPr>
        <w:tabs>
          <w:tab w:val="clear" w:pos="709"/>
          <w:tab w:val="left" w:pos="1007"/>
          <w:tab w:val="left" w:leader="dot" w:pos="851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35" w:tooltip="Current Document">
        <w:r w:rsidRPr="00711FAF">
          <w:rPr>
            <w:rFonts w:ascii="Times New Roman" w:eastAsia="Times New Roman" w:hAnsi="Times New Roman" w:cs="Times New Roman"/>
            <w:color w:val="000000"/>
            <w:kern w:val="0"/>
            <w:sz w:val="26"/>
            <w:szCs w:val="26"/>
            <w:lang w:eastAsia="ru-RU" w:bidi="ru-RU"/>
          </w:rPr>
          <w:t>Г руппировка</w:t>
        </w:r>
        <w:r w:rsidRPr="00711FAF">
          <w:rPr>
            <w:rFonts w:ascii="Times New Roman" w:eastAsia="Times New Roman" w:hAnsi="Times New Roman" w:cs="Times New Roman"/>
            <w:color w:val="000000"/>
            <w:kern w:val="0"/>
            <w:sz w:val="26"/>
            <w:szCs w:val="26"/>
            <w:lang w:eastAsia="ru-RU" w:bidi="ru-RU"/>
          </w:rPr>
          <w:tab/>
          <w:t>390</w:t>
        </w:r>
      </w:hyperlink>
    </w:p>
    <w:p w:rsidR="00711FAF" w:rsidRPr="00711FAF" w:rsidRDefault="00711FAF" w:rsidP="00711FAF">
      <w:pPr>
        <w:numPr>
          <w:ilvl w:val="0"/>
          <w:numId w:val="32"/>
        </w:numPr>
        <w:tabs>
          <w:tab w:val="clear" w:pos="709"/>
          <w:tab w:val="left" w:pos="1065"/>
          <w:tab w:val="left" w:leader="dot" w:pos="851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36" w:tooltip="Current Document">
        <w:r w:rsidRPr="00711FAF">
          <w:rPr>
            <w:rFonts w:ascii="Times New Roman" w:eastAsia="Times New Roman" w:hAnsi="Times New Roman" w:cs="Times New Roman"/>
            <w:color w:val="000000"/>
            <w:kern w:val="0"/>
            <w:sz w:val="26"/>
            <w:szCs w:val="26"/>
            <w:lang w:eastAsia="ru-RU" w:bidi="ru-RU"/>
          </w:rPr>
          <w:t xml:space="preserve">Увеличение </w:t>
        </w:r>
        <w:r w:rsidRPr="00711FAF">
          <w:rPr>
            <w:rFonts w:ascii="Times New Roman" w:eastAsia="Times New Roman" w:hAnsi="Times New Roman" w:cs="Times New Roman"/>
            <w:color w:val="000000"/>
            <w:kern w:val="0"/>
            <w:sz w:val="26"/>
            <w:szCs w:val="26"/>
            <w:lang w:val="en-US" w:eastAsia="en-US" w:bidi="en-US"/>
          </w:rPr>
          <w:t>(ZOOM)</w:t>
        </w:r>
        <w:r w:rsidRPr="00711FAF">
          <w:rPr>
            <w:rFonts w:ascii="Times New Roman" w:eastAsia="Times New Roman" w:hAnsi="Times New Roman" w:cs="Times New Roman"/>
            <w:color w:val="000000"/>
            <w:kern w:val="0"/>
            <w:sz w:val="26"/>
            <w:szCs w:val="26"/>
            <w:lang w:eastAsia="ru-RU" w:bidi="ru-RU"/>
          </w:rPr>
          <w:tab/>
          <w:t>390</w:t>
        </w:r>
      </w:hyperlink>
    </w:p>
    <w:p w:rsidR="00711FAF" w:rsidRPr="00711FAF" w:rsidRDefault="00711FAF" w:rsidP="00711FAF">
      <w:pPr>
        <w:numPr>
          <w:ilvl w:val="0"/>
          <w:numId w:val="32"/>
        </w:numPr>
        <w:tabs>
          <w:tab w:val="clear" w:pos="709"/>
          <w:tab w:val="left" w:pos="1065"/>
          <w:tab w:val="left" w:leader="dot" w:pos="851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37" w:tooltip="Current Document">
        <w:r w:rsidRPr="00711FAF">
          <w:rPr>
            <w:rFonts w:ascii="Times New Roman" w:eastAsia="Times New Roman" w:hAnsi="Times New Roman" w:cs="Times New Roman"/>
            <w:color w:val="000000"/>
            <w:kern w:val="0"/>
            <w:sz w:val="26"/>
            <w:szCs w:val="26"/>
            <w:lang w:eastAsia="ru-RU" w:bidi="ru-RU"/>
          </w:rPr>
          <w:t>Трехмерные диаграммы и их вращение</w:t>
        </w:r>
        <w:r w:rsidRPr="00711FAF">
          <w:rPr>
            <w:rFonts w:ascii="Times New Roman" w:eastAsia="Times New Roman" w:hAnsi="Times New Roman" w:cs="Times New Roman"/>
            <w:color w:val="000000"/>
            <w:kern w:val="0"/>
            <w:sz w:val="26"/>
            <w:szCs w:val="26"/>
            <w:lang w:eastAsia="ru-RU" w:bidi="ru-RU"/>
          </w:rPr>
          <w:tab/>
          <w:t>390</w:t>
        </w:r>
      </w:hyperlink>
    </w:p>
    <w:p w:rsidR="00711FAF" w:rsidRPr="00711FAF" w:rsidRDefault="00711FAF" w:rsidP="00711FAF">
      <w:pPr>
        <w:tabs>
          <w:tab w:val="clear" w:pos="709"/>
          <w:tab w:val="left" w:leader="dot" w:pos="8510"/>
        </w:tabs>
        <w:suppressAutoHyphens w:val="0"/>
        <w:spacing w:after="0" w:line="480" w:lineRule="exact"/>
        <w:ind w:left="500" w:firstLine="0"/>
        <w:rPr>
          <w:rFonts w:ascii="Times New Roman" w:eastAsia="Times New Roman" w:hAnsi="Times New Roman" w:cs="Times New Roman"/>
          <w:color w:val="000000"/>
          <w:kern w:val="0"/>
          <w:sz w:val="26"/>
          <w:szCs w:val="26"/>
          <w:lang w:eastAsia="ru-RU" w:bidi="ru-RU"/>
        </w:rPr>
      </w:pPr>
      <w:hyperlink w:anchor="bookmark138" w:tooltip="Current Document">
        <w:r w:rsidRPr="00711FAF">
          <w:rPr>
            <w:rFonts w:ascii="Times New Roman" w:eastAsia="Times New Roman" w:hAnsi="Times New Roman" w:cs="Times New Roman"/>
            <w:color w:val="000000"/>
            <w:kern w:val="0"/>
            <w:sz w:val="26"/>
            <w:szCs w:val="26"/>
            <w:lang w:eastAsia="ru-RU" w:bidi="ru-RU"/>
          </w:rPr>
          <w:t>8.7 Линии регрессии</w:t>
        </w:r>
        <w:r w:rsidRPr="00711FAF">
          <w:rPr>
            <w:rFonts w:ascii="Times New Roman" w:eastAsia="Times New Roman" w:hAnsi="Times New Roman" w:cs="Times New Roman"/>
            <w:color w:val="000000"/>
            <w:kern w:val="0"/>
            <w:sz w:val="26"/>
            <w:szCs w:val="26"/>
            <w:lang w:eastAsia="ru-RU" w:bidi="ru-RU"/>
          </w:rPr>
          <w:tab/>
          <w:t>391</w:t>
        </w:r>
      </w:hyperlink>
    </w:p>
    <w:p w:rsidR="00711FAF" w:rsidRPr="00711FAF" w:rsidRDefault="00711FAF" w:rsidP="00711FAF">
      <w:pPr>
        <w:numPr>
          <w:ilvl w:val="0"/>
          <w:numId w:val="33"/>
        </w:numPr>
        <w:tabs>
          <w:tab w:val="clear" w:pos="709"/>
          <w:tab w:val="left" w:pos="1065"/>
          <w:tab w:val="left" w:leader="dot" w:pos="851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Графики в диагональных клетках</w:t>
      </w:r>
      <w:r w:rsidRPr="00711FAF">
        <w:rPr>
          <w:rFonts w:ascii="Times New Roman" w:eastAsia="Times New Roman" w:hAnsi="Times New Roman" w:cs="Times New Roman"/>
          <w:color w:val="000000"/>
          <w:kern w:val="0"/>
          <w:sz w:val="26"/>
          <w:szCs w:val="26"/>
          <w:lang w:eastAsia="ru-RU" w:bidi="ru-RU"/>
        </w:rPr>
        <w:tab/>
        <w:t>392</w:t>
      </w:r>
    </w:p>
    <w:p w:rsidR="00711FAF" w:rsidRPr="00711FAF" w:rsidRDefault="00711FAF" w:rsidP="00711FAF">
      <w:pPr>
        <w:numPr>
          <w:ilvl w:val="0"/>
          <w:numId w:val="33"/>
        </w:numPr>
        <w:tabs>
          <w:tab w:val="clear" w:pos="709"/>
          <w:tab w:val="left" w:pos="1065"/>
          <w:tab w:val="left" w:leader="dot" w:pos="851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Размывание (зашумление)</w:t>
      </w:r>
      <w:r w:rsidRPr="00711FAF">
        <w:rPr>
          <w:rFonts w:ascii="Times New Roman" w:eastAsia="Times New Roman" w:hAnsi="Times New Roman" w:cs="Times New Roman"/>
          <w:color w:val="000000"/>
          <w:kern w:val="0"/>
          <w:sz w:val="26"/>
          <w:szCs w:val="26"/>
          <w:lang w:eastAsia="ru-RU" w:bidi="ru-RU"/>
        </w:rPr>
        <w:tab/>
        <w:t>392</w:t>
      </w:r>
    </w:p>
    <w:p w:rsidR="00711FAF" w:rsidRPr="00711FAF" w:rsidRDefault="00711FAF" w:rsidP="00711FAF">
      <w:pPr>
        <w:tabs>
          <w:tab w:val="clear" w:pos="709"/>
          <w:tab w:val="left" w:leader="dot" w:pos="8510"/>
        </w:tabs>
        <w:suppressAutoHyphens w:val="0"/>
        <w:spacing w:after="0" w:line="480" w:lineRule="exact"/>
        <w:ind w:left="500"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8.10 Маскирование</w:t>
      </w:r>
      <w:r w:rsidRPr="00711FAF">
        <w:rPr>
          <w:rFonts w:ascii="Times New Roman" w:eastAsia="Times New Roman" w:hAnsi="Times New Roman" w:cs="Times New Roman"/>
          <w:color w:val="000000"/>
          <w:kern w:val="0"/>
          <w:sz w:val="26"/>
          <w:szCs w:val="26"/>
          <w:lang w:eastAsia="ru-RU" w:bidi="ru-RU"/>
        </w:rPr>
        <w:tab/>
        <w:t>393</w:t>
      </w:r>
    </w:p>
    <w:p w:rsidR="00711FAF" w:rsidRPr="00711FAF" w:rsidRDefault="00711FAF" w:rsidP="00711FAF">
      <w:pPr>
        <w:tabs>
          <w:tab w:val="clear" w:pos="709"/>
          <w:tab w:val="left" w:leader="dot" w:pos="8510"/>
        </w:tabs>
        <w:suppressAutoHyphens w:val="0"/>
        <w:spacing w:after="0" w:line="480" w:lineRule="exact"/>
        <w:ind w:left="500" w:firstLine="0"/>
        <w:rPr>
          <w:rFonts w:ascii="Times New Roman" w:eastAsia="Times New Roman" w:hAnsi="Times New Roman" w:cs="Times New Roman"/>
          <w:color w:val="000000"/>
          <w:kern w:val="0"/>
          <w:sz w:val="26"/>
          <w:szCs w:val="26"/>
          <w:lang w:eastAsia="ru-RU" w:bidi="ru-RU"/>
        </w:rPr>
      </w:pPr>
      <w:hyperlink w:anchor="bookmark139" w:tooltip="Current Document">
        <w:r w:rsidRPr="00711FAF">
          <w:rPr>
            <w:rFonts w:ascii="Times New Roman" w:eastAsia="Times New Roman" w:hAnsi="Times New Roman" w:cs="Times New Roman"/>
            <w:color w:val="000000"/>
            <w:kern w:val="0"/>
            <w:sz w:val="26"/>
            <w:szCs w:val="26"/>
            <w:lang w:eastAsia="ru-RU" w:bidi="ru-RU"/>
          </w:rPr>
          <w:t>8.11. Фильтр (для объектов)</w:t>
        </w:r>
        <w:r w:rsidRPr="00711FAF">
          <w:rPr>
            <w:rFonts w:ascii="Times New Roman" w:eastAsia="Times New Roman" w:hAnsi="Times New Roman" w:cs="Times New Roman"/>
            <w:color w:val="000000"/>
            <w:kern w:val="0"/>
            <w:sz w:val="26"/>
            <w:szCs w:val="26"/>
            <w:lang w:eastAsia="ru-RU" w:bidi="ru-RU"/>
          </w:rPr>
          <w:tab/>
          <w:t>394</w:t>
        </w:r>
      </w:hyperlink>
    </w:p>
    <w:p w:rsidR="00711FAF" w:rsidRPr="00711FAF" w:rsidRDefault="00711FAF" w:rsidP="00711FAF">
      <w:pPr>
        <w:tabs>
          <w:tab w:val="clear" w:pos="709"/>
          <w:tab w:val="left" w:leader="dot" w:pos="8510"/>
        </w:tabs>
        <w:suppressAutoHyphens w:val="0"/>
        <w:spacing w:after="0" w:line="480" w:lineRule="exact"/>
        <w:ind w:left="500" w:firstLine="0"/>
        <w:rPr>
          <w:rFonts w:ascii="Times New Roman" w:eastAsia="Times New Roman" w:hAnsi="Times New Roman" w:cs="Times New Roman"/>
          <w:color w:val="000000"/>
          <w:kern w:val="0"/>
          <w:sz w:val="26"/>
          <w:szCs w:val="26"/>
          <w:lang w:eastAsia="ru-RU" w:bidi="ru-RU"/>
        </w:rPr>
      </w:pPr>
      <w:hyperlink w:anchor="bookmark140" w:tooltip="Current Document">
        <w:r w:rsidRPr="00711FAF">
          <w:rPr>
            <w:rFonts w:ascii="Times New Roman" w:eastAsia="Times New Roman" w:hAnsi="Times New Roman" w:cs="Times New Roman"/>
            <w:color w:val="000000"/>
            <w:kern w:val="0"/>
            <w:sz w:val="26"/>
            <w:szCs w:val="26"/>
            <w:lang w:eastAsia="ru-RU" w:bidi="ru-RU"/>
          </w:rPr>
          <w:t>8.12 Направленные диаграммы</w:t>
        </w:r>
        <w:r w:rsidRPr="00711FAF">
          <w:rPr>
            <w:rFonts w:ascii="Times New Roman" w:eastAsia="Times New Roman" w:hAnsi="Times New Roman" w:cs="Times New Roman"/>
            <w:color w:val="000000"/>
            <w:kern w:val="0"/>
            <w:sz w:val="26"/>
            <w:szCs w:val="26"/>
            <w:lang w:eastAsia="ru-RU" w:bidi="ru-RU"/>
          </w:rPr>
          <w:tab/>
          <w:t>394</w:t>
        </w:r>
      </w:hyperlink>
    </w:p>
    <w:p w:rsidR="00711FAF" w:rsidRPr="00711FAF" w:rsidRDefault="00711FAF" w:rsidP="00711FAF">
      <w:pPr>
        <w:numPr>
          <w:ilvl w:val="0"/>
          <w:numId w:val="26"/>
        </w:numPr>
        <w:tabs>
          <w:tab w:val="clear" w:pos="709"/>
          <w:tab w:val="left" w:pos="673"/>
          <w:tab w:val="left" w:leader="dot" w:pos="851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Создание новых переменных. Редактор формул</w:t>
      </w:r>
      <w:r w:rsidRPr="00711FAF">
        <w:rPr>
          <w:rFonts w:ascii="Times New Roman" w:eastAsia="Times New Roman" w:hAnsi="Times New Roman" w:cs="Times New Roman"/>
          <w:color w:val="000000"/>
          <w:kern w:val="0"/>
          <w:sz w:val="26"/>
          <w:szCs w:val="26"/>
          <w:lang w:eastAsia="ru-RU" w:bidi="ru-RU"/>
        </w:rPr>
        <w:tab/>
        <w:t>395</w:t>
      </w:r>
    </w:p>
    <w:p w:rsidR="00711FAF" w:rsidRPr="00711FAF" w:rsidRDefault="00711FAF" w:rsidP="00711FAF">
      <w:pPr>
        <w:numPr>
          <w:ilvl w:val="0"/>
          <w:numId w:val="26"/>
        </w:numPr>
        <w:tabs>
          <w:tab w:val="clear" w:pos="709"/>
          <w:tab w:val="left" w:leader="dot" w:pos="851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 xml:space="preserve"> Что такое формула</w:t>
      </w:r>
      <w:r w:rsidRPr="00711FAF">
        <w:rPr>
          <w:rFonts w:ascii="Times New Roman" w:eastAsia="Times New Roman" w:hAnsi="Times New Roman" w:cs="Times New Roman"/>
          <w:color w:val="000000"/>
          <w:kern w:val="0"/>
          <w:sz w:val="26"/>
          <w:szCs w:val="26"/>
          <w:lang w:eastAsia="ru-RU" w:bidi="ru-RU"/>
        </w:rPr>
        <w:tab/>
        <w:t>396</w:t>
      </w:r>
    </w:p>
    <w:p w:rsidR="00711FAF" w:rsidRPr="00711FAF" w:rsidRDefault="00711FAF" w:rsidP="00711FAF">
      <w:pPr>
        <w:tabs>
          <w:tab w:val="clear" w:pos="709"/>
          <w:tab w:val="left" w:leader="dot" w:pos="851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ПРИЛОЖЕНИЕ 2 «АКТЫ ВНЕДРЕНИЯ»</w:t>
      </w:r>
      <w:r w:rsidRPr="00711FAF">
        <w:rPr>
          <w:rFonts w:ascii="Times New Roman" w:eastAsia="Times New Roman" w:hAnsi="Times New Roman" w:cs="Times New Roman"/>
          <w:color w:val="000000"/>
          <w:kern w:val="0"/>
          <w:sz w:val="26"/>
          <w:szCs w:val="26"/>
          <w:lang w:eastAsia="ru-RU" w:bidi="ru-RU"/>
        </w:rPr>
        <w:tab/>
        <w:t>399</w:t>
      </w:r>
      <w:r w:rsidRPr="00711FAF">
        <w:rPr>
          <w:rFonts w:ascii="Times New Roman" w:eastAsia="Times New Roman" w:hAnsi="Times New Roman" w:cs="Times New Roman"/>
          <w:color w:val="000000"/>
          <w:kern w:val="0"/>
          <w:sz w:val="26"/>
          <w:szCs w:val="26"/>
          <w:lang w:eastAsia="ru-RU" w:bidi="ru-RU"/>
        </w:rPr>
        <w:fldChar w:fldCharType="end"/>
      </w:r>
    </w:p>
    <w:p w:rsidR="00711FAF" w:rsidRPr="00711FAF" w:rsidRDefault="00711FAF" w:rsidP="00711FAF">
      <w:pPr>
        <w:tabs>
          <w:tab w:val="clear" w:pos="709"/>
        </w:tabs>
        <w:suppressAutoHyphens w:val="0"/>
        <w:spacing w:after="490" w:line="260" w:lineRule="exact"/>
        <w:ind w:firstLine="0"/>
        <w:jc w:val="center"/>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ВЕДЕНИЕ</w:t>
      </w:r>
    </w:p>
    <w:p w:rsidR="00711FAF" w:rsidRPr="00711FAF" w:rsidRDefault="00711FAF" w:rsidP="00711FAF">
      <w:pPr>
        <w:tabs>
          <w:tab w:val="clear" w:pos="709"/>
        </w:tabs>
        <w:suppressAutoHyphens w:val="0"/>
        <w:spacing w:after="0" w:line="480" w:lineRule="exact"/>
        <w:ind w:firstLine="88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Проблема научно обоснованного совершенствования теоретической и технологической базы анализа и мониторинга телекоммуникационных систем и компьютерных сетей, во многом определяющих развитие страны, имеет важное социально-культурное и народно-хозяйственное значение. Высокими темпами создаются и развиваются международные, национальные, региональные, ведомственные и корпоративные телекоммуникационные системы и компьютерные сети, ориентированные как на решение общефедеральных задач, так и на развитие отдельной личности, определенных профессиональных и социальных групп и всего общества в целом [15, 24, 41, 44, 55, 60, 63, 73, 89, 92, 96, 97, 115, 117, 118, 124, 125, 130, 131, 132, 133, 134, 136, 142, 151, 152, 158, 159, 162,164].</w:t>
      </w:r>
    </w:p>
    <w:p w:rsidR="00711FAF" w:rsidRPr="00711FAF" w:rsidRDefault="00711FAF" w:rsidP="00711FAF">
      <w:pPr>
        <w:tabs>
          <w:tab w:val="clear" w:pos="709"/>
        </w:tabs>
        <w:suppressAutoHyphens w:val="0"/>
        <w:spacing w:after="0" w:line="480" w:lineRule="exact"/>
        <w:ind w:firstLine="88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Развитие телекоммуникационных систем и компьютерных сетей обуславливает необходимость создания и надежного функционирования большого набора инфокоммуникационных сервисов, обеспечивающих эффективную работу пользователя с разнородной информацией в гетерогенной телекоммуникационной сети. Вместе с тем, исторически сложившаяся неоднородность как телекоммуникационных систем, компьютерных сетей, сетевых информационных ресурсов, так и аудитории пользователей, которой данная информация адресована, осложняет объективный анализ и мониторинг телекоммуникационных архитектур и ресурсов. Поэтому безусловно актуально, что при эксплуатации телекоммуникационных систем и компьютерных сетей должен быть использован достаточно широкий спектр современных и научно обоснованных технических и технологических решений их анализа и мониторинга. Практика использования и эксплуатации гетерогенных телекоммуникационных систем и компьютерных сетей, связанная с недостаточной их прозрачностью, сложностью, организационными ограничениями и спецификой, определяет необходимость более широкого и научно обоснованного внедрения статистических методов их анализа и мониторинга на основе открытой потоковой информации, которую можно получить используя предлагаемые методы и средства [31, 32, 33, 54, 58, 86, 116, 119,128,139, 140, 141, 163, 173].</w:t>
      </w:r>
    </w:p>
    <w:p w:rsidR="00711FAF" w:rsidRPr="00711FAF" w:rsidRDefault="00711FAF" w:rsidP="00711FAF">
      <w:pPr>
        <w:tabs>
          <w:tab w:val="clear" w:pos="709"/>
        </w:tabs>
        <w:suppressAutoHyphens w:val="0"/>
        <w:spacing w:after="0" w:line="480" w:lineRule="exact"/>
        <w:ind w:firstLine="86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При решении данной проблемы автор в своих исследованиях опирался на труды российских и зарубежных ученых, внесших большой вклад:</w:t>
      </w:r>
    </w:p>
    <w:p w:rsidR="00711FAF" w:rsidRPr="00711FAF" w:rsidRDefault="00711FAF" w:rsidP="00711FAF">
      <w:pPr>
        <w:numPr>
          <w:ilvl w:val="0"/>
          <w:numId w:val="34"/>
        </w:numPr>
        <w:tabs>
          <w:tab w:val="clear" w:pos="709"/>
          <w:tab w:val="left" w:pos="115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в развитие компьютерных телекоммуникационных сетей -</w:t>
      </w:r>
    </w:p>
    <w:p w:rsidR="00711FAF" w:rsidRPr="00711FAF" w:rsidRDefault="00711FAF" w:rsidP="00711FAF">
      <w:pPr>
        <w:numPr>
          <w:ilvl w:val="0"/>
          <w:numId w:val="35"/>
        </w:numPr>
        <w:tabs>
          <w:tab w:val="clear" w:pos="709"/>
          <w:tab w:val="left" w:pos="38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Н.Тихонов, Е.П.Велихов, А.А.Солдатов, В.Н.Васильев, А.Д.Иванников, Ю.Л.Ижванов, А.П.Платонов, А.С.Мендкович, В.Г.Домрачев, В.Г. Олифер, Н.А. Олифер, X. Остерлох, А.В.Вишняков, В.С.Жданов, А.П.Пятибратов, Л.А. Крукиер, А.И.Русаков, Н.С.Рузанова, С. Фейт, Г. Хелд, В.В.Шахгильдян,</w:t>
      </w:r>
    </w:p>
    <w:p w:rsidR="00711FAF" w:rsidRPr="00711FAF" w:rsidRDefault="00711FAF" w:rsidP="00711FAF">
      <w:pPr>
        <w:numPr>
          <w:ilvl w:val="0"/>
          <w:numId w:val="35"/>
        </w:numPr>
        <w:tabs>
          <w:tab w:val="clear" w:pos="709"/>
          <w:tab w:val="left" w:pos="37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Е.Подольский, М. Спортак и др.;</w:t>
      </w:r>
    </w:p>
    <w:p w:rsidR="00711FAF" w:rsidRPr="00711FAF" w:rsidRDefault="00711FAF" w:rsidP="00711FAF">
      <w:pPr>
        <w:numPr>
          <w:ilvl w:val="0"/>
          <w:numId w:val="34"/>
        </w:numPr>
        <w:tabs>
          <w:tab w:val="clear" w:pos="709"/>
          <w:tab w:val="left" w:pos="115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в разработку систем анализа и мониторинга компьютерных телекоммуникационных стей - А.Н.Тихонов, В.Н.Васильев, В.С.Заборовский,</w:t>
      </w:r>
    </w:p>
    <w:p w:rsidR="00711FAF" w:rsidRPr="00711FAF" w:rsidRDefault="00711FAF" w:rsidP="00711FAF">
      <w:pPr>
        <w:numPr>
          <w:ilvl w:val="0"/>
          <w:numId w:val="36"/>
        </w:numPr>
        <w:tabs>
          <w:tab w:val="clear" w:pos="709"/>
          <w:tab w:val="left" w:pos="37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 xml:space="preserve">П.Платнов, А.С.Мендкович, В.П. </w:t>
      </w:r>
      <w:r w:rsidRPr="00711FAF">
        <w:rPr>
          <w:rFonts w:ascii="Times New Roman" w:eastAsia="Times New Roman" w:hAnsi="Times New Roman" w:cs="Times New Roman"/>
          <w:color w:val="000000"/>
          <w:kern w:val="0"/>
          <w:sz w:val="26"/>
          <w:szCs w:val="26"/>
          <w:lang w:val="uk-UA" w:eastAsia="uk-UA" w:bidi="uk-UA"/>
        </w:rPr>
        <w:t xml:space="preserve">Корячко, </w:t>
      </w:r>
      <w:r w:rsidRPr="00711FAF">
        <w:rPr>
          <w:rFonts w:ascii="Times New Roman" w:eastAsia="Times New Roman" w:hAnsi="Times New Roman" w:cs="Times New Roman"/>
          <w:color w:val="000000"/>
          <w:kern w:val="0"/>
          <w:sz w:val="26"/>
          <w:szCs w:val="26"/>
          <w:lang w:eastAsia="ru-RU" w:bidi="ru-RU"/>
        </w:rPr>
        <w:t>В.А.Васенин, В.Н. Азаров, Ю.Л.Леохин, У. Блэк, Р.Р. Назиров, В.В.Коноплев, К.Н. Максимов,</w:t>
      </w:r>
    </w:p>
    <w:p w:rsidR="00711FAF" w:rsidRPr="00711FAF" w:rsidRDefault="00711FAF" w:rsidP="00711FAF">
      <w:pPr>
        <w:numPr>
          <w:ilvl w:val="0"/>
          <w:numId w:val="36"/>
        </w:numPr>
        <w:tabs>
          <w:tab w:val="clear" w:pos="709"/>
          <w:tab w:val="left" w:pos="37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Столлингс, Эд. Уилсон и др.;</w:t>
      </w:r>
    </w:p>
    <w:p w:rsidR="00711FAF" w:rsidRPr="00711FAF" w:rsidRDefault="00711FAF" w:rsidP="00711FAF">
      <w:pPr>
        <w:numPr>
          <w:ilvl w:val="0"/>
          <w:numId w:val="34"/>
        </w:numPr>
        <w:tabs>
          <w:tab w:val="clear" w:pos="709"/>
          <w:tab w:val="left" w:pos="115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в развитие теории статистического анализа - И.С. Енюков, С.А. Айвазян, М. Дж. Кендалл, Т. Андерсон, И.В. Ретинская, В.Н. Афанасьев, М.М. Юзбашев, Дж. Бокс, Г. Дженкинс, Э.В. Калинина, Н. Дрейпер, Г. Симт, И.Г. Журбенко, Г.С. Кильдишев, А.А. Френкель, Д. Кокс, П. Льюис, С.Е. Кузнецов, В.А. Халиев, Э. Хеннан, Н.А. Хованова, -И.А. Хованов, Ю.Н.Тюрин, Л.Д.Мешалкин, Н.Н.Миоисеев, В.Н.Вапник, А.А.Дорофеюк, Н.Г.Загоруйко, Г.С.Лбов, и др.</w:t>
      </w:r>
    </w:p>
    <w:p w:rsidR="00711FAF" w:rsidRPr="00711FAF" w:rsidRDefault="00711FAF" w:rsidP="00711FAF">
      <w:pPr>
        <w:tabs>
          <w:tab w:val="clear" w:pos="709"/>
        </w:tabs>
        <w:suppressAutoHyphens w:val="0"/>
        <w:spacing w:after="0" w:line="480" w:lineRule="exact"/>
        <w:ind w:firstLine="86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 xml:space="preserve">В диссертационной работе разрабатываются научные методы и методики, направленные на мониторингом и анализ научно-образовательных сетей [15, 34, 41, 54, 87, 89, 92, 107, 113, 131, 134, 153, 186, 187, 188, 189, 190, 191]. Научно - образовательные сети, такие как </w:t>
      </w:r>
      <w:r w:rsidRPr="00711FAF">
        <w:rPr>
          <w:rFonts w:ascii="Times New Roman" w:eastAsia="Times New Roman" w:hAnsi="Times New Roman" w:cs="Times New Roman"/>
          <w:color w:val="000000"/>
          <w:kern w:val="0"/>
          <w:sz w:val="26"/>
          <w:szCs w:val="26"/>
          <w:lang w:val="en-US" w:eastAsia="en-US" w:bidi="en-US"/>
        </w:rPr>
        <w:t>RUNNet</w:t>
      </w:r>
      <w:r w:rsidRPr="00711FAF">
        <w:rPr>
          <w:rFonts w:ascii="Times New Roman" w:eastAsia="Times New Roman" w:hAnsi="Times New Roman" w:cs="Times New Roman"/>
          <w:color w:val="000000"/>
          <w:kern w:val="0"/>
          <w:sz w:val="26"/>
          <w:szCs w:val="26"/>
          <w:lang w:eastAsia="en-US" w:bidi="en-US"/>
        </w:rPr>
        <w:t xml:space="preserve">, </w:t>
      </w:r>
      <w:r w:rsidRPr="00711FAF">
        <w:rPr>
          <w:rFonts w:ascii="Times New Roman" w:eastAsia="Times New Roman" w:hAnsi="Times New Roman" w:cs="Times New Roman"/>
          <w:color w:val="000000"/>
          <w:kern w:val="0"/>
          <w:sz w:val="26"/>
          <w:szCs w:val="26"/>
          <w:lang w:val="en-US" w:eastAsia="en-US" w:bidi="en-US"/>
        </w:rPr>
        <w:t>RBNet</w:t>
      </w:r>
      <w:r w:rsidRPr="00711FAF">
        <w:rPr>
          <w:rFonts w:ascii="Times New Roman" w:eastAsia="Times New Roman" w:hAnsi="Times New Roman" w:cs="Times New Roman"/>
          <w:color w:val="000000"/>
          <w:kern w:val="0"/>
          <w:sz w:val="26"/>
          <w:szCs w:val="26"/>
          <w:lang w:eastAsia="en-US" w:bidi="en-US"/>
        </w:rPr>
        <w:t xml:space="preserve">, </w:t>
      </w:r>
      <w:r w:rsidRPr="00711FAF">
        <w:rPr>
          <w:rFonts w:ascii="Times New Roman" w:eastAsia="Times New Roman" w:hAnsi="Times New Roman" w:cs="Times New Roman"/>
          <w:color w:val="000000"/>
          <w:kern w:val="0"/>
          <w:sz w:val="26"/>
          <w:szCs w:val="26"/>
          <w:lang w:val="en-US" w:eastAsia="en-US" w:bidi="en-US"/>
        </w:rPr>
        <w:t>FREEnet</w:t>
      </w:r>
      <w:r w:rsidRPr="00711FAF">
        <w:rPr>
          <w:rFonts w:ascii="Times New Roman" w:eastAsia="Times New Roman" w:hAnsi="Times New Roman" w:cs="Times New Roman"/>
          <w:color w:val="000000"/>
          <w:kern w:val="0"/>
          <w:sz w:val="26"/>
          <w:szCs w:val="26"/>
          <w:lang w:eastAsia="en-US" w:bidi="en-US"/>
        </w:rPr>
        <w:t xml:space="preserve">, </w:t>
      </w:r>
      <w:r w:rsidRPr="00711FAF">
        <w:rPr>
          <w:rFonts w:ascii="Times New Roman" w:eastAsia="Times New Roman" w:hAnsi="Times New Roman" w:cs="Times New Roman"/>
          <w:color w:val="000000"/>
          <w:kern w:val="0"/>
          <w:sz w:val="26"/>
          <w:szCs w:val="26"/>
          <w:lang w:val="en-US" w:eastAsia="en-US" w:bidi="en-US"/>
        </w:rPr>
        <w:t>RELARN</w:t>
      </w:r>
      <w:r w:rsidRPr="00711FAF">
        <w:rPr>
          <w:rFonts w:ascii="Times New Roman" w:eastAsia="Times New Roman" w:hAnsi="Times New Roman" w:cs="Times New Roman"/>
          <w:color w:val="000000"/>
          <w:kern w:val="0"/>
          <w:sz w:val="26"/>
          <w:szCs w:val="26"/>
          <w:lang w:eastAsia="en-US" w:bidi="en-US"/>
        </w:rPr>
        <w:t>-</w:t>
      </w:r>
      <w:r w:rsidRPr="00711FAF">
        <w:rPr>
          <w:rFonts w:ascii="Times New Roman" w:eastAsia="Times New Roman" w:hAnsi="Times New Roman" w:cs="Times New Roman"/>
          <w:color w:val="000000"/>
          <w:kern w:val="0"/>
          <w:sz w:val="26"/>
          <w:szCs w:val="26"/>
          <w:lang w:val="en-US" w:eastAsia="en-US" w:bidi="en-US"/>
        </w:rPr>
        <w:t>IP</w:t>
      </w:r>
      <w:r w:rsidRPr="00711FAF">
        <w:rPr>
          <w:rFonts w:ascii="Times New Roman" w:eastAsia="Times New Roman" w:hAnsi="Times New Roman" w:cs="Times New Roman"/>
          <w:color w:val="000000"/>
          <w:kern w:val="0"/>
          <w:sz w:val="26"/>
          <w:szCs w:val="26"/>
          <w:lang w:eastAsia="en-US" w:bidi="en-US"/>
        </w:rPr>
        <w:t xml:space="preserve"> </w:t>
      </w:r>
      <w:r w:rsidRPr="00711FAF">
        <w:rPr>
          <w:rFonts w:ascii="Times New Roman" w:eastAsia="Times New Roman" w:hAnsi="Times New Roman" w:cs="Times New Roman"/>
          <w:color w:val="000000"/>
          <w:kern w:val="0"/>
          <w:sz w:val="26"/>
          <w:szCs w:val="26"/>
          <w:lang w:eastAsia="ru-RU" w:bidi="ru-RU"/>
        </w:rPr>
        <w:t xml:space="preserve">и др., получили реальное развитие лишь в течение последних десяти лет, поэтому вопросы, связанные с мониторингом, управлением и прогнозированием работы таких сетей, являются актуальными. Тем не менее, в настоящее время они объединяют примерно </w:t>
      </w:r>
      <w:r w:rsidRPr="00711FAF">
        <w:rPr>
          <w:rFonts w:ascii="Times New Roman" w:eastAsia="Times New Roman" w:hAnsi="Times New Roman" w:cs="Times New Roman"/>
          <w:b/>
          <w:bCs/>
          <w:i/>
          <w:iCs/>
          <w:color w:val="000000"/>
          <w:kern w:val="0"/>
          <w:sz w:val="26"/>
          <w:szCs w:val="26"/>
          <w:lang w:eastAsia="ru-RU" w:bidi="ru-RU"/>
        </w:rPr>
        <w:t>20%</w:t>
      </w:r>
      <w:r w:rsidRPr="00711FAF">
        <w:rPr>
          <w:rFonts w:ascii="Times New Roman" w:eastAsia="Times New Roman" w:hAnsi="Times New Roman" w:cs="Times New Roman"/>
          <w:color w:val="000000"/>
          <w:kern w:val="0"/>
          <w:sz w:val="26"/>
          <w:szCs w:val="26"/>
          <w:lang w:eastAsia="ru-RU" w:bidi="ru-RU"/>
        </w:rPr>
        <w:t xml:space="preserve"> пользователей российского интернет. Развитие сетей, а именно увеличение числа пользователей [92], появление приложений, работающих с мультимедийной информацией, которая хранится в файлах очень больших размеров, увеличение числа сервисов, работающих в реальном масштабе времени, попытки несанкционированного доступа к сети и т.д., предъявляет повышенные требования к пропускной способности каналов между клиентами сети и серверами. Отмеченные причины приводят к перегрузке сети, что можно предотвратить с помощью системы сетевого управления. Одним из основных блоков в системе сетевого управления является блок сбора и обработки информации по отдельным характеристикам сети таким как загрузка канала на входе и выходе (байт), число пакетов на входе и выходе, число ошибок в их регистрации, число вошедших системных пакетов, загрузка процессора (% от 100), объем свободной памяти процессора и системы ввода-вывода для маршрутизатора (байт) и т.д.</w:t>
      </w:r>
    </w:p>
    <w:p w:rsidR="00711FAF" w:rsidRPr="00711FAF" w:rsidRDefault="00711FAF" w:rsidP="00711FAF">
      <w:pPr>
        <w:tabs>
          <w:tab w:val="clear" w:pos="709"/>
        </w:tabs>
        <w:suppressAutoHyphens w:val="0"/>
        <w:spacing w:after="0" w:line="480" w:lineRule="exact"/>
        <w:ind w:firstLine="86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Несмотря на то, что отмеченной выше проблемой занимаются научные группы ряда зарубежных и российских НИИ и университетов (Санкт- Петербургский государственный институт инфрмационных технологий, точной механики и оптики (технический университет), Российский НИИ развития общественных сетей, Московский государственный университет, Московский институт электроники и математики (технический университет), Тамбовский государственный технический университет, Центральный научно</w:t>
      </w:r>
      <w:r w:rsidRPr="00711FAF">
        <w:rPr>
          <w:rFonts w:ascii="Times New Roman" w:eastAsia="Times New Roman" w:hAnsi="Times New Roman" w:cs="Times New Roman"/>
          <w:color w:val="000000"/>
          <w:kern w:val="0"/>
          <w:sz w:val="26"/>
          <w:szCs w:val="26"/>
          <w:lang w:eastAsia="ru-RU" w:bidi="ru-RU"/>
        </w:rPr>
        <w:softHyphen/>
        <w:t>исследовательский институт робототехники и технической кибернетики, Тульский государственный университет, Уфимский государственный авиационный университет, Новгородский государственный университет, Самарский государственный аэрокосмический университет, Санкт- Петербургский государственный университет, и ряд других), в открытой печати не опубликованы методы, модели и алгоритмы обработки такой информации.</w:t>
      </w:r>
    </w:p>
    <w:p w:rsidR="00711FAF" w:rsidRPr="00711FAF" w:rsidRDefault="00711FAF" w:rsidP="00711FAF">
      <w:pPr>
        <w:tabs>
          <w:tab w:val="clear" w:pos="709"/>
        </w:tabs>
        <w:suppressAutoHyphens w:val="0"/>
        <w:spacing w:after="0" w:line="480" w:lineRule="exact"/>
        <w:ind w:firstLine="860"/>
        <w:rPr>
          <w:rFonts w:ascii="Times New Roman" w:eastAsia="Times New Roman" w:hAnsi="Times New Roman" w:cs="Times New Roman"/>
          <w:b/>
          <w:bCs/>
          <w:color w:val="000000"/>
          <w:kern w:val="0"/>
          <w:sz w:val="26"/>
          <w:szCs w:val="26"/>
          <w:lang w:eastAsia="ru-RU" w:bidi="ru-RU"/>
        </w:rPr>
      </w:pPr>
      <w:r w:rsidRPr="00711FAF">
        <w:rPr>
          <w:rFonts w:ascii="Times New Roman" w:eastAsia="Times New Roman" w:hAnsi="Times New Roman" w:cs="Times New Roman"/>
          <w:b/>
          <w:bCs/>
          <w:color w:val="000000"/>
          <w:kern w:val="0"/>
          <w:sz w:val="26"/>
          <w:szCs w:val="26"/>
          <w:lang w:eastAsia="ru-RU" w:bidi="ru-RU"/>
        </w:rPr>
        <w:t>Цель и задачи исследований</w:t>
      </w:r>
    </w:p>
    <w:p w:rsidR="00711FAF" w:rsidRPr="00711FAF" w:rsidRDefault="00711FAF" w:rsidP="00711FAF">
      <w:pPr>
        <w:tabs>
          <w:tab w:val="clear" w:pos="709"/>
        </w:tabs>
        <w:suppressAutoHyphens w:val="0"/>
        <w:spacing w:after="0" w:line="480" w:lineRule="exact"/>
        <w:ind w:firstLine="86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Целью данной работы является разработка научных основ, методов, алгоритмов и программ для статистического анализа и мониторинга телекоммуникационных сетей.</w:t>
      </w:r>
    </w:p>
    <w:p w:rsidR="00711FAF" w:rsidRPr="00711FAF" w:rsidRDefault="00711FAF" w:rsidP="00711FAF">
      <w:pPr>
        <w:tabs>
          <w:tab w:val="clear" w:pos="709"/>
        </w:tabs>
        <w:suppressAutoHyphens w:val="0"/>
        <w:spacing w:after="0" w:line="480" w:lineRule="exact"/>
        <w:ind w:firstLine="86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Для достижения поставленной цели потребовалось решить следующие основные задачи:</w:t>
      </w:r>
    </w:p>
    <w:p w:rsidR="00711FAF" w:rsidRPr="00711FAF" w:rsidRDefault="00711FAF" w:rsidP="00711FAF">
      <w:pPr>
        <w:numPr>
          <w:ilvl w:val="0"/>
          <w:numId w:val="37"/>
        </w:numPr>
        <w:tabs>
          <w:tab w:val="clear" w:pos="709"/>
          <w:tab w:val="left" w:pos="117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Провести анализ российских телекоммуникационных сетей и</w:t>
      </w:r>
    </w:p>
    <w:p w:rsidR="00711FAF" w:rsidRPr="00711FAF" w:rsidRDefault="00711FAF" w:rsidP="00711FAF">
      <w:pPr>
        <w:tabs>
          <w:tab w:val="clear" w:pos="709"/>
          <w:tab w:val="left" w:pos="2290"/>
          <w:tab w:val="left" w:pos="4272"/>
          <w:tab w:val="left" w:pos="6821"/>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определение</w:t>
      </w:r>
      <w:r w:rsidRPr="00711FAF">
        <w:rPr>
          <w:rFonts w:ascii="Times New Roman" w:eastAsia="Times New Roman" w:hAnsi="Times New Roman" w:cs="Times New Roman"/>
          <w:color w:val="000000"/>
          <w:kern w:val="0"/>
          <w:sz w:val="26"/>
          <w:szCs w:val="26"/>
          <w:lang w:eastAsia="ru-RU" w:bidi="ru-RU"/>
        </w:rPr>
        <w:tab/>
        <w:t>основных</w:t>
      </w:r>
      <w:r w:rsidRPr="00711FAF">
        <w:rPr>
          <w:rFonts w:ascii="Times New Roman" w:eastAsia="Times New Roman" w:hAnsi="Times New Roman" w:cs="Times New Roman"/>
          <w:color w:val="000000"/>
          <w:kern w:val="0"/>
          <w:sz w:val="26"/>
          <w:szCs w:val="26"/>
          <w:lang w:eastAsia="ru-RU" w:bidi="ru-RU"/>
        </w:rPr>
        <w:tab/>
        <w:t>характеристик</w:t>
      </w:r>
      <w:r w:rsidRPr="00711FAF">
        <w:rPr>
          <w:rFonts w:ascii="Times New Roman" w:eastAsia="Times New Roman" w:hAnsi="Times New Roman" w:cs="Times New Roman"/>
          <w:color w:val="000000"/>
          <w:kern w:val="0"/>
          <w:sz w:val="26"/>
          <w:szCs w:val="26"/>
          <w:lang w:eastAsia="ru-RU" w:bidi="ru-RU"/>
        </w:rPr>
        <w:tab/>
        <w:t>функционирования</w:t>
      </w:r>
    </w:p>
    <w:p w:rsidR="00711FAF" w:rsidRPr="00711FAF" w:rsidRDefault="00711FAF" w:rsidP="00711FAF">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телекоммуникационных сетей для целей статистического мониторинга и анализа.</w:t>
      </w:r>
    </w:p>
    <w:p w:rsidR="00711FAF" w:rsidRPr="00711FAF" w:rsidRDefault="00711FAF" w:rsidP="00711FAF">
      <w:pPr>
        <w:numPr>
          <w:ilvl w:val="0"/>
          <w:numId w:val="37"/>
        </w:numPr>
        <w:tabs>
          <w:tab w:val="clear" w:pos="709"/>
          <w:tab w:val="left" w:pos="117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Определить средства сбора и разработать методы обработки первичной информации информационных потоков телекоммуникационной сети.</w:t>
      </w:r>
    </w:p>
    <w:p w:rsidR="00711FAF" w:rsidRPr="00711FAF" w:rsidRDefault="00711FAF" w:rsidP="00711FAF">
      <w:pPr>
        <w:numPr>
          <w:ilvl w:val="0"/>
          <w:numId w:val="37"/>
        </w:numPr>
        <w:tabs>
          <w:tab w:val="clear" w:pos="709"/>
          <w:tab w:val="left" w:pos="117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Выбрать и модифицировать методы теории статистики с целью разработки научных основ исследования статистических принципов функционирования телекоммуникационных систем и компьютерных сетей.</w:t>
      </w:r>
    </w:p>
    <w:p w:rsidR="00711FAF" w:rsidRPr="00711FAF" w:rsidRDefault="00711FAF" w:rsidP="00711FAF">
      <w:pPr>
        <w:numPr>
          <w:ilvl w:val="0"/>
          <w:numId w:val="37"/>
        </w:numPr>
        <w:tabs>
          <w:tab w:val="clear" w:pos="709"/>
          <w:tab w:val="left" w:pos="117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Разработать методы и алгоритмы реализации научных основ исследования статистических принципов функционирования телекоммуникационных систем и компьютерных сетей.</w:t>
      </w:r>
    </w:p>
    <w:p w:rsidR="00711FAF" w:rsidRPr="00711FAF" w:rsidRDefault="00711FAF" w:rsidP="00711FAF">
      <w:pPr>
        <w:numPr>
          <w:ilvl w:val="0"/>
          <w:numId w:val="37"/>
        </w:numPr>
        <w:tabs>
          <w:tab w:val="clear" w:pos="709"/>
          <w:tab w:val="left" w:pos="117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Разработать программные средства статистического мониторинга и анализа телекоммуникационных сетей.</w:t>
      </w:r>
    </w:p>
    <w:p w:rsidR="00711FAF" w:rsidRPr="00711FAF" w:rsidRDefault="00711FAF" w:rsidP="00711FAF">
      <w:pPr>
        <w:tabs>
          <w:tab w:val="clear" w:pos="709"/>
        </w:tabs>
        <w:suppressAutoHyphens w:val="0"/>
        <w:spacing w:after="0" w:line="480" w:lineRule="exact"/>
        <w:ind w:firstLine="860"/>
        <w:rPr>
          <w:rFonts w:ascii="Times New Roman" w:eastAsia="Times New Roman" w:hAnsi="Times New Roman" w:cs="Times New Roman"/>
          <w:b/>
          <w:bCs/>
          <w:color w:val="000000"/>
          <w:kern w:val="0"/>
          <w:sz w:val="26"/>
          <w:szCs w:val="26"/>
          <w:lang w:eastAsia="ru-RU" w:bidi="ru-RU"/>
        </w:rPr>
      </w:pPr>
      <w:r w:rsidRPr="00711FAF">
        <w:rPr>
          <w:rFonts w:ascii="Times New Roman" w:eastAsia="Times New Roman" w:hAnsi="Times New Roman" w:cs="Times New Roman"/>
          <w:b/>
          <w:bCs/>
          <w:color w:val="000000"/>
          <w:kern w:val="0"/>
          <w:sz w:val="26"/>
          <w:szCs w:val="26"/>
          <w:lang w:eastAsia="ru-RU" w:bidi="ru-RU"/>
        </w:rPr>
        <w:t>Методы исследования</w:t>
      </w:r>
    </w:p>
    <w:p w:rsidR="00711FAF" w:rsidRPr="00711FAF" w:rsidRDefault="00711FAF" w:rsidP="00711FAF">
      <w:pPr>
        <w:tabs>
          <w:tab w:val="clear" w:pos="709"/>
        </w:tabs>
        <w:suppressAutoHyphens w:val="0"/>
        <w:spacing w:after="0" w:line="480" w:lineRule="exact"/>
        <w:ind w:firstLine="86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Для решения поставленных задач применялись статистические методы анализа многомерных данных, такие как регрессионный анализ, дискриминантный анализ, кластер-анализ, использование нейронных сетей для целей статистического анализа телекоммуникационной сети, а также прогнозирование временных рядов.</w:t>
      </w:r>
    </w:p>
    <w:p w:rsidR="00711FAF" w:rsidRPr="00711FAF" w:rsidRDefault="00711FAF" w:rsidP="00711FAF">
      <w:pPr>
        <w:tabs>
          <w:tab w:val="clear" w:pos="709"/>
        </w:tabs>
        <w:suppressAutoHyphens w:val="0"/>
        <w:spacing w:after="0" w:line="480" w:lineRule="exact"/>
        <w:ind w:firstLine="86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Результаты, выносимые на защиту</w:t>
      </w:r>
    </w:p>
    <w:p w:rsidR="00711FAF" w:rsidRPr="00711FAF" w:rsidRDefault="00711FAF" w:rsidP="00711FAF">
      <w:pPr>
        <w:numPr>
          <w:ilvl w:val="0"/>
          <w:numId w:val="38"/>
        </w:numPr>
        <w:tabs>
          <w:tab w:val="clear" w:pos="709"/>
          <w:tab w:val="left" w:pos="117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Концепция мониторинга и анализа телекоммуникационной сети со статистической точки зрения как процессов, связанных с выявлением нормального и текущего профилей телекоммуникационной сети и исследования их статистическими методами.</w:t>
      </w:r>
    </w:p>
    <w:p w:rsidR="00711FAF" w:rsidRPr="00711FAF" w:rsidRDefault="00711FAF" w:rsidP="00711FAF">
      <w:pPr>
        <w:numPr>
          <w:ilvl w:val="0"/>
          <w:numId w:val="38"/>
        </w:numPr>
        <w:tabs>
          <w:tab w:val="clear" w:pos="709"/>
          <w:tab w:val="left" w:pos="117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Научное обобщение практических задач, для решения которых проводится статистический мониторинг и анализ телекоммуникационной сети.</w:t>
      </w:r>
    </w:p>
    <w:p w:rsidR="00711FAF" w:rsidRPr="00711FAF" w:rsidRDefault="00711FAF" w:rsidP="00711FAF">
      <w:pPr>
        <w:numPr>
          <w:ilvl w:val="0"/>
          <w:numId w:val="38"/>
        </w:numPr>
        <w:tabs>
          <w:tab w:val="clear" w:pos="709"/>
          <w:tab w:val="left" w:pos="119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Методология сбора первичной информации о телекоммуникационной</w:t>
      </w:r>
    </w:p>
    <w:p w:rsidR="00711FAF" w:rsidRPr="00711FAF" w:rsidRDefault="00711FAF" w:rsidP="00711FAF">
      <w:pPr>
        <w:tabs>
          <w:tab w:val="clear" w:pos="709"/>
          <w:tab w:val="left" w:pos="4577"/>
          <w:tab w:val="left" w:pos="6271"/>
          <w:tab w:val="left" w:pos="763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сети и процедуры преобразования первичных значений основных параметров телекоммуникационной сети во</w:t>
      </w:r>
      <w:r w:rsidRPr="00711FAF">
        <w:rPr>
          <w:rFonts w:ascii="Times New Roman" w:eastAsia="Times New Roman" w:hAnsi="Times New Roman" w:cs="Times New Roman"/>
          <w:color w:val="000000"/>
          <w:kern w:val="0"/>
          <w:sz w:val="26"/>
          <w:szCs w:val="26"/>
          <w:lang w:eastAsia="ru-RU" w:bidi="ru-RU"/>
        </w:rPr>
        <w:tab/>
        <w:t>временной</w:t>
      </w:r>
      <w:r w:rsidRPr="00711FAF">
        <w:rPr>
          <w:rFonts w:ascii="Times New Roman" w:eastAsia="Times New Roman" w:hAnsi="Times New Roman" w:cs="Times New Roman"/>
          <w:color w:val="000000"/>
          <w:kern w:val="0"/>
          <w:sz w:val="26"/>
          <w:szCs w:val="26"/>
          <w:lang w:eastAsia="ru-RU" w:bidi="ru-RU"/>
        </w:rPr>
        <w:tab/>
        <w:t>ряд и</w:t>
      </w:r>
      <w:r w:rsidRPr="00711FAF">
        <w:rPr>
          <w:rFonts w:ascii="Times New Roman" w:eastAsia="Times New Roman" w:hAnsi="Times New Roman" w:cs="Times New Roman"/>
          <w:color w:val="000000"/>
          <w:kern w:val="0"/>
          <w:sz w:val="26"/>
          <w:szCs w:val="26"/>
          <w:lang w:eastAsia="ru-RU" w:bidi="ru-RU"/>
        </w:rPr>
        <w:tab/>
        <w:t>случайную</w:t>
      </w:r>
    </w:p>
    <w:p w:rsidR="00711FAF" w:rsidRPr="00711FAF" w:rsidRDefault="00711FAF" w:rsidP="00711FAF">
      <w:pPr>
        <w:tabs>
          <w:tab w:val="clear" w:pos="709"/>
          <w:tab w:val="left" w:pos="4577"/>
          <w:tab w:val="left" w:pos="6271"/>
          <w:tab w:val="left" w:pos="763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последовательность, позволяющие</w:t>
      </w:r>
      <w:r w:rsidRPr="00711FAF">
        <w:rPr>
          <w:rFonts w:ascii="Times New Roman" w:eastAsia="Times New Roman" w:hAnsi="Times New Roman" w:cs="Times New Roman"/>
          <w:color w:val="000000"/>
          <w:kern w:val="0"/>
          <w:sz w:val="26"/>
          <w:szCs w:val="26"/>
          <w:lang w:eastAsia="ru-RU" w:bidi="ru-RU"/>
        </w:rPr>
        <w:tab/>
        <w:t>перейти к</w:t>
      </w:r>
      <w:r w:rsidRPr="00711FAF">
        <w:rPr>
          <w:rFonts w:ascii="Times New Roman" w:eastAsia="Times New Roman" w:hAnsi="Times New Roman" w:cs="Times New Roman"/>
          <w:color w:val="000000"/>
          <w:kern w:val="0"/>
          <w:sz w:val="26"/>
          <w:szCs w:val="26"/>
          <w:lang w:eastAsia="ru-RU" w:bidi="ru-RU"/>
        </w:rPr>
        <w:tab/>
        <w:t>анализу</w:t>
      </w:r>
      <w:r w:rsidRPr="00711FAF">
        <w:rPr>
          <w:rFonts w:ascii="Times New Roman" w:eastAsia="Times New Roman" w:hAnsi="Times New Roman" w:cs="Times New Roman"/>
          <w:color w:val="000000"/>
          <w:kern w:val="0"/>
          <w:sz w:val="26"/>
          <w:szCs w:val="26"/>
          <w:lang w:eastAsia="ru-RU" w:bidi="ru-RU"/>
        </w:rPr>
        <w:tab/>
        <w:t>параметров</w:t>
      </w:r>
    </w:p>
    <w:p w:rsidR="00711FAF" w:rsidRPr="00711FAF" w:rsidRDefault="00711FAF" w:rsidP="00711FAF">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телекоммуникационной сети статистическими методами.</w:t>
      </w:r>
    </w:p>
    <w:p w:rsidR="00711FAF" w:rsidRPr="00711FAF" w:rsidRDefault="00711FAF" w:rsidP="00711FAF">
      <w:pPr>
        <w:numPr>
          <w:ilvl w:val="0"/>
          <w:numId w:val="38"/>
        </w:numPr>
        <w:tabs>
          <w:tab w:val="clear" w:pos="709"/>
          <w:tab w:val="left" w:pos="117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Новый подход к применению методов и методик статистического анализа, таких как регрессионный анализ, дискриминантный анализ, кластер</w:t>
      </w:r>
      <w:r w:rsidRPr="00711FAF">
        <w:rPr>
          <w:rFonts w:ascii="Times New Roman" w:eastAsia="Times New Roman" w:hAnsi="Times New Roman" w:cs="Times New Roman"/>
          <w:color w:val="000000"/>
          <w:kern w:val="0"/>
          <w:sz w:val="26"/>
          <w:szCs w:val="26"/>
          <w:lang w:eastAsia="ru-RU" w:bidi="ru-RU"/>
        </w:rPr>
        <w:softHyphen/>
        <w:t>анализ, использование нейронных сетей, для целей проведения статистического анализа параметров телекоммуникационной сети.</w:t>
      </w:r>
    </w:p>
    <w:p w:rsidR="00711FAF" w:rsidRPr="00711FAF" w:rsidRDefault="00711FAF" w:rsidP="00711FAF">
      <w:pPr>
        <w:numPr>
          <w:ilvl w:val="0"/>
          <w:numId w:val="38"/>
        </w:numPr>
        <w:tabs>
          <w:tab w:val="clear" w:pos="709"/>
          <w:tab w:val="left" w:pos="117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Математическая модель телекоммуникационной сети для целей статистического мониторинга и анализа.</w:t>
      </w:r>
    </w:p>
    <w:p w:rsidR="00711FAF" w:rsidRPr="00711FAF" w:rsidRDefault="00711FAF" w:rsidP="00711FAF">
      <w:pPr>
        <w:numPr>
          <w:ilvl w:val="0"/>
          <w:numId w:val="38"/>
        </w:numPr>
        <w:tabs>
          <w:tab w:val="clear" w:pos="709"/>
          <w:tab w:val="left" w:pos="149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Алгоритмы, реализующие модифицированные методы статистического анализа параметров телекоммуникационной сети.</w:t>
      </w:r>
    </w:p>
    <w:p w:rsidR="00711FAF" w:rsidRPr="00711FAF" w:rsidRDefault="00711FAF" w:rsidP="00711FAF">
      <w:pPr>
        <w:numPr>
          <w:ilvl w:val="0"/>
          <w:numId w:val="38"/>
        </w:numPr>
        <w:tabs>
          <w:tab w:val="clear" w:pos="709"/>
          <w:tab w:val="left" w:pos="117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Результаты экспериментальной реализации разработанных и модифицированных методов, методик и алгоритмов на примере научно</w:t>
      </w:r>
      <w:r w:rsidRPr="00711FAF">
        <w:rPr>
          <w:rFonts w:ascii="Times New Roman" w:eastAsia="Times New Roman" w:hAnsi="Times New Roman" w:cs="Times New Roman"/>
          <w:color w:val="000000"/>
          <w:kern w:val="0"/>
          <w:sz w:val="26"/>
          <w:szCs w:val="26"/>
          <w:lang w:eastAsia="ru-RU" w:bidi="ru-RU"/>
        </w:rPr>
        <w:softHyphen/>
        <w:t>образовательной сети.</w:t>
      </w:r>
    </w:p>
    <w:p w:rsidR="00711FAF" w:rsidRPr="00711FAF" w:rsidRDefault="00711FAF" w:rsidP="00711FAF">
      <w:pPr>
        <w:tabs>
          <w:tab w:val="clear" w:pos="709"/>
        </w:tabs>
        <w:suppressAutoHyphens w:val="0"/>
        <w:spacing w:after="0" w:line="480" w:lineRule="exact"/>
        <w:ind w:firstLine="860"/>
        <w:rPr>
          <w:rFonts w:ascii="Times New Roman" w:eastAsia="Times New Roman" w:hAnsi="Times New Roman" w:cs="Times New Roman"/>
          <w:b/>
          <w:bCs/>
          <w:color w:val="000000"/>
          <w:kern w:val="0"/>
          <w:sz w:val="26"/>
          <w:szCs w:val="26"/>
          <w:lang w:eastAsia="ru-RU" w:bidi="ru-RU"/>
        </w:rPr>
      </w:pPr>
      <w:r w:rsidRPr="00711FAF">
        <w:rPr>
          <w:rFonts w:ascii="Times New Roman" w:eastAsia="Times New Roman" w:hAnsi="Times New Roman" w:cs="Times New Roman"/>
          <w:b/>
          <w:bCs/>
          <w:color w:val="000000"/>
          <w:kern w:val="0"/>
          <w:sz w:val="26"/>
          <w:szCs w:val="26"/>
          <w:lang w:eastAsia="ru-RU" w:bidi="ru-RU"/>
        </w:rPr>
        <w:t>Научная новизна результатов</w:t>
      </w:r>
    </w:p>
    <w:p w:rsidR="00711FAF" w:rsidRPr="00711FAF" w:rsidRDefault="00711FAF" w:rsidP="00711FAF">
      <w:pPr>
        <w:tabs>
          <w:tab w:val="clear" w:pos="709"/>
        </w:tabs>
        <w:suppressAutoHyphens w:val="0"/>
        <w:spacing w:after="0" w:line="480" w:lineRule="exact"/>
        <w:ind w:firstLine="86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В результате выполнения данного исследования были разработаны аналитические, теоретические, методологические и практические основы статистического мониторинга и анализа компьютерных телекоммуникационных сетей, а именно:</w:t>
      </w:r>
    </w:p>
    <w:p w:rsidR="00711FAF" w:rsidRPr="00711FAF" w:rsidRDefault="00711FAF" w:rsidP="00711FAF">
      <w:pPr>
        <w:tabs>
          <w:tab w:val="clear" w:pos="709"/>
        </w:tabs>
        <w:suppressAutoHyphens w:val="0"/>
        <w:spacing w:after="0" w:line="480" w:lineRule="exact"/>
        <w:ind w:firstLine="86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 в результате исследования и анализа текущего состояния, перспектив и тенденций развития телекоммуникационных сетей на федеральном и на региональном уровнях выявлено, что российские телекоммуникационные сети отличаются нерегулярной структурой, обусловленной нерегулярным проектированием и финансированием, для российских телекоммуникационных сетей характерно ведомственное (корпоративное) разделение, что затрудняет их адекватный мониторинг с целью оптимального предоставления инфокоммуникационных сервисов;</w:t>
      </w:r>
    </w:p>
    <w:p w:rsidR="00711FAF" w:rsidRPr="00711FAF" w:rsidRDefault="00711FAF" w:rsidP="00711FAF">
      <w:pPr>
        <w:numPr>
          <w:ilvl w:val="0"/>
          <w:numId w:val="34"/>
        </w:numPr>
        <w:tabs>
          <w:tab w:val="clear" w:pos="709"/>
          <w:tab w:val="left" w:pos="113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для целей статистического мониторинга и анализа определены основные показатели функционирования телекоммуникационной сети, основные требования, предъявляемые к телекоммуникационным сетям, характеризующие качество обслуживания сети; опредлены понятия мониторинг и анализ телекоммуникационной сети со статистической точки зрения как процессов, связанных с выявлением нормального и текущего профилей телекоммуникационной сети и исследования их статистическими методами; практические задачи, для решения которых проводится мониторинг и анализ телекоммуникационной сети;</w:t>
      </w:r>
    </w:p>
    <w:p w:rsidR="00711FAF" w:rsidRPr="00711FAF" w:rsidRDefault="00711FAF" w:rsidP="00711FAF">
      <w:pPr>
        <w:numPr>
          <w:ilvl w:val="0"/>
          <w:numId w:val="34"/>
        </w:numPr>
        <w:tabs>
          <w:tab w:val="clear" w:pos="709"/>
          <w:tab w:val="left" w:pos="113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разработанные процедуры преобразования первичных значений основных параметров телекоммуникационной сети во временной ряд и случайную последовательность позволяют перейти к анализу параметров телекоммуникационной сети; методики преобразования информационных потоков, циркулирующих в глобальных сетях, учитывающие особенности средств регистрации поступающей информации;</w:t>
      </w:r>
    </w:p>
    <w:p w:rsidR="00711FAF" w:rsidRPr="00711FAF" w:rsidRDefault="00711FAF" w:rsidP="00711FAF">
      <w:pPr>
        <w:numPr>
          <w:ilvl w:val="0"/>
          <w:numId w:val="34"/>
        </w:numPr>
        <w:tabs>
          <w:tab w:val="clear" w:pos="709"/>
          <w:tab w:val="left" w:pos="157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математическая модель исследования параметров телекоммуникационной сети в виде временного ряда, который разлагается на такие компоненты как тренд, периодическую и случайную составляющую, при этом можно предсказать будущее каждой компоненты и, анализируя их, предсказать будущее всего ряда;</w:t>
      </w:r>
    </w:p>
    <w:p w:rsidR="00711FAF" w:rsidRPr="00711FAF" w:rsidRDefault="00711FAF" w:rsidP="00711FAF">
      <w:pPr>
        <w:numPr>
          <w:ilvl w:val="0"/>
          <w:numId w:val="34"/>
        </w:numPr>
        <w:tabs>
          <w:tab w:val="clear" w:pos="709"/>
          <w:tab w:val="left" w:pos="113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модифицированные методы теории статистики для системы статистического анализа телекоммуникационной сети, такие как регрессионный анализ, дискриминантный анализ, кластер-анализ, нейронные сети; их можно использовать как инструменты для обработки статистических данных в статистической системе анализа телекоммуникационной сети;</w:t>
      </w:r>
    </w:p>
    <w:p w:rsidR="00711FAF" w:rsidRPr="00711FAF" w:rsidRDefault="00711FAF" w:rsidP="00711FAF">
      <w:pPr>
        <w:numPr>
          <w:ilvl w:val="0"/>
          <w:numId w:val="34"/>
        </w:numPr>
        <w:tabs>
          <w:tab w:val="clear" w:pos="709"/>
          <w:tab w:val="left" w:pos="113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алгоритм анализа данных с пропущенными значениями для применения в случае многомерных временных рядов, набор алгоритмов</w:t>
      </w:r>
    </w:p>
    <w:p w:rsidR="00711FAF" w:rsidRPr="00711FAF" w:rsidRDefault="00711FAF" w:rsidP="00711FAF">
      <w:pPr>
        <w:tabs>
          <w:tab w:val="clear" w:pos="709"/>
        </w:tabs>
        <w:suppressAutoHyphens w:val="0"/>
        <w:spacing w:after="0" w:line="480" w:lineRule="exact"/>
        <w:ind w:left="140"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восходящей или агломеративной, иерархической классификации с целью реализации в статистической системе анализа телекоммуникационной сети;</w:t>
      </w:r>
    </w:p>
    <w:p w:rsidR="00711FAF" w:rsidRPr="00711FAF" w:rsidRDefault="00711FAF" w:rsidP="00711FAF">
      <w:pPr>
        <w:tabs>
          <w:tab w:val="clear" w:pos="709"/>
        </w:tabs>
        <w:suppressAutoHyphens w:val="0"/>
        <w:spacing w:after="0" w:line="480" w:lineRule="exact"/>
        <w:ind w:left="140" w:firstLine="82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 алгоритма обработки рядов содержащих компоненты тренда и сезонности основанные на развертке ряда в двух-входовую таблицу, алгоритм, удаления средних значений, итерационный алгоритм медианного сглаживания, алгоритм разложения по целевым факторам.</w:t>
      </w:r>
    </w:p>
    <w:p w:rsidR="00711FAF" w:rsidRPr="00711FAF" w:rsidRDefault="00711FAF" w:rsidP="00711FAF">
      <w:pPr>
        <w:tabs>
          <w:tab w:val="clear" w:pos="709"/>
        </w:tabs>
        <w:suppressAutoHyphens w:val="0"/>
        <w:spacing w:after="0" w:line="480" w:lineRule="exact"/>
        <w:ind w:left="140" w:firstLine="82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В данной работе предлагается новый подход мониторинга и анализа телекоммуникационной сети, основанный на обработке статистической информации о функционировании телекоммуникационной сети и определении нормального профиля сети на основе этой обработки.</w:t>
      </w:r>
    </w:p>
    <w:p w:rsidR="00711FAF" w:rsidRPr="00711FAF" w:rsidRDefault="00711FAF" w:rsidP="00711FAF">
      <w:pPr>
        <w:tabs>
          <w:tab w:val="clear" w:pos="709"/>
        </w:tabs>
        <w:suppressAutoHyphens w:val="0"/>
        <w:spacing w:after="0" w:line="480" w:lineRule="exact"/>
        <w:ind w:left="140" w:firstLine="660"/>
        <w:rPr>
          <w:rFonts w:ascii="Times New Roman" w:eastAsia="Times New Roman" w:hAnsi="Times New Roman" w:cs="Times New Roman"/>
          <w:b/>
          <w:bCs/>
          <w:color w:val="000000"/>
          <w:kern w:val="0"/>
          <w:sz w:val="26"/>
          <w:szCs w:val="26"/>
          <w:lang w:eastAsia="ru-RU" w:bidi="ru-RU"/>
        </w:rPr>
      </w:pPr>
      <w:bookmarkStart w:id="0" w:name="bookmark0"/>
      <w:r w:rsidRPr="00711FAF">
        <w:rPr>
          <w:rFonts w:ascii="Times New Roman" w:eastAsia="Times New Roman" w:hAnsi="Times New Roman" w:cs="Times New Roman"/>
          <w:b/>
          <w:bCs/>
          <w:color w:val="000000"/>
          <w:kern w:val="0"/>
          <w:sz w:val="26"/>
          <w:szCs w:val="26"/>
          <w:lang w:eastAsia="ru-RU" w:bidi="ru-RU"/>
        </w:rPr>
        <w:t>Решение вышеуказанных задач позволяет практически осуществлять:</w:t>
      </w:r>
      <w:bookmarkEnd w:id="0"/>
    </w:p>
    <w:p w:rsidR="00711FAF" w:rsidRPr="00711FAF" w:rsidRDefault="00711FAF" w:rsidP="00711FAF">
      <w:pPr>
        <w:numPr>
          <w:ilvl w:val="0"/>
          <w:numId w:val="39"/>
        </w:numPr>
        <w:tabs>
          <w:tab w:val="clear" w:pos="709"/>
          <w:tab w:val="left" w:pos="1286"/>
        </w:tabs>
        <w:suppressAutoHyphens w:val="0"/>
        <w:spacing w:after="0" w:line="480" w:lineRule="exact"/>
        <w:jc w:val="left"/>
        <w:rPr>
          <w:rFonts w:ascii="Times New Roman" w:eastAsia="Times New Roman" w:hAnsi="Times New Roman" w:cs="Times New Roman"/>
          <w:i/>
          <w:iCs/>
          <w:color w:val="000000"/>
          <w:kern w:val="0"/>
          <w:sz w:val="26"/>
          <w:szCs w:val="26"/>
          <w:lang w:eastAsia="ru-RU" w:bidi="ru-RU"/>
        </w:rPr>
      </w:pPr>
      <w:r w:rsidRPr="00711FAF">
        <w:rPr>
          <w:rFonts w:ascii="Times New Roman" w:eastAsia="Times New Roman" w:hAnsi="Times New Roman" w:cs="Times New Roman"/>
          <w:i/>
          <w:iCs/>
          <w:color w:val="000000"/>
          <w:kern w:val="0"/>
          <w:sz w:val="26"/>
          <w:szCs w:val="26"/>
          <w:lang w:eastAsia="ru-RU" w:bidi="ru-RU"/>
        </w:rPr>
        <w:t>Предсказание изменения параметров телекоммуникационного ■ трафика на основе обработки статистической информации о работе</w:t>
      </w:r>
    </w:p>
    <w:p w:rsidR="00711FAF" w:rsidRPr="00711FAF" w:rsidRDefault="00711FAF" w:rsidP="00711FAF">
      <w:pPr>
        <w:tabs>
          <w:tab w:val="clear" w:pos="709"/>
        </w:tabs>
        <w:suppressAutoHyphens w:val="0"/>
        <w:spacing w:after="0" w:line="480" w:lineRule="exact"/>
        <w:ind w:left="140"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i/>
          <w:iCs/>
          <w:color w:val="000000"/>
          <w:kern w:val="0"/>
          <w:sz w:val="26"/>
          <w:szCs w:val="26"/>
          <w:lang w:eastAsia="ru-RU" w:bidi="ru-RU"/>
        </w:rPr>
        <w:t>элементов сети.</w:t>
      </w:r>
      <w:r w:rsidRPr="00711FAF">
        <w:rPr>
          <w:rFonts w:ascii="Times New Roman" w:eastAsia="Times New Roman" w:hAnsi="Times New Roman" w:cs="Times New Roman"/>
          <w:color w:val="000000"/>
          <w:kern w:val="0"/>
          <w:sz w:val="26"/>
          <w:szCs w:val="26"/>
          <w:lang w:eastAsia="ru-RU" w:bidi="ru-RU"/>
        </w:rPr>
        <w:t xml:space="preserve"> Эта информация носит, как правило, статистический характер и представляет собой зачастую временные последовательности. В этом случае речь идет о статистическом анализе сетевого трафика как анализе временных рядов, а анализируемая статистика может быть как текущей (с интервалом усреднения информации от одной до десятков секунд), так и долговременной (с интервалом усреднения информации от одной минуты до нескольких часов или суток).</w:t>
      </w:r>
    </w:p>
    <w:p w:rsidR="00711FAF" w:rsidRPr="00711FAF" w:rsidRDefault="00711FAF" w:rsidP="00711FAF">
      <w:pPr>
        <w:numPr>
          <w:ilvl w:val="0"/>
          <w:numId w:val="39"/>
        </w:numPr>
        <w:tabs>
          <w:tab w:val="clear" w:pos="709"/>
          <w:tab w:val="left" w:pos="112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i/>
          <w:iCs/>
          <w:color w:val="000000"/>
          <w:kern w:val="0"/>
          <w:sz w:val="26"/>
          <w:szCs w:val="26"/>
          <w:lang w:eastAsia="ru-RU" w:bidi="ru-RU"/>
        </w:rPr>
        <w:t>Интеллектуальное управление телекоммуникационными сетями для перераспределения сетевых ресурсов, в частности, пропускной способности виртуальных каналов.</w:t>
      </w:r>
      <w:r w:rsidRPr="00711FAF">
        <w:rPr>
          <w:rFonts w:ascii="Times New Roman" w:eastAsia="Times New Roman" w:hAnsi="Times New Roman" w:cs="Times New Roman"/>
          <w:color w:val="000000"/>
          <w:kern w:val="0"/>
          <w:sz w:val="26"/>
          <w:szCs w:val="26"/>
          <w:lang w:eastAsia="ru-RU" w:bidi="ru-RU"/>
        </w:rPr>
        <w:t xml:space="preserve"> Это достигается за счет статистического мультиплексирования с временным разделением пропускной способности между различными информационными приложениями. Методы управления перераспределением пропускной способности позволяют распределить информационные потоки по виртуальным каналам. При этом учитываются ограничения на доступную пропускную способность и уровень показателей качества. Указанные методы представляют собой симбиоз алгоритмов</w:t>
      </w:r>
    </w:p>
    <w:p w:rsidR="00711FAF" w:rsidRPr="00711FAF" w:rsidRDefault="00711FAF" w:rsidP="00711FAF">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резервирования пропускной способности виртуальных каналов и статистического мультиплексирования ресурсов.</w:t>
      </w:r>
    </w:p>
    <w:p w:rsidR="00711FAF" w:rsidRPr="00711FAF" w:rsidRDefault="00711FAF" w:rsidP="00711FAF">
      <w:pPr>
        <w:numPr>
          <w:ilvl w:val="0"/>
          <w:numId w:val="39"/>
        </w:numPr>
        <w:tabs>
          <w:tab w:val="clear" w:pos="709"/>
          <w:tab w:val="left" w:pos="101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i/>
          <w:iCs/>
          <w:color w:val="000000"/>
          <w:kern w:val="0"/>
          <w:sz w:val="26"/>
          <w:szCs w:val="26"/>
          <w:lang w:eastAsia="ru-RU" w:bidi="ru-RU"/>
        </w:rPr>
        <w:t>Исследование временных задержек вдоль маршрута прохождения пакета, снижение которых повышает качество работы сети.</w:t>
      </w:r>
      <w:r w:rsidRPr="00711FAF">
        <w:rPr>
          <w:rFonts w:ascii="Times New Roman" w:eastAsia="Times New Roman" w:hAnsi="Times New Roman" w:cs="Times New Roman"/>
          <w:color w:val="000000"/>
          <w:kern w:val="0"/>
          <w:sz w:val="26"/>
          <w:szCs w:val="26"/>
          <w:lang w:eastAsia="ru-RU" w:bidi="ru-RU"/>
        </w:rPr>
        <w:t xml:space="preserve"> Временные задержки являются важным фактором, влияющим на пропускную способность сети. Чем больше эти задержки, тем меньше пропускная способность сети. В соответствии с протоколом </w:t>
      </w:r>
      <w:r w:rsidRPr="00711FAF">
        <w:rPr>
          <w:rFonts w:ascii="Times New Roman" w:eastAsia="Times New Roman" w:hAnsi="Times New Roman" w:cs="Times New Roman"/>
          <w:color w:val="000000"/>
          <w:kern w:val="0"/>
          <w:sz w:val="26"/>
          <w:szCs w:val="26"/>
          <w:lang w:val="uk-UA" w:eastAsia="uk-UA" w:bidi="uk-UA"/>
        </w:rPr>
        <w:t xml:space="preserve">TCP/IP </w:t>
      </w:r>
      <w:r w:rsidRPr="00711FAF">
        <w:rPr>
          <w:rFonts w:ascii="Times New Roman" w:eastAsia="Times New Roman" w:hAnsi="Times New Roman" w:cs="Times New Roman"/>
          <w:color w:val="000000"/>
          <w:kern w:val="0"/>
          <w:sz w:val="26"/>
          <w:szCs w:val="26"/>
          <w:lang w:eastAsia="ru-RU" w:bidi="ru-RU"/>
        </w:rPr>
        <w:t>пропускная способность со стороны источника пакетов определяется текущим окном перегрузки, равным числу разрешенных к передаче пакетов до прихода пакета подтверждения. При более или менее регулярном поступлении пакетов подтверждения величина окна увеличивается в два раза. В итоге достигается максимально возможная для принятого протокола пропускная способность, уменьшается окно перегрузки и соответственно пропускная способность соединения.</w:t>
      </w:r>
    </w:p>
    <w:p w:rsidR="00711FAF" w:rsidRPr="00711FAF" w:rsidRDefault="00711FAF" w:rsidP="00711FAF">
      <w:pPr>
        <w:numPr>
          <w:ilvl w:val="0"/>
          <w:numId w:val="39"/>
        </w:numPr>
        <w:tabs>
          <w:tab w:val="clear" w:pos="709"/>
          <w:tab w:val="left" w:pos="101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i/>
          <w:iCs/>
          <w:color w:val="000000"/>
          <w:kern w:val="0"/>
          <w:sz w:val="26"/>
          <w:szCs w:val="26"/>
          <w:lang w:eastAsia="ru-RU" w:bidi="ru-RU"/>
        </w:rPr>
        <w:t xml:space="preserve">Формирование прогноза времени появления перегрузки и ее величины. </w:t>
      </w:r>
      <w:r w:rsidRPr="00711FAF">
        <w:rPr>
          <w:rFonts w:ascii="Times New Roman" w:eastAsia="Times New Roman" w:hAnsi="Times New Roman" w:cs="Times New Roman"/>
          <w:color w:val="000000"/>
          <w:kern w:val="0"/>
          <w:sz w:val="26"/>
          <w:szCs w:val="26"/>
          <w:lang w:eastAsia="ru-RU" w:bidi="ru-RU"/>
        </w:rPr>
        <w:t xml:space="preserve">Задержка и потеря пакетов в пути может происходить из-за очередей в промежуточных узлах - маршрутизаторах, в компьютерах - источниках и приемниках пакетов, а также из-за переполнения буферов в этих узлах. В таком случае пакеты подтверждения не отсылаются, и протоколом </w:t>
      </w:r>
      <w:r w:rsidRPr="00711FAF">
        <w:rPr>
          <w:rFonts w:ascii="Times New Roman" w:eastAsia="Times New Roman" w:hAnsi="Times New Roman" w:cs="Times New Roman"/>
          <w:color w:val="000000"/>
          <w:kern w:val="0"/>
          <w:sz w:val="26"/>
          <w:szCs w:val="26"/>
          <w:lang w:val="en-US" w:eastAsia="en-US" w:bidi="en-US"/>
        </w:rPr>
        <w:t>TCP</w:t>
      </w:r>
      <w:r w:rsidRPr="00711FAF">
        <w:rPr>
          <w:rFonts w:ascii="Times New Roman" w:eastAsia="Times New Roman" w:hAnsi="Times New Roman" w:cs="Times New Roman"/>
          <w:color w:val="000000"/>
          <w:kern w:val="0"/>
          <w:sz w:val="26"/>
          <w:szCs w:val="26"/>
          <w:lang w:eastAsia="en-US" w:bidi="en-US"/>
        </w:rPr>
        <w:t xml:space="preserve"> </w:t>
      </w:r>
      <w:r w:rsidRPr="00711FAF">
        <w:rPr>
          <w:rFonts w:ascii="Times New Roman" w:eastAsia="Times New Roman" w:hAnsi="Times New Roman" w:cs="Times New Roman"/>
          <w:color w:val="000000"/>
          <w:kern w:val="0"/>
          <w:sz w:val="26"/>
          <w:szCs w:val="26"/>
          <w:lang w:eastAsia="ru-RU" w:bidi="ru-RU"/>
        </w:rPr>
        <w:t xml:space="preserve">на стороне источника формируется окно перегрузки уменьшенного размера. Интервал между моментами отсылки пакета из источника и получения пакета подтверждения называется </w:t>
      </w:r>
      <w:r w:rsidRPr="00711FAF">
        <w:rPr>
          <w:rFonts w:ascii="Times New Roman" w:eastAsia="Times New Roman" w:hAnsi="Times New Roman" w:cs="Times New Roman"/>
          <w:color w:val="000000"/>
          <w:kern w:val="0"/>
          <w:sz w:val="26"/>
          <w:szCs w:val="26"/>
          <w:lang w:val="en-US" w:eastAsia="en-US" w:bidi="en-US"/>
        </w:rPr>
        <w:t>RTT</w:t>
      </w:r>
      <w:r w:rsidRPr="00711FAF">
        <w:rPr>
          <w:rFonts w:ascii="Times New Roman" w:eastAsia="Times New Roman" w:hAnsi="Times New Roman" w:cs="Times New Roman"/>
          <w:color w:val="000000"/>
          <w:kern w:val="0"/>
          <w:sz w:val="26"/>
          <w:szCs w:val="26"/>
          <w:lang w:eastAsia="ru-RU" w:bidi="ru-RU"/>
        </w:rPr>
        <w:t xml:space="preserve">-задержкой [англ, </w:t>
      </w:r>
      <w:r w:rsidRPr="00711FAF">
        <w:rPr>
          <w:rFonts w:ascii="Times New Roman" w:eastAsia="Times New Roman" w:hAnsi="Times New Roman" w:cs="Times New Roman"/>
          <w:color w:val="000000"/>
          <w:kern w:val="0"/>
          <w:sz w:val="26"/>
          <w:szCs w:val="26"/>
          <w:lang w:val="en-US" w:eastAsia="en-US" w:bidi="en-US"/>
        </w:rPr>
        <w:t>round</w:t>
      </w:r>
      <w:r w:rsidRPr="00711FAF">
        <w:rPr>
          <w:rFonts w:ascii="Times New Roman" w:eastAsia="Times New Roman" w:hAnsi="Times New Roman" w:cs="Times New Roman"/>
          <w:color w:val="000000"/>
          <w:kern w:val="0"/>
          <w:sz w:val="26"/>
          <w:szCs w:val="26"/>
          <w:lang w:eastAsia="en-US" w:bidi="en-US"/>
        </w:rPr>
        <w:t>-</w:t>
      </w:r>
      <w:r w:rsidRPr="00711FAF">
        <w:rPr>
          <w:rFonts w:ascii="Times New Roman" w:eastAsia="Times New Roman" w:hAnsi="Times New Roman" w:cs="Times New Roman"/>
          <w:color w:val="000000"/>
          <w:kern w:val="0"/>
          <w:sz w:val="26"/>
          <w:szCs w:val="26"/>
          <w:lang w:val="en-US" w:eastAsia="en-US" w:bidi="en-US"/>
        </w:rPr>
        <w:t>trip</w:t>
      </w:r>
      <w:r w:rsidRPr="00711FAF">
        <w:rPr>
          <w:rFonts w:ascii="Times New Roman" w:eastAsia="Times New Roman" w:hAnsi="Times New Roman" w:cs="Times New Roman"/>
          <w:color w:val="000000"/>
          <w:kern w:val="0"/>
          <w:sz w:val="26"/>
          <w:szCs w:val="26"/>
          <w:lang w:eastAsia="en-US" w:bidi="en-US"/>
        </w:rPr>
        <w:t xml:space="preserve"> </w:t>
      </w:r>
      <w:r w:rsidRPr="00711FAF">
        <w:rPr>
          <w:rFonts w:ascii="Times New Roman" w:eastAsia="Times New Roman" w:hAnsi="Times New Roman" w:cs="Times New Roman"/>
          <w:color w:val="000000"/>
          <w:kern w:val="0"/>
          <w:sz w:val="26"/>
          <w:szCs w:val="26"/>
          <w:lang w:val="en-US" w:eastAsia="en-US" w:bidi="en-US"/>
        </w:rPr>
        <w:t>time</w:t>
      </w:r>
      <w:r w:rsidRPr="00711FAF">
        <w:rPr>
          <w:rFonts w:ascii="Times New Roman" w:eastAsia="Times New Roman" w:hAnsi="Times New Roman" w:cs="Times New Roman"/>
          <w:color w:val="000000"/>
          <w:kern w:val="0"/>
          <w:sz w:val="26"/>
          <w:szCs w:val="26"/>
          <w:lang w:eastAsia="en-US" w:bidi="en-US"/>
        </w:rPr>
        <w:t xml:space="preserve"> </w:t>
      </w:r>
      <w:r w:rsidRPr="00711FAF">
        <w:rPr>
          <w:rFonts w:ascii="Times New Roman" w:eastAsia="Times New Roman" w:hAnsi="Times New Roman" w:cs="Times New Roman"/>
          <w:color w:val="000000"/>
          <w:kern w:val="0"/>
          <w:sz w:val="26"/>
          <w:szCs w:val="26"/>
          <w:lang w:eastAsia="ru-RU" w:bidi="ru-RU"/>
        </w:rPr>
        <w:t xml:space="preserve">- задержка] [34]. Указанная задержка является важной характеристикой, обеспечивающей нормальное функционирование </w:t>
      </w:r>
      <w:r w:rsidRPr="00711FAF">
        <w:rPr>
          <w:rFonts w:ascii="Times New Roman" w:eastAsia="Times New Roman" w:hAnsi="Times New Roman" w:cs="Times New Roman"/>
          <w:color w:val="000000"/>
          <w:kern w:val="0"/>
          <w:sz w:val="26"/>
          <w:szCs w:val="26"/>
          <w:lang w:val="en-US" w:eastAsia="en-US" w:bidi="en-US"/>
        </w:rPr>
        <w:t>TCP</w:t>
      </w:r>
      <w:r w:rsidRPr="00711FAF">
        <w:rPr>
          <w:rFonts w:ascii="Times New Roman" w:eastAsia="Times New Roman" w:hAnsi="Times New Roman" w:cs="Times New Roman"/>
          <w:color w:val="000000"/>
          <w:kern w:val="0"/>
          <w:sz w:val="26"/>
          <w:szCs w:val="26"/>
          <w:lang w:eastAsia="ru-RU" w:bidi="ru-RU"/>
        </w:rPr>
        <w:t xml:space="preserve">-соединения в фазе медленного старта и поэтому требующей тщательной настройки и контроля. Для избежания простоев из-за ожидания потерянных и задержавшихся пакетов вводится пороговое значение </w:t>
      </w:r>
      <w:r w:rsidRPr="00711FAF">
        <w:rPr>
          <w:rFonts w:ascii="Times New Roman" w:eastAsia="Times New Roman" w:hAnsi="Times New Roman" w:cs="Times New Roman"/>
          <w:color w:val="000000"/>
          <w:kern w:val="0"/>
          <w:sz w:val="26"/>
          <w:szCs w:val="26"/>
          <w:lang w:val="en-US" w:eastAsia="en-US" w:bidi="en-US"/>
        </w:rPr>
        <w:t>RTT</w:t>
      </w:r>
      <w:r w:rsidRPr="00711FAF">
        <w:rPr>
          <w:rFonts w:ascii="Times New Roman" w:eastAsia="Times New Roman" w:hAnsi="Times New Roman" w:cs="Times New Roman"/>
          <w:color w:val="000000"/>
          <w:kern w:val="0"/>
          <w:sz w:val="26"/>
          <w:szCs w:val="26"/>
          <w:lang w:eastAsia="ru-RU" w:bidi="ru-RU"/>
        </w:rPr>
        <w:t xml:space="preserve">-задержки. Пакеты считаются потерянными, если </w:t>
      </w:r>
      <w:r w:rsidRPr="00711FAF">
        <w:rPr>
          <w:rFonts w:ascii="Times New Roman" w:eastAsia="Times New Roman" w:hAnsi="Times New Roman" w:cs="Times New Roman"/>
          <w:color w:val="000000"/>
          <w:kern w:val="0"/>
          <w:sz w:val="26"/>
          <w:szCs w:val="26"/>
          <w:lang w:val="en-US" w:eastAsia="en-US" w:bidi="en-US"/>
        </w:rPr>
        <w:t>RTT</w:t>
      </w:r>
      <w:r w:rsidRPr="00711FAF">
        <w:rPr>
          <w:rFonts w:ascii="Times New Roman" w:eastAsia="Times New Roman" w:hAnsi="Times New Roman" w:cs="Times New Roman"/>
          <w:color w:val="000000"/>
          <w:kern w:val="0"/>
          <w:sz w:val="26"/>
          <w:szCs w:val="26"/>
          <w:lang w:eastAsia="en-US" w:bidi="en-US"/>
        </w:rPr>
        <w:t xml:space="preserve"> </w:t>
      </w:r>
      <w:r w:rsidRPr="00711FAF">
        <w:rPr>
          <w:rFonts w:ascii="Times New Roman" w:eastAsia="Times New Roman" w:hAnsi="Times New Roman" w:cs="Times New Roman"/>
          <w:color w:val="000000"/>
          <w:kern w:val="0"/>
          <w:sz w:val="26"/>
          <w:szCs w:val="26"/>
          <w:lang w:eastAsia="ru-RU" w:bidi="ru-RU"/>
        </w:rPr>
        <w:t xml:space="preserve">превышает заданный порог. По величине спрогнозированной </w:t>
      </w:r>
      <w:r w:rsidRPr="00711FAF">
        <w:rPr>
          <w:rFonts w:ascii="Times New Roman" w:eastAsia="Times New Roman" w:hAnsi="Times New Roman" w:cs="Times New Roman"/>
          <w:color w:val="000000"/>
          <w:kern w:val="0"/>
          <w:sz w:val="26"/>
          <w:szCs w:val="26"/>
          <w:lang w:val="en-US" w:eastAsia="en-US" w:bidi="en-US"/>
        </w:rPr>
        <w:t>RTT</w:t>
      </w:r>
      <w:r w:rsidRPr="00711FAF">
        <w:rPr>
          <w:rFonts w:ascii="Times New Roman" w:eastAsia="Times New Roman" w:hAnsi="Times New Roman" w:cs="Times New Roman"/>
          <w:color w:val="000000"/>
          <w:kern w:val="0"/>
          <w:sz w:val="26"/>
          <w:szCs w:val="26"/>
          <w:lang w:eastAsia="ru-RU" w:bidi="ru-RU"/>
        </w:rPr>
        <w:t>-задержки можно судить об уровне перегрузки и перенастроить величину окна, т.е. определить закон изменения окна перегрузки.</w:t>
      </w:r>
    </w:p>
    <w:p w:rsidR="00711FAF" w:rsidRPr="00711FAF" w:rsidRDefault="00711FAF" w:rsidP="00711FAF">
      <w:pPr>
        <w:numPr>
          <w:ilvl w:val="0"/>
          <w:numId w:val="39"/>
        </w:numPr>
        <w:tabs>
          <w:tab w:val="clear" w:pos="709"/>
          <w:tab w:val="left" w:pos="104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i/>
          <w:iCs/>
          <w:color w:val="000000"/>
          <w:kern w:val="0"/>
          <w:sz w:val="26"/>
          <w:szCs w:val="26"/>
          <w:lang w:eastAsia="ru-RU" w:bidi="ru-RU"/>
        </w:rPr>
        <w:t>Контроль и прогнозирование переполнения системных буферов телекоммуникационной сети.</w:t>
      </w:r>
      <w:r w:rsidRPr="00711FAF">
        <w:rPr>
          <w:rFonts w:ascii="Times New Roman" w:eastAsia="Times New Roman" w:hAnsi="Times New Roman" w:cs="Times New Roman"/>
          <w:color w:val="000000"/>
          <w:kern w:val="0"/>
          <w:sz w:val="26"/>
          <w:szCs w:val="26"/>
          <w:lang w:eastAsia="ru-RU" w:bidi="ru-RU"/>
        </w:rPr>
        <w:t xml:space="preserve"> На пропускную способность участка сети между /-м и </w:t>
      </w:r>
      <w:r w:rsidRPr="00711FAF">
        <w:rPr>
          <w:rFonts w:ascii="Times New Roman" w:eastAsia="Times New Roman" w:hAnsi="Times New Roman" w:cs="Times New Roman"/>
          <w:i/>
          <w:iCs/>
          <w:color w:val="000000"/>
          <w:kern w:val="0"/>
          <w:sz w:val="26"/>
          <w:szCs w:val="26"/>
          <w:lang w:val="en-US" w:eastAsia="en-US" w:bidi="en-US"/>
        </w:rPr>
        <w:t>j</w:t>
      </w:r>
      <w:r w:rsidRPr="00711FAF">
        <w:rPr>
          <w:rFonts w:ascii="Times New Roman" w:eastAsia="Times New Roman" w:hAnsi="Times New Roman" w:cs="Times New Roman"/>
          <w:i/>
          <w:iCs/>
          <w:color w:val="000000"/>
          <w:kern w:val="0"/>
          <w:sz w:val="26"/>
          <w:szCs w:val="26"/>
          <w:lang w:eastAsia="ru-RU" w:bidi="ru-RU"/>
        </w:rPr>
        <w:t>-м</w:t>
      </w:r>
      <w:r w:rsidRPr="00711FAF">
        <w:rPr>
          <w:rFonts w:ascii="Times New Roman" w:eastAsia="Times New Roman" w:hAnsi="Times New Roman" w:cs="Times New Roman"/>
          <w:color w:val="000000"/>
          <w:kern w:val="0"/>
          <w:sz w:val="26"/>
          <w:szCs w:val="26"/>
          <w:lang w:eastAsia="ru-RU" w:bidi="ru-RU"/>
        </w:rPr>
        <w:t xml:space="preserve"> узлами очевидно влияет очередь в узле </w:t>
      </w:r>
      <w:r w:rsidRPr="00711FAF">
        <w:rPr>
          <w:rFonts w:ascii="Times New Roman" w:eastAsia="Times New Roman" w:hAnsi="Times New Roman" w:cs="Times New Roman"/>
          <w:i/>
          <w:iCs/>
          <w:color w:val="000000"/>
          <w:kern w:val="0"/>
          <w:sz w:val="26"/>
          <w:szCs w:val="26"/>
          <w:lang w:val="en-US" w:eastAsia="en-US" w:bidi="en-US"/>
        </w:rPr>
        <w:t>j</w:t>
      </w:r>
      <w:r w:rsidRPr="00711FAF">
        <w:rPr>
          <w:rFonts w:ascii="Times New Roman" w:eastAsia="Times New Roman" w:hAnsi="Times New Roman" w:cs="Times New Roman"/>
          <w:i/>
          <w:iCs/>
          <w:color w:val="000000"/>
          <w:kern w:val="0"/>
          <w:sz w:val="26"/>
          <w:szCs w:val="26"/>
          <w:lang w:eastAsia="en-US" w:bidi="en-US"/>
        </w:rPr>
        <w:t>.</w:t>
      </w:r>
      <w:r w:rsidRPr="00711FAF">
        <w:rPr>
          <w:rFonts w:ascii="Times New Roman" w:eastAsia="Times New Roman" w:hAnsi="Times New Roman" w:cs="Times New Roman"/>
          <w:color w:val="000000"/>
          <w:kern w:val="0"/>
          <w:sz w:val="26"/>
          <w:szCs w:val="26"/>
          <w:lang w:eastAsia="en-US" w:bidi="en-US"/>
        </w:rPr>
        <w:t xml:space="preserve"> </w:t>
      </w:r>
      <w:r w:rsidRPr="00711FAF">
        <w:rPr>
          <w:rFonts w:ascii="Times New Roman" w:eastAsia="Times New Roman" w:hAnsi="Times New Roman" w:cs="Times New Roman"/>
          <w:color w:val="000000"/>
          <w:kern w:val="0"/>
          <w:sz w:val="26"/>
          <w:szCs w:val="26"/>
          <w:lang w:eastAsia="ru-RU" w:bidi="ru-RU"/>
        </w:rPr>
        <w:t xml:space="preserve">Эта очередь может возникнуть из-за ограниченного объема памяти данного буфера, низкой интенсивности разгрузки этого буфера (скорость работы процессора), чрезмерно больших объемов информации, поступивших на него. В связи с этим интенсивность потока информации от узла </w:t>
      </w:r>
      <w:r w:rsidRPr="00711FAF">
        <w:rPr>
          <w:rFonts w:ascii="Times New Roman" w:eastAsia="Times New Roman" w:hAnsi="Times New Roman" w:cs="Times New Roman"/>
          <w:i/>
          <w:iCs/>
          <w:color w:val="000000"/>
          <w:kern w:val="0"/>
          <w:sz w:val="26"/>
          <w:szCs w:val="26"/>
          <w:lang w:val="uk-UA" w:eastAsia="uk-UA" w:bidi="uk-UA"/>
        </w:rPr>
        <w:t>і</w:t>
      </w:r>
      <w:r w:rsidRPr="00711FAF">
        <w:rPr>
          <w:rFonts w:ascii="Times New Roman" w:eastAsia="Times New Roman" w:hAnsi="Times New Roman" w:cs="Times New Roman"/>
          <w:color w:val="000000"/>
          <w:kern w:val="0"/>
          <w:sz w:val="26"/>
          <w:szCs w:val="26"/>
          <w:lang w:val="uk-UA" w:eastAsia="uk-UA" w:bidi="uk-UA"/>
        </w:rPr>
        <w:t xml:space="preserve"> </w:t>
      </w:r>
      <w:r w:rsidRPr="00711FAF">
        <w:rPr>
          <w:rFonts w:ascii="Times New Roman" w:eastAsia="Times New Roman" w:hAnsi="Times New Roman" w:cs="Times New Roman"/>
          <w:color w:val="000000"/>
          <w:kern w:val="0"/>
          <w:sz w:val="26"/>
          <w:szCs w:val="26"/>
          <w:lang w:eastAsia="ru-RU" w:bidi="ru-RU"/>
        </w:rPr>
        <w:t xml:space="preserve">к узлу </w:t>
      </w:r>
      <w:r w:rsidRPr="00711FAF">
        <w:rPr>
          <w:rFonts w:ascii="Times New Roman" w:eastAsia="Times New Roman" w:hAnsi="Times New Roman" w:cs="Times New Roman"/>
          <w:i/>
          <w:iCs/>
          <w:color w:val="000000"/>
          <w:kern w:val="0"/>
          <w:sz w:val="26"/>
          <w:szCs w:val="26"/>
          <w:lang w:val="en-US" w:eastAsia="en-US" w:bidi="en-US"/>
        </w:rPr>
        <w:t>j</w:t>
      </w:r>
      <w:r w:rsidRPr="00711FAF">
        <w:rPr>
          <w:rFonts w:ascii="Times New Roman" w:eastAsia="Times New Roman" w:hAnsi="Times New Roman" w:cs="Times New Roman"/>
          <w:color w:val="000000"/>
          <w:kern w:val="0"/>
          <w:sz w:val="26"/>
          <w:szCs w:val="26"/>
          <w:lang w:eastAsia="en-US" w:bidi="en-US"/>
        </w:rPr>
        <w:t xml:space="preserve"> </w:t>
      </w:r>
      <w:r w:rsidRPr="00711FAF">
        <w:rPr>
          <w:rFonts w:ascii="Times New Roman" w:eastAsia="Times New Roman" w:hAnsi="Times New Roman" w:cs="Times New Roman"/>
          <w:color w:val="000000"/>
          <w:kern w:val="0"/>
          <w:sz w:val="26"/>
          <w:szCs w:val="26"/>
          <w:lang w:eastAsia="ru-RU" w:bidi="ru-RU"/>
        </w:rPr>
        <w:t xml:space="preserve">понижается, а в случае переполнения буфера в узле </w:t>
      </w:r>
      <w:r w:rsidRPr="00711FAF">
        <w:rPr>
          <w:rFonts w:ascii="Times New Roman" w:eastAsia="Times New Roman" w:hAnsi="Times New Roman" w:cs="Times New Roman"/>
          <w:i/>
          <w:iCs/>
          <w:color w:val="000000"/>
          <w:kern w:val="0"/>
          <w:sz w:val="26"/>
          <w:szCs w:val="26"/>
          <w:lang w:val="en-US" w:eastAsia="en-US" w:bidi="en-US"/>
        </w:rPr>
        <w:t>j</w:t>
      </w:r>
      <w:r w:rsidRPr="00711FAF">
        <w:rPr>
          <w:rFonts w:ascii="Times New Roman" w:eastAsia="Times New Roman" w:hAnsi="Times New Roman" w:cs="Times New Roman"/>
          <w:color w:val="000000"/>
          <w:kern w:val="0"/>
          <w:sz w:val="26"/>
          <w:szCs w:val="26"/>
          <w:lang w:eastAsia="en-US" w:bidi="en-US"/>
        </w:rPr>
        <w:t xml:space="preserve"> </w:t>
      </w:r>
      <w:r w:rsidRPr="00711FAF">
        <w:rPr>
          <w:rFonts w:ascii="Times New Roman" w:eastAsia="Times New Roman" w:hAnsi="Times New Roman" w:cs="Times New Roman"/>
          <w:color w:val="000000"/>
          <w:kern w:val="0"/>
          <w:sz w:val="26"/>
          <w:szCs w:val="26"/>
          <w:lang w:eastAsia="ru-RU" w:bidi="ru-RU"/>
        </w:rPr>
        <w:t>передача информации прекращается и часть пакетов теряется. Для предотвращения потери пропускной способности узла необходимо регулировать уровень загрузки буфера на основе прогноза его переполнения.</w:t>
      </w:r>
    </w:p>
    <w:p w:rsidR="00711FAF" w:rsidRPr="00711FAF" w:rsidRDefault="00711FAF" w:rsidP="00711FAF">
      <w:pPr>
        <w:numPr>
          <w:ilvl w:val="0"/>
          <w:numId w:val="39"/>
        </w:numPr>
        <w:tabs>
          <w:tab w:val="clear" w:pos="709"/>
          <w:tab w:val="left" w:pos="104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i/>
          <w:iCs/>
          <w:color w:val="000000"/>
          <w:kern w:val="0"/>
          <w:sz w:val="26"/>
          <w:szCs w:val="26"/>
          <w:lang w:eastAsia="ru-RU" w:bidi="ru-RU"/>
        </w:rPr>
        <w:t xml:space="preserve">Сравнение наблюдаемого поведения телекоммуникационной сети с определенным ранее нормальным профилем и выявление сетевых аномалий. </w:t>
      </w:r>
      <w:r w:rsidRPr="00711FAF">
        <w:rPr>
          <w:rFonts w:ascii="Times New Roman" w:eastAsia="Times New Roman" w:hAnsi="Times New Roman" w:cs="Times New Roman"/>
          <w:color w:val="000000"/>
          <w:kern w:val="0"/>
          <w:sz w:val="26"/>
          <w:szCs w:val="26"/>
          <w:lang w:eastAsia="ru-RU" w:bidi="ru-RU"/>
        </w:rPr>
        <w:t>Нормальным профилем или шаблоном работы сети называется совокупность ее характеристик в течение некоторого промежутка времени, которая соответствует работе всей системы без каких-либо существенных отклонений от нормы. Однако вопрос о системе характеристик качества сети, на основе которых можно описать нормальный профиль, является весьма неординарным и представляет собой отдельную научную задачу.</w:t>
      </w:r>
    </w:p>
    <w:p w:rsidR="00711FAF" w:rsidRPr="00711FAF" w:rsidRDefault="00711FAF" w:rsidP="00711FAF">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u w:val="single"/>
          <w:lang w:eastAsia="ru-RU" w:bidi="ru-RU"/>
        </w:rPr>
        <w:t>Достоверность</w:t>
      </w:r>
      <w:r w:rsidRPr="00711FAF">
        <w:rPr>
          <w:rFonts w:ascii="Times New Roman" w:eastAsia="Times New Roman" w:hAnsi="Times New Roman" w:cs="Times New Roman"/>
          <w:color w:val="000000"/>
          <w:kern w:val="0"/>
          <w:sz w:val="26"/>
          <w:szCs w:val="26"/>
          <w:lang w:eastAsia="ru-RU" w:bidi="ru-RU"/>
        </w:rPr>
        <w:t xml:space="preserve"> научных результатов и выводов, сформулированных в диссертации, определяется корректным применением информационных технологий и методов математической статистики, статистического анализа временных рядов. При этом теоретические расчеты согласовывались с экспертами в области сетевого администрирования и информационных технологий.</w:t>
      </w:r>
    </w:p>
    <w:p w:rsidR="00711FAF" w:rsidRPr="00711FAF" w:rsidRDefault="00711FAF" w:rsidP="00711FAF">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u w:val="single"/>
          <w:lang w:eastAsia="ru-RU" w:bidi="ru-RU"/>
        </w:rPr>
        <w:t>Практическая ценность полученных результатов</w:t>
      </w:r>
      <w:r w:rsidRPr="00711FAF">
        <w:rPr>
          <w:rFonts w:ascii="Times New Roman" w:eastAsia="Times New Roman" w:hAnsi="Times New Roman" w:cs="Times New Roman"/>
          <w:color w:val="000000"/>
          <w:kern w:val="0"/>
          <w:sz w:val="26"/>
          <w:szCs w:val="26"/>
          <w:lang w:eastAsia="ru-RU" w:bidi="ru-RU"/>
        </w:rPr>
        <w:t xml:space="preserve"> определяется разработкой реально действующих алгоритмов и программ для статистического мониторинга и анализа телекоммуникационных сетей, которые, в частности, используются при развитии и администрировании отраслевой телекоммуникационной научно-образовательной сети </w:t>
      </w:r>
      <w:r w:rsidRPr="00711FAF">
        <w:rPr>
          <w:rFonts w:ascii="Times New Roman" w:eastAsia="Times New Roman" w:hAnsi="Times New Roman" w:cs="Times New Roman"/>
          <w:color w:val="000000"/>
          <w:kern w:val="0"/>
          <w:sz w:val="26"/>
          <w:szCs w:val="26"/>
          <w:lang w:val="en-US" w:eastAsia="en-US" w:bidi="en-US"/>
        </w:rPr>
        <w:t>RUNNet</w:t>
      </w:r>
      <w:r w:rsidRPr="00711FAF">
        <w:rPr>
          <w:rFonts w:ascii="Times New Roman" w:eastAsia="Times New Roman" w:hAnsi="Times New Roman" w:cs="Times New Roman"/>
          <w:color w:val="000000"/>
          <w:kern w:val="0"/>
          <w:sz w:val="26"/>
          <w:szCs w:val="26"/>
          <w:lang w:eastAsia="en-US" w:bidi="en-US"/>
        </w:rPr>
        <w:t xml:space="preserve">, </w:t>
      </w:r>
      <w:r w:rsidRPr="00711FAF">
        <w:rPr>
          <w:rFonts w:ascii="Times New Roman" w:eastAsia="Times New Roman" w:hAnsi="Times New Roman" w:cs="Times New Roman"/>
          <w:color w:val="000000"/>
          <w:kern w:val="0"/>
          <w:sz w:val="26"/>
          <w:szCs w:val="26"/>
          <w:lang w:eastAsia="ru-RU" w:bidi="ru-RU"/>
        </w:rPr>
        <w:t>а именно:</w:t>
      </w:r>
    </w:p>
    <w:p w:rsidR="00711FAF" w:rsidRPr="00711FAF" w:rsidRDefault="00711FAF" w:rsidP="00711FAF">
      <w:pPr>
        <w:numPr>
          <w:ilvl w:val="0"/>
          <w:numId w:val="34"/>
        </w:numPr>
        <w:tabs>
          <w:tab w:val="clear" w:pos="709"/>
          <w:tab w:val="left" w:pos="89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 xml:space="preserve">проведен анализ и исследование параметров телекоммуникационной сети </w:t>
      </w:r>
      <w:r w:rsidRPr="00711FAF">
        <w:rPr>
          <w:rFonts w:ascii="Times New Roman" w:eastAsia="Times New Roman" w:hAnsi="Times New Roman" w:cs="Times New Roman"/>
          <w:color w:val="000000"/>
          <w:kern w:val="0"/>
          <w:sz w:val="26"/>
          <w:szCs w:val="26"/>
          <w:lang w:val="en-US" w:eastAsia="en-US" w:bidi="en-US"/>
        </w:rPr>
        <w:t>RUNNet</w:t>
      </w:r>
      <w:r w:rsidRPr="00711FAF">
        <w:rPr>
          <w:rFonts w:ascii="Times New Roman" w:eastAsia="Times New Roman" w:hAnsi="Times New Roman" w:cs="Times New Roman"/>
          <w:color w:val="000000"/>
          <w:kern w:val="0"/>
          <w:sz w:val="26"/>
          <w:szCs w:val="26"/>
          <w:lang w:eastAsia="en-US" w:bidi="en-US"/>
        </w:rPr>
        <w:t xml:space="preserve"> </w:t>
      </w:r>
      <w:r w:rsidRPr="00711FAF">
        <w:rPr>
          <w:rFonts w:ascii="Times New Roman" w:eastAsia="Times New Roman" w:hAnsi="Times New Roman" w:cs="Times New Roman"/>
          <w:color w:val="000000"/>
          <w:kern w:val="0"/>
          <w:sz w:val="26"/>
          <w:szCs w:val="26"/>
          <w:lang w:eastAsia="ru-RU" w:bidi="ru-RU"/>
        </w:rPr>
        <w:t xml:space="preserve">с помощью пакета программы </w:t>
      </w:r>
      <w:r w:rsidRPr="00711FAF">
        <w:rPr>
          <w:rFonts w:ascii="Times New Roman" w:eastAsia="Times New Roman" w:hAnsi="Times New Roman" w:cs="Times New Roman"/>
          <w:color w:val="000000"/>
          <w:kern w:val="0"/>
          <w:sz w:val="26"/>
          <w:szCs w:val="26"/>
          <w:lang w:val="en-US" w:eastAsia="en-US" w:bidi="en-US"/>
        </w:rPr>
        <w:t>TeleStat</w:t>
      </w:r>
      <w:r w:rsidRPr="00711FAF">
        <w:rPr>
          <w:rFonts w:ascii="Times New Roman" w:eastAsia="Times New Roman" w:hAnsi="Times New Roman" w:cs="Times New Roman"/>
          <w:color w:val="000000"/>
          <w:kern w:val="0"/>
          <w:sz w:val="26"/>
          <w:szCs w:val="26"/>
          <w:lang w:eastAsia="en-US" w:bidi="en-US"/>
        </w:rPr>
        <w:t>;</w:t>
      </w:r>
    </w:p>
    <w:p w:rsidR="00711FAF" w:rsidRPr="00711FAF" w:rsidRDefault="00711FAF" w:rsidP="00711FAF">
      <w:pPr>
        <w:numPr>
          <w:ilvl w:val="0"/>
          <w:numId w:val="34"/>
        </w:numPr>
        <w:tabs>
          <w:tab w:val="clear" w:pos="709"/>
          <w:tab w:val="left" w:pos="89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для статистической обработки характеристик сетевого трафика на основе долговременной статистики была разработана и использована программа «Роутер»;</w:t>
      </w:r>
    </w:p>
    <w:p w:rsidR="00711FAF" w:rsidRPr="00711FAF" w:rsidRDefault="00711FAF" w:rsidP="00711FAF">
      <w:pPr>
        <w:numPr>
          <w:ilvl w:val="0"/>
          <w:numId w:val="34"/>
        </w:numPr>
        <w:tabs>
          <w:tab w:val="clear" w:pos="709"/>
          <w:tab w:val="left" w:pos="118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 xml:space="preserve">для анализа периодической составляющей на основе модифицированного метода спектрального анализа разработана и использована программа </w:t>
      </w:r>
      <w:r w:rsidRPr="00711FAF">
        <w:rPr>
          <w:rFonts w:ascii="Times New Roman" w:eastAsia="Times New Roman" w:hAnsi="Times New Roman" w:cs="Times New Roman"/>
          <w:color w:val="000000"/>
          <w:kern w:val="0"/>
          <w:sz w:val="26"/>
          <w:szCs w:val="26"/>
          <w:lang w:eastAsia="en-US" w:bidi="en-US"/>
        </w:rPr>
        <w:t>«</w:t>
      </w:r>
      <w:r w:rsidRPr="00711FAF">
        <w:rPr>
          <w:rFonts w:ascii="Times New Roman" w:eastAsia="Times New Roman" w:hAnsi="Times New Roman" w:cs="Times New Roman"/>
          <w:color w:val="000000"/>
          <w:kern w:val="0"/>
          <w:sz w:val="26"/>
          <w:szCs w:val="26"/>
          <w:lang w:val="en-US" w:eastAsia="en-US" w:bidi="en-US"/>
        </w:rPr>
        <w:t>AFINT</w:t>
      </w:r>
      <w:r w:rsidRPr="00711FAF">
        <w:rPr>
          <w:rFonts w:ascii="Times New Roman" w:eastAsia="Times New Roman" w:hAnsi="Times New Roman" w:cs="Times New Roman"/>
          <w:color w:val="000000"/>
          <w:kern w:val="0"/>
          <w:sz w:val="26"/>
          <w:szCs w:val="26"/>
          <w:lang w:eastAsia="en-US" w:bidi="en-US"/>
        </w:rPr>
        <w:t>»;</w:t>
      </w:r>
    </w:p>
    <w:p w:rsidR="00711FAF" w:rsidRPr="00711FAF" w:rsidRDefault="00711FAF" w:rsidP="00711FAF">
      <w:pPr>
        <w:numPr>
          <w:ilvl w:val="0"/>
          <w:numId w:val="34"/>
        </w:numPr>
        <w:tabs>
          <w:tab w:val="clear" w:pos="709"/>
          <w:tab w:val="left" w:pos="890"/>
        </w:tabs>
        <w:suppressAutoHyphens w:val="0"/>
        <w:spacing w:after="6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с помощью программы «Анализатор трафика» определен нормальный профиль сети (этап анализа), выявлены отклонения от нормального профиля сети (этап мониторинга) с целью определения возникновении нештатной ситуации и принятии соответствующего решения об изменении конфигурации или загрузки сети.</w:t>
      </w:r>
    </w:p>
    <w:p w:rsidR="00711FAF" w:rsidRPr="00711FAF" w:rsidRDefault="00711FAF" w:rsidP="00711FAF">
      <w:pPr>
        <w:tabs>
          <w:tab w:val="clear" w:pos="709"/>
        </w:tabs>
        <w:suppressAutoHyphens w:val="0"/>
        <w:spacing w:after="0" w:line="480" w:lineRule="exact"/>
        <w:ind w:firstLine="78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Результаты, полученные в работе, внедрены в рамках выполнения следующих проектов:</w:t>
      </w:r>
    </w:p>
    <w:p w:rsidR="00711FAF" w:rsidRPr="00711FAF" w:rsidRDefault="00711FAF" w:rsidP="00711FAF">
      <w:pPr>
        <w:tabs>
          <w:tab w:val="clear" w:pos="709"/>
        </w:tabs>
        <w:suppressAutoHyphens w:val="0"/>
        <w:spacing w:after="0" w:line="480" w:lineRule="exact"/>
        <w:ind w:left="780" w:firstLine="82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в Министерстве образования и науки Российской Федерации № гос. регистрации 0120.0503656; УДК 621.394/.396.019.3 «Развитие методов и средств обеспечения защиты информации в телекоммуникационных сетях Министерства образования и науки Российской Федерации», № гос. регистрации 0120.0503662; УДК 37.014.15 «Исследование и реализация методов обеспечения качества передачи информации в телекоммуникационных сетях Министерства образования и науки Российской Федерации» и «Разработка системы мониторинга и управления телекоммуникационным трафиком Минобрнауки России»;</w:t>
      </w:r>
    </w:p>
    <w:p w:rsidR="00711FAF" w:rsidRPr="00711FAF" w:rsidRDefault="00711FAF" w:rsidP="00711FAF">
      <w:pPr>
        <w:tabs>
          <w:tab w:val="clear" w:pos="709"/>
        </w:tabs>
        <w:suppressAutoHyphens w:val="0"/>
        <w:spacing w:after="0" w:line="480" w:lineRule="exact"/>
        <w:ind w:left="780" w:firstLine="82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в Министерстве промышленности, науки и технологий Российской Федерации «Разработка и реализация методов мониторинга и статистического анализа научно - образовательных компьютерных сетей» и «Создание методов, средств и распределенных систем обеспечения защиты информации в телекоммуникационных сетях науки и образования»;</w:t>
      </w:r>
    </w:p>
    <w:p w:rsidR="00711FAF" w:rsidRPr="00711FAF" w:rsidRDefault="00711FAF" w:rsidP="00711FAF">
      <w:pPr>
        <w:tabs>
          <w:tab w:val="clear" w:pos="709"/>
        </w:tabs>
        <w:suppressAutoHyphens w:val="0"/>
        <w:spacing w:after="0" w:line="480" w:lineRule="exact"/>
        <w:ind w:left="860" w:firstLine="80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в Государственном НИИ системной интеграции «Разработка предложений по организации сетевого взаимодействия объектов управления сферы образования с учетом обеспечения безопастности";</w:t>
      </w:r>
    </w:p>
    <w:p w:rsidR="00711FAF" w:rsidRPr="00711FAF" w:rsidRDefault="00711FAF" w:rsidP="00711FAF">
      <w:pPr>
        <w:tabs>
          <w:tab w:val="clear" w:pos="709"/>
          <w:tab w:val="left" w:pos="3332"/>
          <w:tab w:val="left" w:pos="5780"/>
          <w:tab w:val="left" w:pos="7796"/>
        </w:tabs>
        <w:suppressAutoHyphens w:val="0"/>
        <w:spacing w:after="0" w:line="480" w:lineRule="exact"/>
        <w:ind w:left="860" w:firstLine="80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в Федеральном агентстве по образованию Российской Федерации «Обеспечение</w:t>
      </w:r>
      <w:r w:rsidRPr="00711FAF">
        <w:rPr>
          <w:rFonts w:ascii="Times New Roman" w:eastAsia="Times New Roman" w:hAnsi="Times New Roman" w:cs="Times New Roman"/>
          <w:color w:val="000000"/>
          <w:kern w:val="0"/>
          <w:sz w:val="26"/>
          <w:szCs w:val="26"/>
          <w:lang w:eastAsia="ru-RU" w:bidi="ru-RU"/>
        </w:rPr>
        <w:tab/>
        <w:t>региональной</w:t>
      </w:r>
      <w:r w:rsidRPr="00711FAF">
        <w:rPr>
          <w:rFonts w:ascii="Times New Roman" w:eastAsia="Times New Roman" w:hAnsi="Times New Roman" w:cs="Times New Roman"/>
          <w:color w:val="000000"/>
          <w:kern w:val="0"/>
          <w:sz w:val="26"/>
          <w:szCs w:val="26"/>
          <w:lang w:eastAsia="ru-RU" w:bidi="ru-RU"/>
        </w:rPr>
        <w:tab/>
        <w:t>связности</w:t>
      </w:r>
      <w:r w:rsidRPr="00711FAF">
        <w:rPr>
          <w:rFonts w:ascii="Times New Roman" w:eastAsia="Times New Roman" w:hAnsi="Times New Roman" w:cs="Times New Roman"/>
          <w:color w:val="000000"/>
          <w:kern w:val="0"/>
          <w:sz w:val="26"/>
          <w:szCs w:val="26"/>
          <w:lang w:eastAsia="ru-RU" w:bidi="ru-RU"/>
        </w:rPr>
        <w:tab/>
        <w:t>отраслевой</w:t>
      </w:r>
    </w:p>
    <w:p w:rsidR="00711FAF" w:rsidRPr="00711FAF" w:rsidRDefault="00711FAF" w:rsidP="00711FAF">
      <w:pPr>
        <w:tabs>
          <w:tab w:val="clear" w:pos="709"/>
        </w:tabs>
        <w:suppressAutoHyphens w:val="0"/>
        <w:spacing w:after="0" w:line="480" w:lineRule="exact"/>
        <w:ind w:left="860"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телекоммуникационной сети сферы образования» и «Разработка математической модели угроз безопасности систем и формирование методики мониторинга и прогнозирования состояния критических параметров системы информационной безопасности»;</w:t>
      </w:r>
    </w:p>
    <w:p w:rsidR="00711FAF" w:rsidRPr="00711FAF" w:rsidRDefault="00711FAF" w:rsidP="00711FAF">
      <w:pPr>
        <w:tabs>
          <w:tab w:val="clear" w:pos="709"/>
        </w:tabs>
        <w:suppressAutoHyphens w:val="0"/>
        <w:spacing w:after="0" w:line="480" w:lineRule="exact"/>
        <w:ind w:left="860" w:firstLine="80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в ФГУ РНЦ «Курчатовский институт» «Разработка и исследование сегментов высокоскоростных участков научно</w:t>
      </w:r>
      <w:r w:rsidRPr="00711FAF">
        <w:rPr>
          <w:rFonts w:ascii="Times New Roman" w:eastAsia="Times New Roman" w:hAnsi="Times New Roman" w:cs="Times New Roman"/>
          <w:color w:val="000000"/>
          <w:kern w:val="0"/>
          <w:sz w:val="26"/>
          <w:szCs w:val="26"/>
          <w:lang w:eastAsia="ru-RU" w:bidi="ru-RU"/>
        </w:rPr>
        <w:softHyphen/>
        <w:t>образовательной сети базирующихся на новых простоколах передачи данных»;</w:t>
      </w:r>
    </w:p>
    <w:p w:rsidR="00711FAF" w:rsidRPr="00711FAF" w:rsidRDefault="00711FAF" w:rsidP="00711FAF">
      <w:pPr>
        <w:tabs>
          <w:tab w:val="clear" w:pos="709"/>
        </w:tabs>
        <w:suppressAutoHyphens w:val="0"/>
        <w:spacing w:after="0" w:line="480" w:lineRule="exact"/>
        <w:ind w:left="860" w:firstLine="80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в СПб ГУ информационных технологий и точной механики «Разработка типовых сегментов высокоскоростных вычислений на ресурсах науки использующих новые технологии передачи данных» и Анализ функционирования информационно-аналитических центров мониторинга в области информационно-телекоммуникационных ситсем»;</w:t>
      </w:r>
    </w:p>
    <w:p w:rsidR="00711FAF" w:rsidRPr="00711FAF" w:rsidRDefault="00711FAF" w:rsidP="00711FAF">
      <w:pPr>
        <w:tabs>
          <w:tab w:val="clear" w:pos="709"/>
        </w:tabs>
        <w:suppressAutoHyphens w:val="0"/>
        <w:spacing w:after="0" w:line="480" w:lineRule="exact"/>
        <w:ind w:left="860" w:firstLine="80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в Федеральном агентстве по науке и инновациям Российской Федерации «Обеспечение технологического развития национальной компьютерной сети науки и высшей школы как уникального объекта инфраструктуры науки и образования»;</w:t>
      </w:r>
    </w:p>
    <w:p w:rsidR="00711FAF" w:rsidRPr="00711FAF" w:rsidRDefault="00711FAF" w:rsidP="00711FAF">
      <w:pPr>
        <w:tabs>
          <w:tab w:val="clear" w:pos="709"/>
        </w:tabs>
        <w:suppressAutoHyphens w:val="0"/>
        <w:spacing w:after="0" w:line="480" w:lineRule="exact"/>
        <w:ind w:firstLine="68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b/>
          <w:bCs/>
          <w:color w:val="000000"/>
          <w:kern w:val="0"/>
          <w:sz w:val="26"/>
          <w:szCs w:val="26"/>
          <w:lang w:eastAsia="ru-RU" w:bidi="ru-RU"/>
        </w:rPr>
        <w:t xml:space="preserve">Исходя </w:t>
      </w:r>
      <w:r w:rsidRPr="00711FAF">
        <w:rPr>
          <w:rFonts w:ascii="Times New Roman" w:eastAsia="Times New Roman" w:hAnsi="Times New Roman" w:cs="Times New Roman"/>
          <w:color w:val="000000"/>
          <w:kern w:val="0"/>
          <w:sz w:val="26"/>
          <w:szCs w:val="26"/>
          <w:lang w:eastAsia="ru-RU" w:bidi="ru-RU"/>
        </w:rPr>
        <w:t xml:space="preserve">из вышеизложенного принята следующая стркутура </w:t>
      </w:r>
      <w:r w:rsidRPr="00711FAF">
        <w:rPr>
          <w:rFonts w:ascii="Times New Roman" w:eastAsia="Times New Roman" w:hAnsi="Times New Roman" w:cs="Times New Roman"/>
          <w:b/>
          <w:bCs/>
          <w:color w:val="000000"/>
          <w:kern w:val="0"/>
          <w:sz w:val="26"/>
          <w:szCs w:val="26"/>
          <w:lang w:eastAsia="ru-RU" w:bidi="ru-RU"/>
        </w:rPr>
        <w:t>диссертации.</w:t>
      </w:r>
    </w:p>
    <w:p w:rsidR="00711FAF" w:rsidRPr="00711FAF" w:rsidRDefault="00711FAF" w:rsidP="00711FAF">
      <w:pPr>
        <w:tabs>
          <w:tab w:val="clear" w:pos="709"/>
        </w:tabs>
        <w:suppressAutoHyphens w:val="0"/>
        <w:spacing w:after="0" w:line="480" w:lineRule="exact"/>
        <w:ind w:firstLine="68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b/>
          <w:bCs/>
          <w:i/>
          <w:iCs/>
          <w:color w:val="000000"/>
          <w:kern w:val="0"/>
          <w:sz w:val="26"/>
          <w:szCs w:val="26"/>
          <w:lang w:eastAsia="ru-RU" w:bidi="ru-RU"/>
        </w:rPr>
        <w:t>В первой главе</w:t>
      </w:r>
      <w:r w:rsidRPr="00711FAF">
        <w:rPr>
          <w:rFonts w:ascii="Times New Roman" w:eastAsia="Times New Roman" w:hAnsi="Times New Roman" w:cs="Times New Roman"/>
          <w:color w:val="000000"/>
          <w:kern w:val="0"/>
          <w:sz w:val="26"/>
          <w:szCs w:val="26"/>
          <w:lang w:eastAsia="ru-RU" w:bidi="ru-RU"/>
        </w:rPr>
        <w:t xml:space="preserve"> проведен обзор, исследование и анализ состояния, перспектив и тенденций развития телекоммуникационных сетей на федеральном и на региональном уровнях в целях обоснования необходимости анализа и мониторинга телекоммуникационных сетей с использованием статистических методов.</w:t>
      </w:r>
    </w:p>
    <w:p w:rsidR="00711FAF" w:rsidRPr="00711FAF" w:rsidRDefault="00711FAF" w:rsidP="00711FAF">
      <w:pPr>
        <w:numPr>
          <w:ilvl w:val="0"/>
          <w:numId w:val="40"/>
        </w:numPr>
        <w:tabs>
          <w:tab w:val="clear" w:pos="709"/>
          <w:tab w:val="left" w:pos="843"/>
          <w:tab w:val="right" w:pos="6085"/>
          <w:tab w:val="center" w:pos="6839"/>
          <w:tab w:val="right" w:pos="904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Рассмотрены</w:t>
      </w:r>
      <w:r w:rsidRPr="00711FAF">
        <w:rPr>
          <w:rFonts w:ascii="Times New Roman" w:eastAsia="Times New Roman" w:hAnsi="Times New Roman" w:cs="Times New Roman"/>
          <w:color w:val="000000"/>
          <w:kern w:val="0"/>
          <w:sz w:val="26"/>
          <w:szCs w:val="26"/>
          <w:lang w:eastAsia="ru-RU" w:bidi="ru-RU"/>
        </w:rPr>
        <w:tab/>
        <w:t>общие принципы создания,</w:t>
      </w:r>
      <w:r w:rsidRPr="00711FAF">
        <w:rPr>
          <w:rFonts w:ascii="Times New Roman" w:eastAsia="Times New Roman" w:hAnsi="Times New Roman" w:cs="Times New Roman"/>
          <w:color w:val="000000"/>
          <w:kern w:val="0"/>
          <w:sz w:val="26"/>
          <w:szCs w:val="26"/>
          <w:lang w:eastAsia="ru-RU" w:bidi="ru-RU"/>
        </w:rPr>
        <w:tab/>
        <w:t>оснащения</w:t>
      </w:r>
      <w:r w:rsidRPr="00711FAF">
        <w:rPr>
          <w:rFonts w:ascii="Times New Roman" w:eastAsia="Times New Roman" w:hAnsi="Times New Roman" w:cs="Times New Roman"/>
          <w:color w:val="000000"/>
          <w:kern w:val="0"/>
          <w:sz w:val="26"/>
          <w:szCs w:val="26"/>
          <w:lang w:eastAsia="ru-RU" w:bidi="ru-RU"/>
        </w:rPr>
        <w:tab/>
        <w:t>и развития</w:t>
      </w:r>
    </w:p>
    <w:p w:rsidR="00711FAF" w:rsidRPr="00711FAF" w:rsidRDefault="00711FAF" w:rsidP="00711FAF">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российских телекоммуникационных сетей.</w:t>
      </w:r>
    </w:p>
    <w:p w:rsidR="00711FAF" w:rsidRPr="00711FAF" w:rsidRDefault="00711FAF" w:rsidP="00711FAF">
      <w:pPr>
        <w:numPr>
          <w:ilvl w:val="0"/>
          <w:numId w:val="40"/>
        </w:numPr>
        <w:tabs>
          <w:tab w:val="clear" w:pos="709"/>
          <w:tab w:val="left" w:pos="843"/>
          <w:tab w:val="right" w:pos="6085"/>
          <w:tab w:val="center" w:pos="6839"/>
          <w:tab w:val="right" w:pos="904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Исследованы</w:t>
      </w:r>
      <w:r w:rsidRPr="00711FAF">
        <w:rPr>
          <w:rFonts w:ascii="Times New Roman" w:eastAsia="Times New Roman" w:hAnsi="Times New Roman" w:cs="Times New Roman"/>
          <w:color w:val="000000"/>
          <w:kern w:val="0"/>
          <w:sz w:val="26"/>
          <w:szCs w:val="26"/>
          <w:lang w:eastAsia="ru-RU" w:bidi="ru-RU"/>
        </w:rPr>
        <w:tab/>
        <w:t>вопросы технологического</w:t>
      </w:r>
      <w:r w:rsidRPr="00711FAF">
        <w:rPr>
          <w:rFonts w:ascii="Times New Roman" w:eastAsia="Times New Roman" w:hAnsi="Times New Roman" w:cs="Times New Roman"/>
          <w:color w:val="000000"/>
          <w:kern w:val="0"/>
          <w:sz w:val="26"/>
          <w:szCs w:val="26"/>
          <w:lang w:eastAsia="ru-RU" w:bidi="ru-RU"/>
        </w:rPr>
        <w:tab/>
        <w:t>состояния</w:t>
      </w:r>
      <w:r w:rsidRPr="00711FAF">
        <w:rPr>
          <w:rFonts w:ascii="Times New Roman" w:eastAsia="Times New Roman" w:hAnsi="Times New Roman" w:cs="Times New Roman"/>
          <w:color w:val="000000"/>
          <w:kern w:val="0"/>
          <w:sz w:val="26"/>
          <w:szCs w:val="26"/>
          <w:lang w:eastAsia="ru-RU" w:bidi="ru-RU"/>
        </w:rPr>
        <w:tab/>
        <w:t>российских</w:t>
      </w:r>
    </w:p>
    <w:p w:rsidR="00711FAF" w:rsidRPr="00711FAF" w:rsidRDefault="00711FAF" w:rsidP="00711FAF">
      <w:pPr>
        <w:tabs>
          <w:tab w:val="clear" w:pos="709"/>
        </w:tabs>
        <w:suppressAutoHyphens w:val="0"/>
        <w:spacing w:after="0" w:line="480" w:lineRule="exact"/>
        <w:ind w:left="760"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телекоммуникационных сетей и условий их дальнейшего развития на современном этапе.</w:t>
      </w:r>
    </w:p>
    <w:p w:rsidR="00711FAF" w:rsidRPr="00711FAF" w:rsidRDefault="00711FAF" w:rsidP="00711FAF">
      <w:pPr>
        <w:numPr>
          <w:ilvl w:val="0"/>
          <w:numId w:val="40"/>
        </w:numPr>
        <w:tabs>
          <w:tab w:val="clear" w:pos="709"/>
          <w:tab w:val="left" w:pos="84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Проведен анализ сегмента некоммерческих, научно-образовательных сетей в российском телекоммуникационном пространстве.</w:t>
      </w:r>
    </w:p>
    <w:p w:rsidR="00711FAF" w:rsidRPr="00711FAF" w:rsidRDefault="00711FAF" w:rsidP="00711FAF">
      <w:pPr>
        <w:numPr>
          <w:ilvl w:val="0"/>
          <w:numId w:val="40"/>
        </w:numPr>
        <w:tabs>
          <w:tab w:val="clear" w:pos="709"/>
          <w:tab w:val="left" w:pos="843"/>
          <w:tab w:val="right" w:pos="6085"/>
          <w:tab w:val="center" w:pos="6839"/>
          <w:tab w:val="right" w:pos="904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Исследованы</w:t>
      </w:r>
      <w:r w:rsidRPr="00711FAF">
        <w:rPr>
          <w:rFonts w:ascii="Times New Roman" w:eastAsia="Times New Roman" w:hAnsi="Times New Roman" w:cs="Times New Roman"/>
          <w:color w:val="000000"/>
          <w:kern w:val="0"/>
          <w:sz w:val="26"/>
          <w:szCs w:val="26"/>
          <w:lang w:eastAsia="ru-RU" w:bidi="ru-RU"/>
        </w:rPr>
        <w:tab/>
        <w:t>особенности организации и</w:t>
      </w:r>
      <w:r w:rsidRPr="00711FAF">
        <w:rPr>
          <w:rFonts w:ascii="Times New Roman" w:eastAsia="Times New Roman" w:hAnsi="Times New Roman" w:cs="Times New Roman"/>
          <w:color w:val="000000"/>
          <w:kern w:val="0"/>
          <w:sz w:val="26"/>
          <w:szCs w:val="26"/>
          <w:lang w:eastAsia="ru-RU" w:bidi="ru-RU"/>
        </w:rPr>
        <w:tab/>
        <w:t>построения</w:t>
      </w:r>
      <w:r w:rsidRPr="00711FAF">
        <w:rPr>
          <w:rFonts w:ascii="Times New Roman" w:eastAsia="Times New Roman" w:hAnsi="Times New Roman" w:cs="Times New Roman"/>
          <w:color w:val="000000"/>
          <w:kern w:val="0"/>
          <w:sz w:val="26"/>
          <w:szCs w:val="26"/>
          <w:lang w:eastAsia="ru-RU" w:bidi="ru-RU"/>
        </w:rPr>
        <w:tab/>
        <w:t>российских</w:t>
      </w:r>
    </w:p>
    <w:p w:rsidR="00711FAF" w:rsidRPr="00711FAF" w:rsidRDefault="00711FAF" w:rsidP="00711FAF">
      <w:pPr>
        <w:tabs>
          <w:tab w:val="clear" w:pos="709"/>
        </w:tabs>
        <w:suppressAutoHyphens w:val="0"/>
        <w:spacing w:after="0" w:line="480" w:lineRule="exact"/>
        <w:ind w:left="760"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телекоммуникационных сетей и связанные с этим особенности их анализа и мониторинга.</w:t>
      </w:r>
    </w:p>
    <w:p w:rsidR="00711FAF" w:rsidRPr="00711FAF" w:rsidRDefault="00711FAF" w:rsidP="00711FAF">
      <w:pPr>
        <w:numPr>
          <w:ilvl w:val="0"/>
          <w:numId w:val="40"/>
        </w:numPr>
        <w:tabs>
          <w:tab w:val="clear" w:pos="709"/>
          <w:tab w:val="left" w:pos="843"/>
          <w:tab w:val="center" w:pos="6839"/>
          <w:tab w:val="right" w:pos="904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Проведен анализ наиболее перспективных</w:t>
      </w:r>
      <w:r w:rsidRPr="00711FAF">
        <w:rPr>
          <w:rFonts w:ascii="Times New Roman" w:eastAsia="Times New Roman" w:hAnsi="Times New Roman" w:cs="Times New Roman"/>
          <w:color w:val="000000"/>
          <w:kern w:val="0"/>
          <w:sz w:val="26"/>
          <w:szCs w:val="26"/>
          <w:lang w:eastAsia="ru-RU" w:bidi="ru-RU"/>
        </w:rPr>
        <w:tab/>
        <w:t>архитектур</w:t>
      </w:r>
      <w:r w:rsidRPr="00711FAF">
        <w:rPr>
          <w:rFonts w:ascii="Times New Roman" w:eastAsia="Times New Roman" w:hAnsi="Times New Roman" w:cs="Times New Roman"/>
          <w:color w:val="000000"/>
          <w:kern w:val="0"/>
          <w:sz w:val="26"/>
          <w:szCs w:val="26"/>
          <w:lang w:eastAsia="ru-RU" w:bidi="ru-RU"/>
        </w:rPr>
        <w:tab/>
        <w:t>и способов</w:t>
      </w:r>
    </w:p>
    <w:p w:rsidR="00711FAF" w:rsidRPr="00711FAF" w:rsidRDefault="00711FAF" w:rsidP="00711FAF">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организации доступа в телекоммуникационных сетях.</w:t>
      </w:r>
    </w:p>
    <w:p w:rsidR="00711FAF" w:rsidRPr="00711FAF" w:rsidRDefault="00711FAF" w:rsidP="00711FAF">
      <w:pPr>
        <w:numPr>
          <w:ilvl w:val="0"/>
          <w:numId w:val="40"/>
        </w:numPr>
        <w:tabs>
          <w:tab w:val="clear" w:pos="709"/>
          <w:tab w:val="left" w:pos="843"/>
          <w:tab w:val="right" w:pos="6085"/>
          <w:tab w:val="center" w:pos="6839"/>
          <w:tab w:val="right" w:pos="904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Исследованы</w:t>
      </w:r>
      <w:r w:rsidRPr="00711FAF">
        <w:rPr>
          <w:rFonts w:ascii="Times New Roman" w:eastAsia="Times New Roman" w:hAnsi="Times New Roman" w:cs="Times New Roman"/>
          <w:color w:val="000000"/>
          <w:kern w:val="0"/>
          <w:sz w:val="26"/>
          <w:szCs w:val="26"/>
          <w:lang w:eastAsia="ru-RU" w:bidi="ru-RU"/>
        </w:rPr>
        <w:tab/>
        <w:t>вопросы распределенного</w:t>
      </w:r>
      <w:r w:rsidRPr="00711FAF">
        <w:rPr>
          <w:rFonts w:ascii="Times New Roman" w:eastAsia="Times New Roman" w:hAnsi="Times New Roman" w:cs="Times New Roman"/>
          <w:color w:val="000000"/>
          <w:kern w:val="0"/>
          <w:sz w:val="26"/>
          <w:szCs w:val="26"/>
          <w:lang w:eastAsia="ru-RU" w:bidi="ru-RU"/>
        </w:rPr>
        <w:tab/>
        <w:t>доступа</w:t>
      </w:r>
      <w:r w:rsidRPr="00711FAF">
        <w:rPr>
          <w:rFonts w:ascii="Times New Roman" w:eastAsia="Times New Roman" w:hAnsi="Times New Roman" w:cs="Times New Roman"/>
          <w:color w:val="000000"/>
          <w:kern w:val="0"/>
          <w:sz w:val="26"/>
          <w:szCs w:val="26"/>
          <w:lang w:eastAsia="ru-RU" w:bidi="ru-RU"/>
        </w:rPr>
        <w:tab/>
        <w:t>к научно</w:t>
      </w:r>
      <w:r w:rsidRPr="00711FAF">
        <w:rPr>
          <w:rFonts w:ascii="Times New Roman" w:eastAsia="Times New Roman" w:hAnsi="Times New Roman" w:cs="Times New Roman"/>
          <w:color w:val="000000"/>
          <w:kern w:val="0"/>
          <w:sz w:val="26"/>
          <w:szCs w:val="26"/>
          <w:lang w:eastAsia="ru-RU" w:bidi="ru-RU"/>
        </w:rPr>
        <w:softHyphen/>
      </w:r>
    </w:p>
    <w:p w:rsidR="00711FAF" w:rsidRPr="00711FAF" w:rsidRDefault="00711FAF" w:rsidP="00711FAF">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образовательным ресурсам с использованием региональных «зеркал».</w:t>
      </w:r>
    </w:p>
    <w:p w:rsidR="00711FAF" w:rsidRPr="00711FAF" w:rsidRDefault="00711FAF" w:rsidP="00711FAF">
      <w:pPr>
        <w:numPr>
          <w:ilvl w:val="0"/>
          <w:numId w:val="40"/>
        </w:numPr>
        <w:tabs>
          <w:tab w:val="clear" w:pos="709"/>
          <w:tab w:val="left" w:pos="84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Рассмотрена постановка проблемы.</w:t>
      </w:r>
    </w:p>
    <w:p w:rsidR="00711FAF" w:rsidRPr="00711FAF" w:rsidRDefault="00711FAF" w:rsidP="00711FAF">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b/>
          <w:bCs/>
          <w:i/>
          <w:iCs/>
          <w:color w:val="000000"/>
          <w:kern w:val="0"/>
          <w:sz w:val="26"/>
          <w:szCs w:val="26"/>
          <w:lang w:eastAsia="ru-RU" w:bidi="ru-RU"/>
        </w:rPr>
        <w:t>Во второй главе</w:t>
      </w:r>
      <w:r w:rsidRPr="00711FAF">
        <w:rPr>
          <w:rFonts w:ascii="Times New Roman" w:eastAsia="Times New Roman" w:hAnsi="Times New Roman" w:cs="Times New Roman"/>
          <w:color w:val="000000"/>
          <w:kern w:val="0"/>
          <w:sz w:val="26"/>
          <w:szCs w:val="26"/>
          <w:lang w:eastAsia="ru-RU" w:bidi="ru-RU"/>
        </w:rPr>
        <w:t xml:space="preserve"> введено понятие «нормальный профиль телекоммуникационной сети», как совокупность показателей ее нормального функционирования, в целях анализа и мониторинга телекоммуникационной сети в случае невозможности доступа к ее структуре, а также для обеспечения оперативности и технологичности.</w:t>
      </w:r>
    </w:p>
    <w:p w:rsidR="00711FAF" w:rsidRPr="00711FAF" w:rsidRDefault="00711FAF" w:rsidP="00711FAF">
      <w:pPr>
        <w:numPr>
          <w:ilvl w:val="0"/>
          <w:numId w:val="41"/>
        </w:numPr>
        <w:tabs>
          <w:tab w:val="clear" w:pos="709"/>
          <w:tab w:val="left" w:pos="146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Определены основные показатели функционирования телекоммуникационной сети.</w:t>
      </w:r>
    </w:p>
    <w:p w:rsidR="00711FAF" w:rsidRPr="00711FAF" w:rsidRDefault="00711FAF" w:rsidP="00711FAF">
      <w:pPr>
        <w:numPr>
          <w:ilvl w:val="0"/>
          <w:numId w:val="41"/>
        </w:numPr>
        <w:tabs>
          <w:tab w:val="clear" w:pos="709"/>
          <w:tab w:val="left" w:pos="146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Сформулированы основные требования, предъявляемые к телекоммуникационным сетям, характеризующие качество обслуживания сети.</w:t>
      </w:r>
    </w:p>
    <w:p w:rsidR="00711FAF" w:rsidRPr="00711FAF" w:rsidRDefault="00711FAF" w:rsidP="00711FAF">
      <w:pPr>
        <w:numPr>
          <w:ilvl w:val="0"/>
          <w:numId w:val="41"/>
        </w:numPr>
        <w:tabs>
          <w:tab w:val="clear" w:pos="709"/>
          <w:tab w:val="left" w:pos="121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Исследованы задачи управления телекоммуникационными сетями.</w:t>
      </w:r>
    </w:p>
    <w:p w:rsidR="00711FAF" w:rsidRPr="00711FAF" w:rsidRDefault="00711FAF" w:rsidP="00711FAF">
      <w:pPr>
        <w:numPr>
          <w:ilvl w:val="0"/>
          <w:numId w:val="41"/>
        </w:numPr>
        <w:tabs>
          <w:tab w:val="clear" w:pos="709"/>
          <w:tab w:val="left" w:pos="121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Введены понятия «мониторинг» и «анализ» телекоммуникационной сети со статистической точки зрения как процессов, связанных с выявлением нормального и текущего профилей телекоммуникационной сети и исследования их статистическими методами.</w:t>
      </w:r>
    </w:p>
    <w:p w:rsidR="00711FAF" w:rsidRPr="00711FAF" w:rsidRDefault="00711FAF" w:rsidP="00711FAF">
      <w:pPr>
        <w:numPr>
          <w:ilvl w:val="0"/>
          <w:numId w:val="41"/>
        </w:numPr>
        <w:tabs>
          <w:tab w:val="clear" w:pos="709"/>
          <w:tab w:val="left" w:pos="127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Сформулированы практические задачи, для решения которых проводится мониторинг и анализ телекоммуникационной сети.</w:t>
      </w:r>
    </w:p>
    <w:p w:rsidR="00711FAF" w:rsidRPr="00711FAF" w:rsidRDefault="00711FAF" w:rsidP="00711FAF">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b/>
          <w:bCs/>
          <w:i/>
          <w:iCs/>
          <w:color w:val="000000"/>
          <w:kern w:val="0"/>
          <w:sz w:val="26"/>
          <w:szCs w:val="26"/>
          <w:lang w:eastAsia="ru-RU" w:bidi="ru-RU"/>
        </w:rPr>
        <w:t>В третьей главе</w:t>
      </w:r>
      <w:r w:rsidRPr="00711FAF">
        <w:rPr>
          <w:rFonts w:ascii="Times New Roman" w:eastAsia="Times New Roman" w:hAnsi="Times New Roman" w:cs="Times New Roman"/>
          <w:color w:val="000000"/>
          <w:kern w:val="0"/>
          <w:sz w:val="26"/>
          <w:szCs w:val="26"/>
          <w:lang w:eastAsia="ru-RU" w:bidi="ru-RU"/>
        </w:rPr>
        <w:t xml:space="preserve"> анализируются структуры временных рядов, модель, описывающая поступление информации за единицу времени, методы анализа составляющих модели; метод прогнозирования загрузки канала на короткий период, разрабатываются технология и методы первичной обработки значений параметров телекоммуникационной сети.</w:t>
      </w:r>
    </w:p>
    <w:p w:rsidR="00711FAF" w:rsidRPr="00711FAF" w:rsidRDefault="00711FAF" w:rsidP="00711FAF">
      <w:pPr>
        <w:numPr>
          <w:ilvl w:val="0"/>
          <w:numId w:val="42"/>
        </w:numPr>
        <w:tabs>
          <w:tab w:val="clear" w:pos="709"/>
          <w:tab w:val="left" w:pos="127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 xml:space="preserve">В качестве инструмента первичного сбора статистической информации о функционировании телекоммуникационной сети обоснована процедура сбора информации с помощью протокола управления </w:t>
      </w:r>
      <w:r w:rsidRPr="00711FAF">
        <w:rPr>
          <w:rFonts w:ascii="Times New Roman" w:eastAsia="Times New Roman" w:hAnsi="Times New Roman" w:cs="Times New Roman"/>
          <w:color w:val="000000"/>
          <w:kern w:val="0"/>
          <w:sz w:val="26"/>
          <w:szCs w:val="26"/>
          <w:lang w:val="en-US" w:eastAsia="en-US" w:bidi="en-US"/>
        </w:rPr>
        <w:t>SNMP</w:t>
      </w:r>
      <w:r w:rsidRPr="00711FAF">
        <w:rPr>
          <w:rFonts w:ascii="Times New Roman" w:eastAsia="Times New Roman" w:hAnsi="Times New Roman" w:cs="Times New Roman"/>
          <w:color w:val="000000"/>
          <w:kern w:val="0"/>
          <w:sz w:val="26"/>
          <w:szCs w:val="26"/>
          <w:lang w:eastAsia="en-US" w:bidi="en-US"/>
        </w:rPr>
        <w:t>.</w:t>
      </w:r>
    </w:p>
    <w:p w:rsidR="00711FAF" w:rsidRPr="00711FAF" w:rsidRDefault="00711FAF" w:rsidP="00711FAF">
      <w:pPr>
        <w:numPr>
          <w:ilvl w:val="0"/>
          <w:numId w:val="42"/>
        </w:numPr>
        <w:tabs>
          <w:tab w:val="clear" w:pos="709"/>
          <w:tab w:val="left" w:pos="127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Разработаны две процедуры преобразования первичных значений основных параметров телекоммуникационной сети в временной ряд и случайную последовательность, позволяющие перейти к анализу и моделированию информационных потоков.</w:t>
      </w:r>
    </w:p>
    <w:p w:rsidR="00711FAF" w:rsidRPr="00711FAF" w:rsidRDefault="00711FAF" w:rsidP="00711FAF">
      <w:pPr>
        <w:numPr>
          <w:ilvl w:val="0"/>
          <w:numId w:val="42"/>
        </w:numPr>
        <w:tabs>
          <w:tab w:val="clear" w:pos="709"/>
          <w:tab w:val="left" w:pos="158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 xml:space="preserve">Проанализированы характеристики сетевого трафика телекоммуникационной сети </w:t>
      </w:r>
      <w:r w:rsidRPr="00711FAF">
        <w:rPr>
          <w:rFonts w:ascii="Times New Roman" w:eastAsia="Times New Roman" w:hAnsi="Times New Roman" w:cs="Times New Roman"/>
          <w:color w:val="000000"/>
          <w:kern w:val="0"/>
          <w:sz w:val="26"/>
          <w:szCs w:val="26"/>
          <w:lang w:val="en-US" w:eastAsia="en-US" w:bidi="en-US"/>
        </w:rPr>
        <w:t>RUNNet</w:t>
      </w:r>
      <w:r w:rsidRPr="00711FAF">
        <w:rPr>
          <w:rFonts w:ascii="Times New Roman" w:eastAsia="Times New Roman" w:hAnsi="Times New Roman" w:cs="Times New Roman"/>
          <w:color w:val="000000"/>
          <w:kern w:val="0"/>
          <w:sz w:val="26"/>
          <w:szCs w:val="26"/>
          <w:lang w:eastAsia="en-US" w:bidi="en-US"/>
        </w:rPr>
        <w:t xml:space="preserve">, </w:t>
      </w:r>
      <w:r w:rsidRPr="00711FAF">
        <w:rPr>
          <w:rFonts w:ascii="Times New Roman" w:eastAsia="Times New Roman" w:hAnsi="Times New Roman" w:cs="Times New Roman"/>
          <w:color w:val="000000"/>
          <w:kern w:val="0"/>
          <w:sz w:val="26"/>
          <w:szCs w:val="26"/>
          <w:lang w:eastAsia="ru-RU" w:bidi="ru-RU"/>
        </w:rPr>
        <w:t>выявлены их особенности: нестационарность, неоднородность, периодичность, сложная форма периодического сигнала.</w:t>
      </w:r>
    </w:p>
    <w:p w:rsidR="00711FAF" w:rsidRPr="00711FAF" w:rsidRDefault="00711FAF" w:rsidP="00711FAF">
      <w:pPr>
        <w:numPr>
          <w:ilvl w:val="0"/>
          <w:numId w:val="42"/>
        </w:numPr>
        <w:tabs>
          <w:tab w:val="clear" w:pos="709"/>
          <w:tab w:val="left" w:pos="127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Обосновано предположение, что для анализа параметров функционирования телекоммуникационной сети целесообразно использовать статистический анализ временных рядов.</w:t>
      </w:r>
    </w:p>
    <w:p w:rsidR="00711FAF" w:rsidRPr="00711FAF" w:rsidRDefault="00711FAF" w:rsidP="00711FAF">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b/>
          <w:bCs/>
          <w:i/>
          <w:iCs/>
          <w:color w:val="000000"/>
          <w:kern w:val="0"/>
          <w:sz w:val="26"/>
          <w:szCs w:val="26"/>
          <w:lang w:eastAsia="ru-RU" w:bidi="ru-RU"/>
        </w:rPr>
        <w:t>В четвертой главе</w:t>
      </w:r>
      <w:r w:rsidRPr="00711FAF">
        <w:rPr>
          <w:rFonts w:ascii="Times New Roman" w:eastAsia="Times New Roman" w:hAnsi="Times New Roman" w:cs="Times New Roman"/>
          <w:color w:val="000000"/>
          <w:kern w:val="0"/>
          <w:sz w:val="26"/>
          <w:szCs w:val="26"/>
          <w:lang w:eastAsia="ru-RU" w:bidi="ru-RU"/>
        </w:rPr>
        <w:t xml:space="preserve"> представлены математические методы и модели для проведения статистического анализа и мониторинга параметров функционирования телекоммуникационной сети.</w:t>
      </w:r>
    </w:p>
    <w:p w:rsidR="00711FAF" w:rsidRPr="00711FAF" w:rsidRDefault="00711FAF" w:rsidP="00711FAF">
      <w:pPr>
        <w:numPr>
          <w:ilvl w:val="0"/>
          <w:numId w:val="43"/>
        </w:numPr>
        <w:tabs>
          <w:tab w:val="clear" w:pos="709"/>
          <w:tab w:val="left" w:pos="112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Проведена оценка статистических характеристик и выделены главные компоненты в системе статистического анализа телекоммуникационной сети.</w:t>
      </w:r>
    </w:p>
    <w:p w:rsidR="00711FAF" w:rsidRPr="00711FAF" w:rsidRDefault="00711FAF" w:rsidP="00711FAF">
      <w:pPr>
        <w:numPr>
          <w:ilvl w:val="0"/>
          <w:numId w:val="43"/>
        </w:numPr>
        <w:tabs>
          <w:tab w:val="clear" w:pos="709"/>
          <w:tab w:val="left" w:pos="140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Исследованы методы статистического анализа, такие как регрессионный анализ, дискриминантный анализ, кластер-анализ, использование нейронных сетей.</w:t>
      </w:r>
    </w:p>
    <w:p w:rsidR="00711FAF" w:rsidRPr="00711FAF" w:rsidRDefault="00711FAF" w:rsidP="00711FAF">
      <w:pPr>
        <w:numPr>
          <w:ilvl w:val="0"/>
          <w:numId w:val="43"/>
        </w:numPr>
        <w:tabs>
          <w:tab w:val="clear" w:pos="709"/>
          <w:tab w:val="left" w:pos="115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Определены инструменты для обработки статистических данных, такие как матрица данных, шкалы и расстояния в статистической системе анализа телекоммуникационной сети.</w:t>
      </w:r>
    </w:p>
    <w:p w:rsidR="00711FAF" w:rsidRPr="00711FAF" w:rsidRDefault="00711FAF" w:rsidP="00711FAF">
      <w:pPr>
        <w:numPr>
          <w:ilvl w:val="0"/>
          <w:numId w:val="43"/>
        </w:numPr>
        <w:tabs>
          <w:tab w:val="clear" w:pos="709"/>
          <w:tab w:val="left" w:pos="140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В качестве математической модели функционирования телекоммуникационной сети для целей статистического мониторинга и анализа выбран временной ряд с учетом таких методов его обработки, как сглаживание и декомпозиция, в частности, модель авторегрессии и модель скользящего среднего (с учетом сезонности и тренда).</w:t>
      </w:r>
    </w:p>
    <w:p w:rsidR="00711FAF" w:rsidRPr="00711FAF" w:rsidRDefault="00711FAF" w:rsidP="00711FAF">
      <w:pPr>
        <w:numPr>
          <w:ilvl w:val="0"/>
          <w:numId w:val="43"/>
        </w:numPr>
        <w:tabs>
          <w:tab w:val="clear" w:pos="709"/>
          <w:tab w:val="left" w:pos="115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Разработаны процедуры прогнозирования временных рядов, такие как: простые процедуры прогноза, процедура «без изменения», процедура «постоянное приращение», непараметрическое прогнозирование временных рядов, прогнозирование с помощью нескольких рядов.</w:t>
      </w:r>
    </w:p>
    <w:p w:rsidR="00711FAF" w:rsidRPr="00711FAF" w:rsidRDefault="00711FAF" w:rsidP="00711FAF">
      <w:pPr>
        <w:numPr>
          <w:ilvl w:val="0"/>
          <w:numId w:val="43"/>
        </w:numPr>
        <w:tabs>
          <w:tab w:val="clear" w:pos="709"/>
          <w:tab w:val="left" w:pos="114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Выявлены особенности представления значений характеристик телекоммуникационной сети в виде временного ряда.</w:t>
      </w:r>
    </w:p>
    <w:p w:rsidR="00711FAF" w:rsidRPr="00711FAF" w:rsidRDefault="00711FAF" w:rsidP="00711FAF">
      <w:pPr>
        <w:numPr>
          <w:ilvl w:val="0"/>
          <w:numId w:val="43"/>
        </w:numPr>
        <w:tabs>
          <w:tab w:val="clear" w:pos="709"/>
          <w:tab w:val="left" w:pos="1148"/>
        </w:tabs>
        <w:suppressAutoHyphens w:val="0"/>
        <w:spacing w:after="0" w:line="480" w:lineRule="exact"/>
        <w:ind w:right="760"/>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Разработана математическая модель функционирования телекоммуникационной сети как типичного временного ряда для целей ее статистического анализа и мониторинга, которая складываться из следующих составляющих:</w:t>
      </w:r>
    </w:p>
    <w:p w:rsidR="00711FAF" w:rsidRPr="00711FAF" w:rsidRDefault="00711FAF" w:rsidP="00711FAF">
      <w:pPr>
        <w:numPr>
          <w:ilvl w:val="0"/>
          <w:numId w:val="44"/>
        </w:numPr>
        <w:tabs>
          <w:tab w:val="clear" w:pos="709"/>
          <w:tab w:val="left" w:pos="163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тренд, или систематическое изменение;</w:t>
      </w:r>
    </w:p>
    <w:p w:rsidR="00711FAF" w:rsidRPr="00711FAF" w:rsidRDefault="00711FAF" w:rsidP="00711FAF">
      <w:pPr>
        <w:numPr>
          <w:ilvl w:val="0"/>
          <w:numId w:val="44"/>
        </w:numPr>
        <w:tabs>
          <w:tab w:val="clear" w:pos="709"/>
          <w:tab w:val="left" w:pos="163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колебание относительно тренда с большей или меньшей регулярностью;</w:t>
      </w:r>
    </w:p>
    <w:p w:rsidR="00711FAF" w:rsidRPr="00711FAF" w:rsidRDefault="00711FAF" w:rsidP="00711FAF">
      <w:pPr>
        <w:numPr>
          <w:ilvl w:val="0"/>
          <w:numId w:val="44"/>
        </w:numPr>
        <w:tabs>
          <w:tab w:val="clear" w:pos="709"/>
          <w:tab w:val="left" w:pos="163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сезонная составляющая;</w:t>
      </w:r>
    </w:p>
    <w:p w:rsidR="00711FAF" w:rsidRPr="00711FAF" w:rsidRDefault="00711FAF" w:rsidP="00711FAF">
      <w:pPr>
        <w:tabs>
          <w:tab w:val="clear" w:pos="709"/>
        </w:tabs>
        <w:suppressAutoHyphens w:val="0"/>
        <w:spacing w:after="0" w:line="480" w:lineRule="exact"/>
        <w:ind w:left="1240"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 случайная или несистематическая составляющая.</w:t>
      </w:r>
    </w:p>
    <w:p w:rsidR="00711FAF" w:rsidRPr="00711FAF" w:rsidRDefault="00711FAF" w:rsidP="00711FAF">
      <w:pPr>
        <w:numPr>
          <w:ilvl w:val="0"/>
          <w:numId w:val="43"/>
        </w:numPr>
        <w:tabs>
          <w:tab w:val="clear" w:pos="709"/>
          <w:tab w:val="left" w:pos="125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Определено, что тренд представляет собой общую систематическую линейную или нелинейную компоненту, которая может изменяться во времени. Сезонная составляющая - это периодически повторяющаяся компонента. Оба эти вида регулярных компонент обязательно присутствуют в ряде, формально описывающем характеристики телекоммуникационной сети одновременно.</w:t>
      </w:r>
    </w:p>
    <w:p w:rsidR="00711FAF" w:rsidRPr="00711FAF" w:rsidRDefault="00711FAF" w:rsidP="00711FAF">
      <w:pPr>
        <w:numPr>
          <w:ilvl w:val="0"/>
          <w:numId w:val="43"/>
        </w:numPr>
        <w:tabs>
          <w:tab w:val="clear" w:pos="709"/>
          <w:tab w:val="left" w:pos="125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Сформулирована основная цель анализа временных рядов в данной</w:t>
      </w:r>
    </w:p>
    <w:p w:rsidR="00711FAF" w:rsidRPr="00711FAF" w:rsidRDefault="00711FAF" w:rsidP="00711FAF">
      <w:pPr>
        <w:tabs>
          <w:tab w:val="clear" w:pos="709"/>
          <w:tab w:val="left" w:pos="4238"/>
          <w:tab w:val="left" w:pos="5154"/>
          <w:tab w:val="left" w:pos="5812"/>
        </w:tabs>
        <w:suppressAutoHyphens w:val="0"/>
        <w:spacing w:after="0" w:line="480" w:lineRule="exact"/>
        <w:ind w:left="1240"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работе, которая состоит в прогнозировании поведения исследуемой телекоммуникационной сети в некоторый период времени. Решение данной задачи носит статистический характер: изучается прошлое поведение временного ряда значений основных характеристик телекоммуникационной</w:t>
      </w:r>
      <w:r w:rsidRPr="00711FAF">
        <w:rPr>
          <w:rFonts w:ascii="Times New Roman" w:eastAsia="Times New Roman" w:hAnsi="Times New Roman" w:cs="Times New Roman"/>
          <w:color w:val="000000"/>
          <w:kern w:val="0"/>
          <w:sz w:val="26"/>
          <w:szCs w:val="26"/>
          <w:lang w:eastAsia="ru-RU" w:bidi="ru-RU"/>
        </w:rPr>
        <w:tab/>
        <w:t>сети,</w:t>
      </w:r>
      <w:r w:rsidRPr="00711FAF">
        <w:rPr>
          <w:rFonts w:ascii="Times New Roman" w:eastAsia="Times New Roman" w:hAnsi="Times New Roman" w:cs="Times New Roman"/>
          <w:color w:val="000000"/>
          <w:kern w:val="0"/>
          <w:sz w:val="26"/>
          <w:szCs w:val="26"/>
          <w:lang w:eastAsia="ru-RU" w:bidi="ru-RU"/>
        </w:rPr>
        <w:tab/>
        <w:t>и</w:t>
      </w:r>
      <w:r w:rsidRPr="00711FAF">
        <w:rPr>
          <w:rFonts w:ascii="Times New Roman" w:eastAsia="Times New Roman" w:hAnsi="Times New Roman" w:cs="Times New Roman"/>
          <w:color w:val="000000"/>
          <w:kern w:val="0"/>
          <w:sz w:val="26"/>
          <w:szCs w:val="26"/>
          <w:lang w:eastAsia="ru-RU" w:bidi="ru-RU"/>
        </w:rPr>
        <w:tab/>
        <w:t>в предположении, что</w:t>
      </w:r>
    </w:p>
    <w:p w:rsidR="00711FAF" w:rsidRPr="00711FAF" w:rsidRDefault="00711FAF" w:rsidP="00711FAF">
      <w:pPr>
        <w:tabs>
          <w:tab w:val="clear" w:pos="709"/>
          <w:tab w:val="left" w:pos="4238"/>
          <w:tab w:val="left" w:pos="5154"/>
          <w:tab w:val="left" w:pos="5812"/>
        </w:tabs>
        <w:suppressAutoHyphens w:val="0"/>
        <w:spacing w:after="0" w:line="480" w:lineRule="exact"/>
        <w:ind w:left="1240"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телекоммуникационная</w:t>
      </w:r>
      <w:r w:rsidRPr="00711FAF">
        <w:rPr>
          <w:rFonts w:ascii="Times New Roman" w:eastAsia="Times New Roman" w:hAnsi="Times New Roman" w:cs="Times New Roman"/>
          <w:color w:val="000000"/>
          <w:kern w:val="0"/>
          <w:sz w:val="26"/>
          <w:szCs w:val="26"/>
          <w:lang w:eastAsia="ru-RU" w:bidi="ru-RU"/>
        </w:rPr>
        <w:tab/>
        <w:t>сеть</w:t>
      </w:r>
      <w:r w:rsidRPr="00711FAF">
        <w:rPr>
          <w:rFonts w:ascii="Times New Roman" w:eastAsia="Times New Roman" w:hAnsi="Times New Roman" w:cs="Times New Roman"/>
          <w:color w:val="000000"/>
          <w:kern w:val="0"/>
          <w:sz w:val="26"/>
          <w:szCs w:val="26"/>
          <w:lang w:eastAsia="ru-RU" w:bidi="ru-RU"/>
        </w:rPr>
        <w:tab/>
        <w:t>не</w:t>
      </w:r>
      <w:r w:rsidRPr="00711FAF">
        <w:rPr>
          <w:rFonts w:ascii="Times New Roman" w:eastAsia="Times New Roman" w:hAnsi="Times New Roman" w:cs="Times New Roman"/>
          <w:color w:val="000000"/>
          <w:kern w:val="0"/>
          <w:sz w:val="26"/>
          <w:szCs w:val="26"/>
          <w:lang w:eastAsia="ru-RU" w:bidi="ru-RU"/>
        </w:rPr>
        <w:tab/>
        <w:t>меняется во времени,</w:t>
      </w:r>
    </w:p>
    <w:p w:rsidR="00711FAF" w:rsidRPr="00711FAF" w:rsidRDefault="00711FAF" w:rsidP="00711FAF">
      <w:pPr>
        <w:tabs>
          <w:tab w:val="clear" w:pos="709"/>
        </w:tabs>
        <w:suppressAutoHyphens w:val="0"/>
        <w:spacing w:after="0" w:line="480" w:lineRule="exact"/>
        <w:ind w:left="1240"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предпринимаются попытки экстраполяции ряда на будущее без детального изучения архитектуры телекоммуникационной сети.</w:t>
      </w:r>
    </w:p>
    <w:p w:rsidR="00711FAF" w:rsidRPr="00711FAF" w:rsidRDefault="00711FAF" w:rsidP="00711FAF">
      <w:pPr>
        <w:numPr>
          <w:ilvl w:val="0"/>
          <w:numId w:val="43"/>
        </w:numPr>
        <w:tabs>
          <w:tab w:val="clear" w:pos="709"/>
          <w:tab w:val="left" w:pos="166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Разработана математическая модель загрузки канала телекоммуникационной сети.</w:t>
      </w:r>
    </w:p>
    <w:p w:rsidR="00711FAF" w:rsidRPr="00711FAF" w:rsidRDefault="00711FAF" w:rsidP="00711FAF">
      <w:pPr>
        <w:numPr>
          <w:ilvl w:val="0"/>
          <w:numId w:val="43"/>
        </w:numPr>
        <w:tabs>
          <w:tab w:val="clear" w:pos="709"/>
          <w:tab w:val="left" w:pos="140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Сформулированы принципы прогнозирования загрузки каналов телекоммуникационной сети.</w:t>
      </w:r>
    </w:p>
    <w:p w:rsidR="00711FAF" w:rsidRPr="00711FAF" w:rsidRDefault="00711FAF" w:rsidP="00711FAF">
      <w:pPr>
        <w:tabs>
          <w:tab w:val="clear" w:pos="709"/>
        </w:tabs>
        <w:suppressAutoHyphens w:val="0"/>
        <w:spacing w:after="0" w:line="480" w:lineRule="exact"/>
        <w:ind w:firstLine="62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b/>
          <w:bCs/>
          <w:i/>
          <w:iCs/>
          <w:color w:val="000000"/>
          <w:kern w:val="0"/>
          <w:sz w:val="26"/>
          <w:szCs w:val="26"/>
          <w:lang w:eastAsia="ru-RU" w:bidi="ru-RU"/>
        </w:rPr>
        <w:t>В пятой главе</w:t>
      </w:r>
      <w:r w:rsidRPr="00711FAF">
        <w:rPr>
          <w:rFonts w:ascii="Times New Roman" w:eastAsia="Times New Roman" w:hAnsi="Times New Roman" w:cs="Times New Roman"/>
          <w:color w:val="000000"/>
          <w:kern w:val="0"/>
          <w:sz w:val="26"/>
          <w:szCs w:val="26"/>
          <w:lang w:eastAsia="ru-RU" w:bidi="ru-RU"/>
        </w:rPr>
        <w:t xml:space="preserve"> представлены алгоритмы статистической системы анализа и мониторинга телекоммуникационной сети, разработанные в соответствии с математическими методами и методиками, представленными в Г лаве 4.</w:t>
      </w:r>
    </w:p>
    <w:p w:rsidR="00711FAF" w:rsidRPr="00711FAF" w:rsidRDefault="00711FAF" w:rsidP="00711FAF">
      <w:pPr>
        <w:numPr>
          <w:ilvl w:val="0"/>
          <w:numId w:val="45"/>
        </w:numPr>
        <w:tabs>
          <w:tab w:val="clear" w:pos="709"/>
          <w:tab w:val="left" w:pos="90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Разработан алгоритм анализа данных с пропущенными значениями для применения в случае многомерных временных рядов.</w:t>
      </w:r>
    </w:p>
    <w:p w:rsidR="00711FAF" w:rsidRPr="00711FAF" w:rsidRDefault="00711FAF" w:rsidP="00711FAF">
      <w:pPr>
        <w:numPr>
          <w:ilvl w:val="0"/>
          <w:numId w:val="45"/>
        </w:numPr>
        <w:tabs>
          <w:tab w:val="clear" w:pos="709"/>
          <w:tab w:val="left" w:pos="93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Модифицирован подход на основе целенаправленного проецирования с целью реализации в статистической системе анализа телекоммуникационной сети визуального метода анализа резко выделяющихся наблюдений.</w:t>
      </w:r>
    </w:p>
    <w:p w:rsidR="00711FAF" w:rsidRPr="00711FAF" w:rsidRDefault="00711FAF" w:rsidP="00711FAF">
      <w:pPr>
        <w:numPr>
          <w:ilvl w:val="0"/>
          <w:numId w:val="45"/>
        </w:numPr>
        <w:tabs>
          <w:tab w:val="clear" w:pos="709"/>
          <w:tab w:val="left" w:pos="104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Адаптирован алгоритм к-средних при заданном числе классов для реализации в статистической системе анализа телекоммуникационной сети.</w:t>
      </w:r>
    </w:p>
    <w:p w:rsidR="00711FAF" w:rsidRPr="00711FAF" w:rsidRDefault="00711FAF" w:rsidP="00711FAF">
      <w:pPr>
        <w:numPr>
          <w:ilvl w:val="0"/>
          <w:numId w:val="45"/>
        </w:numPr>
        <w:tabs>
          <w:tab w:val="clear" w:pos="709"/>
          <w:tab w:val="left" w:pos="104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Разработан ряд алгоритмов восходящей или агломеративной, иерархической классификации с целью реализации в статистической системе анализа телекоммуникационной сети.</w:t>
      </w:r>
    </w:p>
    <w:p w:rsidR="00711FAF" w:rsidRPr="00711FAF" w:rsidRDefault="00711FAF" w:rsidP="00711FAF">
      <w:pPr>
        <w:numPr>
          <w:ilvl w:val="0"/>
          <w:numId w:val="45"/>
        </w:numPr>
        <w:tabs>
          <w:tab w:val="clear" w:pos="709"/>
          <w:tab w:val="left" w:pos="104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Адаптированы следующие алгоритмы обработки рядов, содержащих компоненты тренда и сезонности и основанные на развертке ряда в двух-входовую таблицу:</w:t>
      </w:r>
    </w:p>
    <w:p w:rsidR="00711FAF" w:rsidRPr="00711FAF" w:rsidRDefault="00711FAF" w:rsidP="00711FAF">
      <w:pPr>
        <w:numPr>
          <w:ilvl w:val="0"/>
          <w:numId w:val="44"/>
        </w:numPr>
        <w:tabs>
          <w:tab w:val="clear" w:pos="709"/>
          <w:tab w:val="left" w:pos="1045"/>
        </w:tabs>
        <w:suppressAutoHyphens w:val="0"/>
        <w:spacing w:after="236"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алгоритм, удаления средних значений;</w:t>
      </w:r>
    </w:p>
    <w:p w:rsidR="00711FAF" w:rsidRPr="00711FAF" w:rsidRDefault="00711FAF" w:rsidP="00711FAF">
      <w:pPr>
        <w:numPr>
          <w:ilvl w:val="0"/>
          <w:numId w:val="44"/>
        </w:numPr>
        <w:tabs>
          <w:tab w:val="clear" w:pos="709"/>
          <w:tab w:val="left" w:pos="1045"/>
        </w:tabs>
        <w:suppressAutoHyphens w:val="0"/>
        <w:spacing w:after="302" w:line="26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итерационный алгоритм медианного сглаживания;</w:t>
      </w:r>
    </w:p>
    <w:p w:rsidR="00711FAF" w:rsidRPr="00711FAF" w:rsidRDefault="00711FAF" w:rsidP="00711FAF">
      <w:pPr>
        <w:numPr>
          <w:ilvl w:val="0"/>
          <w:numId w:val="44"/>
        </w:numPr>
        <w:tabs>
          <w:tab w:val="clear" w:pos="709"/>
          <w:tab w:val="left" w:pos="1045"/>
        </w:tabs>
        <w:suppressAutoHyphens w:val="0"/>
        <w:spacing w:after="122" w:line="26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алгоритм разложения по целевым факторам.</w:t>
      </w:r>
    </w:p>
    <w:p w:rsidR="00711FAF" w:rsidRPr="00711FAF" w:rsidRDefault="00711FAF" w:rsidP="00711FAF">
      <w:pPr>
        <w:numPr>
          <w:ilvl w:val="0"/>
          <w:numId w:val="45"/>
        </w:numPr>
        <w:tabs>
          <w:tab w:val="clear" w:pos="709"/>
          <w:tab w:val="left" w:pos="1045"/>
        </w:tabs>
        <w:suppressAutoHyphens w:val="0"/>
        <w:spacing w:after="64" w:line="485"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Рассмотрены тесты для проверки непараметрических гипотез во временных рядах.</w:t>
      </w:r>
    </w:p>
    <w:p w:rsidR="00711FAF" w:rsidRPr="00711FAF" w:rsidRDefault="00711FAF" w:rsidP="00711FAF">
      <w:pPr>
        <w:tabs>
          <w:tab w:val="clear" w:pos="709"/>
        </w:tabs>
        <w:suppressAutoHyphens w:val="0"/>
        <w:spacing w:after="0" w:line="480" w:lineRule="exact"/>
        <w:ind w:firstLine="64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b/>
          <w:bCs/>
          <w:i/>
          <w:iCs/>
          <w:color w:val="000000"/>
          <w:kern w:val="0"/>
          <w:sz w:val="26"/>
          <w:szCs w:val="26"/>
          <w:lang w:eastAsia="ru-RU" w:bidi="ru-RU"/>
        </w:rPr>
        <w:t>В шестой главе</w:t>
      </w:r>
      <w:r w:rsidRPr="00711FAF">
        <w:rPr>
          <w:rFonts w:ascii="Times New Roman" w:eastAsia="Times New Roman" w:hAnsi="Times New Roman" w:cs="Times New Roman"/>
          <w:color w:val="000000"/>
          <w:kern w:val="0"/>
          <w:sz w:val="26"/>
          <w:szCs w:val="26"/>
          <w:lang w:eastAsia="ru-RU" w:bidi="ru-RU"/>
        </w:rPr>
        <w:t xml:space="preserve"> приведены экспериментальные результаты реализации научных методов и методик, разработанных в Главе 4 в соответствии с алгоритмами, разработанными в Главе 5. Эксперименты проводились в научно</w:t>
      </w:r>
      <w:r w:rsidRPr="00711FAF">
        <w:rPr>
          <w:rFonts w:ascii="Times New Roman" w:eastAsia="Times New Roman" w:hAnsi="Times New Roman" w:cs="Times New Roman"/>
          <w:color w:val="000000"/>
          <w:kern w:val="0"/>
          <w:sz w:val="26"/>
          <w:szCs w:val="26"/>
          <w:lang w:eastAsia="ru-RU" w:bidi="ru-RU"/>
        </w:rPr>
        <w:softHyphen/>
        <w:t xml:space="preserve">образовательной сети </w:t>
      </w:r>
      <w:r w:rsidRPr="00711FAF">
        <w:rPr>
          <w:rFonts w:ascii="Times New Roman" w:eastAsia="Times New Roman" w:hAnsi="Times New Roman" w:cs="Times New Roman"/>
          <w:color w:val="000000"/>
          <w:kern w:val="0"/>
          <w:sz w:val="26"/>
          <w:szCs w:val="26"/>
          <w:lang w:val="en-US" w:eastAsia="en-US" w:bidi="en-US"/>
        </w:rPr>
        <w:t>RUNNet</w:t>
      </w:r>
      <w:r w:rsidRPr="00711FAF">
        <w:rPr>
          <w:rFonts w:ascii="Times New Roman" w:eastAsia="Times New Roman" w:hAnsi="Times New Roman" w:cs="Times New Roman"/>
          <w:color w:val="000000"/>
          <w:kern w:val="0"/>
          <w:sz w:val="26"/>
          <w:szCs w:val="26"/>
          <w:lang w:eastAsia="en-US" w:bidi="en-US"/>
        </w:rPr>
        <w:t xml:space="preserve"> </w:t>
      </w:r>
      <w:r w:rsidRPr="00711FAF">
        <w:rPr>
          <w:rFonts w:ascii="Times New Roman" w:eastAsia="Times New Roman" w:hAnsi="Times New Roman" w:cs="Times New Roman"/>
          <w:color w:val="000000"/>
          <w:kern w:val="0"/>
          <w:sz w:val="26"/>
          <w:szCs w:val="26"/>
          <w:lang w:eastAsia="ru-RU" w:bidi="ru-RU"/>
        </w:rPr>
        <w:t xml:space="preserve">при помощи комплекса программ сетевого администратора: Роутер, </w:t>
      </w:r>
      <w:r w:rsidRPr="00711FAF">
        <w:rPr>
          <w:rFonts w:ascii="Times New Roman" w:eastAsia="Times New Roman" w:hAnsi="Times New Roman" w:cs="Times New Roman"/>
          <w:color w:val="000000"/>
          <w:kern w:val="0"/>
          <w:sz w:val="26"/>
          <w:szCs w:val="26"/>
          <w:lang w:val="en-US" w:eastAsia="en-US" w:bidi="en-US"/>
        </w:rPr>
        <w:t>AFINT</w:t>
      </w:r>
      <w:r w:rsidRPr="00711FAF">
        <w:rPr>
          <w:rFonts w:ascii="Times New Roman" w:eastAsia="Times New Roman" w:hAnsi="Times New Roman" w:cs="Times New Roman"/>
          <w:color w:val="000000"/>
          <w:kern w:val="0"/>
          <w:sz w:val="26"/>
          <w:szCs w:val="26"/>
          <w:lang w:eastAsia="en-US" w:bidi="en-US"/>
        </w:rPr>
        <w:t xml:space="preserve">, </w:t>
      </w:r>
      <w:r w:rsidRPr="00711FAF">
        <w:rPr>
          <w:rFonts w:ascii="Times New Roman" w:eastAsia="Times New Roman" w:hAnsi="Times New Roman" w:cs="Times New Roman"/>
          <w:color w:val="000000"/>
          <w:kern w:val="0"/>
          <w:sz w:val="26"/>
          <w:szCs w:val="26"/>
          <w:lang w:eastAsia="ru-RU" w:bidi="ru-RU"/>
        </w:rPr>
        <w:t xml:space="preserve">Анализатор трафика и </w:t>
      </w:r>
      <w:r w:rsidRPr="00711FAF">
        <w:rPr>
          <w:rFonts w:ascii="Times New Roman" w:eastAsia="Times New Roman" w:hAnsi="Times New Roman" w:cs="Times New Roman"/>
          <w:color w:val="000000"/>
          <w:kern w:val="0"/>
          <w:sz w:val="26"/>
          <w:szCs w:val="26"/>
          <w:lang w:val="en-US" w:eastAsia="en-US" w:bidi="en-US"/>
        </w:rPr>
        <w:t>TeleStat</w:t>
      </w:r>
      <w:r w:rsidRPr="00711FAF">
        <w:rPr>
          <w:rFonts w:ascii="Times New Roman" w:eastAsia="Times New Roman" w:hAnsi="Times New Roman" w:cs="Times New Roman"/>
          <w:color w:val="000000"/>
          <w:kern w:val="0"/>
          <w:sz w:val="26"/>
          <w:szCs w:val="26"/>
          <w:lang w:eastAsia="en-US" w:bidi="en-US"/>
        </w:rPr>
        <w:t xml:space="preserve"> </w:t>
      </w:r>
      <w:r w:rsidRPr="00711FAF">
        <w:rPr>
          <w:rFonts w:ascii="Times New Roman" w:eastAsia="Times New Roman" w:hAnsi="Times New Roman" w:cs="Times New Roman"/>
          <w:color w:val="000000"/>
          <w:kern w:val="0"/>
          <w:sz w:val="26"/>
          <w:szCs w:val="26"/>
          <w:lang w:eastAsia="ru-RU" w:bidi="ru-RU"/>
        </w:rPr>
        <w:t>на основе анализа совокупности ее временных характеристик, представленных в виде параметров временных рядов.</w:t>
      </w:r>
    </w:p>
    <w:p w:rsidR="00711FAF" w:rsidRPr="00711FAF" w:rsidRDefault="00711FAF" w:rsidP="00711FAF">
      <w:pPr>
        <w:numPr>
          <w:ilvl w:val="0"/>
          <w:numId w:val="46"/>
        </w:numPr>
        <w:tabs>
          <w:tab w:val="clear" w:pos="709"/>
          <w:tab w:val="left" w:pos="112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 xml:space="preserve">Проведен анализ и исследование параметров телекоммуникационной сети с помощью пакета программы </w:t>
      </w:r>
      <w:r w:rsidRPr="00711FAF">
        <w:rPr>
          <w:rFonts w:ascii="Times New Roman" w:eastAsia="Times New Roman" w:hAnsi="Times New Roman" w:cs="Times New Roman"/>
          <w:color w:val="000000"/>
          <w:kern w:val="0"/>
          <w:sz w:val="26"/>
          <w:szCs w:val="26"/>
          <w:lang w:val="en-US" w:eastAsia="en-US" w:bidi="en-US"/>
        </w:rPr>
        <w:t>TeleStat</w:t>
      </w:r>
      <w:r w:rsidRPr="00711FAF">
        <w:rPr>
          <w:rFonts w:ascii="Times New Roman" w:eastAsia="Times New Roman" w:hAnsi="Times New Roman" w:cs="Times New Roman"/>
          <w:color w:val="000000"/>
          <w:kern w:val="0"/>
          <w:sz w:val="26"/>
          <w:szCs w:val="26"/>
          <w:lang w:eastAsia="en-US" w:bidi="en-US"/>
        </w:rPr>
        <w:t xml:space="preserve">, </w:t>
      </w:r>
      <w:r w:rsidRPr="00711FAF">
        <w:rPr>
          <w:rFonts w:ascii="Times New Roman" w:eastAsia="Times New Roman" w:hAnsi="Times New Roman" w:cs="Times New Roman"/>
          <w:color w:val="000000"/>
          <w:kern w:val="0"/>
          <w:sz w:val="26"/>
          <w:szCs w:val="26"/>
          <w:lang w:eastAsia="ru-RU" w:bidi="ru-RU"/>
        </w:rPr>
        <w:t xml:space="preserve">включая использование процедур подготовки и обработки данных, анализ и исследование данных, преобразование накопительных рядов с обнулением, преобразование рядов ошибок регистрации, обработку рядов с выбросами. Продемонстрирован процесс использования команд и меню пакета программ </w:t>
      </w:r>
      <w:r w:rsidRPr="00711FAF">
        <w:rPr>
          <w:rFonts w:ascii="Times New Roman" w:eastAsia="Times New Roman" w:hAnsi="Times New Roman" w:cs="Times New Roman"/>
          <w:color w:val="000000"/>
          <w:kern w:val="0"/>
          <w:sz w:val="26"/>
          <w:szCs w:val="26"/>
          <w:lang w:val="en-US" w:eastAsia="en-US" w:bidi="en-US"/>
        </w:rPr>
        <w:t>TeleStat.</w:t>
      </w:r>
    </w:p>
    <w:p w:rsidR="00711FAF" w:rsidRPr="00711FAF" w:rsidRDefault="00711FAF" w:rsidP="00711FAF">
      <w:pPr>
        <w:numPr>
          <w:ilvl w:val="0"/>
          <w:numId w:val="46"/>
        </w:numPr>
        <w:tabs>
          <w:tab w:val="clear" w:pos="709"/>
          <w:tab w:val="left" w:pos="1048"/>
        </w:tabs>
        <w:suppressAutoHyphens w:val="0"/>
        <w:spacing w:after="0" w:line="480" w:lineRule="exact"/>
        <w:ind w:right="200"/>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Для статистической обработки характеристик сетевого трафика на основе долговременной статистики разработана и представлена программа «Роутер».</w:t>
      </w:r>
    </w:p>
    <w:p w:rsidR="00711FAF" w:rsidRPr="00711FAF" w:rsidRDefault="00711FAF" w:rsidP="00711FAF">
      <w:pPr>
        <w:numPr>
          <w:ilvl w:val="0"/>
          <w:numId w:val="46"/>
        </w:numPr>
        <w:tabs>
          <w:tab w:val="clear" w:pos="709"/>
          <w:tab w:val="left" w:pos="1346"/>
        </w:tabs>
        <w:suppressAutoHyphens w:val="0"/>
        <w:spacing w:after="0" w:line="480" w:lineRule="exact"/>
        <w:ind w:right="200"/>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 xml:space="preserve">Для анализа периодической составляющей на основе модифицированного метода спектрального анализа, описанного в Главе 4, разработана и представлена программа </w:t>
      </w:r>
      <w:r w:rsidRPr="00711FAF">
        <w:rPr>
          <w:rFonts w:ascii="Times New Roman" w:eastAsia="Times New Roman" w:hAnsi="Times New Roman" w:cs="Times New Roman"/>
          <w:color w:val="000000"/>
          <w:kern w:val="0"/>
          <w:sz w:val="26"/>
          <w:szCs w:val="26"/>
          <w:lang w:eastAsia="en-US" w:bidi="en-US"/>
        </w:rPr>
        <w:t>«</w:t>
      </w:r>
      <w:r w:rsidRPr="00711FAF">
        <w:rPr>
          <w:rFonts w:ascii="Times New Roman" w:eastAsia="Times New Roman" w:hAnsi="Times New Roman" w:cs="Times New Roman"/>
          <w:color w:val="000000"/>
          <w:kern w:val="0"/>
          <w:sz w:val="26"/>
          <w:szCs w:val="26"/>
          <w:lang w:val="en-US" w:eastAsia="en-US" w:bidi="en-US"/>
        </w:rPr>
        <w:t>AFINT</w:t>
      </w:r>
      <w:r w:rsidRPr="00711FAF">
        <w:rPr>
          <w:rFonts w:ascii="Times New Roman" w:eastAsia="Times New Roman" w:hAnsi="Times New Roman" w:cs="Times New Roman"/>
          <w:color w:val="000000"/>
          <w:kern w:val="0"/>
          <w:sz w:val="26"/>
          <w:szCs w:val="26"/>
          <w:lang w:eastAsia="en-US" w:bidi="en-US"/>
        </w:rPr>
        <w:t>».</w:t>
      </w:r>
    </w:p>
    <w:p w:rsidR="00711FAF" w:rsidRPr="00711FAF" w:rsidRDefault="00711FAF" w:rsidP="00711FAF">
      <w:pPr>
        <w:numPr>
          <w:ilvl w:val="0"/>
          <w:numId w:val="46"/>
        </w:numPr>
        <w:tabs>
          <w:tab w:val="clear" w:pos="709"/>
          <w:tab w:val="left" w:pos="1048"/>
        </w:tabs>
        <w:suppressAutoHyphens w:val="0"/>
        <w:spacing w:after="0" w:line="480" w:lineRule="exact"/>
        <w:ind w:right="200"/>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Представлены результаты исследования загрузок каналов научно</w:t>
      </w:r>
      <w:r w:rsidRPr="00711FAF">
        <w:rPr>
          <w:rFonts w:ascii="Times New Roman" w:eastAsia="Times New Roman" w:hAnsi="Times New Roman" w:cs="Times New Roman"/>
          <w:color w:val="000000"/>
          <w:kern w:val="0"/>
          <w:sz w:val="26"/>
          <w:szCs w:val="26"/>
          <w:lang w:eastAsia="ru-RU" w:bidi="ru-RU"/>
        </w:rPr>
        <w:softHyphen/>
        <w:t xml:space="preserve">образовательной сети </w:t>
      </w:r>
      <w:r w:rsidRPr="00711FAF">
        <w:rPr>
          <w:rFonts w:ascii="Times New Roman" w:eastAsia="Times New Roman" w:hAnsi="Times New Roman" w:cs="Times New Roman"/>
          <w:color w:val="000000"/>
          <w:kern w:val="0"/>
          <w:sz w:val="26"/>
          <w:szCs w:val="26"/>
          <w:lang w:val="en-US" w:eastAsia="en-US" w:bidi="en-US"/>
        </w:rPr>
        <w:t>RUNNet</w:t>
      </w:r>
      <w:r w:rsidRPr="00711FAF">
        <w:rPr>
          <w:rFonts w:ascii="Times New Roman" w:eastAsia="Times New Roman" w:hAnsi="Times New Roman" w:cs="Times New Roman"/>
          <w:color w:val="000000"/>
          <w:kern w:val="0"/>
          <w:sz w:val="26"/>
          <w:szCs w:val="26"/>
          <w:lang w:eastAsia="en-US" w:bidi="en-US"/>
        </w:rPr>
        <w:t xml:space="preserve"> </w:t>
      </w:r>
      <w:r w:rsidRPr="00711FAF">
        <w:rPr>
          <w:rFonts w:ascii="Times New Roman" w:eastAsia="Times New Roman" w:hAnsi="Times New Roman" w:cs="Times New Roman"/>
          <w:color w:val="000000"/>
          <w:kern w:val="0"/>
          <w:sz w:val="26"/>
          <w:szCs w:val="26"/>
          <w:lang w:eastAsia="ru-RU" w:bidi="ru-RU"/>
        </w:rPr>
        <w:t xml:space="preserve">по трем интерфейсам: АТМ, </w:t>
      </w:r>
      <w:r w:rsidRPr="00711FAF">
        <w:rPr>
          <w:rFonts w:ascii="Times New Roman" w:eastAsia="Times New Roman" w:hAnsi="Times New Roman" w:cs="Times New Roman"/>
          <w:color w:val="000000"/>
          <w:kern w:val="0"/>
          <w:sz w:val="26"/>
          <w:szCs w:val="26"/>
          <w:lang w:val="en-US" w:eastAsia="en-US" w:bidi="en-US"/>
        </w:rPr>
        <w:t>FastEthemet</w:t>
      </w:r>
      <w:r w:rsidRPr="00711FAF">
        <w:rPr>
          <w:rFonts w:ascii="Times New Roman" w:eastAsia="Times New Roman" w:hAnsi="Times New Roman" w:cs="Times New Roman"/>
          <w:color w:val="000000"/>
          <w:kern w:val="0"/>
          <w:sz w:val="26"/>
          <w:szCs w:val="26"/>
          <w:lang w:eastAsia="en-US" w:bidi="en-US"/>
        </w:rPr>
        <w:t xml:space="preserve"> </w:t>
      </w:r>
      <w:r w:rsidRPr="00711FAF">
        <w:rPr>
          <w:rFonts w:ascii="Times New Roman" w:eastAsia="Times New Roman" w:hAnsi="Times New Roman" w:cs="Times New Roman"/>
          <w:color w:val="000000"/>
          <w:kern w:val="0"/>
          <w:sz w:val="26"/>
          <w:szCs w:val="26"/>
          <w:lang w:eastAsia="ru-RU" w:bidi="ru-RU"/>
        </w:rPr>
        <w:t xml:space="preserve">1/0 и </w:t>
      </w:r>
      <w:r w:rsidRPr="00711FAF">
        <w:rPr>
          <w:rFonts w:ascii="Times New Roman" w:eastAsia="Times New Roman" w:hAnsi="Times New Roman" w:cs="Times New Roman"/>
          <w:color w:val="000000"/>
          <w:kern w:val="0"/>
          <w:sz w:val="26"/>
          <w:szCs w:val="26"/>
          <w:lang w:val="en-US" w:eastAsia="en-US" w:bidi="en-US"/>
        </w:rPr>
        <w:t>FastEthemet</w:t>
      </w:r>
      <w:r w:rsidRPr="00711FAF">
        <w:rPr>
          <w:rFonts w:ascii="Times New Roman" w:eastAsia="Times New Roman" w:hAnsi="Times New Roman" w:cs="Times New Roman"/>
          <w:color w:val="000000"/>
          <w:kern w:val="0"/>
          <w:sz w:val="26"/>
          <w:szCs w:val="26"/>
          <w:lang w:eastAsia="en-US" w:bidi="en-US"/>
        </w:rPr>
        <w:t xml:space="preserve"> </w:t>
      </w:r>
      <w:r w:rsidRPr="00711FAF">
        <w:rPr>
          <w:rFonts w:ascii="Times New Roman" w:eastAsia="Times New Roman" w:hAnsi="Times New Roman" w:cs="Times New Roman"/>
          <w:color w:val="000000"/>
          <w:kern w:val="0"/>
          <w:sz w:val="26"/>
          <w:szCs w:val="26"/>
          <w:lang w:eastAsia="ru-RU" w:bidi="ru-RU"/>
        </w:rPr>
        <w:t>4/0 на основе анализа и исследования разработанной в Главе 4 составляющих математической модели, которая описывает поступление и передачу информации по каналам связи.</w:t>
      </w:r>
    </w:p>
    <w:p w:rsidR="00711FAF" w:rsidRPr="00711FAF" w:rsidRDefault="00711FAF" w:rsidP="00711FAF">
      <w:pPr>
        <w:numPr>
          <w:ilvl w:val="0"/>
          <w:numId w:val="46"/>
        </w:numPr>
        <w:tabs>
          <w:tab w:val="clear" w:pos="709"/>
          <w:tab w:val="left" w:pos="1048"/>
        </w:tabs>
        <w:suppressAutoHyphens w:val="0"/>
        <w:spacing w:after="0" w:line="480" w:lineRule="exact"/>
        <w:ind w:right="200"/>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Представлены результаты проведения экспериментов по основным методикам анализа и исследования телекоммуникационной сети: идентификация аномальных наблюдений, метод агрегирования данных, метод конечных разностей, прогнозирование сетевого трафика по методу экспоненциального сглаживания. В результате:</w:t>
      </w:r>
    </w:p>
    <w:p w:rsidR="00711FAF" w:rsidRPr="00711FAF" w:rsidRDefault="00711FAF" w:rsidP="00711FAF">
      <w:pPr>
        <w:numPr>
          <w:ilvl w:val="0"/>
          <w:numId w:val="44"/>
        </w:numPr>
        <w:tabs>
          <w:tab w:val="clear" w:pos="709"/>
          <w:tab w:val="left" w:pos="1346"/>
        </w:tabs>
        <w:suppressAutoHyphens w:val="0"/>
        <w:spacing w:after="0" w:line="480" w:lineRule="exact"/>
        <w:ind w:right="200"/>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разработана модифицированная методика повышения значимости регрессионной модели за счет удаления периодической составляющей и последующего применения метода скользящего среднего;</w:t>
      </w:r>
    </w:p>
    <w:p w:rsidR="00711FAF" w:rsidRPr="00711FAF" w:rsidRDefault="00711FAF" w:rsidP="00711FAF">
      <w:pPr>
        <w:numPr>
          <w:ilvl w:val="0"/>
          <w:numId w:val="44"/>
        </w:numPr>
        <w:tabs>
          <w:tab w:val="clear" w:pos="709"/>
          <w:tab w:val="left" w:pos="1346"/>
        </w:tabs>
        <w:suppressAutoHyphens w:val="0"/>
        <w:spacing w:after="0" w:line="480" w:lineRule="exact"/>
        <w:ind w:right="200"/>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разработан модифицированный метод конечных разностных операторов для исключения влияния тренда и основных гармоник периодической составляющей;</w:t>
      </w:r>
    </w:p>
    <w:p w:rsidR="00711FAF" w:rsidRPr="00711FAF" w:rsidRDefault="00711FAF" w:rsidP="00711FAF">
      <w:pPr>
        <w:numPr>
          <w:ilvl w:val="0"/>
          <w:numId w:val="44"/>
        </w:numPr>
        <w:tabs>
          <w:tab w:val="clear" w:pos="709"/>
          <w:tab w:val="left" w:pos="1346"/>
        </w:tabs>
        <w:suppressAutoHyphens w:val="0"/>
        <w:spacing w:after="0" w:line="480" w:lineRule="exact"/>
        <w:ind w:right="200"/>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выявлена хорошая адаптация метода экспоненциального сглаживания к изменениям в поведении временного ряда при прогнозировании загрузки канала на короткий период;</w:t>
      </w:r>
    </w:p>
    <w:p w:rsidR="00711FAF" w:rsidRPr="00711FAF" w:rsidRDefault="00711FAF" w:rsidP="00711FAF">
      <w:pPr>
        <w:numPr>
          <w:ilvl w:val="0"/>
          <w:numId w:val="44"/>
        </w:numPr>
        <w:tabs>
          <w:tab w:val="clear" w:pos="709"/>
          <w:tab w:val="left" w:pos="134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предложены методики идентификации аномальных наблюдений на</w:t>
      </w:r>
    </w:p>
    <w:p w:rsidR="00711FAF" w:rsidRPr="00711FAF" w:rsidRDefault="00711FAF" w:rsidP="00711FAF">
      <w:pPr>
        <w:tabs>
          <w:tab w:val="clear" w:pos="709"/>
        </w:tabs>
        <w:suppressAutoHyphens w:val="0"/>
        <w:spacing w:after="0" w:line="480" w:lineRule="exact"/>
        <w:ind w:left="1340" w:right="200"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основе агрегирования данных, конечных разностных операторов и критерий резко выделяющихся наблюдений.</w:t>
      </w:r>
    </w:p>
    <w:p w:rsidR="00711FAF" w:rsidRPr="00711FAF" w:rsidRDefault="00711FAF" w:rsidP="00711FAF">
      <w:pPr>
        <w:numPr>
          <w:ilvl w:val="0"/>
          <w:numId w:val="45"/>
        </w:numPr>
        <w:tabs>
          <w:tab w:val="clear" w:pos="709"/>
          <w:tab w:val="left" w:pos="1068"/>
          <w:tab w:val="left" w:pos="3418"/>
          <w:tab w:val="left" w:pos="5794"/>
          <w:tab w:val="left" w:pos="688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Разработана программа «Анализатор трафика» с целью обработки статистической</w:t>
      </w:r>
      <w:r w:rsidRPr="00711FAF">
        <w:rPr>
          <w:rFonts w:ascii="Times New Roman" w:eastAsia="Times New Roman" w:hAnsi="Times New Roman" w:cs="Times New Roman"/>
          <w:color w:val="000000"/>
          <w:kern w:val="0"/>
          <w:sz w:val="26"/>
          <w:szCs w:val="26"/>
          <w:lang w:eastAsia="ru-RU" w:bidi="ru-RU"/>
        </w:rPr>
        <w:tab/>
        <w:t>информации</w:t>
      </w:r>
      <w:r w:rsidRPr="00711FAF">
        <w:rPr>
          <w:rFonts w:ascii="Times New Roman" w:eastAsia="Times New Roman" w:hAnsi="Times New Roman" w:cs="Times New Roman"/>
          <w:color w:val="000000"/>
          <w:kern w:val="0"/>
          <w:sz w:val="26"/>
          <w:szCs w:val="26"/>
          <w:lang w:eastAsia="ru-RU" w:bidi="ru-RU"/>
        </w:rPr>
        <w:tab/>
        <w:t>о</w:t>
      </w:r>
      <w:r w:rsidRPr="00711FAF">
        <w:rPr>
          <w:rFonts w:ascii="Times New Roman" w:eastAsia="Times New Roman" w:hAnsi="Times New Roman" w:cs="Times New Roman"/>
          <w:color w:val="000000"/>
          <w:kern w:val="0"/>
          <w:sz w:val="26"/>
          <w:szCs w:val="26"/>
          <w:lang w:eastAsia="ru-RU" w:bidi="ru-RU"/>
        </w:rPr>
        <w:tab/>
        <w:t>функционировании</w:t>
      </w:r>
    </w:p>
    <w:p w:rsidR="00711FAF" w:rsidRPr="00711FAF" w:rsidRDefault="00711FAF" w:rsidP="00711FAF">
      <w:pPr>
        <w:tabs>
          <w:tab w:val="clear" w:pos="709"/>
        </w:tabs>
        <w:suppressAutoHyphens w:val="0"/>
        <w:spacing w:after="0" w:line="480" w:lineRule="exact"/>
        <w:ind w:left="740"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телекоммуникационной сети и выдачи рекомендаций системному администратору сети. С ее помощью можно определить нормальный профиль сети (этап анализа), выявить отклонения от нормального профиля сети (этап мониторинга) с целью определения возникновении нештатной ситуации и принятия соответствующего решения об изменении конфигурации или загрузки сети.</w:t>
      </w:r>
    </w:p>
    <w:p w:rsidR="00711FAF" w:rsidRPr="00711FAF" w:rsidRDefault="00711FAF" w:rsidP="00711FA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b/>
          <w:bCs/>
          <w:i/>
          <w:iCs/>
          <w:color w:val="000000"/>
          <w:kern w:val="0"/>
          <w:sz w:val="26"/>
          <w:szCs w:val="26"/>
          <w:lang w:eastAsia="ru-RU" w:bidi="ru-RU"/>
        </w:rPr>
        <w:t>В заключении</w:t>
      </w:r>
      <w:r w:rsidRPr="00711FAF">
        <w:rPr>
          <w:rFonts w:ascii="Times New Roman" w:eastAsia="Times New Roman" w:hAnsi="Times New Roman" w:cs="Times New Roman"/>
          <w:color w:val="000000"/>
          <w:kern w:val="0"/>
          <w:sz w:val="26"/>
          <w:szCs w:val="26"/>
          <w:lang w:eastAsia="ru-RU" w:bidi="ru-RU"/>
        </w:rPr>
        <w:t xml:space="preserve"> изложены основные результаты и выводы по диссертационной работе.</w:t>
      </w:r>
    </w:p>
    <w:p w:rsidR="00711FAF" w:rsidRPr="00711FAF" w:rsidRDefault="00711FAF" w:rsidP="00711FA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b/>
          <w:bCs/>
          <w:i/>
          <w:iCs/>
          <w:color w:val="000000"/>
          <w:kern w:val="0"/>
          <w:sz w:val="26"/>
          <w:szCs w:val="26"/>
          <w:lang w:eastAsia="ru-RU" w:bidi="ru-RU"/>
        </w:rPr>
        <w:t>В приложениях</w:t>
      </w:r>
      <w:r w:rsidRPr="00711FAF">
        <w:rPr>
          <w:rFonts w:ascii="Times New Roman" w:eastAsia="Times New Roman" w:hAnsi="Times New Roman" w:cs="Times New Roman"/>
          <w:color w:val="000000"/>
          <w:kern w:val="0"/>
          <w:sz w:val="26"/>
          <w:szCs w:val="26"/>
          <w:lang w:eastAsia="ru-RU" w:bidi="ru-RU"/>
        </w:rPr>
        <w:t xml:space="preserve"> представлена основная программно-экспериментальная реализация системы анализа и мониторинга телекоммуникационных сетей с использованием статистических методов - </w:t>
      </w:r>
      <w:r w:rsidRPr="00711FAF">
        <w:rPr>
          <w:rFonts w:ascii="Times New Roman" w:eastAsia="Times New Roman" w:hAnsi="Times New Roman" w:cs="Times New Roman"/>
          <w:color w:val="000000"/>
          <w:kern w:val="0"/>
          <w:sz w:val="26"/>
          <w:szCs w:val="26"/>
          <w:lang w:val="en-US" w:eastAsia="en-US" w:bidi="en-US"/>
        </w:rPr>
        <w:t>TeleStat</w:t>
      </w:r>
      <w:r w:rsidRPr="00711FAF">
        <w:rPr>
          <w:rFonts w:ascii="Times New Roman" w:eastAsia="Times New Roman" w:hAnsi="Times New Roman" w:cs="Times New Roman"/>
          <w:color w:val="000000"/>
          <w:kern w:val="0"/>
          <w:sz w:val="26"/>
          <w:szCs w:val="26"/>
          <w:lang w:eastAsia="en-US" w:bidi="en-US"/>
        </w:rPr>
        <w:t xml:space="preserve">, </w:t>
      </w:r>
      <w:r w:rsidRPr="00711FAF">
        <w:rPr>
          <w:rFonts w:ascii="Times New Roman" w:eastAsia="Times New Roman" w:hAnsi="Times New Roman" w:cs="Times New Roman"/>
          <w:color w:val="000000"/>
          <w:kern w:val="0"/>
          <w:sz w:val="26"/>
          <w:szCs w:val="26"/>
          <w:lang w:eastAsia="ru-RU" w:bidi="ru-RU"/>
        </w:rPr>
        <w:t>а также Акты внедрения практических результатов работы.</w:t>
      </w:r>
    </w:p>
    <w:p w:rsidR="00711FAF" w:rsidRPr="00711FAF" w:rsidRDefault="00711FAF" w:rsidP="00711FAF">
      <w:pPr>
        <w:tabs>
          <w:tab w:val="clear" w:pos="709"/>
        </w:tabs>
        <w:suppressAutoHyphens w:val="0"/>
        <w:spacing w:after="0" w:line="480" w:lineRule="exact"/>
        <w:ind w:firstLine="740"/>
        <w:rPr>
          <w:rFonts w:ascii="Times New Roman" w:eastAsia="Times New Roman" w:hAnsi="Times New Roman" w:cs="Times New Roman"/>
          <w:b/>
          <w:bCs/>
          <w:color w:val="000000"/>
          <w:kern w:val="0"/>
          <w:sz w:val="26"/>
          <w:szCs w:val="26"/>
          <w:lang w:eastAsia="ru-RU" w:bidi="ru-RU"/>
        </w:rPr>
      </w:pPr>
      <w:r w:rsidRPr="00711FAF">
        <w:rPr>
          <w:rFonts w:ascii="Times New Roman" w:eastAsia="Times New Roman" w:hAnsi="Times New Roman" w:cs="Times New Roman"/>
          <w:b/>
          <w:bCs/>
          <w:color w:val="000000"/>
          <w:kern w:val="0"/>
          <w:sz w:val="26"/>
          <w:szCs w:val="26"/>
          <w:lang w:eastAsia="ru-RU" w:bidi="ru-RU"/>
        </w:rPr>
        <w:t>Таким образом, в данной работе выполнены:</w:t>
      </w:r>
    </w:p>
    <w:p w:rsidR="00711FAF" w:rsidRPr="00711FAF" w:rsidRDefault="00711FAF" w:rsidP="00711FAF">
      <w:pPr>
        <w:numPr>
          <w:ilvl w:val="0"/>
          <w:numId w:val="47"/>
        </w:numPr>
        <w:tabs>
          <w:tab w:val="clear" w:pos="709"/>
          <w:tab w:val="left" w:pos="106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Разработка научных основ исследования статистических принципов функционирования телекоммуникационных систем и компьютерных сетей.</w:t>
      </w:r>
    </w:p>
    <w:p w:rsidR="00711FAF" w:rsidRPr="00711FAF" w:rsidRDefault="00711FAF" w:rsidP="00711FAF">
      <w:pPr>
        <w:numPr>
          <w:ilvl w:val="0"/>
          <w:numId w:val="47"/>
        </w:numPr>
        <w:tabs>
          <w:tab w:val="clear" w:pos="709"/>
          <w:tab w:val="left" w:pos="106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Теоретический анализ (на основе обработки статистической информации) и экспериментальное исследование функционирования научно</w:t>
      </w:r>
      <w:r w:rsidRPr="00711FAF">
        <w:rPr>
          <w:rFonts w:ascii="Times New Roman" w:eastAsia="Times New Roman" w:hAnsi="Times New Roman" w:cs="Times New Roman"/>
          <w:color w:val="000000"/>
          <w:kern w:val="0"/>
          <w:sz w:val="26"/>
          <w:szCs w:val="26"/>
          <w:lang w:eastAsia="ru-RU" w:bidi="ru-RU"/>
        </w:rPr>
        <w:softHyphen/>
        <w:t>образовательных телекоммуникационных сетей.</w:t>
      </w:r>
    </w:p>
    <w:p w:rsidR="00711FAF" w:rsidRPr="00711FAF" w:rsidRDefault="00711FAF" w:rsidP="00711FAF">
      <w:pPr>
        <w:numPr>
          <w:ilvl w:val="0"/>
          <w:numId w:val="47"/>
        </w:numPr>
        <w:tabs>
          <w:tab w:val="clear" w:pos="709"/>
          <w:tab w:val="left" w:pos="106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Разработка научных подходов, методов, алгоритмов и программ, обеспечивающих контроль и диагностику функционирования телекоммуникационных систем и компьютерных сетей.</w:t>
      </w:r>
    </w:p>
    <w:p w:rsidR="00711FAF" w:rsidRPr="00711FAF" w:rsidRDefault="00711FAF" w:rsidP="00711FAF">
      <w:pPr>
        <w:numPr>
          <w:ilvl w:val="0"/>
          <w:numId w:val="47"/>
        </w:numPr>
        <w:tabs>
          <w:tab w:val="clear" w:pos="709"/>
          <w:tab w:val="left" w:pos="98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Разработан и апробирован комплекс программных средств для различного уровня использования начиная от системного администратора телекоммуникационной сети до системного аналитика.</w:t>
      </w:r>
    </w:p>
    <w:p w:rsidR="00711FAF" w:rsidRPr="00711FAF" w:rsidRDefault="00711FAF" w:rsidP="00711FA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 xml:space="preserve">Эффективность комплекса программных средств подтверждается внедрением разработанных в диссертации теоретических основ, методов и алгоритмов как на федеральном уровне - в Министерстве образования и науки Российской Федерации, так и на региональном - в научно-образовательной сети </w:t>
      </w:r>
      <w:r w:rsidRPr="00711FAF">
        <w:rPr>
          <w:rFonts w:ascii="Times New Roman" w:eastAsia="Times New Roman" w:hAnsi="Times New Roman" w:cs="Times New Roman"/>
          <w:color w:val="000000"/>
          <w:kern w:val="0"/>
          <w:sz w:val="26"/>
          <w:szCs w:val="26"/>
          <w:lang w:val="en-US" w:eastAsia="en-US" w:bidi="en-US"/>
        </w:rPr>
        <w:t>RUNNet</w:t>
      </w:r>
      <w:r w:rsidRPr="00711FAF">
        <w:rPr>
          <w:rFonts w:ascii="Times New Roman" w:eastAsia="Times New Roman" w:hAnsi="Times New Roman" w:cs="Times New Roman"/>
          <w:color w:val="000000"/>
          <w:kern w:val="0"/>
          <w:sz w:val="26"/>
          <w:szCs w:val="26"/>
          <w:lang w:eastAsia="en-US" w:bidi="en-US"/>
        </w:rPr>
        <w:t>-</w:t>
      </w:r>
      <w:r w:rsidRPr="00711FAF">
        <w:rPr>
          <w:rFonts w:ascii="Times New Roman" w:eastAsia="Times New Roman" w:hAnsi="Times New Roman" w:cs="Times New Roman"/>
          <w:color w:val="000000"/>
          <w:kern w:val="0"/>
          <w:sz w:val="26"/>
          <w:szCs w:val="26"/>
          <w:lang w:val="en-US" w:eastAsia="en-US" w:bidi="en-US"/>
        </w:rPr>
        <w:t>RBNet</w:t>
      </w:r>
      <w:r w:rsidRPr="00711FAF">
        <w:rPr>
          <w:rFonts w:ascii="Times New Roman" w:eastAsia="Times New Roman" w:hAnsi="Times New Roman" w:cs="Times New Roman"/>
          <w:color w:val="000000"/>
          <w:kern w:val="0"/>
          <w:sz w:val="26"/>
          <w:szCs w:val="26"/>
          <w:lang w:eastAsia="en-US" w:bidi="en-US"/>
        </w:rPr>
        <w:t xml:space="preserve"> </w:t>
      </w:r>
      <w:r w:rsidRPr="00711FAF">
        <w:rPr>
          <w:rFonts w:ascii="Times New Roman" w:eastAsia="Times New Roman" w:hAnsi="Times New Roman" w:cs="Times New Roman"/>
          <w:color w:val="000000"/>
          <w:kern w:val="0"/>
          <w:sz w:val="26"/>
          <w:szCs w:val="26"/>
          <w:lang w:eastAsia="ru-RU" w:bidi="ru-RU"/>
        </w:rPr>
        <w:t>- в Ростовском ГУ, Тамбовском ГТУ, Пермском ГУ, Ярославском ГУ, СПб ГУ информационных технологий и точной механики, Владимирском ГУ, Рязанской радиотехнической академии, Новгородском ГУ.</w:t>
      </w:r>
    </w:p>
    <w:p w:rsidR="00711FAF" w:rsidRDefault="00711FAF" w:rsidP="00711FAF">
      <w:pPr>
        <w:rPr>
          <w:rFonts w:ascii="Arial Unicode MS" w:eastAsia="Arial Unicode MS" w:hAnsi="Arial Unicode MS" w:cs="Arial Unicode MS"/>
          <w:color w:val="000000"/>
          <w:kern w:val="0"/>
          <w:sz w:val="24"/>
          <w:szCs w:val="24"/>
          <w:lang w:eastAsia="ru-RU" w:bidi="ru-RU"/>
        </w:rPr>
      </w:pPr>
      <w:r w:rsidRPr="00711FAF">
        <w:rPr>
          <w:rFonts w:ascii="Times New Roman" w:eastAsia="Arial Unicode MS" w:hAnsi="Times New Roman" w:cs="Times New Roman"/>
          <w:b/>
          <w:bCs/>
          <w:color w:val="000000"/>
          <w:kern w:val="0"/>
          <w:sz w:val="26"/>
          <w:szCs w:val="26"/>
          <w:lang w:eastAsia="ru-RU" w:bidi="ru-RU"/>
        </w:rPr>
        <w:t xml:space="preserve">Результаты диссертационной работы </w:t>
      </w:r>
      <w:r w:rsidRPr="00711FAF">
        <w:rPr>
          <w:rFonts w:ascii="Arial Unicode MS" w:eastAsia="Arial Unicode MS" w:hAnsi="Arial Unicode MS" w:cs="Arial Unicode MS"/>
          <w:color w:val="000000"/>
          <w:kern w:val="0"/>
          <w:sz w:val="24"/>
          <w:szCs w:val="24"/>
          <w:lang w:eastAsia="ru-RU" w:bidi="ru-RU"/>
        </w:rPr>
        <w:t xml:space="preserve">непосредственно отражены в 72 публикациях, в том числе в монографии </w:t>
      </w:r>
      <w:r w:rsidRPr="00711FAF">
        <w:rPr>
          <w:rFonts w:ascii="Times New Roman" w:eastAsia="Arial Unicode MS" w:hAnsi="Times New Roman" w:cs="Times New Roman"/>
          <w:b/>
          <w:bCs/>
          <w:i/>
          <w:iCs/>
          <w:color w:val="000000"/>
          <w:kern w:val="0"/>
          <w:sz w:val="26"/>
          <w:szCs w:val="26"/>
          <w:lang w:eastAsia="ru-RU" w:bidi="ru-RU"/>
        </w:rPr>
        <w:t>Енюков И.С., Ретинская И.В., Скуратов А.К. Статистический анализ и мониторинг научно</w:t>
      </w:r>
      <w:r w:rsidRPr="00711FAF">
        <w:rPr>
          <w:rFonts w:ascii="Times New Roman" w:eastAsia="Arial Unicode MS" w:hAnsi="Times New Roman" w:cs="Times New Roman"/>
          <w:b/>
          <w:bCs/>
          <w:i/>
          <w:iCs/>
          <w:color w:val="000000"/>
          <w:kern w:val="0"/>
          <w:sz w:val="26"/>
          <w:szCs w:val="26"/>
          <w:lang w:eastAsia="ru-RU" w:bidi="ru-RU"/>
        </w:rPr>
        <w:softHyphen/>
        <w:t xml:space="preserve">образовательных интернет-сетей. Под. ред. Тихонова А.Н. -М.: Финансы и статистика, 2004.-320с.:ил. </w:t>
      </w:r>
      <w:r w:rsidRPr="00711FAF">
        <w:rPr>
          <w:rFonts w:ascii="Times New Roman" w:eastAsia="Arial Unicode MS" w:hAnsi="Times New Roman" w:cs="Times New Roman"/>
          <w:b/>
          <w:bCs/>
          <w:i/>
          <w:iCs/>
          <w:color w:val="000000"/>
          <w:kern w:val="0"/>
          <w:sz w:val="26"/>
          <w:szCs w:val="26"/>
          <w:lang w:val="en-US" w:eastAsia="en-US" w:bidi="en-US"/>
        </w:rPr>
        <w:t>ISBN</w:t>
      </w:r>
      <w:r w:rsidRPr="00711FAF">
        <w:rPr>
          <w:rFonts w:ascii="Times New Roman" w:eastAsia="Arial Unicode MS" w:hAnsi="Times New Roman" w:cs="Times New Roman"/>
          <w:b/>
          <w:bCs/>
          <w:i/>
          <w:iCs/>
          <w:color w:val="000000"/>
          <w:kern w:val="0"/>
          <w:sz w:val="26"/>
          <w:szCs w:val="26"/>
          <w:lang w:eastAsia="en-US" w:bidi="en-US"/>
        </w:rPr>
        <w:t xml:space="preserve"> </w:t>
      </w:r>
      <w:r w:rsidRPr="00711FAF">
        <w:rPr>
          <w:rFonts w:ascii="Times New Roman" w:eastAsia="Arial Unicode MS" w:hAnsi="Times New Roman" w:cs="Times New Roman"/>
          <w:b/>
          <w:bCs/>
          <w:i/>
          <w:iCs/>
          <w:color w:val="000000"/>
          <w:kern w:val="0"/>
          <w:sz w:val="26"/>
          <w:szCs w:val="26"/>
          <w:lang w:eastAsia="ru-RU" w:bidi="ru-RU"/>
        </w:rPr>
        <w:t>5-279-02801-0, УДК 004.738.5:311, ББК 32.973.202вб</w:t>
      </w:r>
      <w:r w:rsidRPr="00711FAF">
        <w:rPr>
          <w:rFonts w:ascii="Arial Unicode MS" w:eastAsia="Arial Unicode MS" w:hAnsi="Arial Unicode MS" w:cs="Arial Unicode MS"/>
          <w:color w:val="000000"/>
          <w:kern w:val="0"/>
          <w:sz w:val="24"/>
          <w:szCs w:val="24"/>
          <w:lang w:eastAsia="ru-RU" w:bidi="ru-RU"/>
        </w:rPr>
        <w:t>в двух учебно-методических пособиях, 12 статьях, опубликованных в журналах ВАК, 11 статьях в других журналах и 38 трудах конференций, а также 8 научно-технических отчетах по госбюджетным и хоздоговорным темам, выполненным по теме диссертации при непосредственном участии и руководстве автора.</w:t>
      </w:r>
    </w:p>
    <w:p w:rsidR="00711FAF" w:rsidRDefault="00711FAF" w:rsidP="00711FAF">
      <w:pPr>
        <w:rPr>
          <w:rFonts w:ascii="Arial Unicode MS" w:eastAsia="Arial Unicode MS" w:hAnsi="Arial Unicode MS" w:cs="Arial Unicode MS"/>
          <w:color w:val="000000"/>
          <w:kern w:val="0"/>
          <w:sz w:val="24"/>
          <w:szCs w:val="24"/>
          <w:lang w:eastAsia="ru-RU" w:bidi="ru-RU"/>
        </w:rPr>
      </w:pPr>
    </w:p>
    <w:p w:rsidR="00711FAF" w:rsidRDefault="00711FAF" w:rsidP="00711FAF">
      <w:pPr>
        <w:rPr>
          <w:rFonts w:ascii="Arial Unicode MS" w:eastAsia="Arial Unicode MS" w:hAnsi="Arial Unicode MS" w:cs="Arial Unicode MS"/>
          <w:color w:val="000000"/>
          <w:kern w:val="0"/>
          <w:sz w:val="24"/>
          <w:szCs w:val="24"/>
          <w:lang w:eastAsia="ru-RU" w:bidi="ru-RU"/>
        </w:rPr>
      </w:pPr>
    </w:p>
    <w:p w:rsidR="00711FAF" w:rsidRDefault="00711FAF" w:rsidP="00711FAF">
      <w:pPr>
        <w:rPr>
          <w:rFonts w:ascii="Arial Unicode MS" w:eastAsia="Arial Unicode MS" w:hAnsi="Arial Unicode MS" w:cs="Arial Unicode MS"/>
          <w:color w:val="000000"/>
          <w:kern w:val="0"/>
          <w:sz w:val="24"/>
          <w:szCs w:val="24"/>
          <w:lang w:eastAsia="ru-RU" w:bidi="ru-RU"/>
        </w:rPr>
      </w:pPr>
    </w:p>
    <w:p w:rsidR="00711FAF" w:rsidRPr="00711FAF" w:rsidRDefault="00711FAF" w:rsidP="00711FAF">
      <w:pPr>
        <w:tabs>
          <w:tab w:val="clear" w:pos="709"/>
        </w:tabs>
        <w:suppressAutoHyphens w:val="0"/>
        <w:spacing w:after="486" w:line="260" w:lineRule="exact"/>
        <w:ind w:firstLine="0"/>
        <w:jc w:val="center"/>
        <w:rPr>
          <w:rFonts w:ascii="Times New Roman" w:eastAsia="Times New Roman" w:hAnsi="Times New Roman" w:cs="Times New Roman"/>
          <w:b/>
          <w:bCs/>
          <w:color w:val="000000"/>
          <w:kern w:val="0"/>
          <w:sz w:val="26"/>
          <w:szCs w:val="26"/>
          <w:lang w:eastAsia="ru-RU" w:bidi="ru-RU"/>
        </w:rPr>
      </w:pPr>
      <w:bookmarkStart w:id="1" w:name="bookmark126"/>
      <w:r w:rsidRPr="00711FAF">
        <w:rPr>
          <w:rFonts w:ascii="Times New Roman" w:eastAsia="Times New Roman" w:hAnsi="Times New Roman" w:cs="Times New Roman"/>
          <w:b/>
          <w:bCs/>
          <w:color w:val="000000"/>
          <w:kern w:val="0"/>
          <w:sz w:val="26"/>
          <w:szCs w:val="26"/>
          <w:lang w:eastAsia="ru-RU" w:bidi="ru-RU"/>
        </w:rPr>
        <w:t>ЗАКЛЮЧЕНИЕ</w:t>
      </w:r>
      <w:bookmarkEnd w:id="1"/>
    </w:p>
    <w:p w:rsidR="00711FAF" w:rsidRPr="00711FAF" w:rsidRDefault="00711FAF" w:rsidP="00711FAF">
      <w:pPr>
        <w:tabs>
          <w:tab w:val="clear" w:pos="709"/>
        </w:tabs>
        <w:suppressAutoHyphens w:val="0"/>
        <w:spacing w:after="0" w:line="480" w:lineRule="exact"/>
        <w:ind w:firstLine="720"/>
        <w:rPr>
          <w:rFonts w:ascii="Times New Roman" w:eastAsia="Times New Roman" w:hAnsi="Times New Roman" w:cs="Times New Roman"/>
          <w:b/>
          <w:bCs/>
          <w:color w:val="000000"/>
          <w:kern w:val="0"/>
          <w:sz w:val="26"/>
          <w:szCs w:val="26"/>
          <w:lang w:eastAsia="ru-RU" w:bidi="ru-RU"/>
        </w:rPr>
      </w:pPr>
      <w:bookmarkStart w:id="2" w:name="bookmark127"/>
      <w:r w:rsidRPr="00711FAF">
        <w:rPr>
          <w:rFonts w:ascii="Times New Roman" w:eastAsia="Times New Roman" w:hAnsi="Times New Roman" w:cs="Times New Roman"/>
          <w:b/>
          <w:bCs/>
          <w:color w:val="000000"/>
          <w:kern w:val="0"/>
          <w:sz w:val="26"/>
          <w:szCs w:val="26"/>
          <w:lang w:eastAsia="ru-RU" w:bidi="ru-RU"/>
        </w:rPr>
        <w:t>В ходе диссертационного исследования получены следующие основные результаты:</w:t>
      </w:r>
      <w:bookmarkEnd w:id="2"/>
    </w:p>
    <w:p w:rsidR="00711FAF" w:rsidRPr="00711FAF" w:rsidRDefault="00711FAF" w:rsidP="00711FAF">
      <w:pPr>
        <w:numPr>
          <w:ilvl w:val="0"/>
          <w:numId w:val="48"/>
        </w:numPr>
        <w:tabs>
          <w:tab w:val="clear" w:pos="709"/>
          <w:tab w:val="left" w:pos="101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Выполнены исследование и анализ текущего состояния, перспектив и тенденций развития телекоммуникационных сетей на федеральном и на региональном уровнях, в результате чего выявлено, что российские телекоммуникационные сети отличаются нерегулярной структурой, что обусловленно нерегулярным проектированием и финансированием, для российских телекоммуникационных сетей характерно ведомственное (корпоративное) разделение, что затрудняет их адекватный мониторинг с целью оптимального предоставления инфокоммуникационных сервисов.</w:t>
      </w:r>
    </w:p>
    <w:p w:rsidR="00711FAF" w:rsidRPr="00711FAF" w:rsidRDefault="00711FAF" w:rsidP="00711FAF">
      <w:pPr>
        <w:numPr>
          <w:ilvl w:val="0"/>
          <w:numId w:val="48"/>
        </w:numPr>
        <w:tabs>
          <w:tab w:val="clear" w:pos="709"/>
          <w:tab w:val="left" w:pos="101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Обосновано, что использование методологии и технологии сетей доставки содержания позволяет эффективно взаимодействовать со статистической системой мониторинга и анализа функционирования телекоммуникационных сетей. Одновременное развертывание сети доставки содержания и статистической системы анализа и мониторинга функционирования телекоммуникационных сетей обеспечивает необходимую управляемость и масштабируемость системы.</w:t>
      </w:r>
    </w:p>
    <w:p w:rsidR="00711FAF" w:rsidRPr="00711FAF" w:rsidRDefault="00711FAF" w:rsidP="00711FAF">
      <w:pPr>
        <w:numPr>
          <w:ilvl w:val="0"/>
          <w:numId w:val="48"/>
        </w:numPr>
        <w:tabs>
          <w:tab w:val="clear" w:pos="709"/>
          <w:tab w:val="left" w:pos="148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Выделены основные показатели функционирования телекоммуникационной сети для целей статистического анализа и мониторинга и, наиболее информативный параметр - загрузка канала. Анализ загрузок каналов дает информацию об их стабильности и надежности позволяет эффективно управлять каналом, находить узкие места и делать прогнозы о необходимости дальнейшего расширения канала или сети.</w:t>
      </w:r>
    </w:p>
    <w:p w:rsidR="00711FAF" w:rsidRPr="00711FAF" w:rsidRDefault="00711FAF" w:rsidP="00711FAF">
      <w:pPr>
        <w:numPr>
          <w:ilvl w:val="0"/>
          <w:numId w:val="48"/>
        </w:numPr>
        <w:tabs>
          <w:tab w:val="clear" w:pos="709"/>
          <w:tab w:val="left" w:pos="101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Сформулированы практические задачи, для решения которых целесообразно проводить статистический мониторинг и анализ телекоммуникационной сети.</w:t>
      </w:r>
    </w:p>
    <w:p w:rsidR="00711FAF" w:rsidRPr="00711FAF" w:rsidRDefault="00711FAF" w:rsidP="00711FAF">
      <w:pPr>
        <w:numPr>
          <w:ilvl w:val="0"/>
          <w:numId w:val="48"/>
        </w:numPr>
        <w:tabs>
          <w:tab w:val="clear" w:pos="709"/>
          <w:tab w:val="left" w:pos="101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Определены понятия анализ и мониторинг телекоммуникационной сети со статистической точки зрения как процессов, связанных с выявлением нормального и текущего профилей телекоммуникационной сети и исследования их статистическими методами.</w:t>
      </w:r>
    </w:p>
    <w:p w:rsidR="00711FAF" w:rsidRPr="00711FAF" w:rsidRDefault="00711FAF" w:rsidP="00711FAF">
      <w:pPr>
        <w:numPr>
          <w:ilvl w:val="0"/>
          <w:numId w:val="48"/>
        </w:numPr>
        <w:tabs>
          <w:tab w:val="clear" w:pos="709"/>
          <w:tab w:val="left" w:pos="99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 xml:space="preserve">В качестве инструмента первичного сбора статистической информации о функционировании телекоммуникационной сети выбрана процедура сбора информации с помощью протокола управления </w:t>
      </w:r>
      <w:r w:rsidRPr="00711FAF">
        <w:rPr>
          <w:rFonts w:ascii="Times New Roman" w:eastAsia="Times New Roman" w:hAnsi="Times New Roman" w:cs="Times New Roman"/>
          <w:color w:val="000000"/>
          <w:kern w:val="0"/>
          <w:sz w:val="26"/>
          <w:szCs w:val="26"/>
          <w:lang w:val="en-US" w:eastAsia="en-US" w:bidi="en-US"/>
        </w:rPr>
        <w:t>SNMP</w:t>
      </w:r>
      <w:r w:rsidRPr="00711FAF">
        <w:rPr>
          <w:rFonts w:ascii="Times New Roman" w:eastAsia="Times New Roman" w:hAnsi="Times New Roman" w:cs="Times New Roman"/>
          <w:color w:val="000000"/>
          <w:kern w:val="0"/>
          <w:sz w:val="26"/>
          <w:szCs w:val="26"/>
          <w:lang w:eastAsia="en-US" w:bidi="en-US"/>
        </w:rPr>
        <w:t xml:space="preserve">. </w:t>
      </w:r>
      <w:r w:rsidRPr="00711FAF">
        <w:rPr>
          <w:rFonts w:ascii="Times New Roman" w:eastAsia="Times New Roman" w:hAnsi="Times New Roman" w:cs="Times New Roman"/>
          <w:color w:val="000000"/>
          <w:kern w:val="0"/>
          <w:sz w:val="26"/>
          <w:szCs w:val="26"/>
          <w:lang w:eastAsia="ru-RU" w:bidi="ru-RU"/>
        </w:rPr>
        <w:t>Выбраны и рассмотрены процедуры преобразования первичных значений основных параметров телекоммуникационной сети во временной ряд и случайную последовательность, позволяющие перейти к анализу и моделированию информационных потоков.</w:t>
      </w:r>
    </w:p>
    <w:p w:rsidR="00711FAF" w:rsidRPr="00711FAF" w:rsidRDefault="00711FAF" w:rsidP="00711FAF">
      <w:pPr>
        <w:numPr>
          <w:ilvl w:val="0"/>
          <w:numId w:val="48"/>
        </w:numPr>
        <w:tabs>
          <w:tab w:val="clear" w:pos="709"/>
          <w:tab w:val="left" w:pos="980"/>
        </w:tabs>
        <w:suppressAutoHyphens w:val="0"/>
        <w:spacing w:after="0" w:line="480" w:lineRule="exact"/>
        <w:jc w:val="left"/>
        <w:rPr>
          <w:rFonts w:ascii="Times New Roman" w:eastAsia="Times New Roman" w:hAnsi="Times New Roman" w:cs="Times New Roman"/>
          <w:b/>
          <w:bCs/>
          <w:color w:val="000000"/>
          <w:kern w:val="0"/>
          <w:sz w:val="26"/>
          <w:szCs w:val="26"/>
          <w:lang w:eastAsia="ru-RU" w:bidi="ru-RU"/>
        </w:rPr>
      </w:pPr>
      <w:r w:rsidRPr="00711FAF">
        <w:rPr>
          <w:rFonts w:ascii="Times New Roman" w:eastAsia="Times New Roman" w:hAnsi="Times New Roman" w:cs="Times New Roman"/>
          <w:b/>
          <w:bCs/>
          <w:color w:val="000000"/>
          <w:kern w:val="0"/>
          <w:sz w:val="26"/>
          <w:szCs w:val="26"/>
          <w:lang w:eastAsia="ru-RU" w:bidi="ru-RU"/>
        </w:rPr>
        <w:t>Предложены методики преобразования данных, циркулирующих в глобальных сетях, учитывающие особенности средств регистрации поступающей информации и предложена модель для описания передачи информации по сети.</w:t>
      </w:r>
    </w:p>
    <w:p w:rsidR="00711FAF" w:rsidRPr="00711FAF" w:rsidRDefault="00711FAF" w:rsidP="00711FAF">
      <w:pPr>
        <w:numPr>
          <w:ilvl w:val="0"/>
          <w:numId w:val="48"/>
        </w:numPr>
        <w:tabs>
          <w:tab w:val="clear" w:pos="709"/>
          <w:tab w:val="left" w:pos="115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Проанализированы характеристики сетевого трафика научно</w:t>
      </w:r>
      <w:r w:rsidRPr="00711FAF">
        <w:rPr>
          <w:rFonts w:ascii="Times New Roman" w:eastAsia="Times New Roman" w:hAnsi="Times New Roman" w:cs="Times New Roman"/>
          <w:color w:val="000000"/>
          <w:kern w:val="0"/>
          <w:sz w:val="26"/>
          <w:szCs w:val="26"/>
          <w:lang w:eastAsia="ru-RU" w:bidi="ru-RU"/>
        </w:rPr>
        <w:softHyphen/>
        <w:t xml:space="preserve">образовательной сети </w:t>
      </w:r>
      <w:r w:rsidRPr="00711FAF">
        <w:rPr>
          <w:rFonts w:ascii="Times New Roman" w:eastAsia="Times New Roman" w:hAnsi="Times New Roman" w:cs="Times New Roman"/>
          <w:color w:val="000000"/>
          <w:kern w:val="0"/>
          <w:sz w:val="26"/>
          <w:szCs w:val="26"/>
          <w:lang w:val="en-US" w:eastAsia="en-US" w:bidi="en-US"/>
        </w:rPr>
        <w:t>RUNNet</w:t>
      </w:r>
      <w:r w:rsidRPr="00711FAF">
        <w:rPr>
          <w:rFonts w:ascii="Times New Roman" w:eastAsia="Times New Roman" w:hAnsi="Times New Roman" w:cs="Times New Roman"/>
          <w:color w:val="000000"/>
          <w:kern w:val="0"/>
          <w:sz w:val="26"/>
          <w:szCs w:val="26"/>
          <w:lang w:eastAsia="en-US" w:bidi="en-US"/>
        </w:rPr>
        <w:t xml:space="preserve">, </w:t>
      </w:r>
      <w:r w:rsidRPr="00711FAF">
        <w:rPr>
          <w:rFonts w:ascii="Times New Roman" w:eastAsia="Times New Roman" w:hAnsi="Times New Roman" w:cs="Times New Roman"/>
          <w:color w:val="000000"/>
          <w:kern w:val="0"/>
          <w:sz w:val="26"/>
          <w:szCs w:val="26"/>
          <w:lang w:eastAsia="ru-RU" w:bidi="ru-RU"/>
        </w:rPr>
        <w:t>выявлены их особенности: нестационарность, неоднородность, периодичность, сложная форма периодического сигнала. На основе проведенных экспериментов сделан вывод, что для анализа параметров функционирования телекоммуникационной сети целесообразно использовать статистический анализ временных рядов.</w:t>
      </w:r>
    </w:p>
    <w:p w:rsidR="00711FAF" w:rsidRPr="00711FAF" w:rsidRDefault="00711FAF" w:rsidP="00711FAF">
      <w:pPr>
        <w:numPr>
          <w:ilvl w:val="0"/>
          <w:numId w:val="48"/>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Для целей статистического анализа телекоммуникационной сети модифицированы методы статистического анализа, такие как регрессионный анализ, дискриминантный анализ, кластер-анализ, нейронные сети. Адаптирован алгоритм к-средних и ряд алгоритмов иерархической классификации для анализа данных в телекоммуникационной сети. Адаптирован алгоритм анализа данных с пропущенными значениями для применения в случае многомерных временных рядов. Модифицирован подход на основе целенаправленного проецирования для анализа резко выделяющихся наблюдений.</w:t>
      </w:r>
    </w:p>
    <w:p w:rsidR="00711FAF" w:rsidRPr="00711FAF" w:rsidRDefault="00711FAF" w:rsidP="00711FAF">
      <w:pPr>
        <w:numPr>
          <w:ilvl w:val="0"/>
          <w:numId w:val="48"/>
        </w:numPr>
        <w:tabs>
          <w:tab w:val="clear" w:pos="709"/>
          <w:tab w:val="left" w:pos="151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Разработана математическая модель загрузки канала телекоммуникационной сети. Данная математическая модель телекоммуникационной сети для целей статистического мониторинга и анализа основывается на том, что последовательные значения характеристик телекоммуникационной сети образуют временные ряды. Анализ временных рядов значений характеристик телекоммуникационной сети позволяет предсказать функционирование сети в будущем на основании знания их прошлого функционирования, выяснить механизм, порождающий ряд, или описать характерные особенности ряда.</w:t>
      </w:r>
    </w:p>
    <w:p w:rsidR="00711FAF" w:rsidRPr="00711FAF" w:rsidRDefault="00711FAF" w:rsidP="00711FAF">
      <w:pPr>
        <w:numPr>
          <w:ilvl w:val="0"/>
          <w:numId w:val="48"/>
        </w:numPr>
        <w:tabs>
          <w:tab w:val="clear" w:pos="709"/>
          <w:tab w:val="left" w:pos="113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 xml:space="preserve">Для моделирования и прогноза временных рядов адаптированы следующие алгоритмы обработки рядов содержащих компоненты тренда и сезонности: алгоритм удаления средних значений, итерационный алгоритм медианного сглаживания, алгоритм разложения рядов остатков по целевым факторам. Развиты методы моделирования временных рядов с оптимизацией параметрической структуры моделей с помощью штрафных функций. Указанные алгоритмы реализованы в пакете программ </w:t>
      </w:r>
      <w:r w:rsidRPr="00711FAF">
        <w:rPr>
          <w:rFonts w:ascii="Times New Roman" w:eastAsia="Times New Roman" w:hAnsi="Times New Roman" w:cs="Times New Roman"/>
          <w:color w:val="000000"/>
          <w:kern w:val="0"/>
          <w:sz w:val="26"/>
          <w:szCs w:val="26"/>
          <w:lang w:val="en-US" w:eastAsia="en-US" w:bidi="en-US"/>
        </w:rPr>
        <w:t>TeleStat</w:t>
      </w:r>
      <w:r w:rsidRPr="00711FAF">
        <w:rPr>
          <w:rFonts w:ascii="Times New Roman" w:eastAsia="Times New Roman" w:hAnsi="Times New Roman" w:cs="Times New Roman"/>
          <w:color w:val="000000"/>
          <w:kern w:val="0"/>
          <w:sz w:val="26"/>
          <w:szCs w:val="26"/>
          <w:lang w:eastAsia="en-US" w:bidi="en-US"/>
        </w:rPr>
        <w:t xml:space="preserve"> </w:t>
      </w:r>
      <w:r w:rsidRPr="00711FAF">
        <w:rPr>
          <w:rFonts w:ascii="Times New Roman" w:eastAsia="Times New Roman" w:hAnsi="Times New Roman" w:cs="Times New Roman"/>
          <w:color w:val="000000"/>
          <w:kern w:val="0"/>
          <w:sz w:val="26"/>
          <w:szCs w:val="26"/>
          <w:lang w:eastAsia="ru-RU" w:bidi="ru-RU"/>
        </w:rPr>
        <w:t>для анализа данных в телекоммуникационных сетях.</w:t>
      </w:r>
    </w:p>
    <w:p w:rsidR="00711FAF" w:rsidRPr="00711FAF" w:rsidRDefault="00711FAF" w:rsidP="00711FAF">
      <w:pPr>
        <w:numPr>
          <w:ilvl w:val="0"/>
          <w:numId w:val="48"/>
        </w:numPr>
        <w:tabs>
          <w:tab w:val="clear" w:pos="709"/>
          <w:tab w:val="left" w:pos="113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Приведены экспериментальные результаты реализации разработанных и модифицированных научных методов и методик в соответствии с разработанными алгоритмами. А именно:</w:t>
      </w:r>
    </w:p>
    <w:p w:rsidR="00711FAF" w:rsidRPr="00711FAF" w:rsidRDefault="00711FAF" w:rsidP="00711FAF">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 xml:space="preserve">-проведен анализ и исследование параметров научно-образовательной сети </w:t>
      </w:r>
      <w:r w:rsidRPr="00711FAF">
        <w:rPr>
          <w:rFonts w:ascii="Times New Roman" w:eastAsia="Times New Roman" w:hAnsi="Times New Roman" w:cs="Times New Roman"/>
          <w:color w:val="000000"/>
          <w:kern w:val="0"/>
          <w:sz w:val="26"/>
          <w:szCs w:val="26"/>
          <w:lang w:val="en-US" w:eastAsia="en-US" w:bidi="en-US"/>
        </w:rPr>
        <w:t>RUNNet</w:t>
      </w:r>
      <w:r w:rsidRPr="00711FAF">
        <w:rPr>
          <w:rFonts w:ascii="Times New Roman" w:eastAsia="Times New Roman" w:hAnsi="Times New Roman" w:cs="Times New Roman"/>
          <w:color w:val="000000"/>
          <w:kern w:val="0"/>
          <w:sz w:val="26"/>
          <w:szCs w:val="26"/>
          <w:lang w:eastAsia="en-US" w:bidi="en-US"/>
        </w:rPr>
        <w:t xml:space="preserve"> </w:t>
      </w:r>
      <w:r w:rsidRPr="00711FAF">
        <w:rPr>
          <w:rFonts w:ascii="Times New Roman" w:eastAsia="Times New Roman" w:hAnsi="Times New Roman" w:cs="Times New Roman"/>
          <w:color w:val="000000"/>
          <w:kern w:val="0"/>
          <w:sz w:val="26"/>
          <w:szCs w:val="26"/>
          <w:lang w:eastAsia="ru-RU" w:bidi="ru-RU"/>
        </w:rPr>
        <w:t xml:space="preserve">с помощью пакета программ </w:t>
      </w:r>
      <w:r w:rsidRPr="00711FAF">
        <w:rPr>
          <w:rFonts w:ascii="Times New Roman" w:eastAsia="Times New Roman" w:hAnsi="Times New Roman" w:cs="Times New Roman"/>
          <w:color w:val="000000"/>
          <w:kern w:val="0"/>
          <w:sz w:val="26"/>
          <w:szCs w:val="26"/>
          <w:lang w:val="en-US" w:eastAsia="en-US" w:bidi="en-US"/>
        </w:rPr>
        <w:t>TeleStat</w:t>
      </w:r>
      <w:r w:rsidRPr="00711FAF">
        <w:rPr>
          <w:rFonts w:ascii="Times New Roman" w:eastAsia="Times New Roman" w:hAnsi="Times New Roman" w:cs="Times New Roman"/>
          <w:color w:val="000000"/>
          <w:kern w:val="0"/>
          <w:sz w:val="26"/>
          <w:szCs w:val="26"/>
          <w:lang w:eastAsia="en-US" w:bidi="en-US"/>
        </w:rPr>
        <w:t>,</w:t>
      </w:r>
    </w:p>
    <w:p w:rsidR="00711FAF" w:rsidRPr="00711FAF" w:rsidRDefault="00711FAF" w:rsidP="00711FAF">
      <w:pPr>
        <w:numPr>
          <w:ilvl w:val="0"/>
          <w:numId w:val="49"/>
        </w:numPr>
        <w:tabs>
          <w:tab w:val="clear" w:pos="709"/>
          <w:tab w:val="left" w:pos="92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для статистической обработки характеристик сетевого трафика на основе долговременной статистики разработана программа «Роутер»;</w:t>
      </w:r>
    </w:p>
    <w:p w:rsidR="00711FAF" w:rsidRPr="00711FAF" w:rsidRDefault="00711FAF" w:rsidP="00711FAF">
      <w:pPr>
        <w:numPr>
          <w:ilvl w:val="0"/>
          <w:numId w:val="49"/>
        </w:numPr>
        <w:tabs>
          <w:tab w:val="clear" w:pos="709"/>
          <w:tab w:val="left" w:pos="113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 xml:space="preserve">для анализа периодической составляющей на основе модифицированного метода спектрального анализа разработана и представлена программа </w:t>
      </w:r>
      <w:r w:rsidRPr="00711FAF">
        <w:rPr>
          <w:rFonts w:ascii="Times New Roman" w:eastAsia="Times New Roman" w:hAnsi="Times New Roman" w:cs="Times New Roman"/>
          <w:color w:val="000000"/>
          <w:kern w:val="0"/>
          <w:sz w:val="26"/>
          <w:szCs w:val="26"/>
          <w:lang w:eastAsia="en-US" w:bidi="en-US"/>
        </w:rPr>
        <w:t>«</w:t>
      </w:r>
      <w:r w:rsidRPr="00711FAF">
        <w:rPr>
          <w:rFonts w:ascii="Times New Roman" w:eastAsia="Times New Roman" w:hAnsi="Times New Roman" w:cs="Times New Roman"/>
          <w:color w:val="000000"/>
          <w:kern w:val="0"/>
          <w:sz w:val="26"/>
          <w:szCs w:val="26"/>
          <w:lang w:val="en-US" w:eastAsia="en-US" w:bidi="en-US"/>
        </w:rPr>
        <w:t>AFINT</w:t>
      </w:r>
      <w:r w:rsidRPr="00711FAF">
        <w:rPr>
          <w:rFonts w:ascii="Times New Roman" w:eastAsia="Times New Roman" w:hAnsi="Times New Roman" w:cs="Times New Roman"/>
          <w:color w:val="000000"/>
          <w:kern w:val="0"/>
          <w:sz w:val="26"/>
          <w:szCs w:val="26"/>
          <w:lang w:eastAsia="en-US" w:bidi="en-US"/>
        </w:rPr>
        <w:t>»;</w:t>
      </w:r>
    </w:p>
    <w:p w:rsidR="00711FAF" w:rsidRPr="00711FAF" w:rsidRDefault="00711FAF" w:rsidP="00711FAF">
      <w:pPr>
        <w:numPr>
          <w:ilvl w:val="0"/>
          <w:numId w:val="49"/>
        </w:numPr>
        <w:tabs>
          <w:tab w:val="clear" w:pos="709"/>
          <w:tab w:val="left" w:pos="92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программа «Анализатор трафика» разработана с целью обработки статистической информации о функционировании телекоммуникационной сети и выдачи рекомендаций системному администратору сети; с ее помощью можно определить нормальный профиль сети (этап анализа), выявить отклонения от нормального профиля сети (этап мониторинга) с целью определения возникновении нештатной ситуации и принятии соответствующего решения об изменении конфигурации или загрузки сети;</w:t>
      </w:r>
    </w:p>
    <w:p w:rsidR="00711FAF" w:rsidRPr="00711FAF" w:rsidRDefault="00711FAF" w:rsidP="00711FAF">
      <w:pPr>
        <w:tabs>
          <w:tab w:val="clear" w:pos="709"/>
        </w:tabs>
        <w:suppressAutoHyphens w:val="0"/>
        <w:spacing w:after="416" w:line="480" w:lineRule="exact"/>
        <w:ind w:firstLine="72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 представлены результаты исследования загрузок каналов научно</w:t>
      </w:r>
      <w:r w:rsidRPr="00711FAF">
        <w:rPr>
          <w:rFonts w:ascii="Times New Roman" w:eastAsia="Times New Roman" w:hAnsi="Times New Roman" w:cs="Times New Roman"/>
          <w:color w:val="000000"/>
          <w:kern w:val="0"/>
          <w:sz w:val="26"/>
          <w:szCs w:val="26"/>
          <w:lang w:eastAsia="ru-RU" w:bidi="ru-RU"/>
        </w:rPr>
        <w:softHyphen/>
        <w:t xml:space="preserve">образовательной сети </w:t>
      </w:r>
      <w:r w:rsidRPr="00711FAF">
        <w:rPr>
          <w:rFonts w:ascii="Times New Roman" w:eastAsia="Times New Roman" w:hAnsi="Times New Roman" w:cs="Times New Roman"/>
          <w:color w:val="000000"/>
          <w:kern w:val="0"/>
          <w:sz w:val="26"/>
          <w:szCs w:val="26"/>
          <w:lang w:val="en-US" w:eastAsia="en-US" w:bidi="en-US"/>
        </w:rPr>
        <w:t>RUNNet</w:t>
      </w:r>
      <w:r w:rsidRPr="00711FAF">
        <w:rPr>
          <w:rFonts w:ascii="Times New Roman" w:eastAsia="Times New Roman" w:hAnsi="Times New Roman" w:cs="Times New Roman"/>
          <w:color w:val="000000"/>
          <w:kern w:val="0"/>
          <w:sz w:val="26"/>
          <w:szCs w:val="26"/>
          <w:lang w:eastAsia="en-US" w:bidi="en-US"/>
        </w:rPr>
        <w:t xml:space="preserve"> </w:t>
      </w:r>
      <w:r w:rsidRPr="00711FAF">
        <w:rPr>
          <w:rFonts w:ascii="Times New Roman" w:eastAsia="Times New Roman" w:hAnsi="Times New Roman" w:cs="Times New Roman"/>
          <w:color w:val="000000"/>
          <w:kern w:val="0"/>
          <w:sz w:val="26"/>
          <w:szCs w:val="26"/>
          <w:lang w:eastAsia="ru-RU" w:bidi="ru-RU"/>
        </w:rPr>
        <w:t xml:space="preserve">по интерфейсам АТМ и </w:t>
      </w:r>
      <w:r w:rsidRPr="00711FAF">
        <w:rPr>
          <w:rFonts w:ascii="Times New Roman" w:eastAsia="Times New Roman" w:hAnsi="Times New Roman" w:cs="Times New Roman"/>
          <w:color w:val="000000"/>
          <w:kern w:val="0"/>
          <w:sz w:val="26"/>
          <w:szCs w:val="26"/>
          <w:lang w:val="en-US" w:eastAsia="en-US" w:bidi="en-US"/>
        </w:rPr>
        <w:t>FastEthemet</w:t>
      </w:r>
      <w:r w:rsidRPr="00711FAF">
        <w:rPr>
          <w:rFonts w:ascii="Times New Roman" w:eastAsia="Times New Roman" w:hAnsi="Times New Roman" w:cs="Times New Roman"/>
          <w:color w:val="000000"/>
          <w:kern w:val="0"/>
          <w:sz w:val="26"/>
          <w:szCs w:val="26"/>
          <w:lang w:eastAsia="en-US" w:bidi="en-US"/>
        </w:rPr>
        <w:t xml:space="preserve"> </w:t>
      </w:r>
      <w:r w:rsidRPr="00711FAF">
        <w:rPr>
          <w:rFonts w:ascii="Times New Roman" w:eastAsia="Times New Roman" w:hAnsi="Times New Roman" w:cs="Times New Roman"/>
          <w:color w:val="000000"/>
          <w:kern w:val="0"/>
          <w:sz w:val="26"/>
          <w:szCs w:val="26"/>
          <w:lang w:eastAsia="ru-RU" w:bidi="ru-RU"/>
        </w:rPr>
        <w:t>на основе анализа и исследования составляющих математической модели, которая описывает поступление и передачу информации по каналам связи; в частности представлены результаты проведения экспериментов по основным методикам анализа и исследования телекоммуникационной сети: идентификация аномальных наблюдений, метод агрегирования данных, метод конечных разностей, прогнозирование сетевого трафика по методу экспоненциального сглаживания.</w:t>
      </w:r>
    </w:p>
    <w:p w:rsidR="00711FAF" w:rsidRPr="00711FAF" w:rsidRDefault="00711FAF" w:rsidP="00711FAF">
      <w:pPr>
        <w:tabs>
          <w:tab w:val="clear" w:pos="709"/>
        </w:tabs>
        <w:suppressAutoHyphens w:val="0"/>
        <w:spacing w:after="0" w:line="485" w:lineRule="exact"/>
        <w:ind w:firstLine="72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Таким образом, в диссертации решена крупная научная проблема, состоящая в:</w:t>
      </w:r>
    </w:p>
    <w:p w:rsidR="00711FAF" w:rsidRPr="00711FAF" w:rsidRDefault="00711FAF" w:rsidP="00711FAF">
      <w:pPr>
        <w:numPr>
          <w:ilvl w:val="0"/>
          <w:numId w:val="50"/>
        </w:numPr>
        <w:tabs>
          <w:tab w:val="clear" w:pos="709"/>
          <w:tab w:val="left" w:pos="43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Разработке научных основ исследования статистических принципов функционирования телекоммуникационных систем и компьютерных сетей.</w:t>
      </w:r>
    </w:p>
    <w:p w:rsidR="00711FAF" w:rsidRPr="00711FAF" w:rsidRDefault="00711FAF" w:rsidP="00711FAF">
      <w:pPr>
        <w:numPr>
          <w:ilvl w:val="0"/>
          <w:numId w:val="50"/>
        </w:numPr>
        <w:tabs>
          <w:tab w:val="clear" w:pos="709"/>
          <w:tab w:val="left" w:pos="127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Проведении теоретического анализа и экспериментальных</w:t>
      </w:r>
    </w:p>
    <w:p w:rsidR="00711FAF" w:rsidRPr="00711FAF" w:rsidRDefault="00711FAF" w:rsidP="00711FAF">
      <w:pPr>
        <w:tabs>
          <w:tab w:val="clear" w:pos="709"/>
          <w:tab w:val="left" w:pos="2784"/>
          <w:tab w:val="left" w:pos="6178"/>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исследований</w:t>
      </w:r>
      <w:r w:rsidRPr="00711FAF">
        <w:rPr>
          <w:rFonts w:ascii="Times New Roman" w:eastAsia="Times New Roman" w:hAnsi="Times New Roman" w:cs="Times New Roman"/>
          <w:color w:val="000000"/>
          <w:kern w:val="0"/>
          <w:sz w:val="26"/>
          <w:szCs w:val="26"/>
          <w:lang w:eastAsia="ru-RU" w:bidi="ru-RU"/>
        </w:rPr>
        <w:tab/>
        <w:t>функционирования</w:t>
      </w:r>
      <w:r w:rsidRPr="00711FAF">
        <w:rPr>
          <w:rFonts w:ascii="Times New Roman" w:eastAsia="Times New Roman" w:hAnsi="Times New Roman" w:cs="Times New Roman"/>
          <w:color w:val="000000"/>
          <w:kern w:val="0"/>
          <w:sz w:val="26"/>
          <w:szCs w:val="26"/>
          <w:lang w:eastAsia="ru-RU" w:bidi="ru-RU"/>
        </w:rPr>
        <w:tab/>
        <w:t>научно-образовательных</w:t>
      </w:r>
    </w:p>
    <w:p w:rsidR="00711FAF" w:rsidRPr="00711FAF" w:rsidRDefault="00711FAF" w:rsidP="00711FAF">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телекоммуникационных сетей основанных на разработанной научной базе.</w:t>
      </w:r>
    </w:p>
    <w:p w:rsidR="00711FAF" w:rsidRPr="00711FAF" w:rsidRDefault="00711FAF" w:rsidP="00711FAF">
      <w:pPr>
        <w:numPr>
          <w:ilvl w:val="0"/>
          <w:numId w:val="50"/>
        </w:numPr>
        <w:tabs>
          <w:tab w:val="clear" w:pos="709"/>
          <w:tab w:val="left" w:pos="99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Разработке научных подходов и методов, обеспечивающих контроль и диагностику функционирования телекоммуникационных систем и компьютерных сетей.</w:t>
      </w:r>
    </w:p>
    <w:p w:rsidR="00711FAF" w:rsidRPr="00711FAF" w:rsidRDefault="00711FAF" w:rsidP="00711FAF">
      <w:pPr>
        <w:numPr>
          <w:ilvl w:val="0"/>
          <w:numId w:val="50"/>
        </w:numPr>
        <w:tabs>
          <w:tab w:val="clear" w:pos="709"/>
          <w:tab w:val="left" w:pos="99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Разработке и апробация комплекса алгоритмических средств для различного уровня использования, начиная от системного администратора телекоммуникационной сети до системного аналитика (доведенных до программной реализации).</w:t>
      </w:r>
    </w:p>
    <w:p w:rsidR="00711FAF" w:rsidRPr="00711FAF" w:rsidRDefault="00711FAF" w:rsidP="00711FAF">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Эффективность комплекса алгоритмических средст, доведенных до программной реализации, средств подтверждается внедрением разработанных в диссертации теоретических основ, методов и алгоритмов как на федеральном уровне - в Министерстве образования и науки Российской Федерации, так и на</w:t>
      </w:r>
    </w:p>
    <w:p w:rsidR="00711FAF" w:rsidRPr="00711FAF" w:rsidRDefault="00711FAF" w:rsidP="00711FAF">
      <w:pPr>
        <w:tabs>
          <w:tab w:val="clear" w:pos="709"/>
          <w:tab w:val="left" w:pos="4824"/>
          <w:tab w:val="left" w:pos="693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 xml:space="preserve">региональном - в научно-образовательной сети </w:t>
      </w:r>
      <w:r w:rsidRPr="00711FAF">
        <w:rPr>
          <w:rFonts w:ascii="Times New Roman" w:eastAsia="Times New Roman" w:hAnsi="Times New Roman" w:cs="Times New Roman"/>
          <w:color w:val="000000"/>
          <w:kern w:val="0"/>
          <w:sz w:val="26"/>
          <w:szCs w:val="26"/>
          <w:lang w:val="en-US" w:eastAsia="en-US" w:bidi="en-US"/>
        </w:rPr>
        <w:t>RUNNet</w:t>
      </w:r>
      <w:r w:rsidRPr="00711FAF">
        <w:rPr>
          <w:rFonts w:ascii="Times New Roman" w:eastAsia="Times New Roman" w:hAnsi="Times New Roman" w:cs="Times New Roman"/>
          <w:color w:val="000000"/>
          <w:kern w:val="0"/>
          <w:sz w:val="26"/>
          <w:szCs w:val="26"/>
          <w:lang w:eastAsia="en-US" w:bidi="en-US"/>
        </w:rPr>
        <w:t xml:space="preserve"> </w:t>
      </w:r>
      <w:r w:rsidRPr="00711FAF">
        <w:rPr>
          <w:rFonts w:ascii="Times New Roman" w:eastAsia="Times New Roman" w:hAnsi="Times New Roman" w:cs="Times New Roman"/>
          <w:color w:val="000000"/>
          <w:kern w:val="0"/>
          <w:sz w:val="26"/>
          <w:szCs w:val="26"/>
          <w:lang w:eastAsia="ru-RU" w:bidi="ru-RU"/>
        </w:rPr>
        <w:t>- в Ростовском ГУ, Тамбовском ГТУ, Пермском ГУ, Ярославском ГУ, СПб ГУ информационных технологий, механики и оптики,</w:t>
      </w:r>
      <w:r w:rsidRPr="00711FAF">
        <w:rPr>
          <w:rFonts w:ascii="Times New Roman" w:eastAsia="Times New Roman" w:hAnsi="Times New Roman" w:cs="Times New Roman"/>
          <w:color w:val="000000"/>
          <w:kern w:val="0"/>
          <w:sz w:val="26"/>
          <w:szCs w:val="26"/>
          <w:lang w:eastAsia="ru-RU" w:bidi="ru-RU"/>
        </w:rPr>
        <w:tab/>
        <w:t>Владимирском</w:t>
      </w:r>
      <w:r w:rsidRPr="00711FAF">
        <w:rPr>
          <w:rFonts w:ascii="Times New Roman" w:eastAsia="Times New Roman" w:hAnsi="Times New Roman" w:cs="Times New Roman"/>
          <w:color w:val="000000"/>
          <w:kern w:val="0"/>
          <w:sz w:val="26"/>
          <w:szCs w:val="26"/>
          <w:lang w:eastAsia="ru-RU" w:bidi="ru-RU"/>
        </w:rPr>
        <w:tab/>
        <w:t>ГУ, Рязанской</w:t>
      </w:r>
    </w:p>
    <w:p w:rsidR="00711FAF" w:rsidRPr="00711FAF" w:rsidRDefault="00711FAF" w:rsidP="00711FAF">
      <w:pPr>
        <w:tabs>
          <w:tab w:val="clear" w:pos="709"/>
          <w:tab w:val="left" w:pos="3110"/>
          <w:tab w:val="left" w:pos="4824"/>
          <w:tab w:val="left" w:pos="693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радиотехнической академии, Новгородском ГУ, а также в телекоммуникационных</w:t>
      </w:r>
      <w:r w:rsidRPr="00711FAF">
        <w:rPr>
          <w:rFonts w:ascii="Times New Roman" w:eastAsia="Times New Roman" w:hAnsi="Times New Roman" w:cs="Times New Roman"/>
          <w:color w:val="000000"/>
          <w:kern w:val="0"/>
          <w:sz w:val="26"/>
          <w:szCs w:val="26"/>
          <w:lang w:eastAsia="ru-RU" w:bidi="ru-RU"/>
        </w:rPr>
        <w:tab/>
        <w:t>компаниях:</w:t>
      </w:r>
      <w:r w:rsidRPr="00711FAF">
        <w:rPr>
          <w:rFonts w:ascii="Times New Roman" w:eastAsia="Times New Roman" w:hAnsi="Times New Roman" w:cs="Times New Roman"/>
          <w:color w:val="000000"/>
          <w:kern w:val="0"/>
          <w:sz w:val="26"/>
          <w:szCs w:val="26"/>
          <w:lang w:eastAsia="ru-RU" w:bidi="ru-RU"/>
        </w:rPr>
        <w:tab/>
        <w:t>Владимирском</w:t>
      </w:r>
      <w:r w:rsidRPr="00711FAF">
        <w:rPr>
          <w:rFonts w:ascii="Times New Roman" w:eastAsia="Times New Roman" w:hAnsi="Times New Roman" w:cs="Times New Roman"/>
          <w:color w:val="000000"/>
          <w:kern w:val="0"/>
          <w:sz w:val="26"/>
          <w:szCs w:val="26"/>
          <w:lang w:eastAsia="ru-RU" w:bidi="ru-RU"/>
        </w:rPr>
        <w:tab/>
        <w:t>филиале ОАО</w:t>
      </w:r>
    </w:p>
    <w:p w:rsidR="00711FAF" w:rsidRPr="00711FAF" w:rsidRDefault="00711FAF" w:rsidP="00711FAF">
      <w:pPr>
        <w:tabs>
          <w:tab w:val="clear" w:pos="709"/>
        </w:tabs>
        <w:suppressAutoHyphens w:val="0"/>
        <w:spacing w:after="42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«ЦентрТелеком», ООО «Цифровые телефонные сети» (г.Ростов-на-Дону).</w:t>
      </w:r>
    </w:p>
    <w:p w:rsidR="00711FAF" w:rsidRPr="00711FAF" w:rsidRDefault="00711FAF" w:rsidP="00711FAF">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Практическая ценность и внедрение результатов</w:t>
      </w:r>
    </w:p>
    <w:p w:rsidR="00711FAF" w:rsidRPr="00711FAF" w:rsidRDefault="00711FAF" w:rsidP="00711FAF">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Решение вышеуказанных задач позволяет практически осуществлять:</w:t>
      </w:r>
    </w:p>
    <w:p w:rsidR="00711FAF" w:rsidRPr="00711FAF" w:rsidRDefault="00711FAF" w:rsidP="00711FAF">
      <w:pPr>
        <w:numPr>
          <w:ilvl w:val="0"/>
          <w:numId w:val="51"/>
        </w:numPr>
        <w:tabs>
          <w:tab w:val="clear" w:pos="709"/>
          <w:tab w:val="left" w:pos="102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Предсказание изменения параметров телекоммуникационной сети на основе обработки статистической информации о ее функционировании.</w:t>
      </w:r>
    </w:p>
    <w:p w:rsidR="00711FAF" w:rsidRPr="00711FAF" w:rsidRDefault="00711FAF" w:rsidP="00711FAF">
      <w:pPr>
        <w:numPr>
          <w:ilvl w:val="0"/>
          <w:numId w:val="51"/>
        </w:numPr>
        <w:tabs>
          <w:tab w:val="clear" w:pos="709"/>
          <w:tab w:val="left" w:pos="102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Интеллектуальное управление телекоммуникационной сетью на основе анализа статистической информации о ее загрузке.</w:t>
      </w:r>
    </w:p>
    <w:p w:rsidR="00711FAF" w:rsidRPr="00711FAF" w:rsidRDefault="00711FAF" w:rsidP="00711FAF">
      <w:pPr>
        <w:numPr>
          <w:ilvl w:val="0"/>
          <w:numId w:val="51"/>
        </w:numPr>
        <w:tabs>
          <w:tab w:val="clear" w:pos="709"/>
          <w:tab w:val="left" w:pos="102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Исследование временных задержек вдоль маршрута прохождения пакета, снижение которых повышает качество работы сети.</w:t>
      </w:r>
    </w:p>
    <w:p w:rsidR="00711FAF" w:rsidRPr="00711FAF" w:rsidRDefault="00711FAF" w:rsidP="00711FAF">
      <w:pPr>
        <w:numPr>
          <w:ilvl w:val="0"/>
          <w:numId w:val="51"/>
        </w:numPr>
        <w:tabs>
          <w:tab w:val="clear" w:pos="709"/>
          <w:tab w:val="left" w:pos="108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Формирование прогноза времени появления перегрузки и ее величины.</w:t>
      </w:r>
    </w:p>
    <w:p w:rsidR="00711FAF" w:rsidRPr="00711FAF" w:rsidRDefault="00711FAF" w:rsidP="00711FAF">
      <w:pPr>
        <w:numPr>
          <w:ilvl w:val="0"/>
          <w:numId w:val="51"/>
        </w:numPr>
        <w:tabs>
          <w:tab w:val="clear" w:pos="709"/>
          <w:tab w:val="left" w:pos="104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Контроль и прогнозирование переполнения системных буферов телекоммуникационной сети.</w:t>
      </w:r>
    </w:p>
    <w:p w:rsidR="00711FAF" w:rsidRPr="00711FAF" w:rsidRDefault="00711FAF" w:rsidP="00711FAF">
      <w:pPr>
        <w:numPr>
          <w:ilvl w:val="0"/>
          <w:numId w:val="51"/>
        </w:numPr>
        <w:tabs>
          <w:tab w:val="clear" w:pos="709"/>
          <w:tab w:val="left" w:pos="102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Сравнение наблюдаемого поведения телекоммуникационной сети с определенным ранее нормальным профилем и выявление сетевых аномалий.</w:t>
      </w:r>
    </w:p>
    <w:p w:rsidR="00711FAF" w:rsidRPr="00711FAF" w:rsidRDefault="00711FAF" w:rsidP="00711FAF">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 xml:space="preserve">Практическая ценность выбранного пути решения проблемы определяется разработкой реально действующих алгоритмов и программ для статистического мониторинга и анализа телекоммуникационных сетей, которые, в частности, используются при развитии и администрировании отраслевой телекоммуникационной научно-образовательной сети </w:t>
      </w:r>
      <w:r w:rsidRPr="00711FAF">
        <w:rPr>
          <w:rFonts w:ascii="Times New Roman" w:eastAsia="Times New Roman" w:hAnsi="Times New Roman" w:cs="Times New Roman"/>
          <w:color w:val="000000"/>
          <w:kern w:val="0"/>
          <w:sz w:val="26"/>
          <w:szCs w:val="26"/>
          <w:lang w:val="en-US" w:eastAsia="en-US" w:bidi="en-US"/>
        </w:rPr>
        <w:t>RUNNet</w:t>
      </w:r>
      <w:r w:rsidRPr="00711FAF">
        <w:rPr>
          <w:rFonts w:ascii="Times New Roman" w:eastAsia="Times New Roman" w:hAnsi="Times New Roman" w:cs="Times New Roman"/>
          <w:color w:val="000000"/>
          <w:kern w:val="0"/>
          <w:sz w:val="26"/>
          <w:szCs w:val="26"/>
          <w:lang w:eastAsia="en-US" w:bidi="en-US"/>
        </w:rPr>
        <w:t xml:space="preserve">, </w:t>
      </w:r>
      <w:r w:rsidRPr="00711FAF">
        <w:rPr>
          <w:rFonts w:ascii="Times New Roman" w:eastAsia="Times New Roman" w:hAnsi="Times New Roman" w:cs="Times New Roman"/>
          <w:color w:val="000000"/>
          <w:kern w:val="0"/>
          <w:sz w:val="26"/>
          <w:szCs w:val="26"/>
          <w:lang w:eastAsia="ru-RU" w:bidi="ru-RU"/>
        </w:rPr>
        <w:t>а именно:</w:t>
      </w:r>
    </w:p>
    <w:p w:rsidR="00711FAF" w:rsidRPr="00711FAF" w:rsidRDefault="00711FAF" w:rsidP="00711FAF">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 xml:space="preserve">- проведен анализ и исследование параметров телекоммуникационной сети </w:t>
      </w:r>
      <w:r w:rsidRPr="00711FAF">
        <w:rPr>
          <w:rFonts w:ascii="Times New Roman" w:eastAsia="Times New Roman" w:hAnsi="Times New Roman" w:cs="Times New Roman"/>
          <w:color w:val="000000"/>
          <w:kern w:val="0"/>
          <w:sz w:val="26"/>
          <w:szCs w:val="26"/>
          <w:lang w:val="en-US" w:eastAsia="en-US" w:bidi="en-US"/>
        </w:rPr>
        <w:t>RUNNet</w:t>
      </w:r>
      <w:r w:rsidRPr="00711FAF">
        <w:rPr>
          <w:rFonts w:ascii="Times New Roman" w:eastAsia="Times New Roman" w:hAnsi="Times New Roman" w:cs="Times New Roman"/>
          <w:color w:val="000000"/>
          <w:kern w:val="0"/>
          <w:sz w:val="26"/>
          <w:szCs w:val="26"/>
          <w:lang w:eastAsia="en-US" w:bidi="en-US"/>
        </w:rPr>
        <w:t xml:space="preserve"> </w:t>
      </w:r>
      <w:r w:rsidRPr="00711FAF">
        <w:rPr>
          <w:rFonts w:ascii="Times New Roman" w:eastAsia="Times New Roman" w:hAnsi="Times New Roman" w:cs="Times New Roman"/>
          <w:color w:val="000000"/>
          <w:kern w:val="0"/>
          <w:sz w:val="26"/>
          <w:szCs w:val="26"/>
          <w:lang w:eastAsia="ru-RU" w:bidi="ru-RU"/>
        </w:rPr>
        <w:t xml:space="preserve">с помощью пакета программ </w:t>
      </w:r>
      <w:r w:rsidRPr="00711FAF">
        <w:rPr>
          <w:rFonts w:ascii="Times New Roman" w:eastAsia="Times New Roman" w:hAnsi="Times New Roman" w:cs="Times New Roman"/>
          <w:color w:val="000000"/>
          <w:kern w:val="0"/>
          <w:sz w:val="26"/>
          <w:szCs w:val="26"/>
          <w:lang w:val="en-US" w:eastAsia="en-US" w:bidi="en-US"/>
        </w:rPr>
        <w:t>TeleStat</w:t>
      </w:r>
      <w:r w:rsidRPr="00711FAF">
        <w:rPr>
          <w:rFonts w:ascii="Times New Roman" w:eastAsia="Times New Roman" w:hAnsi="Times New Roman" w:cs="Times New Roman"/>
          <w:color w:val="000000"/>
          <w:kern w:val="0"/>
          <w:sz w:val="26"/>
          <w:szCs w:val="26"/>
          <w:lang w:eastAsia="en-US" w:bidi="en-US"/>
        </w:rPr>
        <w:t>;</w:t>
      </w:r>
    </w:p>
    <w:p w:rsidR="00711FAF" w:rsidRPr="00711FAF" w:rsidRDefault="00711FAF" w:rsidP="00711FAF">
      <w:pPr>
        <w:numPr>
          <w:ilvl w:val="0"/>
          <w:numId w:val="49"/>
        </w:numPr>
        <w:tabs>
          <w:tab w:val="clear" w:pos="709"/>
          <w:tab w:val="left" w:pos="88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для статистической обработки характеристик сетевого трафика на основе долговременной статистики была разработана и использована программа «Роутер»;</w:t>
      </w:r>
    </w:p>
    <w:p w:rsidR="00711FAF" w:rsidRPr="00711FAF" w:rsidRDefault="00711FAF" w:rsidP="00711FAF">
      <w:pPr>
        <w:numPr>
          <w:ilvl w:val="0"/>
          <w:numId w:val="49"/>
        </w:numPr>
        <w:tabs>
          <w:tab w:val="clear" w:pos="709"/>
          <w:tab w:val="left" w:pos="116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 xml:space="preserve">для анализа периодической составляющей на основе модифицированного метода спектрального анализа разработана и использована программа </w:t>
      </w:r>
      <w:r w:rsidRPr="00711FAF">
        <w:rPr>
          <w:rFonts w:ascii="Times New Roman" w:eastAsia="Times New Roman" w:hAnsi="Times New Roman" w:cs="Times New Roman"/>
          <w:color w:val="000000"/>
          <w:kern w:val="0"/>
          <w:sz w:val="26"/>
          <w:szCs w:val="26"/>
          <w:lang w:eastAsia="en-US" w:bidi="en-US"/>
        </w:rPr>
        <w:t>«</w:t>
      </w:r>
      <w:r w:rsidRPr="00711FAF">
        <w:rPr>
          <w:rFonts w:ascii="Times New Roman" w:eastAsia="Times New Roman" w:hAnsi="Times New Roman" w:cs="Times New Roman"/>
          <w:color w:val="000000"/>
          <w:kern w:val="0"/>
          <w:sz w:val="26"/>
          <w:szCs w:val="26"/>
          <w:lang w:val="en-US" w:eastAsia="en-US" w:bidi="en-US"/>
        </w:rPr>
        <w:t>AFINT</w:t>
      </w:r>
      <w:r w:rsidRPr="00711FAF">
        <w:rPr>
          <w:rFonts w:ascii="Times New Roman" w:eastAsia="Times New Roman" w:hAnsi="Times New Roman" w:cs="Times New Roman"/>
          <w:color w:val="000000"/>
          <w:kern w:val="0"/>
          <w:sz w:val="26"/>
          <w:szCs w:val="26"/>
          <w:lang w:eastAsia="en-US" w:bidi="en-US"/>
        </w:rPr>
        <w:t>»;</w:t>
      </w:r>
    </w:p>
    <w:p w:rsidR="00711FAF" w:rsidRPr="00711FAF" w:rsidRDefault="00711FAF" w:rsidP="00711FAF">
      <w:pPr>
        <w:numPr>
          <w:ilvl w:val="0"/>
          <w:numId w:val="49"/>
        </w:numPr>
        <w:tabs>
          <w:tab w:val="clear" w:pos="709"/>
          <w:tab w:val="left" w:pos="88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с помощью программы «Анализатор трафика» определен нормальный профиль сети (этап анализа), выявлены отклонения от нормального профиля сети (этап мониторинга) с целью определения возникновении нештатной ситуации и принятии соответствующего решения об изменении конфигурации или загрузки сети.</w:t>
      </w:r>
    </w:p>
    <w:p w:rsidR="00711FAF" w:rsidRPr="00711FAF" w:rsidRDefault="00711FAF" w:rsidP="00711FAF">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Результаты, полученные в работе, внедрены в рамках выполнения следующих проектов:</w:t>
      </w:r>
    </w:p>
    <w:p w:rsidR="00711FAF" w:rsidRPr="00711FAF" w:rsidRDefault="00711FAF" w:rsidP="00711FAF">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в Министерстве образования и науки Российской Федерации № госрегистрации 0120.0503656; УДК 621.394/.396.019.3 «Развитие методов и средств обеспечения защиты информации в телекоммуникационных сетях Министерства образования и науки Российской Федерации», № госрегистрации 0120.0503662; УДК 37.014.15 «Исследование и реализация методов обеспечения качества передачи информации в телекоммуникационных сетях Министерства образования и науки Российской Федерации», № госрегистрации 0120.0 508459 «Исследование методов и реализация системы защиты информации, в том числе от спама и вирусных атак в корпоративной сети Минобрнауки России» и «Разработка системы мониторинга и управления телекоммуникационным трафиком Минобрнауки России»;</w:t>
      </w:r>
    </w:p>
    <w:p w:rsidR="00711FAF" w:rsidRPr="00711FAF" w:rsidRDefault="00711FAF" w:rsidP="00711FAF">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в Министерстве промышленности, науки и технологий Российской Федерации № госрегистрации 0120.0 405211 «Разработка и реализация методов мониторинга и статистического анализа научно - образовательных компьютерных сетей» и № госрегистрации 0120.0 405219 «Создание методов, средств и распределенных систем обеспечения защиты информации в телекоммуникационных сетях науки и образования»;</w:t>
      </w:r>
    </w:p>
    <w:p w:rsidR="00711FAF" w:rsidRPr="00711FAF" w:rsidRDefault="00711FAF" w:rsidP="00711FAF">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в Федеральном агентстве по науке и инновациям Российской Федерации № госрегистрации 0120.0 508460 «Обеспечение технологического развития национальной компьютерной сети науки и высшей школы как уникального объекта инфраструктуры науки и образования»;</w:t>
      </w:r>
    </w:p>
    <w:p w:rsidR="00711FAF" w:rsidRPr="00711FAF" w:rsidRDefault="00711FAF" w:rsidP="00711FAF">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в Федеральном агентстве по образованию Российской Федерации «Обеспечение региональной связности отраслевой телекоммуникационной сети сферы образования» и № госрегистрации 0120.0 409936 «Разработка математической модели угроз безопасности систем и формирование методики мониторинга и прогнозирования состояния критических параметров системы информационной безопасности»;</w:t>
      </w:r>
    </w:p>
    <w:p w:rsidR="00711FAF" w:rsidRPr="00711FAF" w:rsidRDefault="00711FAF" w:rsidP="00711FAF">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в Государственном НИИ системной интеграции «Разработка предложений по организации сетевого взаимодействия объектов управления сферы образования с учетом обеспечения безопастности";</w:t>
      </w:r>
    </w:p>
    <w:p w:rsidR="00711FAF" w:rsidRPr="00711FAF" w:rsidRDefault="00711FAF" w:rsidP="00711FAF">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в ФГУ РНЦ «Курчатовский институт» № госрегистрации 0120.0 504287 «Разработка и исследование сегментов высокоскоростных участков научно</w:t>
      </w:r>
      <w:r w:rsidRPr="00711FAF">
        <w:rPr>
          <w:rFonts w:ascii="Times New Roman" w:eastAsia="Times New Roman" w:hAnsi="Times New Roman" w:cs="Times New Roman"/>
          <w:color w:val="000000"/>
          <w:kern w:val="0"/>
          <w:sz w:val="26"/>
          <w:szCs w:val="26"/>
          <w:lang w:eastAsia="ru-RU" w:bidi="ru-RU"/>
        </w:rPr>
        <w:softHyphen/>
        <w:t>образовательной сети базирующихся на новых протоколах передачи данных»;</w:t>
      </w:r>
    </w:p>
    <w:p w:rsidR="00711FAF" w:rsidRPr="00711FAF" w:rsidRDefault="00711FAF" w:rsidP="00711FAF">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в СПб ГУ ИТМО «Разработка типовых сегментов высокоскоростных вычислений на ресурсах науки использующих новые технологии передачи данных» и № госрегистрации 0120.0 508458 «Анализ функционирования информационно-аналитических центров мониторинга в области информационно-телекоммуникационных систем».</w:t>
      </w:r>
    </w:p>
    <w:p w:rsidR="00711FAF" w:rsidRPr="00711FAF" w:rsidRDefault="00711FAF" w:rsidP="00711FAF">
      <w:pPr>
        <w:tabs>
          <w:tab w:val="clear" w:pos="709"/>
        </w:tabs>
        <w:suppressAutoHyphens w:val="0"/>
        <w:spacing w:after="0" w:line="480" w:lineRule="exact"/>
        <w:ind w:firstLine="720"/>
        <w:rPr>
          <w:rFonts w:ascii="Times New Roman" w:eastAsia="Times New Roman" w:hAnsi="Times New Roman" w:cs="Times New Roman"/>
          <w:b/>
          <w:bCs/>
          <w:color w:val="000000"/>
          <w:kern w:val="0"/>
          <w:sz w:val="26"/>
          <w:szCs w:val="26"/>
          <w:lang w:eastAsia="ru-RU" w:bidi="ru-RU"/>
        </w:rPr>
      </w:pPr>
      <w:r w:rsidRPr="00711FAF">
        <w:rPr>
          <w:rFonts w:ascii="Times New Roman" w:eastAsia="Times New Roman" w:hAnsi="Times New Roman" w:cs="Times New Roman"/>
          <w:b/>
          <w:bCs/>
          <w:color w:val="000000"/>
          <w:kern w:val="0"/>
          <w:sz w:val="26"/>
          <w:szCs w:val="26"/>
          <w:lang w:eastAsia="ru-RU" w:bidi="ru-RU"/>
        </w:rPr>
        <w:t>Основания для выполнения работы</w:t>
      </w:r>
    </w:p>
    <w:p w:rsidR="00711FAF" w:rsidRPr="00711FAF" w:rsidRDefault="00711FAF" w:rsidP="00711FAF">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sectPr w:rsidR="00711FAF" w:rsidRPr="00711FAF">
          <w:type w:val="continuous"/>
          <w:pgSz w:w="10982" w:h="16958"/>
          <w:pgMar w:top="1306" w:right="1078" w:bottom="1092" w:left="794" w:header="0" w:footer="3" w:gutter="0"/>
          <w:cols w:space="720"/>
          <w:noEndnote/>
          <w:docGrid w:linePitch="360"/>
        </w:sectPr>
      </w:pPr>
      <w:r w:rsidRPr="00711FAF">
        <w:rPr>
          <w:rFonts w:ascii="Times New Roman" w:eastAsia="Times New Roman" w:hAnsi="Times New Roman" w:cs="Times New Roman"/>
          <w:color w:val="000000"/>
          <w:kern w:val="0"/>
          <w:sz w:val="26"/>
          <w:szCs w:val="26"/>
          <w:lang w:eastAsia="ru-RU" w:bidi="ru-RU"/>
        </w:rPr>
        <w:t>Работа явилась обобщением результатов исследований автора в период с 1996 года по настоящее время и выполнена в Федеральном государственном учреждении Государственный НИИ информационных технологий и телекоммуникаций «Информика». В последние годы работа связана с выполнением Программ Минобразования России «Научное, научно</w:t>
      </w:r>
      <w:r w:rsidRPr="00711FAF">
        <w:rPr>
          <w:rFonts w:ascii="Times New Roman" w:eastAsia="Times New Roman" w:hAnsi="Times New Roman" w:cs="Times New Roman"/>
          <w:color w:val="000000"/>
          <w:kern w:val="0"/>
          <w:sz w:val="26"/>
          <w:szCs w:val="26"/>
          <w:lang w:eastAsia="ru-RU" w:bidi="ru-RU"/>
        </w:rPr>
        <w:softHyphen/>
        <w:t>методическое, материально-техническое и информационное обеспечение системы образования» (2000 - 2003 гг.), «Государственная поддержка региональной научно-технической политики высшей школы и развитие ее</w:t>
      </w:r>
    </w:p>
    <w:p w:rsidR="00711FAF" w:rsidRPr="00711FAF" w:rsidRDefault="00711FAF" w:rsidP="00711FAF">
      <w:pPr>
        <w:tabs>
          <w:tab w:val="clear" w:pos="709"/>
          <w:tab w:val="left" w:pos="1770"/>
          <w:tab w:val="left" w:pos="3450"/>
          <w:tab w:val="left" w:pos="5818"/>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научного потенциала» (2001-2002 гг.), Федеральных целевых программ «Электронная Россия» (2002 - 2005 гг.), «Интеграция науки и высшего образования»</w:t>
      </w:r>
      <w:r w:rsidRPr="00711FAF">
        <w:rPr>
          <w:rFonts w:ascii="Times New Roman" w:eastAsia="Times New Roman" w:hAnsi="Times New Roman" w:cs="Times New Roman"/>
          <w:color w:val="000000"/>
          <w:kern w:val="0"/>
          <w:sz w:val="26"/>
          <w:szCs w:val="26"/>
          <w:lang w:eastAsia="ru-RU" w:bidi="ru-RU"/>
        </w:rPr>
        <w:tab/>
        <w:t>(2002-2004</w:t>
      </w:r>
      <w:r w:rsidRPr="00711FAF">
        <w:rPr>
          <w:rFonts w:ascii="Times New Roman" w:eastAsia="Times New Roman" w:hAnsi="Times New Roman" w:cs="Times New Roman"/>
          <w:color w:val="000000"/>
          <w:kern w:val="0"/>
          <w:sz w:val="26"/>
          <w:szCs w:val="26"/>
          <w:lang w:eastAsia="ru-RU" w:bidi="ru-RU"/>
        </w:rPr>
        <w:tab/>
        <w:t>гг.), «Развитие</w:t>
      </w:r>
      <w:r w:rsidRPr="00711FAF">
        <w:rPr>
          <w:rFonts w:ascii="Times New Roman" w:eastAsia="Times New Roman" w:hAnsi="Times New Roman" w:cs="Times New Roman"/>
          <w:color w:val="000000"/>
          <w:kern w:val="0"/>
          <w:sz w:val="26"/>
          <w:szCs w:val="26"/>
          <w:lang w:eastAsia="ru-RU" w:bidi="ru-RU"/>
        </w:rPr>
        <w:tab/>
        <w:t>единой образовательной</w:t>
      </w:r>
    </w:p>
    <w:p w:rsidR="00711FAF" w:rsidRPr="00711FAF" w:rsidRDefault="00711FAF" w:rsidP="00711FAF">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информационной среды» (2002 - 2005 гг.), Федеральной программы развития образования (2000-2005), а также ряда хоздоговорных научно-исследо</w:t>
      </w:r>
      <w:r w:rsidRPr="00711FAF">
        <w:rPr>
          <w:rFonts w:ascii="Times New Roman" w:eastAsia="Times New Roman" w:hAnsi="Times New Roman" w:cs="Times New Roman"/>
          <w:color w:val="000000"/>
          <w:kern w:val="0"/>
          <w:sz w:val="26"/>
          <w:szCs w:val="26"/>
          <w:lang w:eastAsia="ru-RU" w:bidi="ru-RU"/>
        </w:rPr>
        <w:softHyphen/>
        <w:t>вательских работ.</w:t>
      </w:r>
    </w:p>
    <w:p w:rsidR="00711FAF" w:rsidRPr="00711FAF" w:rsidRDefault="00711FAF" w:rsidP="00711FAF">
      <w:pPr>
        <w:tabs>
          <w:tab w:val="clear" w:pos="709"/>
          <w:tab w:val="left" w:pos="1770"/>
          <w:tab w:val="left" w:pos="3450"/>
        </w:tabs>
        <w:suppressAutoHyphens w:val="0"/>
        <w:spacing w:after="0" w:line="480" w:lineRule="exact"/>
        <w:ind w:firstLine="68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Работа</w:t>
      </w:r>
      <w:r w:rsidRPr="00711FAF">
        <w:rPr>
          <w:rFonts w:ascii="Times New Roman" w:eastAsia="Times New Roman" w:hAnsi="Times New Roman" w:cs="Times New Roman"/>
          <w:color w:val="000000"/>
          <w:kern w:val="0"/>
          <w:sz w:val="26"/>
          <w:szCs w:val="26"/>
          <w:lang w:eastAsia="ru-RU" w:bidi="ru-RU"/>
        </w:rPr>
        <w:tab/>
        <w:t>поддержана</w:t>
      </w:r>
      <w:r w:rsidRPr="00711FAF">
        <w:rPr>
          <w:rFonts w:ascii="Times New Roman" w:eastAsia="Times New Roman" w:hAnsi="Times New Roman" w:cs="Times New Roman"/>
          <w:color w:val="000000"/>
          <w:kern w:val="0"/>
          <w:sz w:val="26"/>
          <w:szCs w:val="26"/>
          <w:lang w:eastAsia="ru-RU" w:bidi="ru-RU"/>
        </w:rPr>
        <w:tab/>
        <w:t>государственными грантами РФФИ по</w:t>
      </w:r>
    </w:p>
    <w:p w:rsidR="00711FAF" w:rsidRPr="00711FAF" w:rsidRDefault="00711FAF" w:rsidP="00711FAF">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 xml:space="preserve">фундаментальным исследованиям в области технических наук (направление «Информационные технологии в проектировании изделий и технологических процессов их изготовления») по темам «Разработка системы коллективного пользования для статистического анализа телекоммуникационных ресурсов» № 02-07-90026, 2002-2004гг., «Развитие материально-технической базы для проведения исследований в области мониторинга телекоммуникационных ресурсов и проблем информационной безопасности» № 04-07-900286, 2004г, «Система мониторинга, оперативной диагностики и контроля трафика </w:t>
      </w:r>
      <w:r w:rsidRPr="00711FAF">
        <w:rPr>
          <w:rFonts w:ascii="Times New Roman" w:eastAsia="Times New Roman" w:hAnsi="Times New Roman" w:cs="Times New Roman"/>
          <w:color w:val="000000"/>
          <w:kern w:val="0"/>
          <w:sz w:val="26"/>
          <w:szCs w:val="26"/>
          <w:lang w:val="uk-UA" w:eastAsia="uk-UA" w:bidi="uk-UA"/>
        </w:rPr>
        <w:t xml:space="preserve">ІР-сетей </w:t>
      </w:r>
      <w:r w:rsidRPr="00711FAF">
        <w:rPr>
          <w:rFonts w:ascii="Times New Roman" w:eastAsia="Times New Roman" w:hAnsi="Times New Roman" w:cs="Times New Roman"/>
          <w:color w:val="000000"/>
          <w:kern w:val="0"/>
          <w:sz w:val="26"/>
          <w:szCs w:val="26"/>
          <w:lang w:eastAsia="ru-RU" w:bidi="ru-RU"/>
        </w:rPr>
        <w:t xml:space="preserve">», № 05-07-90360, 2005г. Результаты выполнения работ по данным грантам размещены в виде свободно распространяемого ПО по адресу: </w:t>
      </w:r>
      <w:hyperlink r:id="rId14" w:history="1">
        <w:r w:rsidRPr="00711FAF">
          <w:rPr>
            <w:rFonts w:ascii="Times New Roman" w:eastAsia="Times New Roman" w:hAnsi="Times New Roman" w:cs="Times New Roman"/>
            <w:color w:val="0066CC"/>
            <w:kern w:val="0"/>
            <w:sz w:val="26"/>
            <w:szCs w:val="26"/>
            <w:u w:val="single"/>
            <w:lang w:val="en-US" w:eastAsia="en-US" w:bidi="en-US"/>
          </w:rPr>
          <w:t>http</w:t>
        </w:r>
        <w:r w:rsidRPr="00711FAF">
          <w:rPr>
            <w:rFonts w:ascii="Times New Roman" w:eastAsia="Times New Roman" w:hAnsi="Times New Roman" w:cs="Times New Roman"/>
            <w:color w:val="0066CC"/>
            <w:kern w:val="0"/>
            <w:sz w:val="26"/>
            <w:szCs w:val="26"/>
            <w:u w:val="single"/>
            <w:lang w:eastAsia="en-US" w:bidi="en-US"/>
          </w:rPr>
          <w:t>://</w:t>
        </w:r>
        <w:r w:rsidRPr="00711FAF">
          <w:rPr>
            <w:rFonts w:ascii="Times New Roman" w:eastAsia="Times New Roman" w:hAnsi="Times New Roman" w:cs="Times New Roman"/>
            <w:color w:val="0066CC"/>
            <w:kern w:val="0"/>
            <w:sz w:val="26"/>
            <w:szCs w:val="26"/>
            <w:u w:val="single"/>
            <w:lang w:val="en-US" w:eastAsia="en-US" w:bidi="en-US"/>
          </w:rPr>
          <w:t>www</w:t>
        </w:r>
        <w:r w:rsidRPr="00711FAF">
          <w:rPr>
            <w:rFonts w:ascii="Times New Roman" w:eastAsia="Times New Roman" w:hAnsi="Times New Roman" w:cs="Times New Roman"/>
            <w:color w:val="0066CC"/>
            <w:kern w:val="0"/>
            <w:sz w:val="26"/>
            <w:szCs w:val="26"/>
            <w:u w:val="single"/>
            <w:lang w:eastAsia="en-US" w:bidi="en-US"/>
          </w:rPr>
          <w:t>.</w:t>
        </w:r>
        <w:r w:rsidRPr="00711FAF">
          <w:rPr>
            <w:rFonts w:ascii="Times New Roman" w:eastAsia="Times New Roman" w:hAnsi="Times New Roman" w:cs="Times New Roman"/>
            <w:color w:val="0066CC"/>
            <w:kern w:val="0"/>
            <w:sz w:val="26"/>
            <w:szCs w:val="26"/>
            <w:u w:val="single"/>
            <w:lang w:val="en-US" w:eastAsia="en-US" w:bidi="en-US"/>
          </w:rPr>
          <w:t>informika</w:t>
        </w:r>
        <w:r w:rsidRPr="00711FAF">
          <w:rPr>
            <w:rFonts w:ascii="Times New Roman" w:eastAsia="Times New Roman" w:hAnsi="Times New Roman" w:cs="Times New Roman"/>
            <w:color w:val="0066CC"/>
            <w:kern w:val="0"/>
            <w:sz w:val="26"/>
            <w:szCs w:val="26"/>
            <w:u w:val="single"/>
            <w:lang w:eastAsia="en-US" w:bidi="en-US"/>
          </w:rPr>
          <w:t>.</w:t>
        </w:r>
        <w:r w:rsidRPr="00711FAF">
          <w:rPr>
            <w:rFonts w:ascii="Times New Roman" w:eastAsia="Times New Roman" w:hAnsi="Times New Roman" w:cs="Times New Roman"/>
            <w:color w:val="0066CC"/>
            <w:kern w:val="0"/>
            <w:sz w:val="26"/>
            <w:szCs w:val="26"/>
            <w:u w:val="single"/>
            <w:lang w:val="en-US" w:eastAsia="en-US" w:bidi="en-US"/>
          </w:rPr>
          <w:t>ru</w:t>
        </w:r>
      </w:hyperlink>
    </w:p>
    <w:p w:rsidR="00711FAF" w:rsidRPr="00711FAF" w:rsidRDefault="00711FAF" w:rsidP="00711FAF">
      <w:pPr>
        <w:tabs>
          <w:tab w:val="clear" w:pos="709"/>
        </w:tabs>
        <w:suppressAutoHyphens w:val="0"/>
        <w:spacing w:after="0" w:line="480" w:lineRule="exact"/>
        <w:ind w:firstLine="680"/>
        <w:rPr>
          <w:rFonts w:ascii="Times New Roman" w:eastAsia="Times New Roman" w:hAnsi="Times New Roman" w:cs="Times New Roman"/>
          <w:b/>
          <w:bCs/>
          <w:color w:val="000000"/>
          <w:kern w:val="0"/>
          <w:sz w:val="26"/>
          <w:szCs w:val="26"/>
          <w:lang w:eastAsia="ru-RU" w:bidi="ru-RU"/>
        </w:rPr>
      </w:pPr>
      <w:r w:rsidRPr="00711FAF">
        <w:rPr>
          <w:rFonts w:ascii="Times New Roman" w:eastAsia="Times New Roman" w:hAnsi="Times New Roman" w:cs="Times New Roman"/>
          <w:b/>
          <w:bCs/>
          <w:color w:val="000000"/>
          <w:kern w:val="0"/>
          <w:sz w:val="26"/>
          <w:szCs w:val="26"/>
          <w:lang w:eastAsia="ru-RU" w:bidi="ru-RU"/>
        </w:rPr>
        <w:t>Апробация работы и публикации</w:t>
      </w:r>
    </w:p>
    <w:p w:rsidR="00711FAF" w:rsidRPr="00711FAF" w:rsidRDefault="00711FAF" w:rsidP="00711FAF">
      <w:pPr>
        <w:tabs>
          <w:tab w:val="clear" w:pos="709"/>
        </w:tabs>
        <w:suppressAutoHyphens w:val="0"/>
        <w:spacing w:after="0" w:line="480" w:lineRule="exact"/>
        <w:ind w:firstLine="68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Основные положения, представленные в диссертации, начиная с 1997 года, регулярно докладывались и обсуждались на научных мероприятиях различного уровня. В том числе на:</w:t>
      </w:r>
    </w:p>
    <w:p w:rsidR="00711FAF" w:rsidRPr="00711FAF" w:rsidRDefault="00711FAF" w:rsidP="00711FAF">
      <w:pPr>
        <w:tabs>
          <w:tab w:val="clear" w:pos="709"/>
        </w:tabs>
        <w:suppressAutoHyphens w:val="0"/>
        <w:spacing w:after="0" w:line="480" w:lineRule="exact"/>
        <w:ind w:firstLine="68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Всероссийской научно-методической конференции «Телематика», г.Санкт-Петербург, 1997-2005 гг.</w:t>
      </w:r>
    </w:p>
    <w:p w:rsidR="00711FAF" w:rsidRPr="00711FAF" w:rsidRDefault="00711FAF" w:rsidP="00711FAF">
      <w:pPr>
        <w:tabs>
          <w:tab w:val="clear" w:pos="709"/>
        </w:tabs>
        <w:suppressAutoHyphens w:val="0"/>
        <w:spacing w:after="0" w:line="480" w:lineRule="exact"/>
        <w:ind w:firstLine="68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IX Всероссийской школе-семинаре "Современные проблемы математического моделирования", п. Дюрсо, 2001 г.</w:t>
      </w:r>
    </w:p>
    <w:p w:rsidR="00711FAF" w:rsidRPr="00711FAF" w:rsidRDefault="00711FAF" w:rsidP="00711FAF">
      <w:pPr>
        <w:tabs>
          <w:tab w:val="clear" w:pos="709"/>
        </w:tabs>
        <w:suppressAutoHyphens w:val="0"/>
        <w:spacing w:after="0" w:line="480" w:lineRule="exact"/>
        <w:ind w:firstLine="68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Всероссийской научной конференции, г. Новороссийск, 2001.</w:t>
      </w:r>
    </w:p>
    <w:p w:rsidR="00711FAF" w:rsidRPr="00711FAF" w:rsidRDefault="00711FAF" w:rsidP="00711FAF">
      <w:pPr>
        <w:tabs>
          <w:tab w:val="clear" w:pos="709"/>
        </w:tabs>
        <w:suppressAutoHyphens w:val="0"/>
        <w:spacing w:after="0" w:line="480" w:lineRule="exact"/>
        <w:ind w:firstLine="68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Всероссийской научно-практической конференции, г. Петрозаводск,</w:t>
      </w:r>
    </w:p>
    <w:p w:rsidR="00711FAF" w:rsidRPr="00711FAF" w:rsidRDefault="00711FAF" w:rsidP="00711FAF">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Научно-техническом совещании "Создание телекоммуникационной среды высокопроизводительных технологий в регионах России: состояние, проблемы", г. Уфа, 2000г.</w:t>
      </w:r>
    </w:p>
    <w:p w:rsidR="00711FAF" w:rsidRPr="00711FAF" w:rsidRDefault="00711FAF" w:rsidP="00711FAF">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Конференции «Высокопроизводительные вычисления и технологии» Москва-Ижевск, 2003 г.</w:t>
      </w:r>
    </w:p>
    <w:p w:rsidR="00711FAF" w:rsidRPr="00711FAF" w:rsidRDefault="00711FAF" w:rsidP="00711FAF">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eastAsia="ru-RU" w:bidi="ru-RU"/>
        </w:rPr>
        <w:t xml:space="preserve">X конференция представителей региональных научно-образовательных сетей </w:t>
      </w:r>
      <w:r w:rsidRPr="00711FAF">
        <w:rPr>
          <w:rFonts w:ascii="Times New Roman" w:eastAsia="Times New Roman" w:hAnsi="Times New Roman" w:cs="Times New Roman"/>
          <w:color w:val="000000"/>
          <w:kern w:val="0"/>
          <w:sz w:val="26"/>
          <w:szCs w:val="26"/>
          <w:lang w:eastAsia="en-US" w:bidi="en-US"/>
        </w:rPr>
        <w:t>"</w:t>
      </w:r>
      <w:r w:rsidRPr="00711FAF">
        <w:rPr>
          <w:rFonts w:ascii="Times New Roman" w:eastAsia="Times New Roman" w:hAnsi="Times New Roman" w:cs="Times New Roman"/>
          <w:color w:val="000000"/>
          <w:kern w:val="0"/>
          <w:sz w:val="26"/>
          <w:szCs w:val="26"/>
          <w:lang w:val="en-US" w:eastAsia="en-US" w:bidi="en-US"/>
        </w:rPr>
        <w:t>RELARN</w:t>
      </w:r>
      <w:r w:rsidRPr="00711FAF">
        <w:rPr>
          <w:rFonts w:ascii="Times New Roman" w:eastAsia="Times New Roman" w:hAnsi="Times New Roman" w:cs="Times New Roman"/>
          <w:color w:val="000000"/>
          <w:kern w:val="0"/>
          <w:sz w:val="26"/>
          <w:szCs w:val="26"/>
          <w:lang w:eastAsia="en-US" w:bidi="en-US"/>
        </w:rPr>
        <w:t xml:space="preserve">-2003". </w:t>
      </w:r>
      <w:r w:rsidRPr="00711FAF">
        <w:rPr>
          <w:rFonts w:ascii="Times New Roman" w:eastAsia="Times New Roman" w:hAnsi="Times New Roman" w:cs="Times New Roman"/>
          <w:color w:val="000000"/>
          <w:kern w:val="0"/>
          <w:sz w:val="26"/>
          <w:szCs w:val="26"/>
          <w:lang w:eastAsia="ru-RU" w:bidi="ru-RU"/>
        </w:rPr>
        <w:t>г. Санкт-Петербург, 2003 г.</w:t>
      </w:r>
    </w:p>
    <w:p w:rsidR="00711FAF" w:rsidRPr="00711FAF" w:rsidRDefault="00711FAF" w:rsidP="00711FAF">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val="en-US" w:eastAsia="ru-RU" w:bidi="ru-RU"/>
        </w:rPr>
      </w:pPr>
      <w:r w:rsidRPr="00711FAF">
        <w:rPr>
          <w:rFonts w:ascii="Times New Roman" w:eastAsia="Times New Roman" w:hAnsi="Times New Roman" w:cs="Times New Roman"/>
          <w:color w:val="000000"/>
          <w:kern w:val="0"/>
          <w:sz w:val="26"/>
          <w:szCs w:val="26"/>
          <w:lang w:val="en-US" w:eastAsia="en-US" w:bidi="en-US"/>
        </w:rPr>
        <w:t>The 19th ICDE World Conference "The New Educational Frontier: Teaching and Learning in a Networked World. Vienna, 1999.</w:t>
      </w:r>
    </w:p>
    <w:p w:rsidR="00711FAF" w:rsidRPr="00711FAF" w:rsidRDefault="00711FAF" w:rsidP="00711FAF">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val="en-US" w:eastAsia="ru-RU" w:bidi="ru-RU"/>
        </w:rPr>
      </w:pPr>
      <w:r w:rsidRPr="00711FAF">
        <w:rPr>
          <w:rFonts w:ascii="Times New Roman" w:eastAsia="Times New Roman" w:hAnsi="Times New Roman" w:cs="Times New Roman"/>
          <w:color w:val="000000"/>
          <w:kern w:val="0"/>
          <w:sz w:val="26"/>
          <w:szCs w:val="26"/>
          <w:lang w:val="en-US" w:eastAsia="en-US" w:bidi="en-US"/>
        </w:rPr>
        <w:t>"LEARNTEC 2001" 9th European Congress and Trade Fair for Educational and Information Technology. Karlsruher, Germany, 2001.</w:t>
      </w:r>
    </w:p>
    <w:p w:rsidR="00711FAF" w:rsidRPr="00711FAF" w:rsidRDefault="00711FAF" w:rsidP="00711FAF">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val="en-US" w:eastAsia="ru-RU" w:bidi="ru-RU"/>
        </w:rPr>
      </w:pPr>
      <w:r w:rsidRPr="00711FAF">
        <w:rPr>
          <w:rFonts w:ascii="Times New Roman" w:eastAsia="Times New Roman" w:hAnsi="Times New Roman" w:cs="Times New Roman"/>
          <w:color w:val="000000"/>
          <w:kern w:val="0"/>
          <w:sz w:val="26"/>
          <w:szCs w:val="26"/>
          <w:lang w:val="en-US" w:eastAsia="en-US" w:bidi="en-US"/>
        </w:rPr>
        <w:t>The 18th ICDE World Conference "The New Learning Environment. A Global Perspective. The Pennsylvania State University, 1997.</w:t>
      </w:r>
    </w:p>
    <w:p w:rsidR="00711FAF" w:rsidRPr="00711FAF" w:rsidRDefault="00711FAF" w:rsidP="00711FAF">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711FAF">
        <w:rPr>
          <w:rFonts w:ascii="Times New Roman" w:eastAsia="Times New Roman" w:hAnsi="Times New Roman" w:cs="Times New Roman"/>
          <w:color w:val="000000"/>
          <w:kern w:val="0"/>
          <w:sz w:val="26"/>
          <w:szCs w:val="26"/>
          <w:lang w:val="en-US" w:eastAsia="en-US" w:bidi="en-US"/>
        </w:rPr>
        <w:t>20-th World Conference on Open Learning and Distance Education "The Future of Learning - Learning for the Future: Shaping the Transition". Dusseldorf</w:t>
      </w:r>
      <w:r w:rsidRPr="00711FAF">
        <w:rPr>
          <w:rFonts w:ascii="Times New Roman" w:eastAsia="Times New Roman" w:hAnsi="Times New Roman" w:cs="Times New Roman"/>
          <w:color w:val="000000"/>
          <w:kern w:val="0"/>
          <w:sz w:val="26"/>
          <w:szCs w:val="26"/>
          <w:lang w:eastAsia="en-US" w:bidi="en-US"/>
        </w:rPr>
        <w:t xml:space="preserve">, </w:t>
      </w:r>
      <w:r w:rsidRPr="00711FAF">
        <w:rPr>
          <w:rFonts w:ascii="Times New Roman" w:eastAsia="Times New Roman" w:hAnsi="Times New Roman" w:cs="Times New Roman"/>
          <w:color w:val="000000"/>
          <w:kern w:val="0"/>
          <w:sz w:val="26"/>
          <w:szCs w:val="26"/>
          <w:lang w:val="en-US" w:eastAsia="en-US" w:bidi="en-US"/>
        </w:rPr>
        <w:t>Germany</w:t>
      </w:r>
      <w:r w:rsidRPr="00711FAF">
        <w:rPr>
          <w:rFonts w:ascii="Times New Roman" w:eastAsia="Times New Roman" w:hAnsi="Times New Roman" w:cs="Times New Roman"/>
          <w:color w:val="000000"/>
          <w:kern w:val="0"/>
          <w:sz w:val="26"/>
          <w:szCs w:val="26"/>
          <w:lang w:eastAsia="en-US" w:bidi="en-US"/>
        </w:rPr>
        <w:t>, 2001.</w:t>
      </w:r>
    </w:p>
    <w:p w:rsidR="00711FAF" w:rsidRPr="00711FAF" w:rsidRDefault="00711FAF" w:rsidP="00711FAF">
      <w:r w:rsidRPr="00711FAF">
        <w:rPr>
          <w:rFonts w:ascii="Arial Unicode MS" w:eastAsia="Arial Unicode MS" w:hAnsi="Arial Unicode MS" w:cs="Arial Unicode MS"/>
          <w:color w:val="000000"/>
          <w:kern w:val="0"/>
          <w:sz w:val="24"/>
          <w:szCs w:val="24"/>
          <w:lang w:eastAsia="ru-RU" w:bidi="ru-RU"/>
        </w:rPr>
        <w:t>Результаты диссертационной работы непосредственно отражены в 79 публикациях, в том числе в монографии, в 14 статьях, опубликованных в журналах ВАК, в 11 статьях в других журналах и 38 трудах конференций, в 2 учебно-методических пособиях, а также 13 научно-технических отчетах по госбюджетным и хоздоговорным темам, выполненным по теме диссертации при непосредственном участии и руководстве автора.</w:t>
      </w:r>
    </w:p>
    <w:sectPr w:rsidR="00711FAF" w:rsidRPr="00711FAF" w:rsidSect="003B4622">
      <w:headerReference w:type="even" r:id="rId15"/>
      <w:headerReference w:type="default" r:id="rId16"/>
      <w:footerReference w:type="even" r:id="rId17"/>
      <w:footerReference w:type="default" r:id="rId18"/>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A98" w:rsidRDefault="009A0A98">
      <w:pPr>
        <w:spacing w:after="0" w:line="240" w:lineRule="auto"/>
      </w:pPr>
      <w:r>
        <w:separator/>
      </w:r>
    </w:p>
  </w:endnote>
  <w:endnote w:type="continuationSeparator" w:id="0">
    <w:p w:rsidR="009A0A98" w:rsidRDefault="009A0A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A98" w:rsidRDefault="009A0A98">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A0A98" w:rsidRDefault="009A0A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A98" w:rsidRDefault="009A0A98">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A0A98" w:rsidRDefault="009A0A98">
                <w:pPr>
                  <w:spacing w:line="240" w:lineRule="auto"/>
                </w:pPr>
                <w:fldSimple w:instr=" PAGE \* MERGEFORMAT ">
                  <w:r w:rsidR="00711FAF" w:rsidRPr="00711FAF">
                    <w:rPr>
                      <w:rStyle w:val="afffff9"/>
                      <w:noProof/>
                    </w:rPr>
                    <w:t>40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A98" w:rsidRDefault="009A0A98"/>
    <w:p w:rsidR="009A0A98" w:rsidRDefault="009A0A98"/>
    <w:p w:rsidR="009A0A98" w:rsidRDefault="009A0A98"/>
    <w:p w:rsidR="009A0A98" w:rsidRDefault="009A0A98"/>
    <w:p w:rsidR="009A0A98" w:rsidRDefault="009A0A98"/>
    <w:p w:rsidR="009A0A98" w:rsidRDefault="009A0A98"/>
    <w:p w:rsidR="009A0A98" w:rsidRDefault="009A0A98">
      <w:pPr>
        <w:rPr>
          <w:sz w:val="2"/>
          <w:szCs w:val="2"/>
        </w:rPr>
      </w:pPr>
      <w:r w:rsidRPr="0040426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A0A98" w:rsidRDefault="009A0A98">
                  <w:pPr>
                    <w:spacing w:line="240" w:lineRule="auto"/>
                  </w:pPr>
                  <w:fldSimple w:instr=" PAGE \* MERGEFORMAT ">
                    <w:r w:rsidRPr="0003685A">
                      <w:rPr>
                        <w:rStyle w:val="afffff9"/>
                        <w:b w:val="0"/>
                        <w:bCs w:val="0"/>
                        <w:noProof/>
                      </w:rPr>
                      <w:t>7</w:t>
                    </w:r>
                  </w:fldSimple>
                </w:p>
              </w:txbxContent>
            </v:textbox>
            <w10:wrap anchorx="page" anchory="page"/>
          </v:shape>
        </w:pict>
      </w:r>
    </w:p>
    <w:p w:rsidR="009A0A98" w:rsidRDefault="009A0A98"/>
    <w:p w:rsidR="009A0A98" w:rsidRDefault="009A0A98"/>
    <w:p w:rsidR="009A0A98" w:rsidRDefault="009A0A98">
      <w:pPr>
        <w:rPr>
          <w:sz w:val="2"/>
          <w:szCs w:val="2"/>
        </w:rPr>
      </w:pPr>
      <w:r w:rsidRPr="0040426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A0A98" w:rsidRDefault="009A0A98"/>
              </w:txbxContent>
            </v:textbox>
            <w10:wrap anchorx="page" anchory="page"/>
          </v:shape>
        </w:pict>
      </w:r>
    </w:p>
    <w:p w:rsidR="009A0A98" w:rsidRDefault="009A0A98"/>
    <w:p w:rsidR="009A0A98" w:rsidRDefault="009A0A98">
      <w:pPr>
        <w:rPr>
          <w:sz w:val="2"/>
          <w:szCs w:val="2"/>
        </w:rPr>
      </w:pPr>
    </w:p>
    <w:p w:rsidR="009A0A98" w:rsidRDefault="009A0A98"/>
    <w:p w:rsidR="009A0A98" w:rsidRDefault="009A0A98">
      <w:pPr>
        <w:spacing w:after="0" w:line="240" w:lineRule="auto"/>
      </w:pPr>
    </w:p>
  </w:footnote>
  <w:footnote w:type="continuationSeparator" w:id="0">
    <w:p w:rsidR="009A0A98" w:rsidRDefault="009A0A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FAF" w:rsidRDefault="00711FAF">
    <w:pPr>
      <w:rPr>
        <w:sz w:val="2"/>
        <w:szCs w:val="2"/>
      </w:rPr>
    </w:pPr>
    <w:r w:rsidRPr="009F476A">
      <w:rPr>
        <w:sz w:val="24"/>
        <w:szCs w:val="24"/>
        <w:lang w:bidi="ru-RU"/>
      </w:rPr>
      <w:pict>
        <v:shapetype id="_x0000_t202" coordsize="21600,21600" o:spt="202" path="m,l,21600r21600,l21600,xe">
          <v:stroke joinstyle="miter"/>
          <v:path gradientshapeok="t" o:connecttype="rect"/>
        </v:shapetype>
        <v:shape id="_x0000_s610050" type="#_x0000_t202" style="position:absolute;left:0;text-align:left;margin-left:279.65pt;margin-top:43.55pt;width:12.5pt;height:9.85pt;z-index:-251602944;mso-wrap-style:none;mso-wrap-distance-left:5pt;mso-wrap-distance-right:5pt;mso-position-horizontal-relative:page;mso-position-vertical-relative:page" wrapcoords="0 0" filled="f" stroked="f">
          <v:textbox style="mso-fit-shape-to-text:t" inset="0,0,0,0">
            <w:txbxContent>
              <w:p w:rsidR="00711FAF" w:rsidRDefault="00711FAF">
                <w:pPr>
                  <w:spacing w:line="240" w:lineRule="auto"/>
                </w:pPr>
                <w:fldSimple w:instr=" PAGE \* MERGEFORMAT ">
                  <w:r w:rsidRPr="00FB43BD">
                    <w:rPr>
                      <w:rStyle w:val="afffff9"/>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FAF" w:rsidRDefault="00711FAF">
    <w:pPr>
      <w:rPr>
        <w:sz w:val="2"/>
        <w:szCs w:val="2"/>
      </w:rPr>
    </w:pPr>
    <w:r w:rsidRPr="009F476A">
      <w:rPr>
        <w:sz w:val="24"/>
        <w:szCs w:val="24"/>
        <w:lang w:bidi="ru-RU"/>
      </w:rPr>
      <w:pict>
        <v:shapetype id="_x0000_t202" coordsize="21600,21600" o:spt="202" path="m,l,21600r21600,l21600,xe">
          <v:stroke joinstyle="miter"/>
          <v:path gradientshapeok="t" o:connecttype="rect"/>
        </v:shapetype>
        <v:shape id="_x0000_s610051" type="#_x0000_t202" style="position:absolute;left:0;text-align:left;margin-left:287.3pt;margin-top:43.9pt;width:4.8pt;height:9.6pt;z-index:-251601920;mso-wrap-style:none;mso-wrap-distance-left:5pt;mso-wrap-distance-right:5pt;mso-position-horizontal-relative:page;mso-position-vertical-relative:page" wrapcoords="0 0" filled="f" stroked="f">
          <v:textbox style="mso-fit-shape-to-text:t" inset="0,0,0,0">
            <w:txbxContent>
              <w:p w:rsidR="00711FAF" w:rsidRDefault="00711FAF">
                <w:pPr>
                  <w:spacing w:line="240" w:lineRule="auto"/>
                </w:pPr>
                <w:fldSimple w:instr=" PAGE \* MERGEFORMAT ">
                  <w:r w:rsidRPr="00711FAF">
                    <w:rPr>
                      <w:rStyle w:val="afffff9"/>
                      <w:noProof/>
                    </w:rPr>
                    <w:t>9</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FAF" w:rsidRDefault="00711FAF">
    <w:pPr>
      <w:rPr>
        <w:sz w:val="2"/>
        <w:szCs w:val="2"/>
      </w:rPr>
    </w:pPr>
    <w:r w:rsidRPr="009F476A">
      <w:rPr>
        <w:sz w:val="24"/>
        <w:szCs w:val="24"/>
        <w:lang w:bidi="ru-RU"/>
      </w:rPr>
      <w:pict>
        <v:shapetype id="_x0000_t202" coordsize="21600,21600" o:spt="202" path="m,l,21600r21600,l21600,xe">
          <v:stroke joinstyle="miter"/>
          <v:path gradientshapeok="t" o:connecttype="rect"/>
        </v:shapetype>
        <v:shape id="_x0000_s610052" type="#_x0000_t202" style="position:absolute;left:0;text-align:left;margin-left:279.65pt;margin-top:43.55pt;width:12.5pt;height:9.85pt;z-index:-251600896;mso-wrap-style:none;mso-wrap-distance-left:5pt;mso-wrap-distance-right:5pt;mso-position-horizontal-relative:page;mso-position-vertical-relative:page" wrapcoords="0 0" filled="f" stroked="f">
          <v:textbox style="mso-fit-shape-to-text:t" inset="0,0,0,0">
            <w:txbxContent>
              <w:p w:rsidR="00711FAF" w:rsidRDefault="00711FAF">
                <w:pPr>
                  <w:spacing w:line="240" w:lineRule="auto"/>
                </w:pPr>
                <w:fldSimple w:instr=" PAGE \* MERGEFORMAT ">
                  <w:r w:rsidRPr="00FB43BD">
                    <w:rPr>
                      <w:rStyle w:val="afffff9"/>
                      <w:noProof/>
                    </w:rPr>
                    <w:t>26</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FAF" w:rsidRDefault="00711FAF">
    <w:pPr>
      <w:rPr>
        <w:sz w:val="2"/>
        <w:szCs w:val="2"/>
      </w:rPr>
    </w:pPr>
    <w:r w:rsidRPr="009F476A">
      <w:rPr>
        <w:sz w:val="24"/>
        <w:szCs w:val="24"/>
        <w:lang w:bidi="ru-RU"/>
      </w:rPr>
      <w:pict>
        <v:shapetype id="_x0000_t202" coordsize="21600,21600" o:spt="202" path="m,l,21600r21600,l21600,xe">
          <v:stroke joinstyle="miter"/>
          <v:path gradientshapeok="t" o:connecttype="rect"/>
        </v:shapetype>
        <v:shape id="_x0000_s610053" type="#_x0000_t202" style="position:absolute;left:0;text-align:left;margin-left:279.65pt;margin-top:43.55pt;width:12.5pt;height:9.85pt;z-index:-251599872;mso-wrap-style:none;mso-wrap-distance-left:5pt;mso-wrap-distance-right:5pt;mso-position-horizontal-relative:page;mso-position-vertical-relative:page" wrapcoords="0 0" filled="f" stroked="f">
          <v:textbox style="mso-fit-shape-to-text:t" inset="0,0,0,0">
            <w:txbxContent>
              <w:p w:rsidR="00711FAF" w:rsidRDefault="00711FAF">
                <w:pPr>
                  <w:spacing w:line="240" w:lineRule="auto"/>
                </w:pPr>
                <w:fldSimple w:instr=" PAGE \* MERGEFORMAT ">
                  <w:r w:rsidRPr="00711FAF">
                    <w:rPr>
                      <w:rStyle w:val="afffff9"/>
                      <w:noProof/>
                    </w:rPr>
                    <w:t>38</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A98" w:rsidRDefault="009A0A98">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9A0A98" w:rsidRDefault="009A0A98"/>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A98" w:rsidRDefault="009A0A98">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9A0A98" w:rsidRDefault="009A0A98"/>
            </w:txbxContent>
          </v:textbox>
          <w10:wrap anchorx="page" anchory="page"/>
        </v:shape>
      </w:pict>
    </w:r>
  </w:p>
  <w:p w:rsidR="009A0A98" w:rsidRDefault="009A0A98"/>
  <w:p w:rsidR="009A0A98" w:rsidRPr="005856C0" w:rsidRDefault="009A0A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F639A5"/>
    <w:multiLevelType w:val="multilevel"/>
    <w:tmpl w:val="5BA8A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7C72C8"/>
    <w:multiLevelType w:val="multilevel"/>
    <w:tmpl w:val="4C8E70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D10F9B"/>
    <w:multiLevelType w:val="multilevel"/>
    <w:tmpl w:val="BAA854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FA56803"/>
    <w:multiLevelType w:val="multilevel"/>
    <w:tmpl w:val="3078F0C0"/>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4660DE"/>
    <w:multiLevelType w:val="multilevel"/>
    <w:tmpl w:val="FE5A5CD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31543DA"/>
    <w:multiLevelType w:val="multilevel"/>
    <w:tmpl w:val="7228D6D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7">
    <w:nsid w:val="14CD2EAE"/>
    <w:multiLevelType w:val="multilevel"/>
    <w:tmpl w:val="1750D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A675BC"/>
    <w:multiLevelType w:val="multilevel"/>
    <w:tmpl w:val="EBE8C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8826041"/>
    <w:multiLevelType w:val="multilevel"/>
    <w:tmpl w:val="E3942886"/>
    <w:lvl w:ilvl="0">
      <w:start w:val="4"/>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8BE59CF"/>
    <w:multiLevelType w:val="multilevel"/>
    <w:tmpl w:val="3D1CCD1A"/>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DC37447"/>
    <w:multiLevelType w:val="multilevel"/>
    <w:tmpl w:val="4D485B58"/>
    <w:lvl w:ilvl="0">
      <w:start w:val="1"/>
      <w:numFmt w:val="decimal"/>
      <w:lvlText w:val="5.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1957B7E"/>
    <w:multiLevelType w:val="multilevel"/>
    <w:tmpl w:val="B32E83C8"/>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7552EBC"/>
    <w:multiLevelType w:val="multilevel"/>
    <w:tmpl w:val="29B43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9821309"/>
    <w:multiLevelType w:val="multilevel"/>
    <w:tmpl w:val="006A4E4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CFA2371"/>
    <w:multiLevelType w:val="multilevel"/>
    <w:tmpl w:val="9D343E7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F6D37F3"/>
    <w:multiLevelType w:val="multilevel"/>
    <w:tmpl w:val="413AD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F3642E"/>
    <w:multiLevelType w:val="multilevel"/>
    <w:tmpl w:val="1874884E"/>
    <w:lvl w:ilvl="0">
      <w:start w:val="8"/>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B1E1AF5"/>
    <w:multiLevelType w:val="multilevel"/>
    <w:tmpl w:val="A5CACAF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0B4016"/>
    <w:multiLevelType w:val="multilevel"/>
    <w:tmpl w:val="A38A64E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DD3083B"/>
    <w:multiLevelType w:val="multilevel"/>
    <w:tmpl w:val="F55EB8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46D4B54"/>
    <w:multiLevelType w:val="multilevel"/>
    <w:tmpl w:val="15E8A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53B1A73"/>
    <w:multiLevelType w:val="multilevel"/>
    <w:tmpl w:val="A4001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A63542"/>
    <w:multiLevelType w:val="multilevel"/>
    <w:tmpl w:val="EB92EC4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A055D75"/>
    <w:multiLevelType w:val="multilevel"/>
    <w:tmpl w:val="49DCEA7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ED26F2"/>
    <w:multiLevelType w:val="multilevel"/>
    <w:tmpl w:val="ADBE04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B89047A"/>
    <w:multiLevelType w:val="multilevel"/>
    <w:tmpl w:val="E5E41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385199"/>
    <w:multiLevelType w:val="multilevel"/>
    <w:tmpl w:val="4DEA849E"/>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4627717"/>
    <w:multiLevelType w:val="multilevel"/>
    <w:tmpl w:val="F12A603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93D4107"/>
    <w:multiLevelType w:val="multilevel"/>
    <w:tmpl w:val="F08CA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B37E7D"/>
    <w:multiLevelType w:val="multilevel"/>
    <w:tmpl w:val="CEF2B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3">
    <w:nsid w:val="5B231BC1"/>
    <w:multiLevelType w:val="multilevel"/>
    <w:tmpl w:val="086EA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D4F67E6"/>
    <w:multiLevelType w:val="multilevel"/>
    <w:tmpl w:val="6652D2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2465CA6"/>
    <w:multiLevelType w:val="multilevel"/>
    <w:tmpl w:val="17B0326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30AB4"/>
    <w:multiLevelType w:val="multilevel"/>
    <w:tmpl w:val="7E5873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794480"/>
    <w:multiLevelType w:val="multilevel"/>
    <w:tmpl w:val="6D0E32B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AD1536"/>
    <w:multiLevelType w:val="multilevel"/>
    <w:tmpl w:val="EE2CD378"/>
    <w:lvl w:ilvl="0">
      <w:start w:val="1"/>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C972153"/>
    <w:multiLevelType w:val="multilevel"/>
    <w:tmpl w:val="6C8C9812"/>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8F6C49"/>
    <w:multiLevelType w:val="multilevel"/>
    <w:tmpl w:val="10D8761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22D6D8E"/>
    <w:multiLevelType w:val="multilevel"/>
    <w:tmpl w:val="468E3970"/>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966E9"/>
    <w:multiLevelType w:val="multilevel"/>
    <w:tmpl w:val="A5ECDD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D669ED"/>
    <w:multiLevelType w:val="multilevel"/>
    <w:tmpl w:val="E6E22B98"/>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590D50"/>
    <w:multiLevelType w:val="multilevel"/>
    <w:tmpl w:val="F190CE6E"/>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DC40993"/>
    <w:multiLevelType w:val="multilevel"/>
    <w:tmpl w:val="E7565E78"/>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DED3043"/>
    <w:multiLevelType w:val="multilevel"/>
    <w:tmpl w:val="51323E3E"/>
    <w:lvl w:ilvl="0">
      <w:start w:val="5"/>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EB07F4B"/>
    <w:multiLevelType w:val="multilevel"/>
    <w:tmpl w:val="55F27EE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D33747"/>
    <w:multiLevelType w:val="multilevel"/>
    <w:tmpl w:val="9C2E2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9"/>
  </w:num>
  <w:num w:numId="8">
    <w:abstractNumId w:val="123"/>
  </w:num>
  <w:num w:numId="9">
    <w:abstractNumId w:val="120"/>
  </w:num>
  <w:num w:numId="10">
    <w:abstractNumId w:val="85"/>
  </w:num>
  <w:num w:numId="11">
    <w:abstractNumId w:val="104"/>
  </w:num>
  <w:num w:numId="12">
    <w:abstractNumId w:val="117"/>
  </w:num>
  <w:num w:numId="13">
    <w:abstractNumId w:val="76"/>
  </w:num>
  <w:num w:numId="14">
    <w:abstractNumId w:val="94"/>
  </w:num>
  <w:num w:numId="15">
    <w:abstractNumId w:val="119"/>
  </w:num>
  <w:num w:numId="16">
    <w:abstractNumId w:val="105"/>
  </w:num>
  <w:num w:numId="17">
    <w:abstractNumId w:val="115"/>
  </w:num>
  <w:num w:numId="18">
    <w:abstractNumId w:val="83"/>
  </w:num>
  <w:num w:numId="19">
    <w:abstractNumId w:val="80"/>
  </w:num>
  <w:num w:numId="20">
    <w:abstractNumId w:val="108"/>
  </w:num>
  <w:num w:numId="21">
    <w:abstractNumId w:val="91"/>
  </w:num>
  <w:num w:numId="22">
    <w:abstractNumId w:val="114"/>
  </w:num>
  <w:num w:numId="23">
    <w:abstractNumId w:val="124"/>
  </w:num>
  <w:num w:numId="24">
    <w:abstractNumId w:val="121"/>
  </w:num>
  <w:num w:numId="25">
    <w:abstractNumId w:val="118"/>
  </w:num>
  <w:num w:numId="26">
    <w:abstractNumId w:val="93"/>
  </w:num>
  <w:num w:numId="27">
    <w:abstractNumId w:val="90"/>
  </w:num>
  <w:num w:numId="28">
    <w:abstractNumId w:val="125"/>
  </w:num>
  <w:num w:numId="29">
    <w:abstractNumId w:val="99"/>
  </w:num>
  <w:num w:numId="30">
    <w:abstractNumId w:val="92"/>
  </w:num>
  <w:num w:numId="31">
    <w:abstractNumId w:val="89"/>
  </w:num>
  <w:num w:numId="32">
    <w:abstractNumId w:val="126"/>
  </w:num>
  <w:num w:numId="33">
    <w:abstractNumId w:val="98"/>
  </w:num>
  <w:num w:numId="34">
    <w:abstractNumId w:val="101"/>
  </w:num>
  <w:num w:numId="35">
    <w:abstractNumId w:val="100"/>
  </w:num>
  <w:num w:numId="36">
    <w:abstractNumId w:val="106"/>
  </w:num>
  <w:num w:numId="37">
    <w:abstractNumId w:val="97"/>
  </w:num>
  <w:num w:numId="38">
    <w:abstractNumId w:val="88"/>
  </w:num>
  <w:num w:numId="39">
    <w:abstractNumId w:val="127"/>
  </w:num>
  <w:num w:numId="40">
    <w:abstractNumId w:val="116"/>
  </w:num>
  <w:num w:numId="41">
    <w:abstractNumId w:val="122"/>
  </w:num>
  <w:num w:numId="42">
    <w:abstractNumId w:val="103"/>
  </w:num>
  <w:num w:numId="43">
    <w:abstractNumId w:val="107"/>
  </w:num>
  <w:num w:numId="44">
    <w:abstractNumId w:val="78"/>
  </w:num>
  <w:num w:numId="45">
    <w:abstractNumId w:val="87"/>
  </w:num>
  <w:num w:numId="46">
    <w:abstractNumId w:val="128"/>
  </w:num>
  <w:num w:numId="47">
    <w:abstractNumId w:val="113"/>
  </w:num>
  <w:num w:numId="48">
    <w:abstractNumId w:val="73"/>
  </w:num>
  <w:num w:numId="49">
    <w:abstractNumId w:val="102"/>
  </w:num>
  <w:num w:numId="50">
    <w:abstractNumId w:val="110"/>
  </w:num>
  <w:num w:numId="51">
    <w:abstractNumId w:val="11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5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nformika.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16E8C-6033-4B97-9A45-8436AB308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40</Pages>
  <Words>8916</Words>
  <Characters>50827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59624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2021-02-13T17:18:00Z</dcterms:created>
  <dcterms:modified xsi:type="dcterms:W3CDTF">2021-02-14T12:51:00Z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