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41B1C" w:rsidRDefault="00A41B1C" w:rsidP="00A41B1C">
      <w:r w:rsidRPr="00E64D5B">
        <w:rPr>
          <w:rFonts w:ascii="Times New Roman" w:hAnsi="Times New Roman" w:cs="Times New Roman"/>
          <w:b/>
          <w:sz w:val="24"/>
          <w:szCs w:val="24"/>
        </w:rPr>
        <w:t>Пасенко Інга Михайлівна</w:t>
      </w:r>
      <w:r w:rsidRPr="00E64D5B">
        <w:rPr>
          <w:rFonts w:ascii="Times New Roman" w:hAnsi="Times New Roman" w:cs="Times New Roman"/>
          <w:sz w:val="24"/>
          <w:szCs w:val="24"/>
        </w:rPr>
        <w:t>, директор, НВК «Престиж» при МАУП (м. Київ). Назва дисертації: «Професійна підготовка майбутніх бакалаврів з правознавства із застосуванням контекстного навчання». Шифр та назва спеціальності – 13</w:t>
      </w:r>
      <w:r w:rsidRPr="00E64D5B">
        <w:rPr>
          <w:rFonts w:ascii="Times New Roman" w:hAnsi="Times New Roman" w:cs="Times New Roman"/>
          <w:color w:val="000000"/>
          <w:sz w:val="24"/>
          <w:szCs w:val="24"/>
        </w:rPr>
        <w:t xml:space="preserve">.00.04 – </w:t>
      </w:r>
      <w:r w:rsidRPr="00E64D5B">
        <w:rPr>
          <w:rFonts w:ascii="Times New Roman" w:hAnsi="Times New Roman" w:cs="Times New Roman"/>
          <w:sz w:val="24"/>
          <w:szCs w:val="24"/>
        </w:rPr>
        <w:t xml:space="preserve">теорія і методика професійної освіти. Спецрада Д 17.127.04 </w:t>
      </w:r>
      <w:r w:rsidRPr="00E64D5B">
        <w:rPr>
          <w:rFonts w:ascii="Times New Roman" w:hAnsi="Times New Roman" w:cs="Times New Roman"/>
          <w:color w:val="000000"/>
          <w:sz w:val="24"/>
          <w:szCs w:val="24"/>
        </w:rPr>
        <w:t xml:space="preserve">Класичного приватного </w:t>
      </w:r>
      <w:r w:rsidRPr="00E64D5B">
        <w:rPr>
          <w:rFonts w:ascii="Times New Roman" w:hAnsi="Times New Roman" w:cs="Times New Roman"/>
          <w:sz w:val="24"/>
          <w:szCs w:val="24"/>
        </w:rPr>
        <w:t>університету</w:t>
      </w:r>
    </w:p>
    <w:sectPr w:rsidR="00CD7D1F" w:rsidRPr="00A41B1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A41B1C" w:rsidRPr="00A41B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6B88C-9407-4BB3-B5EC-F7998579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2021-09-03T10:11:00Z</dcterms:created>
  <dcterms:modified xsi:type="dcterms:W3CDTF">2021-09-03T10:38:00Z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