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73F3E" w:rsidRDefault="00173F3E" w:rsidP="00173F3E">
      <w:r w:rsidRPr="00E06C77">
        <w:rPr>
          <w:rFonts w:ascii="Times New Roman" w:eastAsia="Times New Roman" w:hAnsi="Times New Roman" w:cs="Times New Roman"/>
          <w:b/>
          <w:snapToGrid w:val="0"/>
          <w:sz w:val="24"/>
          <w:szCs w:val="24"/>
          <w:lang w:eastAsia="ru-RU"/>
        </w:rPr>
        <w:t xml:space="preserve">Капустян Марина Вікторівна, </w:t>
      </w:r>
      <w:r w:rsidRPr="00E06C77">
        <w:rPr>
          <w:rFonts w:ascii="Times New Roman" w:eastAsia="Times New Roman" w:hAnsi="Times New Roman" w:cs="Times New Roman"/>
          <w:snapToGrid w:val="0"/>
          <w:color w:val="222222"/>
          <w:sz w:val="24"/>
          <w:szCs w:val="24"/>
          <w:lang w:eastAsia="uk-UA"/>
        </w:rPr>
        <w:t xml:space="preserve">науковий співробітник </w:t>
      </w:r>
      <w:r w:rsidRPr="00E06C77">
        <w:rPr>
          <w:rFonts w:ascii="Times New Roman" w:eastAsia="Times New Roman" w:hAnsi="Times New Roman" w:cs="Times New Roman"/>
          <w:bCs/>
          <w:snapToGrid w:val="0"/>
          <w:color w:val="000000"/>
          <w:sz w:val="24"/>
          <w:szCs w:val="24"/>
          <w:lang w:eastAsia="ru-RU"/>
        </w:rPr>
        <w:t>відділу науково-методологічного забезпечення та інтелектуальної власності, Інститут рослинництва імені В.Я. Юр’єва НААН</w:t>
      </w:r>
      <w:r w:rsidRPr="00E06C77">
        <w:rPr>
          <w:rFonts w:ascii="Times New Roman" w:eastAsia="Times New Roman" w:hAnsi="Times New Roman" w:cs="Times New Roman"/>
          <w:snapToGrid w:val="0"/>
          <w:sz w:val="24"/>
          <w:szCs w:val="24"/>
          <w:lang w:eastAsia="ru-RU"/>
        </w:rPr>
        <w:t>. Назва дисертації: «</w:t>
      </w:r>
      <w:r w:rsidRPr="00E06C77">
        <w:rPr>
          <w:rFonts w:ascii="Times New Roman" w:eastAsia="Times New Roman" w:hAnsi="Times New Roman" w:cs="Times New Roman"/>
          <w:bCs/>
          <w:snapToGrid w:val="0"/>
          <w:color w:val="000000"/>
          <w:sz w:val="24"/>
          <w:szCs w:val="24"/>
          <w:lang w:eastAsia="ru-RU"/>
        </w:rPr>
        <w:t>Селекційна цінність інбредних ліній кукурудзи, створених на основі різноманітного вихідного матеріалу</w:t>
      </w:r>
      <w:r w:rsidRPr="00E06C77">
        <w:rPr>
          <w:rFonts w:ascii="Times New Roman" w:eastAsia="Times New Roman" w:hAnsi="Times New Roman" w:cs="Times New Roman"/>
          <w:snapToGrid w:val="0"/>
          <w:sz w:val="24"/>
          <w:szCs w:val="24"/>
          <w:lang w:eastAsia="ru-RU"/>
        </w:rPr>
        <w:t>». Шифр та назва спеціальності – 06.01.05 – селекція і насінництво. Спецрада Д 64.366.01 Інституту рослинництва імені В. Я. Юр’єва НААН</w:t>
      </w:r>
    </w:p>
    <w:sectPr w:rsidR="004111C7" w:rsidRPr="00173F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173F3E" w:rsidRPr="00173F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F5F9C-4E44-4268-BA09-B9CF4FE1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2021-04-03T22:00:00Z</dcterms:created>
  <dcterms:modified xsi:type="dcterms:W3CDTF">2021-04-08T05:55:00Z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