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74CF6" w:rsidRDefault="00A74CF6" w:rsidP="00A74CF6">
      <w:r w:rsidRPr="00A74CF6">
        <w:rPr>
          <w:rFonts w:ascii="Times New Roman" w:eastAsia="Arial Narrow" w:hAnsi="Times New Roman" w:cs="Times New Roman"/>
          <w:b/>
          <w:bCs/>
          <w:color w:val="000000"/>
          <w:kern w:val="0"/>
          <w:sz w:val="24"/>
          <w:lang w:val="uk-UA" w:eastAsia="ru-RU" w:bidi="ru-RU"/>
        </w:rPr>
        <w:t xml:space="preserve">Кузьменко </w:t>
      </w:r>
      <w:r w:rsidRPr="00A74CF6">
        <w:rPr>
          <w:rFonts w:ascii="Times New Roman" w:eastAsia="Arial Narrow" w:hAnsi="Times New Roman" w:cs="Times New Roman"/>
          <w:b/>
          <w:bCs/>
          <w:color w:val="000000"/>
          <w:kern w:val="0"/>
          <w:sz w:val="24"/>
          <w:lang w:val="uk-UA" w:eastAsia="uk-UA" w:bidi="uk-UA"/>
        </w:rPr>
        <w:t>Олександра Миколаївна</w:t>
      </w:r>
      <w:r w:rsidRPr="00A74CF6">
        <w:rPr>
          <w:rFonts w:ascii="Times New Roman" w:hAnsi="Times New Roman" w:cs="Times New Roman"/>
          <w:color w:val="000000"/>
          <w:kern w:val="0"/>
          <w:sz w:val="24"/>
          <w:szCs w:val="24"/>
          <w:lang w:val="uk-UA" w:eastAsia="uk-UA" w:bidi="uk-UA"/>
        </w:rPr>
        <w:t>, аспірант ДВНЗ «При</w:t>
      </w:r>
      <w:r w:rsidRPr="00A74CF6">
        <w:rPr>
          <w:rFonts w:ascii="Times New Roman" w:hAnsi="Times New Roman" w:cs="Times New Roman"/>
          <w:color w:val="000000"/>
          <w:kern w:val="0"/>
          <w:sz w:val="24"/>
          <w:szCs w:val="24"/>
          <w:lang w:val="uk-UA" w:eastAsia="uk-UA" w:bidi="uk-UA"/>
        </w:rPr>
        <w:softHyphen/>
        <w:t>дніпровська державна академія будівництва та архітектури»: «Обґрунтування технологічних рішень влаштування додаткової теплоізоляції конструктивного вузла «балконна плита - плита перекриття» (05.23.08 - технологія та організація промислового та цивільного будівництва). Спецрада Д 08.085.01 у ДВНЗ «При</w:t>
      </w:r>
      <w:r w:rsidRPr="00A74CF6">
        <w:rPr>
          <w:rFonts w:ascii="Times New Roman" w:hAnsi="Times New Roman" w:cs="Times New Roman"/>
          <w:color w:val="000000"/>
          <w:kern w:val="0"/>
          <w:sz w:val="24"/>
          <w:szCs w:val="24"/>
          <w:lang w:val="uk-UA" w:eastAsia="uk-UA" w:bidi="uk-UA"/>
        </w:rPr>
        <w:softHyphen/>
        <w:t>дніпровська державна академія будівництва та архітектури»</w:t>
      </w:r>
    </w:p>
    <w:sectPr w:rsidR="00047DE3" w:rsidRPr="00A74CF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B800F-5326-4194-9E39-8DC6013A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2020-05-02T10:41:00Z</dcterms:created>
  <dcterms:modified xsi:type="dcterms:W3CDTF">2020-05-04T12:25:00Z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