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5B204B" w:rsidRDefault="005B204B" w:rsidP="005B204B">
      <w:r w:rsidRPr="00D858E0">
        <w:rPr>
          <w:rFonts w:ascii="Times New Roman" w:eastAsia="Times New Roman" w:hAnsi="Times New Roman" w:cs="Times New Roman"/>
          <w:b/>
          <w:color w:val="1D2228"/>
          <w:sz w:val="24"/>
          <w:szCs w:val="24"/>
          <w:lang w:eastAsia="zh-CN"/>
        </w:rPr>
        <w:t>Могиляк Іван Адріанович</w:t>
      </w:r>
      <w:r w:rsidRPr="00D858E0">
        <w:rPr>
          <w:rFonts w:ascii="Times New Roman" w:eastAsia="Times New Roman" w:hAnsi="Times New Roman" w:cs="Times New Roman"/>
          <w:color w:val="1D2228"/>
          <w:sz w:val="24"/>
          <w:szCs w:val="24"/>
          <w:lang w:eastAsia="zh-CN"/>
        </w:rPr>
        <w:t xml:space="preserve">, провідний математик </w:t>
      </w:r>
      <w:r w:rsidRPr="00D858E0">
        <w:rPr>
          <w:rFonts w:ascii="Times New Roman" w:eastAsia="Times New Roman" w:hAnsi="Times New Roman" w:cs="Times New Roman"/>
          <w:sz w:val="24"/>
          <w:szCs w:val="24"/>
          <w:lang w:eastAsia="zh-CN"/>
        </w:rPr>
        <w:t>відділу фізико-математичного моделювання низьковимірних систем,</w:t>
      </w:r>
      <w:r w:rsidRPr="00D858E0">
        <w:rPr>
          <w:rFonts w:ascii="Times New Roman" w:eastAsia="Times New Roman" w:hAnsi="Times New Roman" w:cs="Times New Roman"/>
          <w:color w:val="1D2228"/>
          <w:sz w:val="24"/>
          <w:szCs w:val="24"/>
          <w:lang w:eastAsia="zh-CN"/>
        </w:rPr>
        <w:t xml:space="preserve"> </w:t>
      </w:r>
      <w:r w:rsidRPr="00D858E0">
        <w:rPr>
          <w:rFonts w:ascii="Times New Roman" w:eastAsia="Times New Roman" w:hAnsi="Times New Roman" w:cs="Times New Roman"/>
          <w:sz w:val="24"/>
          <w:szCs w:val="24"/>
          <w:lang w:eastAsia="zh-CN"/>
        </w:rPr>
        <w:t>Інститут прикладних проблем механіки і математики ім. Я.С. Підстригача НАН України</w:t>
      </w:r>
      <w:r w:rsidRPr="00D858E0">
        <w:rPr>
          <w:rFonts w:ascii="Times New Roman" w:eastAsia="Times New Roman" w:hAnsi="Times New Roman" w:cs="Times New Roman"/>
          <w:color w:val="1D2228"/>
          <w:sz w:val="24"/>
          <w:szCs w:val="24"/>
          <w:lang w:eastAsia="zh-CN"/>
        </w:rPr>
        <w:t xml:space="preserve">. </w:t>
      </w:r>
      <w:r w:rsidRPr="00D858E0">
        <w:rPr>
          <w:rFonts w:ascii="Times New Roman" w:eastAsia="Times New Roman" w:hAnsi="Times New Roman" w:cs="Times New Roman"/>
          <w:sz w:val="24"/>
          <w:szCs w:val="24"/>
          <w:lang w:eastAsia="zh-CN"/>
        </w:rPr>
        <w:t xml:space="preserve">Назва дисертації: </w:t>
      </w:r>
      <w:r w:rsidRPr="00D858E0">
        <w:rPr>
          <w:rFonts w:ascii="Times New Roman" w:eastAsia="Times New Roman" w:hAnsi="Times New Roman" w:cs="Times New Roman"/>
          <w:color w:val="1D2228"/>
          <w:sz w:val="24"/>
          <w:szCs w:val="24"/>
          <w:lang w:eastAsia="zh-CN"/>
        </w:rPr>
        <w:t>«</w:t>
      </w:r>
      <w:r w:rsidRPr="00D858E0">
        <w:rPr>
          <w:rFonts w:ascii="Times New Roman" w:eastAsia="Times New Roman" w:hAnsi="Times New Roman" w:cs="Times New Roman"/>
          <w:sz w:val="24"/>
          <w:szCs w:val="24"/>
          <w:lang w:eastAsia="zh-CN"/>
        </w:rPr>
        <w:t>Лазерне мікро- наноструктурування та легування приповерхневих шарів напівпровідникових матеріалів</w:t>
      </w:r>
      <w:r w:rsidRPr="00D858E0">
        <w:rPr>
          <w:rFonts w:ascii="Times New Roman" w:eastAsia="Times New Roman" w:hAnsi="Times New Roman" w:cs="Times New Roman"/>
          <w:color w:val="1D2228"/>
          <w:sz w:val="24"/>
          <w:szCs w:val="24"/>
          <w:lang w:eastAsia="zh-CN"/>
        </w:rPr>
        <w:t xml:space="preserve">». </w:t>
      </w:r>
      <w:r w:rsidRPr="00D858E0">
        <w:rPr>
          <w:rFonts w:ascii="Times New Roman" w:eastAsia="Times New Roman" w:hAnsi="Times New Roman" w:cs="Times New Roman"/>
          <w:sz w:val="24"/>
          <w:szCs w:val="24"/>
          <w:lang w:eastAsia="zh-CN"/>
        </w:rPr>
        <w:t>Шифр та назва спеціальності – 05.27.06 – технологія, обладнання та виробництво електронної техніки.</w:t>
      </w:r>
      <w:r w:rsidRPr="00D858E0">
        <w:rPr>
          <w:rFonts w:ascii="Times New Roman" w:eastAsia="Times New Roman" w:hAnsi="Times New Roman" w:cs="Times New Roman"/>
          <w:iCs/>
          <w:sz w:val="24"/>
          <w:szCs w:val="24"/>
          <w:lang w:eastAsia="zh-CN"/>
        </w:rPr>
        <w:t xml:space="preserve"> С</w:t>
      </w:r>
      <w:r w:rsidRPr="00D858E0">
        <w:rPr>
          <w:rFonts w:ascii="Times New Roman" w:eastAsia="Times New Roman" w:hAnsi="Times New Roman" w:cs="Times New Roman"/>
          <w:sz w:val="24"/>
          <w:szCs w:val="24"/>
          <w:lang w:eastAsia="zh-CN"/>
        </w:rPr>
        <w:t>пецрада Д 35.052.13 Національного університету «Львівська політехніка»</w:t>
      </w:r>
    </w:p>
    <w:sectPr w:rsidR="00EF55EE" w:rsidRPr="005B204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5B204B" w:rsidRPr="005B204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44C68-885C-46D2-8560-7A9BFFFD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2021-07-13T10:13:00Z</dcterms:created>
  <dcterms:modified xsi:type="dcterms:W3CDTF">2021-07-13T10:18:00Z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