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171370" w:rsidRDefault="00171370" w:rsidP="00171370">
      <w:pPr>
        <w:spacing w:line="360" w:lineRule="auto"/>
        <w:jc w:val="center"/>
        <w:rPr>
          <w:b/>
          <w:smallCaps/>
          <w:sz w:val="28"/>
          <w:szCs w:val="28"/>
          <w:lang w:val="uk-UA"/>
        </w:rPr>
      </w:pPr>
      <w:r>
        <w:rPr>
          <w:b/>
          <w:smallCaps/>
          <w:sz w:val="28"/>
          <w:szCs w:val="28"/>
          <w:lang w:val="uk-UA"/>
        </w:rPr>
        <w:lastRenderedPageBreak/>
        <w:t>волинський національний університет імені лесі українки</w:t>
      </w:r>
    </w:p>
    <w:p w:rsidR="00171370" w:rsidRPr="00171370" w:rsidRDefault="00171370" w:rsidP="00171370">
      <w:pPr>
        <w:spacing w:line="360" w:lineRule="auto"/>
        <w:ind w:firstLine="5529"/>
        <w:jc w:val="both"/>
        <w:rPr>
          <w:b/>
          <w:sz w:val="28"/>
        </w:rPr>
      </w:pPr>
      <w:r>
        <w:rPr>
          <w:b/>
          <w:sz w:val="28"/>
          <w:lang w:val="uk-UA"/>
        </w:rPr>
        <w:t xml:space="preserve">               </w:t>
      </w:r>
    </w:p>
    <w:p w:rsidR="00171370" w:rsidRPr="00171370" w:rsidRDefault="00171370" w:rsidP="00171370">
      <w:pPr>
        <w:spacing w:line="360" w:lineRule="auto"/>
        <w:ind w:firstLine="5529"/>
        <w:jc w:val="both"/>
        <w:rPr>
          <w:b/>
          <w:sz w:val="28"/>
        </w:rPr>
      </w:pPr>
    </w:p>
    <w:p w:rsidR="00171370" w:rsidRDefault="00171370" w:rsidP="00171370">
      <w:pPr>
        <w:spacing w:line="360" w:lineRule="auto"/>
        <w:ind w:firstLine="5220"/>
        <w:jc w:val="right"/>
        <w:rPr>
          <w:sz w:val="28"/>
          <w:lang w:val="uk-UA"/>
        </w:rPr>
      </w:pPr>
      <w:r>
        <w:rPr>
          <w:sz w:val="28"/>
          <w:lang w:val="uk-UA"/>
        </w:rPr>
        <w:t>На правах рукопису</w:t>
      </w:r>
    </w:p>
    <w:p w:rsidR="00171370" w:rsidRPr="00C51307" w:rsidRDefault="00171370" w:rsidP="00171370">
      <w:pPr>
        <w:spacing w:line="360" w:lineRule="auto"/>
        <w:ind w:firstLine="709"/>
        <w:rPr>
          <w:sz w:val="28"/>
        </w:rPr>
      </w:pPr>
    </w:p>
    <w:p w:rsidR="00171370" w:rsidRDefault="00171370" w:rsidP="00171370">
      <w:pPr>
        <w:spacing w:line="360" w:lineRule="auto"/>
        <w:ind w:firstLine="709"/>
        <w:jc w:val="center"/>
        <w:rPr>
          <w:b/>
          <w:caps/>
          <w:sz w:val="28"/>
          <w:lang w:val="uk-UA"/>
        </w:rPr>
      </w:pPr>
      <w:r>
        <w:rPr>
          <w:b/>
          <w:caps/>
          <w:sz w:val="28"/>
          <w:lang w:val="uk-UA"/>
        </w:rPr>
        <w:t>К</w:t>
      </w:r>
      <w:r>
        <w:rPr>
          <w:b/>
          <w:sz w:val="28"/>
          <w:szCs w:val="28"/>
          <w:lang w:val="uk-UA"/>
        </w:rPr>
        <w:t>руглій</w:t>
      </w:r>
      <w:r>
        <w:rPr>
          <w:b/>
          <w:caps/>
          <w:sz w:val="28"/>
          <w:lang w:val="uk-UA"/>
        </w:rPr>
        <w:t xml:space="preserve"> о</w:t>
      </w:r>
      <w:r>
        <w:rPr>
          <w:b/>
          <w:sz w:val="28"/>
          <w:szCs w:val="28"/>
          <w:lang w:val="uk-UA"/>
        </w:rPr>
        <w:t>лена</w:t>
      </w:r>
      <w:r>
        <w:rPr>
          <w:b/>
          <w:caps/>
          <w:sz w:val="28"/>
          <w:lang w:val="uk-UA"/>
        </w:rPr>
        <w:t xml:space="preserve"> р</w:t>
      </w:r>
      <w:r>
        <w:rPr>
          <w:b/>
          <w:sz w:val="28"/>
          <w:szCs w:val="28"/>
          <w:lang w:val="uk-UA"/>
        </w:rPr>
        <w:t>остиславівна</w:t>
      </w:r>
    </w:p>
    <w:p w:rsidR="00171370" w:rsidRDefault="00171370" w:rsidP="00171370">
      <w:pPr>
        <w:spacing w:line="360" w:lineRule="auto"/>
        <w:ind w:firstLine="709"/>
        <w:jc w:val="center"/>
        <w:rPr>
          <w:b/>
          <w:caps/>
          <w:sz w:val="28"/>
        </w:rPr>
      </w:pPr>
    </w:p>
    <w:p w:rsidR="00171370" w:rsidRDefault="00171370" w:rsidP="00171370">
      <w:pPr>
        <w:tabs>
          <w:tab w:val="left" w:pos="7020"/>
        </w:tabs>
        <w:spacing w:line="360" w:lineRule="auto"/>
        <w:ind w:firstLine="6300"/>
        <w:jc w:val="right"/>
        <w:rPr>
          <w:b/>
          <w:caps/>
          <w:sz w:val="28"/>
          <w:lang w:val="uk-UA"/>
        </w:rPr>
      </w:pPr>
      <w:r>
        <w:rPr>
          <w:b/>
          <w:caps/>
          <w:sz w:val="28"/>
          <w:lang w:val="uk-UA"/>
        </w:rPr>
        <w:t>УДК 81.111</w:t>
      </w:r>
      <w:r>
        <w:rPr>
          <w:b/>
          <w:caps/>
          <w:sz w:val="28"/>
        </w:rPr>
        <w:t>’</w:t>
      </w:r>
      <w:r>
        <w:rPr>
          <w:b/>
          <w:caps/>
          <w:sz w:val="28"/>
          <w:lang w:val="uk-UA"/>
        </w:rPr>
        <w:t>373.611</w:t>
      </w:r>
    </w:p>
    <w:p w:rsidR="00171370" w:rsidRDefault="00171370" w:rsidP="00171370">
      <w:pPr>
        <w:spacing w:line="360" w:lineRule="auto"/>
        <w:ind w:firstLine="709"/>
        <w:jc w:val="center"/>
        <w:rPr>
          <w:b/>
          <w:sz w:val="28"/>
          <w:lang w:val="uk-UA"/>
        </w:rPr>
      </w:pPr>
    </w:p>
    <w:p w:rsidR="00171370" w:rsidRDefault="00171370" w:rsidP="00171370">
      <w:pPr>
        <w:spacing w:line="360" w:lineRule="auto"/>
        <w:ind w:firstLine="709"/>
        <w:jc w:val="center"/>
        <w:rPr>
          <w:b/>
          <w:caps/>
          <w:sz w:val="28"/>
          <w:lang w:val="uk-UA"/>
        </w:rPr>
      </w:pPr>
      <w:bookmarkStart w:id="0" w:name="_GoBack"/>
      <w:r>
        <w:rPr>
          <w:b/>
          <w:caps/>
          <w:sz w:val="28"/>
          <w:lang w:val="uk-UA"/>
        </w:rPr>
        <w:t>лінгвокогнітивні параметри комбінувальних форм у сучасній англійській мові</w:t>
      </w:r>
    </w:p>
    <w:bookmarkEnd w:id="0"/>
    <w:p w:rsidR="00171370" w:rsidRDefault="00171370" w:rsidP="00171370">
      <w:pPr>
        <w:spacing w:line="360" w:lineRule="auto"/>
        <w:ind w:firstLine="709"/>
        <w:jc w:val="center"/>
        <w:rPr>
          <w:sz w:val="28"/>
          <w:lang w:val="uk-UA"/>
        </w:rPr>
      </w:pPr>
    </w:p>
    <w:p w:rsidR="00171370" w:rsidRDefault="00171370" w:rsidP="00171370">
      <w:pPr>
        <w:spacing w:line="360" w:lineRule="auto"/>
        <w:ind w:firstLine="709"/>
        <w:jc w:val="center"/>
        <w:rPr>
          <w:b/>
          <w:sz w:val="28"/>
        </w:rPr>
      </w:pPr>
      <w:r>
        <w:rPr>
          <w:b/>
          <w:sz w:val="28"/>
          <w:lang w:val="uk-UA"/>
        </w:rPr>
        <w:t>Спеціальність 10.02.04 – германські мови</w:t>
      </w:r>
    </w:p>
    <w:p w:rsidR="00171370" w:rsidRDefault="00171370" w:rsidP="00171370">
      <w:pPr>
        <w:spacing w:line="360" w:lineRule="auto"/>
        <w:ind w:firstLine="709"/>
        <w:jc w:val="center"/>
        <w:rPr>
          <w:b/>
          <w:sz w:val="28"/>
        </w:rPr>
      </w:pPr>
    </w:p>
    <w:p w:rsidR="00171370" w:rsidRDefault="00171370" w:rsidP="00171370">
      <w:pPr>
        <w:spacing w:line="360" w:lineRule="auto"/>
        <w:ind w:firstLine="709"/>
        <w:jc w:val="center"/>
        <w:rPr>
          <w:sz w:val="28"/>
          <w:lang w:val="uk-UA"/>
        </w:rPr>
      </w:pPr>
    </w:p>
    <w:p w:rsidR="00171370" w:rsidRDefault="00171370" w:rsidP="00171370">
      <w:pPr>
        <w:spacing w:line="360" w:lineRule="auto"/>
        <w:ind w:firstLine="709"/>
        <w:jc w:val="center"/>
        <w:rPr>
          <w:sz w:val="28"/>
          <w:lang w:val="uk-UA"/>
        </w:rPr>
      </w:pPr>
      <w:r>
        <w:rPr>
          <w:sz w:val="28"/>
          <w:lang w:val="uk-UA"/>
        </w:rPr>
        <w:t xml:space="preserve">Дисертація на здобуття наукового ступеня </w:t>
      </w:r>
    </w:p>
    <w:p w:rsidR="00171370" w:rsidRDefault="00171370" w:rsidP="00171370">
      <w:pPr>
        <w:spacing w:line="360" w:lineRule="auto"/>
        <w:ind w:firstLine="709"/>
        <w:jc w:val="center"/>
        <w:rPr>
          <w:sz w:val="28"/>
          <w:lang w:val="uk-UA"/>
        </w:rPr>
      </w:pPr>
      <w:r>
        <w:rPr>
          <w:sz w:val="28"/>
          <w:lang w:val="uk-UA"/>
        </w:rPr>
        <w:t>кандидата філологічних наук</w:t>
      </w:r>
    </w:p>
    <w:p w:rsidR="00171370" w:rsidRDefault="00171370" w:rsidP="00171370">
      <w:pPr>
        <w:spacing w:line="360" w:lineRule="auto"/>
        <w:ind w:firstLine="709"/>
        <w:jc w:val="center"/>
        <w:rPr>
          <w:sz w:val="28"/>
          <w:lang w:val="uk-UA"/>
        </w:rPr>
      </w:pPr>
    </w:p>
    <w:p w:rsidR="00171370" w:rsidRDefault="00171370" w:rsidP="00171370">
      <w:pPr>
        <w:spacing w:line="360" w:lineRule="auto"/>
        <w:ind w:firstLine="709"/>
        <w:jc w:val="center"/>
        <w:rPr>
          <w:sz w:val="28"/>
          <w:lang w:val="uk-UA"/>
        </w:rPr>
      </w:pPr>
    </w:p>
    <w:p w:rsidR="00171370" w:rsidRDefault="00171370" w:rsidP="00171370">
      <w:pPr>
        <w:spacing w:line="360" w:lineRule="auto"/>
        <w:ind w:firstLine="709"/>
        <w:jc w:val="center"/>
        <w:rPr>
          <w:sz w:val="28"/>
          <w:lang w:val="uk-UA"/>
        </w:rPr>
      </w:pPr>
    </w:p>
    <w:p w:rsidR="00171370" w:rsidRDefault="00171370" w:rsidP="00171370">
      <w:pPr>
        <w:spacing w:line="360" w:lineRule="auto"/>
        <w:ind w:firstLine="709"/>
        <w:jc w:val="center"/>
        <w:rPr>
          <w:sz w:val="28"/>
          <w:lang w:val="uk-UA"/>
        </w:rPr>
      </w:pPr>
    </w:p>
    <w:p w:rsidR="00171370" w:rsidRDefault="00171370" w:rsidP="00171370">
      <w:pPr>
        <w:spacing w:line="360" w:lineRule="auto"/>
        <w:ind w:firstLine="5670"/>
        <w:jc w:val="right"/>
        <w:rPr>
          <w:b/>
          <w:sz w:val="28"/>
          <w:lang w:val="uk-UA"/>
        </w:rPr>
      </w:pPr>
      <w:r>
        <w:rPr>
          <w:b/>
          <w:sz w:val="28"/>
          <w:lang w:val="uk-UA"/>
        </w:rPr>
        <w:t>Науковий керівник</w:t>
      </w:r>
      <w:r>
        <w:rPr>
          <w:b/>
          <w:sz w:val="28"/>
        </w:rPr>
        <w:t>:</w:t>
      </w:r>
    </w:p>
    <w:p w:rsidR="00171370" w:rsidRDefault="00171370" w:rsidP="00171370">
      <w:pPr>
        <w:spacing w:line="360" w:lineRule="auto"/>
        <w:ind w:firstLine="5670"/>
        <w:jc w:val="right"/>
        <w:rPr>
          <w:b/>
          <w:sz w:val="28"/>
          <w:lang w:val="uk-UA"/>
        </w:rPr>
      </w:pPr>
      <w:r>
        <w:rPr>
          <w:b/>
          <w:sz w:val="28"/>
          <w:lang w:val="uk-UA"/>
        </w:rPr>
        <w:t>Гороть Євгенія Іванівна,</w:t>
      </w:r>
    </w:p>
    <w:p w:rsidR="00171370" w:rsidRDefault="00171370" w:rsidP="00171370">
      <w:pPr>
        <w:spacing w:line="360" w:lineRule="auto"/>
        <w:jc w:val="right"/>
        <w:rPr>
          <w:b/>
          <w:sz w:val="28"/>
          <w:lang w:val="uk-UA"/>
        </w:rPr>
      </w:pPr>
      <w:r>
        <w:rPr>
          <w:b/>
          <w:sz w:val="28"/>
          <w:lang w:val="uk-UA"/>
        </w:rPr>
        <w:t xml:space="preserve">                                                                          кандидат філологічних наук, </w:t>
      </w:r>
    </w:p>
    <w:p w:rsidR="00171370" w:rsidRDefault="00171370" w:rsidP="00171370">
      <w:pPr>
        <w:spacing w:line="360" w:lineRule="auto"/>
        <w:jc w:val="right"/>
        <w:rPr>
          <w:b/>
          <w:sz w:val="28"/>
          <w:lang w:val="uk-UA"/>
        </w:rPr>
      </w:pPr>
      <w:r>
        <w:rPr>
          <w:b/>
          <w:sz w:val="28"/>
          <w:lang w:val="uk-UA"/>
        </w:rPr>
        <w:t xml:space="preserve">                                                                          професор</w:t>
      </w:r>
    </w:p>
    <w:p w:rsidR="00171370" w:rsidRDefault="00171370" w:rsidP="00171370">
      <w:pPr>
        <w:spacing w:line="360" w:lineRule="auto"/>
        <w:ind w:firstLine="5670"/>
        <w:jc w:val="center"/>
        <w:rPr>
          <w:sz w:val="28"/>
          <w:lang w:val="uk-UA"/>
        </w:rPr>
      </w:pPr>
    </w:p>
    <w:p w:rsidR="00171370" w:rsidRDefault="00171370" w:rsidP="00171370">
      <w:pPr>
        <w:spacing w:line="360" w:lineRule="auto"/>
        <w:ind w:firstLine="5670"/>
        <w:jc w:val="center"/>
        <w:rPr>
          <w:sz w:val="28"/>
          <w:lang w:val="uk-UA"/>
        </w:rPr>
      </w:pPr>
    </w:p>
    <w:p w:rsidR="00171370" w:rsidRPr="00EB2CBC" w:rsidRDefault="00171370" w:rsidP="00171370">
      <w:pPr>
        <w:spacing w:line="360" w:lineRule="auto"/>
        <w:rPr>
          <w:sz w:val="28"/>
        </w:rPr>
      </w:pPr>
    </w:p>
    <w:p w:rsidR="00171370" w:rsidRDefault="00171370" w:rsidP="00171370">
      <w:pPr>
        <w:spacing w:line="360" w:lineRule="auto"/>
        <w:ind w:firstLine="709"/>
        <w:jc w:val="center"/>
        <w:rPr>
          <w:b/>
          <w:sz w:val="28"/>
          <w:lang w:val="en-US"/>
        </w:rPr>
      </w:pPr>
      <w:r>
        <w:rPr>
          <w:b/>
          <w:sz w:val="28"/>
          <w:lang w:val="uk-UA"/>
        </w:rPr>
        <w:t>Луцьк – 2009</w:t>
      </w:r>
    </w:p>
    <w:tbl>
      <w:tblPr>
        <w:tblW w:w="0" w:type="auto"/>
        <w:tblLayout w:type="fixed"/>
        <w:tblLook w:val="01E0" w:firstRow="1" w:lastRow="1" w:firstColumn="1" w:lastColumn="1" w:noHBand="0" w:noVBand="0"/>
      </w:tblPr>
      <w:tblGrid>
        <w:gridCol w:w="468"/>
        <w:gridCol w:w="308"/>
        <w:gridCol w:w="52"/>
        <w:gridCol w:w="900"/>
        <w:gridCol w:w="540"/>
        <w:gridCol w:w="6608"/>
        <w:gridCol w:w="52"/>
        <w:gridCol w:w="668"/>
        <w:gridCol w:w="8"/>
      </w:tblGrid>
      <w:tr w:rsidR="00171370" w:rsidTr="00CE0973">
        <w:trPr>
          <w:gridAfter w:val="1"/>
          <w:wAfter w:w="8" w:type="dxa"/>
        </w:trPr>
        <w:tc>
          <w:tcPr>
            <w:tcW w:w="9596" w:type="dxa"/>
            <w:gridSpan w:val="8"/>
            <w:shd w:val="clear" w:color="auto" w:fill="auto"/>
          </w:tcPr>
          <w:p w:rsidR="00171370" w:rsidRDefault="00171370" w:rsidP="00CE0973">
            <w:pPr>
              <w:spacing w:line="360" w:lineRule="auto"/>
              <w:jc w:val="center"/>
              <w:rPr>
                <w:sz w:val="28"/>
                <w:szCs w:val="28"/>
                <w:lang w:val="uk-UA"/>
              </w:rPr>
            </w:pPr>
            <w:r>
              <w:rPr>
                <w:sz w:val="28"/>
                <w:szCs w:val="28"/>
                <w:lang w:val="uk-UA"/>
              </w:rPr>
              <w:br w:type="page"/>
            </w:r>
            <w:r>
              <w:rPr>
                <w:sz w:val="28"/>
                <w:szCs w:val="28"/>
                <w:lang w:val="uk-UA"/>
              </w:rPr>
              <w:br w:type="page"/>
            </w:r>
            <w:r>
              <w:rPr>
                <w:sz w:val="28"/>
                <w:szCs w:val="28"/>
                <w:lang w:val="uk-UA"/>
              </w:rPr>
              <w:br w:type="page"/>
            </w:r>
            <w:r>
              <w:rPr>
                <w:sz w:val="28"/>
                <w:szCs w:val="28"/>
                <w:lang w:val="uk-UA"/>
              </w:rPr>
              <w:br w:type="page"/>
            </w:r>
            <w:r>
              <w:rPr>
                <w:b/>
                <w:sz w:val="22"/>
                <w:szCs w:val="22"/>
                <w:lang w:val="uk-UA"/>
              </w:rPr>
              <w:br w:type="page"/>
            </w:r>
            <w:r>
              <w:rPr>
                <w:b/>
                <w:sz w:val="28"/>
                <w:szCs w:val="28"/>
                <w:lang w:val="uk-UA"/>
              </w:rPr>
              <w:t>ЗМІСТ</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rPr>
                <w:sz w:val="28"/>
                <w:szCs w:val="28"/>
                <w:lang w:val="uk-UA"/>
              </w:rPr>
            </w:pPr>
            <w:r>
              <w:rPr>
                <w:sz w:val="28"/>
                <w:szCs w:val="28"/>
                <w:lang w:val="uk-UA"/>
              </w:rPr>
              <w:lastRenderedPageBreak/>
              <w:t>ПЕРЕЛІК УМОВНИХ СКОРОЧЕНЬ ………</w:t>
            </w:r>
            <w:r>
              <w:rPr>
                <w:sz w:val="28"/>
                <w:szCs w:val="28"/>
                <w:lang w:val="en-US"/>
              </w:rPr>
              <w:t>...</w:t>
            </w:r>
            <w:r>
              <w:rPr>
                <w:sz w:val="28"/>
                <w:szCs w:val="28"/>
                <w:lang w:val="uk-UA"/>
              </w:rPr>
              <w:t>……………………………</w:t>
            </w:r>
          </w:p>
        </w:tc>
        <w:tc>
          <w:tcPr>
            <w:tcW w:w="720" w:type="dxa"/>
            <w:gridSpan w:val="2"/>
            <w:shd w:val="clear" w:color="auto" w:fill="auto"/>
          </w:tcPr>
          <w:p w:rsidR="00171370" w:rsidRPr="00143B7B" w:rsidRDefault="00171370" w:rsidP="00CE0973">
            <w:pPr>
              <w:spacing w:line="360" w:lineRule="auto"/>
              <w:jc w:val="both"/>
              <w:rPr>
                <w:sz w:val="28"/>
                <w:szCs w:val="28"/>
                <w:lang w:val="en-US"/>
              </w:rPr>
            </w:pPr>
            <w:r>
              <w:rPr>
                <w:sz w:val="28"/>
                <w:szCs w:val="28"/>
                <w:lang w:val="en-US"/>
              </w:rPr>
              <w:t>5</w:t>
            </w:r>
          </w:p>
        </w:tc>
      </w:tr>
      <w:tr w:rsidR="00171370" w:rsidTr="00CE0973">
        <w:trPr>
          <w:gridAfter w:val="1"/>
          <w:wAfter w:w="8" w:type="dxa"/>
          <w:trHeight w:val="225"/>
        </w:trPr>
        <w:tc>
          <w:tcPr>
            <w:tcW w:w="8876" w:type="dxa"/>
            <w:gridSpan w:val="6"/>
            <w:shd w:val="clear" w:color="auto" w:fill="auto"/>
          </w:tcPr>
          <w:p w:rsidR="00171370" w:rsidRPr="00143B7B" w:rsidRDefault="00171370" w:rsidP="00CE0973">
            <w:pPr>
              <w:spacing w:line="360" w:lineRule="auto"/>
              <w:rPr>
                <w:sz w:val="28"/>
                <w:szCs w:val="28"/>
                <w:lang w:val="en-US"/>
              </w:rPr>
            </w:pPr>
            <w:r>
              <w:rPr>
                <w:sz w:val="28"/>
                <w:szCs w:val="28"/>
                <w:lang w:val="uk-UA"/>
              </w:rPr>
              <w:t>ВСТУП</w:t>
            </w:r>
            <w:r>
              <w:rPr>
                <w:sz w:val="28"/>
                <w:szCs w:val="28"/>
                <w:lang w:val="en-US"/>
              </w:rPr>
              <w:t>………………………………………………………………………..</w:t>
            </w:r>
          </w:p>
        </w:tc>
        <w:tc>
          <w:tcPr>
            <w:tcW w:w="720" w:type="dxa"/>
            <w:gridSpan w:val="2"/>
            <w:shd w:val="clear" w:color="auto" w:fill="auto"/>
          </w:tcPr>
          <w:p w:rsidR="00171370" w:rsidRPr="00143B7B" w:rsidRDefault="00171370" w:rsidP="00CE0973">
            <w:pPr>
              <w:spacing w:line="360" w:lineRule="auto"/>
              <w:jc w:val="both"/>
              <w:rPr>
                <w:sz w:val="28"/>
                <w:szCs w:val="28"/>
                <w:lang w:val="en-US"/>
              </w:rPr>
            </w:pPr>
            <w:r>
              <w:rPr>
                <w:sz w:val="28"/>
                <w:szCs w:val="28"/>
                <w:lang w:val="en-US"/>
              </w:rPr>
              <w:t>6</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rPr>
                <w:sz w:val="28"/>
                <w:szCs w:val="28"/>
                <w:lang w:val="uk-UA"/>
              </w:rPr>
            </w:pPr>
            <w:r>
              <w:rPr>
                <w:sz w:val="28"/>
                <w:szCs w:val="28"/>
                <w:lang w:val="uk-UA"/>
              </w:rPr>
              <w:t>РОЗДІЛ 1</w:t>
            </w:r>
            <w:r w:rsidRPr="00D72E7A">
              <w:rPr>
                <w:sz w:val="28"/>
                <w:szCs w:val="28"/>
              </w:rPr>
              <w:t xml:space="preserve">. </w:t>
            </w:r>
            <w:r>
              <w:rPr>
                <w:sz w:val="28"/>
                <w:szCs w:val="28"/>
              </w:rPr>
              <w:t xml:space="preserve">ТЕОРЕТИЧНІ ЗАСАДИ </w:t>
            </w:r>
            <w:r>
              <w:rPr>
                <w:sz w:val="28"/>
                <w:szCs w:val="28"/>
                <w:lang w:val="uk-UA"/>
              </w:rPr>
              <w:t>ДОСЛІДЖЕННЯ</w:t>
            </w:r>
            <w:r w:rsidRPr="00D72E7A">
              <w:rPr>
                <w:sz w:val="28"/>
                <w:szCs w:val="28"/>
              </w:rPr>
              <w:t xml:space="preserve">          </w:t>
            </w:r>
            <w:r>
              <w:rPr>
                <w:sz w:val="28"/>
                <w:szCs w:val="28"/>
                <w:lang w:val="uk-UA"/>
              </w:rPr>
              <w:t xml:space="preserve">  КОМБІНУВАЛЬНИХ ФОРМ У СУЧАСНІЙ АНГЛІЙСЬКІЙ МОВІ .......</w:t>
            </w:r>
          </w:p>
        </w:tc>
        <w:tc>
          <w:tcPr>
            <w:tcW w:w="720"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15</w:t>
            </w:r>
          </w:p>
        </w:tc>
      </w:tr>
      <w:tr w:rsidR="00171370" w:rsidTr="00CE0973">
        <w:trPr>
          <w:gridAfter w:val="1"/>
          <w:wAfter w:w="8" w:type="dxa"/>
        </w:trPr>
        <w:tc>
          <w:tcPr>
            <w:tcW w:w="776" w:type="dxa"/>
            <w:gridSpan w:val="2"/>
            <w:shd w:val="clear" w:color="auto" w:fill="auto"/>
          </w:tcPr>
          <w:p w:rsidR="00171370" w:rsidRDefault="00171370" w:rsidP="00CE0973">
            <w:pPr>
              <w:spacing w:line="360" w:lineRule="auto"/>
              <w:rPr>
                <w:sz w:val="28"/>
                <w:szCs w:val="28"/>
              </w:rPr>
            </w:pPr>
            <w:r w:rsidRPr="00D72E7A">
              <w:rPr>
                <w:sz w:val="28"/>
                <w:szCs w:val="28"/>
              </w:rPr>
              <w:t>1.</w:t>
            </w:r>
            <w:r>
              <w:rPr>
                <w:sz w:val="28"/>
                <w:szCs w:val="28"/>
                <w:lang w:val="uk-UA"/>
              </w:rPr>
              <w:t>1</w:t>
            </w:r>
            <w:r w:rsidRPr="00D72E7A">
              <w:rPr>
                <w:sz w:val="28"/>
                <w:szCs w:val="28"/>
              </w:rPr>
              <w:t>.</w:t>
            </w:r>
          </w:p>
        </w:tc>
        <w:tc>
          <w:tcPr>
            <w:tcW w:w="8100" w:type="dxa"/>
            <w:gridSpan w:val="4"/>
            <w:shd w:val="clear" w:color="auto" w:fill="auto"/>
          </w:tcPr>
          <w:p w:rsidR="00171370" w:rsidRPr="00E51831" w:rsidRDefault="00171370" w:rsidP="00CE0973">
            <w:pPr>
              <w:spacing w:line="360" w:lineRule="auto"/>
              <w:rPr>
                <w:sz w:val="28"/>
                <w:szCs w:val="28"/>
              </w:rPr>
            </w:pPr>
            <w:r>
              <w:rPr>
                <w:sz w:val="28"/>
                <w:szCs w:val="28"/>
                <w:lang w:val="uk-UA"/>
              </w:rPr>
              <w:t>Проблеми класифікації комбінувальних форм у сучасній лінгвістиці</w:t>
            </w:r>
            <w:r>
              <w:rPr>
                <w:sz w:val="28"/>
                <w:lang w:val="uk-UA"/>
              </w:rPr>
              <w:t xml:space="preserve"> ……</w:t>
            </w:r>
            <w:r w:rsidRPr="00E51831">
              <w:rPr>
                <w:sz w:val="28"/>
              </w:rPr>
              <w:t>………………………………………………………</w:t>
            </w:r>
          </w:p>
        </w:tc>
        <w:tc>
          <w:tcPr>
            <w:tcW w:w="720" w:type="dxa"/>
            <w:gridSpan w:val="2"/>
            <w:shd w:val="clear" w:color="auto" w:fill="auto"/>
          </w:tcPr>
          <w:p w:rsidR="00171370" w:rsidRPr="00E51831" w:rsidRDefault="00171370" w:rsidP="00CE0973">
            <w:pPr>
              <w:spacing w:line="360" w:lineRule="auto"/>
              <w:jc w:val="both"/>
              <w:rPr>
                <w:sz w:val="28"/>
                <w:szCs w:val="28"/>
              </w:rPr>
            </w:pPr>
          </w:p>
          <w:p w:rsidR="00171370" w:rsidRDefault="00171370" w:rsidP="00CE0973">
            <w:pPr>
              <w:spacing w:line="360" w:lineRule="auto"/>
              <w:jc w:val="both"/>
              <w:rPr>
                <w:sz w:val="28"/>
                <w:szCs w:val="28"/>
                <w:lang w:val="uk-UA"/>
              </w:rPr>
            </w:pPr>
            <w:r>
              <w:rPr>
                <w:sz w:val="28"/>
                <w:szCs w:val="28"/>
                <w:lang w:val="uk-UA"/>
              </w:rPr>
              <w:t>15</w:t>
            </w:r>
          </w:p>
        </w:tc>
      </w:tr>
      <w:tr w:rsidR="00171370" w:rsidTr="00CE0973">
        <w:trPr>
          <w:gridAfter w:val="1"/>
          <w:wAfter w:w="8" w:type="dxa"/>
        </w:trPr>
        <w:tc>
          <w:tcPr>
            <w:tcW w:w="776" w:type="dxa"/>
            <w:gridSpan w:val="2"/>
            <w:shd w:val="clear" w:color="auto" w:fill="auto"/>
          </w:tcPr>
          <w:p w:rsidR="00171370" w:rsidRDefault="00171370" w:rsidP="00CE0973">
            <w:pPr>
              <w:spacing w:line="360" w:lineRule="auto"/>
              <w:rPr>
                <w:sz w:val="28"/>
                <w:szCs w:val="28"/>
                <w:lang w:val="uk-UA"/>
              </w:rPr>
            </w:pPr>
            <w:r w:rsidRPr="00D72E7A">
              <w:rPr>
                <w:sz w:val="28"/>
                <w:szCs w:val="28"/>
              </w:rPr>
              <w:t>1.2.</w:t>
            </w:r>
          </w:p>
        </w:tc>
        <w:tc>
          <w:tcPr>
            <w:tcW w:w="8100" w:type="dxa"/>
            <w:gridSpan w:val="4"/>
            <w:shd w:val="clear" w:color="auto" w:fill="auto"/>
          </w:tcPr>
          <w:p w:rsidR="00171370" w:rsidRPr="00E51831" w:rsidRDefault="00171370" w:rsidP="00CE0973">
            <w:pPr>
              <w:spacing w:line="360" w:lineRule="auto"/>
              <w:rPr>
                <w:sz w:val="28"/>
                <w:szCs w:val="28"/>
                <w:lang w:val="en-US"/>
              </w:rPr>
            </w:pPr>
            <w:r>
              <w:rPr>
                <w:sz w:val="28"/>
                <w:szCs w:val="28"/>
                <w:lang w:val="uk-UA"/>
              </w:rPr>
              <w:t>Лінгвальний статус комбінувальних форм</w:t>
            </w:r>
            <w:r>
              <w:rPr>
                <w:sz w:val="28"/>
                <w:lang w:val="uk-UA"/>
              </w:rPr>
              <w:t xml:space="preserve"> </w:t>
            </w:r>
            <w:r>
              <w:rPr>
                <w:sz w:val="28"/>
                <w:lang w:val="en-US"/>
              </w:rPr>
              <w:t>………………………...</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24</w:t>
            </w:r>
          </w:p>
        </w:tc>
      </w:tr>
      <w:tr w:rsidR="00171370" w:rsidTr="00CE0973">
        <w:trPr>
          <w:gridAfter w:val="1"/>
          <w:wAfter w:w="8" w:type="dxa"/>
        </w:trPr>
        <w:tc>
          <w:tcPr>
            <w:tcW w:w="776" w:type="dxa"/>
            <w:gridSpan w:val="2"/>
            <w:shd w:val="clear" w:color="auto" w:fill="auto"/>
          </w:tcPr>
          <w:p w:rsidR="00171370" w:rsidRDefault="00171370" w:rsidP="00CE0973">
            <w:pPr>
              <w:spacing w:line="360" w:lineRule="auto"/>
              <w:rPr>
                <w:sz w:val="28"/>
                <w:szCs w:val="28"/>
                <w:lang w:val="uk-UA"/>
              </w:rPr>
            </w:pPr>
            <w:r>
              <w:rPr>
                <w:sz w:val="28"/>
                <w:szCs w:val="28"/>
                <w:lang w:val="en-US"/>
              </w:rPr>
              <w:t>1.3.</w:t>
            </w:r>
          </w:p>
        </w:tc>
        <w:tc>
          <w:tcPr>
            <w:tcW w:w="8100" w:type="dxa"/>
            <w:gridSpan w:val="4"/>
            <w:shd w:val="clear" w:color="auto" w:fill="auto"/>
          </w:tcPr>
          <w:p w:rsidR="00171370" w:rsidRDefault="00171370" w:rsidP="00CE0973">
            <w:pPr>
              <w:spacing w:line="360" w:lineRule="auto"/>
              <w:rPr>
                <w:sz w:val="28"/>
                <w:szCs w:val="28"/>
                <w:lang w:val="uk-UA"/>
              </w:rPr>
            </w:pPr>
            <w:r>
              <w:rPr>
                <w:sz w:val="28"/>
                <w:szCs w:val="28"/>
                <w:lang w:val="uk-UA"/>
              </w:rPr>
              <w:t>Особливості термінологічної номінації</w:t>
            </w:r>
            <w:r>
              <w:rPr>
                <w:sz w:val="28"/>
                <w:lang w:val="uk-UA"/>
              </w:rPr>
              <w:t xml:space="preserve"> </w:t>
            </w:r>
            <w:r>
              <w:rPr>
                <w:sz w:val="28"/>
                <w:lang w:val="en-US"/>
              </w:rPr>
              <w:t>.</w:t>
            </w:r>
            <w:r>
              <w:rPr>
                <w:sz w:val="28"/>
                <w:lang w:val="uk-UA"/>
              </w:rPr>
              <w:t>…………………..……….</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26</w:t>
            </w:r>
          </w:p>
        </w:tc>
      </w:tr>
      <w:tr w:rsidR="00171370" w:rsidTr="00CE0973">
        <w:trPr>
          <w:gridAfter w:val="1"/>
          <w:wAfter w:w="8" w:type="dxa"/>
        </w:trPr>
        <w:tc>
          <w:tcPr>
            <w:tcW w:w="776" w:type="dxa"/>
            <w:gridSpan w:val="2"/>
            <w:shd w:val="clear" w:color="auto" w:fill="auto"/>
          </w:tcPr>
          <w:p w:rsidR="00171370" w:rsidRDefault="00171370" w:rsidP="00CE0973">
            <w:pPr>
              <w:spacing w:line="360" w:lineRule="auto"/>
              <w:rPr>
                <w:sz w:val="28"/>
                <w:szCs w:val="28"/>
              </w:rPr>
            </w:pPr>
            <w:r>
              <w:rPr>
                <w:sz w:val="28"/>
                <w:szCs w:val="28"/>
                <w:lang w:val="uk-UA"/>
              </w:rPr>
              <w:t>1.4.</w:t>
            </w:r>
          </w:p>
        </w:tc>
        <w:tc>
          <w:tcPr>
            <w:tcW w:w="8100" w:type="dxa"/>
            <w:gridSpan w:val="4"/>
            <w:shd w:val="clear" w:color="auto" w:fill="auto"/>
          </w:tcPr>
          <w:p w:rsidR="00171370" w:rsidRDefault="00171370" w:rsidP="00CE0973">
            <w:pPr>
              <w:spacing w:line="360" w:lineRule="auto"/>
              <w:jc w:val="both"/>
              <w:rPr>
                <w:sz w:val="28"/>
                <w:szCs w:val="28"/>
                <w:lang w:val="uk-UA"/>
              </w:rPr>
            </w:pPr>
            <w:r>
              <w:rPr>
                <w:sz w:val="28"/>
              </w:rPr>
              <w:t>Когнітивна парадигма лінгвістичних досліджень</w:t>
            </w:r>
            <w:r>
              <w:rPr>
                <w:sz w:val="28"/>
                <w:lang w:val="uk-UA"/>
              </w:rPr>
              <w:t xml:space="preserve"> </w:t>
            </w:r>
            <w:r>
              <w:rPr>
                <w:sz w:val="28"/>
                <w:lang w:val="en-US"/>
              </w:rPr>
              <w:t>..</w:t>
            </w:r>
            <w:r>
              <w:rPr>
                <w:sz w:val="28"/>
                <w:lang w:val="uk-UA"/>
              </w:rPr>
              <w:t>………….……</w:t>
            </w:r>
          </w:p>
        </w:tc>
        <w:tc>
          <w:tcPr>
            <w:tcW w:w="720" w:type="dxa"/>
            <w:gridSpan w:val="2"/>
            <w:shd w:val="clear" w:color="auto" w:fill="auto"/>
          </w:tcPr>
          <w:p w:rsidR="00171370" w:rsidRDefault="00171370" w:rsidP="00CE0973">
            <w:pPr>
              <w:spacing w:line="360" w:lineRule="auto"/>
              <w:rPr>
                <w:sz w:val="28"/>
                <w:szCs w:val="28"/>
                <w:lang w:val="uk-UA"/>
              </w:rPr>
            </w:pPr>
            <w:r>
              <w:rPr>
                <w:sz w:val="28"/>
                <w:szCs w:val="28"/>
                <w:lang w:val="uk-UA"/>
              </w:rPr>
              <w:t>36</w:t>
            </w:r>
          </w:p>
        </w:tc>
      </w:tr>
      <w:tr w:rsidR="00171370" w:rsidTr="00CE0973">
        <w:trPr>
          <w:gridAfter w:val="1"/>
          <w:wAfter w:w="8" w:type="dxa"/>
        </w:trPr>
        <w:tc>
          <w:tcPr>
            <w:tcW w:w="776" w:type="dxa"/>
            <w:gridSpan w:val="2"/>
            <w:shd w:val="clear" w:color="auto" w:fill="auto"/>
          </w:tcPr>
          <w:p w:rsidR="00171370" w:rsidRDefault="00171370" w:rsidP="00CE0973">
            <w:pPr>
              <w:spacing w:line="360" w:lineRule="auto"/>
              <w:rPr>
                <w:sz w:val="28"/>
                <w:szCs w:val="28"/>
                <w:lang w:val="uk-UA"/>
              </w:rPr>
            </w:pPr>
            <w:r>
              <w:rPr>
                <w:sz w:val="28"/>
                <w:szCs w:val="28"/>
                <w:lang w:val="uk-UA"/>
              </w:rPr>
              <w:t>1.5.</w:t>
            </w:r>
          </w:p>
        </w:tc>
        <w:tc>
          <w:tcPr>
            <w:tcW w:w="8100" w:type="dxa"/>
            <w:gridSpan w:val="4"/>
            <w:shd w:val="clear" w:color="auto" w:fill="auto"/>
          </w:tcPr>
          <w:p w:rsidR="00171370" w:rsidRDefault="00171370" w:rsidP="00CE0973">
            <w:pPr>
              <w:spacing w:line="360" w:lineRule="auto"/>
              <w:jc w:val="both"/>
              <w:rPr>
                <w:sz w:val="28"/>
                <w:lang w:val="uk-UA"/>
              </w:rPr>
            </w:pPr>
            <w:r>
              <w:rPr>
                <w:sz w:val="28"/>
                <w:szCs w:val="28"/>
                <w:lang w:val="uk-UA"/>
              </w:rPr>
              <w:t xml:space="preserve">Методологія та методика дослідження </w:t>
            </w:r>
            <w:r>
              <w:rPr>
                <w:sz w:val="28"/>
                <w:szCs w:val="28"/>
                <w:lang w:val="en-US"/>
              </w:rPr>
              <w:t>…………..</w:t>
            </w:r>
            <w:r>
              <w:rPr>
                <w:sz w:val="28"/>
                <w:szCs w:val="28"/>
                <w:lang w:val="uk-UA"/>
              </w:rPr>
              <w:t>………………...</w:t>
            </w:r>
          </w:p>
        </w:tc>
        <w:tc>
          <w:tcPr>
            <w:tcW w:w="720" w:type="dxa"/>
            <w:gridSpan w:val="2"/>
            <w:shd w:val="clear" w:color="auto" w:fill="auto"/>
          </w:tcPr>
          <w:p w:rsidR="00171370" w:rsidRDefault="00171370" w:rsidP="00CE0973">
            <w:pPr>
              <w:spacing w:line="360" w:lineRule="auto"/>
              <w:rPr>
                <w:sz w:val="28"/>
                <w:szCs w:val="28"/>
                <w:lang w:val="uk-UA"/>
              </w:rPr>
            </w:pPr>
            <w:r>
              <w:rPr>
                <w:sz w:val="28"/>
                <w:szCs w:val="28"/>
                <w:lang w:val="uk-UA"/>
              </w:rPr>
              <w:t>48</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rPr>
                <w:sz w:val="28"/>
                <w:szCs w:val="28"/>
                <w:lang w:val="uk-UA"/>
              </w:rPr>
            </w:pPr>
            <w:r>
              <w:rPr>
                <w:sz w:val="28"/>
                <w:szCs w:val="28"/>
                <w:lang w:val="uk-UA"/>
              </w:rPr>
              <w:t>Висновки до першого розділу ..................................................................</w:t>
            </w:r>
            <w:r>
              <w:rPr>
                <w:sz w:val="28"/>
                <w:szCs w:val="28"/>
              </w:rPr>
              <w:t>.</w:t>
            </w:r>
            <w:r>
              <w:rPr>
                <w:sz w:val="28"/>
                <w:szCs w:val="28"/>
                <w:lang w:val="uk-UA"/>
              </w:rPr>
              <w:t>....</w:t>
            </w:r>
          </w:p>
        </w:tc>
        <w:tc>
          <w:tcPr>
            <w:tcW w:w="720" w:type="dxa"/>
            <w:gridSpan w:val="2"/>
            <w:shd w:val="clear" w:color="auto" w:fill="auto"/>
          </w:tcPr>
          <w:p w:rsidR="00171370" w:rsidRDefault="00171370" w:rsidP="00CE0973">
            <w:pPr>
              <w:spacing w:line="360" w:lineRule="auto"/>
              <w:rPr>
                <w:sz w:val="28"/>
                <w:szCs w:val="28"/>
                <w:lang w:val="uk-UA"/>
              </w:rPr>
            </w:pPr>
            <w:r>
              <w:rPr>
                <w:sz w:val="28"/>
                <w:szCs w:val="28"/>
                <w:lang w:val="uk-UA"/>
              </w:rPr>
              <w:t>63</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rPr>
                <w:sz w:val="28"/>
                <w:szCs w:val="28"/>
                <w:lang w:val="uk-UA"/>
              </w:rPr>
            </w:pPr>
          </w:p>
        </w:tc>
        <w:tc>
          <w:tcPr>
            <w:tcW w:w="720" w:type="dxa"/>
            <w:gridSpan w:val="2"/>
            <w:shd w:val="clear" w:color="auto" w:fill="auto"/>
          </w:tcPr>
          <w:p w:rsidR="00171370" w:rsidRDefault="00171370" w:rsidP="00CE0973">
            <w:pPr>
              <w:spacing w:line="360" w:lineRule="auto"/>
              <w:rPr>
                <w:sz w:val="28"/>
                <w:szCs w:val="28"/>
                <w:lang w:val="uk-UA"/>
              </w:rPr>
            </w:pP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jc w:val="both"/>
              <w:rPr>
                <w:sz w:val="28"/>
                <w:szCs w:val="28"/>
                <w:lang w:val="uk-UA"/>
              </w:rPr>
            </w:pPr>
            <w:r>
              <w:rPr>
                <w:sz w:val="28"/>
                <w:szCs w:val="28"/>
                <w:lang w:val="uk-UA"/>
              </w:rPr>
              <w:t>РОЗДІЛ 2. СИСТЕМНІ ХАРАКТЕРИСТИКИ КОМБІНУВАЛЬНИХ ФОРМ У</w:t>
            </w:r>
            <w:r w:rsidRPr="0028330E">
              <w:rPr>
                <w:sz w:val="28"/>
                <w:szCs w:val="28"/>
              </w:rPr>
              <w:t xml:space="preserve"> </w:t>
            </w:r>
            <w:r>
              <w:rPr>
                <w:sz w:val="28"/>
                <w:szCs w:val="28"/>
                <w:lang w:val="uk-UA"/>
              </w:rPr>
              <w:t>СУЧАСНІЙ АНГЛІЙСЬКІЙ МОВІ</w:t>
            </w:r>
            <w:r>
              <w:rPr>
                <w:sz w:val="28"/>
                <w:lang w:val="uk-UA"/>
              </w:rPr>
              <w:t>…….….......…………..…....</w:t>
            </w:r>
          </w:p>
        </w:tc>
        <w:tc>
          <w:tcPr>
            <w:tcW w:w="720"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65</w:t>
            </w:r>
          </w:p>
        </w:tc>
      </w:tr>
      <w:tr w:rsidR="00171370" w:rsidTr="00CE0973">
        <w:trPr>
          <w:gridAfter w:val="1"/>
          <w:wAfter w:w="8" w:type="dxa"/>
          <w:trHeight w:val="572"/>
        </w:trPr>
        <w:tc>
          <w:tcPr>
            <w:tcW w:w="828" w:type="dxa"/>
            <w:gridSpan w:val="3"/>
            <w:shd w:val="clear" w:color="auto" w:fill="auto"/>
          </w:tcPr>
          <w:p w:rsidR="00171370" w:rsidRDefault="00171370" w:rsidP="00CE0973">
            <w:pPr>
              <w:spacing w:line="360" w:lineRule="auto"/>
              <w:rPr>
                <w:sz w:val="28"/>
                <w:szCs w:val="28"/>
                <w:lang w:val="uk-UA"/>
              </w:rPr>
            </w:pPr>
            <w:r>
              <w:rPr>
                <w:sz w:val="28"/>
                <w:szCs w:val="28"/>
                <w:lang w:val="uk-UA"/>
              </w:rPr>
              <w:t>2.1.</w:t>
            </w:r>
          </w:p>
        </w:tc>
        <w:tc>
          <w:tcPr>
            <w:tcW w:w="8048" w:type="dxa"/>
            <w:gridSpan w:val="3"/>
            <w:shd w:val="clear" w:color="auto" w:fill="auto"/>
          </w:tcPr>
          <w:p w:rsidR="00171370" w:rsidRDefault="00171370" w:rsidP="00CE0973">
            <w:pPr>
              <w:spacing w:line="360" w:lineRule="auto"/>
              <w:rPr>
                <w:sz w:val="28"/>
                <w:szCs w:val="28"/>
              </w:rPr>
            </w:pPr>
            <w:r>
              <w:rPr>
                <w:sz w:val="28"/>
                <w:szCs w:val="28"/>
                <w:lang w:val="uk-UA"/>
              </w:rPr>
              <w:t>Інвентар комбінувальних форм ..........…</w:t>
            </w:r>
            <w:r>
              <w:rPr>
                <w:sz w:val="28"/>
                <w:szCs w:val="28"/>
                <w:lang w:val="en-US"/>
              </w:rPr>
              <w:t>…</w:t>
            </w:r>
            <w:r>
              <w:rPr>
                <w:sz w:val="28"/>
                <w:szCs w:val="28"/>
                <w:lang w:val="uk-UA"/>
              </w:rPr>
              <w:t>……...…………………</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66</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lang w:val="uk-UA"/>
              </w:rPr>
            </w:pPr>
            <w:r>
              <w:rPr>
                <w:sz w:val="28"/>
                <w:szCs w:val="28"/>
                <w:lang w:val="uk-UA"/>
              </w:rPr>
              <w:t>2.2.</w:t>
            </w:r>
          </w:p>
        </w:tc>
        <w:tc>
          <w:tcPr>
            <w:tcW w:w="8048" w:type="dxa"/>
            <w:gridSpan w:val="3"/>
            <w:shd w:val="clear" w:color="auto" w:fill="auto"/>
          </w:tcPr>
          <w:p w:rsidR="00171370" w:rsidRDefault="00171370" w:rsidP="00CE0973">
            <w:pPr>
              <w:spacing w:line="360" w:lineRule="auto"/>
              <w:rPr>
                <w:sz w:val="28"/>
                <w:szCs w:val="28"/>
                <w:lang w:val="uk-UA"/>
              </w:rPr>
            </w:pPr>
            <w:r>
              <w:rPr>
                <w:sz w:val="28"/>
                <w:szCs w:val="28"/>
                <w:lang w:val="uk-UA"/>
              </w:rPr>
              <w:t>Структура комбінувальних форм .............…………..……………...</w:t>
            </w:r>
          </w:p>
        </w:tc>
        <w:tc>
          <w:tcPr>
            <w:tcW w:w="720" w:type="dxa"/>
            <w:gridSpan w:val="2"/>
            <w:shd w:val="clear" w:color="auto" w:fill="auto"/>
          </w:tcPr>
          <w:p w:rsidR="00171370" w:rsidRDefault="00171370" w:rsidP="00CE0973">
            <w:pPr>
              <w:spacing w:line="360" w:lineRule="auto"/>
              <w:rPr>
                <w:sz w:val="28"/>
                <w:szCs w:val="28"/>
                <w:lang w:val="en-US"/>
              </w:rPr>
            </w:pPr>
            <w:r>
              <w:rPr>
                <w:sz w:val="28"/>
                <w:szCs w:val="28"/>
                <w:lang w:val="uk-UA"/>
              </w:rPr>
              <w:t>69</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lang w:val="uk-UA"/>
              </w:rPr>
            </w:pPr>
            <w:r>
              <w:rPr>
                <w:sz w:val="28"/>
                <w:szCs w:val="28"/>
                <w:lang w:val="uk-UA"/>
              </w:rPr>
              <w:t>2.3.</w:t>
            </w:r>
          </w:p>
        </w:tc>
        <w:tc>
          <w:tcPr>
            <w:tcW w:w="8048" w:type="dxa"/>
            <w:gridSpan w:val="3"/>
            <w:shd w:val="clear" w:color="auto" w:fill="auto"/>
          </w:tcPr>
          <w:p w:rsidR="00171370" w:rsidRDefault="00171370" w:rsidP="00CE0973">
            <w:pPr>
              <w:spacing w:line="360" w:lineRule="auto"/>
              <w:rPr>
                <w:sz w:val="28"/>
                <w:szCs w:val="28"/>
                <w:lang w:val="uk-UA"/>
              </w:rPr>
            </w:pPr>
            <w:r>
              <w:rPr>
                <w:sz w:val="28"/>
                <w:szCs w:val="28"/>
                <w:lang w:val="uk-UA"/>
              </w:rPr>
              <w:t>Етимологія комбінувальних форм.....................................................</w:t>
            </w:r>
          </w:p>
        </w:tc>
        <w:tc>
          <w:tcPr>
            <w:tcW w:w="720" w:type="dxa"/>
            <w:gridSpan w:val="2"/>
            <w:shd w:val="clear" w:color="auto" w:fill="auto"/>
          </w:tcPr>
          <w:p w:rsidR="00171370" w:rsidRDefault="00171370" w:rsidP="00CE0973">
            <w:pPr>
              <w:spacing w:line="360" w:lineRule="auto"/>
              <w:rPr>
                <w:sz w:val="28"/>
                <w:szCs w:val="28"/>
                <w:lang w:val="uk-UA"/>
              </w:rPr>
            </w:pPr>
            <w:r>
              <w:rPr>
                <w:sz w:val="28"/>
                <w:szCs w:val="28"/>
                <w:lang w:val="uk-UA"/>
              </w:rPr>
              <w:t>71</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lang w:val="uk-UA"/>
              </w:rPr>
            </w:pPr>
            <w:r>
              <w:rPr>
                <w:sz w:val="28"/>
                <w:szCs w:val="28"/>
                <w:lang w:val="uk-UA"/>
              </w:rPr>
              <w:t>2.4.</w:t>
            </w:r>
          </w:p>
        </w:tc>
        <w:tc>
          <w:tcPr>
            <w:tcW w:w="8048" w:type="dxa"/>
            <w:gridSpan w:val="3"/>
            <w:shd w:val="clear" w:color="auto" w:fill="auto"/>
          </w:tcPr>
          <w:p w:rsidR="00171370" w:rsidRDefault="00171370" w:rsidP="00CE0973">
            <w:pPr>
              <w:spacing w:line="360" w:lineRule="auto"/>
              <w:rPr>
                <w:sz w:val="28"/>
                <w:szCs w:val="28"/>
                <w:lang w:val="uk-UA"/>
              </w:rPr>
            </w:pPr>
            <w:r>
              <w:rPr>
                <w:sz w:val="28"/>
                <w:szCs w:val="28"/>
                <w:lang w:val="uk-UA"/>
              </w:rPr>
              <w:t>Дистрибутивні особливості комбінувальних форм..........................</w:t>
            </w:r>
          </w:p>
        </w:tc>
        <w:tc>
          <w:tcPr>
            <w:tcW w:w="720" w:type="dxa"/>
            <w:gridSpan w:val="2"/>
            <w:shd w:val="clear" w:color="auto" w:fill="auto"/>
          </w:tcPr>
          <w:p w:rsidR="00171370" w:rsidRDefault="00171370" w:rsidP="00CE0973">
            <w:pPr>
              <w:spacing w:line="360" w:lineRule="auto"/>
              <w:rPr>
                <w:sz w:val="28"/>
                <w:szCs w:val="28"/>
                <w:lang w:val="uk-UA"/>
              </w:rPr>
            </w:pPr>
            <w:r>
              <w:rPr>
                <w:sz w:val="28"/>
                <w:szCs w:val="28"/>
                <w:lang w:val="uk-UA"/>
              </w:rPr>
              <w:t>80</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lang w:val="uk-UA"/>
              </w:rPr>
            </w:pPr>
            <w:r>
              <w:rPr>
                <w:sz w:val="28"/>
                <w:szCs w:val="28"/>
                <w:lang w:val="uk-UA"/>
              </w:rPr>
              <w:t>2.5.</w:t>
            </w:r>
          </w:p>
        </w:tc>
        <w:tc>
          <w:tcPr>
            <w:tcW w:w="8048" w:type="dxa"/>
            <w:gridSpan w:val="3"/>
            <w:shd w:val="clear" w:color="auto" w:fill="auto"/>
          </w:tcPr>
          <w:p w:rsidR="00171370" w:rsidRDefault="00171370" w:rsidP="00CE0973">
            <w:pPr>
              <w:spacing w:line="360" w:lineRule="auto"/>
              <w:rPr>
                <w:sz w:val="28"/>
                <w:szCs w:val="28"/>
                <w:lang w:val="uk-UA"/>
              </w:rPr>
            </w:pPr>
            <w:r>
              <w:rPr>
                <w:sz w:val="28"/>
                <w:szCs w:val="28"/>
                <w:lang w:val="uk-UA"/>
              </w:rPr>
              <w:t>Внутрішньовалентні параметри комбінувальних форм...................</w:t>
            </w:r>
          </w:p>
        </w:tc>
        <w:tc>
          <w:tcPr>
            <w:tcW w:w="720" w:type="dxa"/>
            <w:gridSpan w:val="2"/>
            <w:shd w:val="clear" w:color="auto" w:fill="auto"/>
          </w:tcPr>
          <w:p w:rsidR="00171370" w:rsidRDefault="00171370" w:rsidP="00CE0973">
            <w:pPr>
              <w:spacing w:line="360" w:lineRule="auto"/>
              <w:rPr>
                <w:sz w:val="28"/>
                <w:szCs w:val="28"/>
                <w:lang w:val="uk-UA"/>
              </w:rPr>
            </w:pPr>
            <w:r>
              <w:rPr>
                <w:sz w:val="28"/>
                <w:szCs w:val="28"/>
                <w:lang w:val="uk-UA"/>
              </w:rPr>
              <w:t>87</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lang w:val="uk-UA"/>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2.5.1.</w:t>
            </w:r>
          </w:p>
        </w:tc>
        <w:tc>
          <w:tcPr>
            <w:tcW w:w="7148" w:type="dxa"/>
            <w:gridSpan w:val="2"/>
            <w:shd w:val="clear" w:color="auto" w:fill="auto"/>
          </w:tcPr>
          <w:p w:rsidR="00171370" w:rsidRDefault="00171370" w:rsidP="00CE0973">
            <w:pPr>
              <w:spacing w:line="360" w:lineRule="auto"/>
              <w:rPr>
                <w:bCs/>
                <w:sz w:val="28"/>
                <w:szCs w:val="28"/>
                <w:lang w:val="uk-UA"/>
              </w:rPr>
            </w:pPr>
            <w:r>
              <w:rPr>
                <w:sz w:val="28"/>
                <w:szCs w:val="28"/>
                <w:lang w:val="uk-UA"/>
              </w:rPr>
              <w:t>Біпозиціоновані комбінувальні форми ..…………………..</w:t>
            </w:r>
          </w:p>
        </w:tc>
        <w:tc>
          <w:tcPr>
            <w:tcW w:w="720" w:type="dxa"/>
            <w:gridSpan w:val="2"/>
            <w:shd w:val="clear" w:color="auto" w:fill="auto"/>
          </w:tcPr>
          <w:p w:rsidR="00171370" w:rsidRDefault="00171370" w:rsidP="00CE0973">
            <w:pPr>
              <w:spacing w:line="360" w:lineRule="auto"/>
              <w:jc w:val="both"/>
              <w:rPr>
                <w:sz w:val="28"/>
                <w:szCs w:val="28"/>
                <w:lang w:val="en-US"/>
              </w:rPr>
            </w:pPr>
            <w:r>
              <w:rPr>
                <w:sz w:val="28"/>
                <w:szCs w:val="28"/>
                <w:lang w:val="uk-UA"/>
              </w:rPr>
              <w:t>88</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lang w:val="uk-UA"/>
              </w:rPr>
            </w:pPr>
          </w:p>
        </w:tc>
        <w:tc>
          <w:tcPr>
            <w:tcW w:w="900" w:type="dxa"/>
            <w:shd w:val="clear" w:color="auto" w:fill="auto"/>
          </w:tcPr>
          <w:p w:rsidR="00171370" w:rsidRDefault="00171370" w:rsidP="00CE0973">
            <w:pPr>
              <w:spacing w:line="360" w:lineRule="auto"/>
              <w:rPr>
                <w:sz w:val="28"/>
                <w:szCs w:val="28"/>
                <w:lang w:val="uk-UA"/>
              </w:rPr>
            </w:pPr>
            <w:r>
              <w:rPr>
                <w:sz w:val="28"/>
                <w:szCs w:val="28"/>
                <w:lang w:val="en-US"/>
              </w:rPr>
              <w:t>2</w:t>
            </w:r>
            <w:r>
              <w:rPr>
                <w:sz w:val="28"/>
                <w:szCs w:val="28"/>
                <w:lang w:val="uk-UA"/>
              </w:rPr>
              <w:t>.</w:t>
            </w:r>
            <w:r>
              <w:rPr>
                <w:sz w:val="28"/>
                <w:szCs w:val="28"/>
                <w:lang w:val="en-US"/>
              </w:rPr>
              <w:t>5</w:t>
            </w:r>
            <w:r>
              <w:rPr>
                <w:sz w:val="28"/>
                <w:szCs w:val="28"/>
                <w:lang w:val="uk-UA"/>
              </w:rPr>
              <w:t>.2.</w:t>
            </w:r>
          </w:p>
        </w:tc>
        <w:tc>
          <w:tcPr>
            <w:tcW w:w="7148" w:type="dxa"/>
            <w:gridSpan w:val="2"/>
            <w:shd w:val="clear" w:color="auto" w:fill="auto"/>
          </w:tcPr>
          <w:p w:rsidR="00171370" w:rsidRDefault="00171370" w:rsidP="00CE0973">
            <w:pPr>
              <w:spacing w:line="360" w:lineRule="auto"/>
              <w:rPr>
                <w:sz w:val="28"/>
                <w:szCs w:val="28"/>
              </w:rPr>
            </w:pPr>
            <w:r>
              <w:rPr>
                <w:sz w:val="28"/>
                <w:szCs w:val="28"/>
                <w:lang w:val="uk-UA"/>
              </w:rPr>
              <w:t>Препозиціоновані комбінувальні форми .......……………..</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105</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b/>
                <w:sz w:val="28"/>
                <w:szCs w:val="28"/>
              </w:rPr>
            </w:pPr>
          </w:p>
        </w:tc>
        <w:tc>
          <w:tcPr>
            <w:tcW w:w="900" w:type="dxa"/>
            <w:shd w:val="clear" w:color="auto" w:fill="auto"/>
          </w:tcPr>
          <w:p w:rsidR="00171370" w:rsidRDefault="00171370" w:rsidP="00CE0973">
            <w:pPr>
              <w:spacing w:line="360" w:lineRule="auto"/>
              <w:rPr>
                <w:b/>
                <w:sz w:val="28"/>
                <w:szCs w:val="28"/>
                <w:lang w:val="uk-UA"/>
              </w:rPr>
            </w:pPr>
            <w:r>
              <w:rPr>
                <w:sz w:val="28"/>
                <w:szCs w:val="28"/>
                <w:lang w:val="en-US"/>
              </w:rPr>
              <w:t>2</w:t>
            </w:r>
            <w:r>
              <w:rPr>
                <w:sz w:val="28"/>
                <w:szCs w:val="28"/>
                <w:lang w:val="uk-UA"/>
              </w:rPr>
              <w:t>.</w:t>
            </w:r>
            <w:r>
              <w:rPr>
                <w:sz w:val="28"/>
                <w:szCs w:val="28"/>
                <w:lang w:val="en-US"/>
              </w:rPr>
              <w:t>5</w:t>
            </w:r>
            <w:r>
              <w:rPr>
                <w:sz w:val="28"/>
                <w:szCs w:val="28"/>
                <w:lang w:val="uk-UA"/>
              </w:rPr>
              <w:t>.3.</w:t>
            </w:r>
          </w:p>
        </w:tc>
        <w:tc>
          <w:tcPr>
            <w:tcW w:w="7148"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Постпозиціоновані комбінувальні форми .....……………..</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116</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lang w:val="uk-UA"/>
              </w:rPr>
            </w:pPr>
            <w:r>
              <w:rPr>
                <w:sz w:val="28"/>
                <w:szCs w:val="28"/>
                <w:lang w:val="uk-UA"/>
              </w:rPr>
              <w:t>2.6.</w:t>
            </w:r>
          </w:p>
        </w:tc>
        <w:tc>
          <w:tcPr>
            <w:tcW w:w="8048" w:type="dxa"/>
            <w:gridSpan w:val="3"/>
            <w:shd w:val="clear" w:color="auto" w:fill="auto"/>
          </w:tcPr>
          <w:p w:rsidR="00171370" w:rsidRDefault="00171370" w:rsidP="00CE0973">
            <w:pPr>
              <w:spacing w:line="360" w:lineRule="auto"/>
              <w:rPr>
                <w:sz w:val="28"/>
                <w:szCs w:val="28"/>
                <w:lang w:val="uk-UA"/>
              </w:rPr>
            </w:pPr>
            <w:r>
              <w:rPr>
                <w:sz w:val="28"/>
                <w:szCs w:val="28"/>
                <w:lang w:val="uk-UA"/>
              </w:rPr>
              <w:t>Дериваційні парадигми комбінувальних форм.................................</w:t>
            </w:r>
          </w:p>
        </w:tc>
        <w:tc>
          <w:tcPr>
            <w:tcW w:w="720" w:type="dxa"/>
            <w:gridSpan w:val="2"/>
            <w:shd w:val="clear" w:color="auto" w:fill="auto"/>
          </w:tcPr>
          <w:p w:rsidR="00171370" w:rsidRDefault="00171370" w:rsidP="00CE0973">
            <w:pPr>
              <w:spacing w:line="360" w:lineRule="auto"/>
              <w:rPr>
                <w:sz w:val="28"/>
                <w:szCs w:val="28"/>
                <w:lang w:val="uk-UA"/>
              </w:rPr>
            </w:pPr>
            <w:r>
              <w:rPr>
                <w:sz w:val="28"/>
                <w:szCs w:val="28"/>
                <w:lang w:val="uk-UA"/>
              </w:rPr>
              <w:t>121</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rPr>
                <w:sz w:val="28"/>
                <w:szCs w:val="28"/>
                <w:lang w:val="uk-UA"/>
              </w:rPr>
            </w:pPr>
            <w:r>
              <w:rPr>
                <w:sz w:val="28"/>
                <w:szCs w:val="28"/>
                <w:lang w:val="uk-UA"/>
              </w:rPr>
              <w:t>Висновки до другого розділу ........................................................................</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124</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rPr>
                <w:sz w:val="28"/>
                <w:szCs w:val="28"/>
                <w:lang w:val="uk-UA"/>
              </w:rPr>
            </w:pPr>
          </w:p>
        </w:tc>
        <w:tc>
          <w:tcPr>
            <w:tcW w:w="720" w:type="dxa"/>
            <w:gridSpan w:val="2"/>
            <w:shd w:val="clear" w:color="auto" w:fill="auto"/>
          </w:tcPr>
          <w:p w:rsidR="00171370" w:rsidRDefault="00171370" w:rsidP="00CE0973">
            <w:pPr>
              <w:spacing w:line="360" w:lineRule="auto"/>
              <w:jc w:val="both"/>
              <w:rPr>
                <w:sz w:val="28"/>
                <w:szCs w:val="28"/>
                <w:lang w:val="uk-UA"/>
              </w:rPr>
            </w:pP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jc w:val="both"/>
              <w:rPr>
                <w:sz w:val="28"/>
                <w:szCs w:val="28"/>
                <w:lang w:val="uk-UA"/>
              </w:rPr>
            </w:pPr>
            <w:r>
              <w:rPr>
                <w:sz w:val="28"/>
                <w:szCs w:val="28"/>
                <w:lang w:val="uk-UA"/>
              </w:rPr>
              <w:t>РОЗДІЛ 3. КОМБІНУВАЛЬНІ ФОРМИ ЯК КОГНІТИВНИЙ КОД .........</w:t>
            </w:r>
          </w:p>
        </w:tc>
        <w:tc>
          <w:tcPr>
            <w:tcW w:w="720" w:type="dxa"/>
            <w:gridSpan w:val="2"/>
            <w:shd w:val="clear" w:color="auto" w:fill="auto"/>
          </w:tcPr>
          <w:p w:rsidR="00171370" w:rsidRPr="00D72E7A" w:rsidRDefault="00171370" w:rsidP="00CE0973">
            <w:pPr>
              <w:spacing w:line="360" w:lineRule="auto"/>
              <w:jc w:val="both"/>
              <w:rPr>
                <w:sz w:val="28"/>
                <w:szCs w:val="28"/>
              </w:rPr>
            </w:pPr>
            <w:r>
              <w:rPr>
                <w:sz w:val="28"/>
                <w:szCs w:val="28"/>
                <w:lang w:val="uk-UA"/>
              </w:rPr>
              <w:t>128</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r>
              <w:rPr>
                <w:sz w:val="28"/>
                <w:szCs w:val="28"/>
                <w:lang w:val="uk-UA"/>
              </w:rPr>
              <w:t>3.1.</w:t>
            </w:r>
          </w:p>
        </w:tc>
        <w:tc>
          <w:tcPr>
            <w:tcW w:w="8048" w:type="dxa"/>
            <w:gridSpan w:val="3"/>
            <w:shd w:val="clear" w:color="auto" w:fill="auto"/>
          </w:tcPr>
          <w:p w:rsidR="00171370" w:rsidRDefault="00171370" w:rsidP="00CE0973">
            <w:pPr>
              <w:spacing w:line="360" w:lineRule="auto"/>
              <w:rPr>
                <w:sz w:val="28"/>
                <w:szCs w:val="28"/>
              </w:rPr>
            </w:pPr>
            <w:r>
              <w:rPr>
                <w:sz w:val="28"/>
                <w:szCs w:val="28"/>
                <w:lang w:val="uk-UA"/>
              </w:rPr>
              <w:t>Комбінувальні форми та концептуальна картина світу .………….</w:t>
            </w:r>
          </w:p>
        </w:tc>
        <w:tc>
          <w:tcPr>
            <w:tcW w:w="720" w:type="dxa"/>
            <w:gridSpan w:val="2"/>
            <w:shd w:val="clear" w:color="auto" w:fill="auto"/>
          </w:tcPr>
          <w:p w:rsidR="00171370" w:rsidRPr="00D72E7A" w:rsidRDefault="00171370" w:rsidP="00CE0973">
            <w:pPr>
              <w:spacing w:line="360" w:lineRule="auto"/>
              <w:jc w:val="both"/>
              <w:rPr>
                <w:sz w:val="28"/>
                <w:szCs w:val="28"/>
              </w:rPr>
            </w:pPr>
            <w:r>
              <w:rPr>
                <w:sz w:val="28"/>
                <w:szCs w:val="28"/>
                <w:lang w:val="uk-UA"/>
              </w:rPr>
              <w:t>128</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r>
              <w:rPr>
                <w:sz w:val="28"/>
                <w:szCs w:val="28"/>
                <w:lang w:val="uk-UA"/>
              </w:rPr>
              <w:t>3.2.</w:t>
            </w:r>
          </w:p>
        </w:tc>
        <w:tc>
          <w:tcPr>
            <w:tcW w:w="8048" w:type="dxa"/>
            <w:gridSpan w:val="3"/>
            <w:shd w:val="clear" w:color="auto" w:fill="auto"/>
          </w:tcPr>
          <w:p w:rsidR="00171370" w:rsidRDefault="00171370" w:rsidP="00CE0973">
            <w:pPr>
              <w:spacing w:line="360" w:lineRule="auto"/>
              <w:jc w:val="both"/>
              <w:rPr>
                <w:sz w:val="28"/>
                <w:szCs w:val="28"/>
                <w:lang w:val="uk-UA"/>
              </w:rPr>
            </w:pPr>
            <w:r>
              <w:rPr>
                <w:sz w:val="28"/>
                <w:szCs w:val="28"/>
                <w:lang w:val="uk-UA"/>
              </w:rPr>
              <w:t>Категоріальна типологія концептів ..........................……………….</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135</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r>
              <w:rPr>
                <w:sz w:val="28"/>
                <w:szCs w:val="28"/>
                <w:lang w:val="uk-UA"/>
              </w:rPr>
              <w:t>3.3.</w:t>
            </w:r>
          </w:p>
        </w:tc>
        <w:tc>
          <w:tcPr>
            <w:tcW w:w="8048" w:type="dxa"/>
            <w:gridSpan w:val="3"/>
            <w:shd w:val="clear" w:color="auto" w:fill="auto"/>
          </w:tcPr>
          <w:p w:rsidR="00171370" w:rsidRDefault="00171370" w:rsidP="00CE0973">
            <w:pPr>
              <w:spacing w:line="360" w:lineRule="auto"/>
              <w:rPr>
                <w:sz w:val="28"/>
                <w:szCs w:val="28"/>
                <w:lang w:val="uk-UA"/>
              </w:rPr>
            </w:pPr>
            <w:r>
              <w:rPr>
                <w:sz w:val="28"/>
                <w:szCs w:val="28"/>
                <w:lang w:val="uk-UA"/>
              </w:rPr>
              <w:t>Ядро концептуальної картини світу та когнітивні категорії....</w:t>
            </w:r>
            <w:r>
              <w:rPr>
                <w:sz w:val="28"/>
                <w:lang w:val="uk-UA"/>
              </w:rPr>
              <w:t>..….</w:t>
            </w:r>
          </w:p>
        </w:tc>
        <w:tc>
          <w:tcPr>
            <w:tcW w:w="720" w:type="dxa"/>
            <w:gridSpan w:val="2"/>
            <w:shd w:val="clear" w:color="auto" w:fill="auto"/>
          </w:tcPr>
          <w:p w:rsidR="00171370" w:rsidRPr="00DD714E" w:rsidRDefault="00171370" w:rsidP="00CE0973">
            <w:pPr>
              <w:spacing w:line="360" w:lineRule="auto"/>
              <w:jc w:val="both"/>
              <w:rPr>
                <w:sz w:val="28"/>
                <w:szCs w:val="28"/>
                <w:lang w:val="uk-UA"/>
              </w:rPr>
            </w:pPr>
            <w:r>
              <w:rPr>
                <w:sz w:val="28"/>
                <w:szCs w:val="28"/>
                <w:lang w:val="uk-UA"/>
              </w:rPr>
              <w:t>144</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3.3.1.</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ПРОЦЕС, СТАН......………………..……………</w:t>
            </w:r>
          </w:p>
        </w:tc>
        <w:tc>
          <w:tcPr>
            <w:tcW w:w="720" w:type="dxa"/>
            <w:gridSpan w:val="2"/>
            <w:shd w:val="clear" w:color="auto" w:fill="auto"/>
          </w:tcPr>
          <w:p w:rsidR="00171370" w:rsidRPr="00E743F2" w:rsidRDefault="00171370" w:rsidP="00CE0973">
            <w:pPr>
              <w:spacing w:line="360" w:lineRule="auto"/>
              <w:jc w:val="both"/>
              <w:rPr>
                <w:sz w:val="28"/>
                <w:szCs w:val="28"/>
                <w:lang w:val="en-US"/>
              </w:rPr>
            </w:pPr>
            <w:r>
              <w:rPr>
                <w:sz w:val="28"/>
                <w:szCs w:val="28"/>
                <w:lang w:val="uk-UA"/>
              </w:rPr>
              <w:t>1</w:t>
            </w:r>
            <w:r>
              <w:rPr>
                <w:sz w:val="28"/>
                <w:szCs w:val="28"/>
                <w:lang w:val="en-US"/>
              </w:rPr>
              <w:t>44</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3.3.2.</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РЕЧОВИНА.....................................……………..</w:t>
            </w:r>
          </w:p>
        </w:tc>
        <w:tc>
          <w:tcPr>
            <w:tcW w:w="720" w:type="dxa"/>
            <w:gridSpan w:val="2"/>
            <w:shd w:val="clear" w:color="auto" w:fill="auto"/>
          </w:tcPr>
          <w:p w:rsidR="00171370" w:rsidRPr="00DD714E" w:rsidRDefault="00171370" w:rsidP="00CE0973">
            <w:pPr>
              <w:spacing w:line="360" w:lineRule="auto"/>
              <w:jc w:val="both"/>
              <w:rPr>
                <w:sz w:val="28"/>
                <w:szCs w:val="28"/>
                <w:lang w:val="uk-UA"/>
              </w:rPr>
            </w:pPr>
            <w:r>
              <w:rPr>
                <w:sz w:val="28"/>
                <w:szCs w:val="28"/>
                <w:lang w:val="uk-UA"/>
              </w:rPr>
              <w:t>147</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3.3.3.</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ОСОБА..............................……………………….</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150</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3.3.4.</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ЖИВИЙ ОРГАНІЗМ ТА ЙОГО БУДОВА.........</w:t>
            </w:r>
          </w:p>
        </w:tc>
        <w:tc>
          <w:tcPr>
            <w:tcW w:w="720" w:type="dxa"/>
            <w:gridSpan w:val="2"/>
            <w:shd w:val="clear" w:color="auto" w:fill="auto"/>
          </w:tcPr>
          <w:p w:rsidR="00171370" w:rsidRPr="00DD714E" w:rsidRDefault="00171370" w:rsidP="00CE0973">
            <w:pPr>
              <w:spacing w:line="360" w:lineRule="auto"/>
              <w:jc w:val="both"/>
              <w:rPr>
                <w:sz w:val="28"/>
                <w:szCs w:val="28"/>
                <w:lang w:val="uk-UA"/>
              </w:rPr>
            </w:pPr>
            <w:r>
              <w:rPr>
                <w:sz w:val="28"/>
                <w:szCs w:val="28"/>
                <w:lang w:val="uk-UA"/>
              </w:rPr>
              <w:t>154</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3.3.5.</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МЕТОД...................................................................</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156</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r>
              <w:rPr>
                <w:sz w:val="28"/>
                <w:szCs w:val="28"/>
                <w:lang w:val="uk-UA"/>
              </w:rPr>
              <w:t>3.4.</w:t>
            </w:r>
          </w:p>
        </w:tc>
        <w:tc>
          <w:tcPr>
            <w:tcW w:w="8048" w:type="dxa"/>
            <w:gridSpan w:val="3"/>
            <w:shd w:val="clear" w:color="auto" w:fill="auto"/>
          </w:tcPr>
          <w:p w:rsidR="00171370" w:rsidRPr="00143B7B" w:rsidRDefault="00171370" w:rsidP="00CE0973">
            <w:pPr>
              <w:spacing w:line="360" w:lineRule="auto"/>
              <w:rPr>
                <w:sz w:val="28"/>
                <w:szCs w:val="28"/>
              </w:rPr>
            </w:pPr>
            <w:r>
              <w:rPr>
                <w:sz w:val="28"/>
                <w:szCs w:val="28"/>
                <w:lang w:val="uk-UA"/>
              </w:rPr>
              <w:t xml:space="preserve">Перехідна зона концептуальної картини світу та </w:t>
            </w:r>
          </w:p>
          <w:p w:rsidR="00171370" w:rsidRDefault="00171370" w:rsidP="00CE0973">
            <w:pPr>
              <w:spacing w:line="360" w:lineRule="auto"/>
              <w:rPr>
                <w:sz w:val="28"/>
                <w:szCs w:val="28"/>
                <w:lang w:val="uk-UA"/>
              </w:rPr>
            </w:pPr>
            <w:r>
              <w:rPr>
                <w:sz w:val="28"/>
                <w:szCs w:val="28"/>
                <w:lang w:val="uk-UA"/>
              </w:rPr>
              <w:t>когнітивні категорії....</w:t>
            </w:r>
            <w:r>
              <w:rPr>
                <w:sz w:val="28"/>
                <w:lang w:val="uk-UA"/>
              </w:rPr>
              <w:t>..…...................................................................</w:t>
            </w:r>
          </w:p>
        </w:tc>
        <w:tc>
          <w:tcPr>
            <w:tcW w:w="720" w:type="dxa"/>
            <w:gridSpan w:val="2"/>
            <w:shd w:val="clear" w:color="auto" w:fill="auto"/>
          </w:tcPr>
          <w:p w:rsidR="00171370" w:rsidRDefault="00171370" w:rsidP="00CE0973">
            <w:pPr>
              <w:spacing w:line="360" w:lineRule="auto"/>
              <w:jc w:val="both"/>
              <w:rPr>
                <w:sz w:val="28"/>
                <w:szCs w:val="28"/>
                <w:lang w:val="uk-UA"/>
              </w:rPr>
            </w:pPr>
          </w:p>
          <w:p w:rsidR="00171370" w:rsidRPr="00DD714E" w:rsidRDefault="00171370" w:rsidP="00CE0973">
            <w:pPr>
              <w:spacing w:line="360" w:lineRule="auto"/>
              <w:jc w:val="both"/>
              <w:rPr>
                <w:sz w:val="28"/>
                <w:szCs w:val="28"/>
                <w:lang w:val="uk-UA"/>
              </w:rPr>
            </w:pPr>
            <w:r>
              <w:rPr>
                <w:sz w:val="28"/>
                <w:szCs w:val="28"/>
                <w:lang w:val="uk-UA"/>
              </w:rPr>
              <w:t>158</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3.4.1.</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РОСЛИНА...............………………..……………</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158</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3.4.2.</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ІНСТРУМЕНТ.................................……………..</w:t>
            </w:r>
          </w:p>
        </w:tc>
        <w:tc>
          <w:tcPr>
            <w:tcW w:w="720" w:type="dxa"/>
            <w:gridSpan w:val="2"/>
            <w:shd w:val="clear" w:color="auto" w:fill="auto"/>
          </w:tcPr>
          <w:p w:rsidR="00171370" w:rsidRPr="00DD714E" w:rsidRDefault="00171370" w:rsidP="00CE0973">
            <w:pPr>
              <w:spacing w:line="360" w:lineRule="auto"/>
              <w:jc w:val="both"/>
              <w:rPr>
                <w:sz w:val="28"/>
                <w:szCs w:val="28"/>
                <w:lang w:val="uk-UA"/>
              </w:rPr>
            </w:pPr>
            <w:r>
              <w:rPr>
                <w:sz w:val="28"/>
                <w:szCs w:val="28"/>
                <w:lang w:val="uk-UA"/>
              </w:rPr>
              <w:t>160</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3.4.3.</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НАУКА..............................……………………….</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161</w:t>
            </w:r>
          </w:p>
        </w:tc>
      </w:tr>
      <w:tr w:rsidR="00171370" w:rsidTr="00CE0973">
        <w:trPr>
          <w:gridAfter w:val="1"/>
          <w:wAfter w:w="8" w:type="dxa"/>
        </w:trPr>
        <w:tc>
          <w:tcPr>
            <w:tcW w:w="828" w:type="dxa"/>
            <w:gridSpan w:val="3"/>
            <w:shd w:val="clear" w:color="auto" w:fill="auto"/>
          </w:tcPr>
          <w:p w:rsidR="00171370" w:rsidRDefault="00171370" w:rsidP="00CE0973">
            <w:pPr>
              <w:spacing w:line="360" w:lineRule="auto"/>
              <w:rPr>
                <w:sz w:val="28"/>
                <w:szCs w:val="28"/>
              </w:rPr>
            </w:pPr>
          </w:p>
        </w:tc>
        <w:tc>
          <w:tcPr>
            <w:tcW w:w="900" w:type="dxa"/>
            <w:shd w:val="clear" w:color="auto" w:fill="auto"/>
          </w:tcPr>
          <w:p w:rsidR="00171370" w:rsidRDefault="00171370" w:rsidP="00CE0973">
            <w:pPr>
              <w:spacing w:line="360" w:lineRule="auto"/>
              <w:rPr>
                <w:sz w:val="28"/>
                <w:szCs w:val="28"/>
                <w:lang w:val="uk-UA"/>
              </w:rPr>
            </w:pPr>
            <w:r>
              <w:rPr>
                <w:sz w:val="28"/>
                <w:szCs w:val="28"/>
                <w:lang w:val="uk-UA"/>
              </w:rPr>
              <w:t>3.4.4.</w:t>
            </w:r>
          </w:p>
        </w:tc>
        <w:tc>
          <w:tcPr>
            <w:tcW w:w="7148" w:type="dxa"/>
            <w:gridSpan w:val="2"/>
            <w:shd w:val="clear" w:color="auto" w:fill="auto"/>
          </w:tcPr>
          <w:p w:rsidR="00171370" w:rsidRDefault="00171370" w:rsidP="00CE0973">
            <w:pPr>
              <w:spacing w:line="360" w:lineRule="auto"/>
              <w:rPr>
                <w:sz w:val="28"/>
                <w:szCs w:val="28"/>
                <w:lang w:val="uk-UA"/>
              </w:rPr>
            </w:pPr>
            <w:r>
              <w:rPr>
                <w:sz w:val="28"/>
                <w:szCs w:val="28"/>
                <w:lang w:val="uk-UA"/>
              </w:rPr>
              <w:t>Категорія МОВА..............................................……………...</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w:t>
            </w:r>
            <w:r>
              <w:rPr>
                <w:sz w:val="28"/>
                <w:szCs w:val="28"/>
                <w:lang w:val="en-US"/>
              </w:rPr>
              <w:t>6</w:t>
            </w:r>
            <w:r>
              <w:rPr>
                <w:sz w:val="28"/>
                <w:szCs w:val="28"/>
                <w:lang w:val="uk-UA"/>
              </w:rPr>
              <w:t>2</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rPr>
                <w:sz w:val="28"/>
                <w:szCs w:val="28"/>
                <w:lang w:val="uk-UA"/>
              </w:rPr>
            </w:pPr>
            <w:r>
              <w:rPr>
                <w:sz w:val="28"/>
                <w:szCs w:val="28"/>
                <w:lang w:val="uk-UA"/>
              </w:rPr>
              <w:t>Висновки до третього розділу .......................................................................</w:t>
            </w:r>
          </w:p>
        </w:tc>
        <w:tc>
          <w:tcPr>
            <w:tcW w:w="720" w:type="dxa"/>
            <w:gridSpan w:val="2"/>
            <w:shd w:val="clear" w:color="auto" w:fill="auto"/>
          </w:tcPr>
          <w:p w:rsidR="00171370" w:rsidRDefault="00171370" w:rsidP="00CE0973">
            <w:pPr>
              <w:spacing w:line="360" w:lineRule="auto"/>
              <w:rPr>
                <w:sz w:val="28"/>
                <w:szCs w:val="28"/>
                <w:lang w:val="uk-UA"/>
              </w:rPr>
            </w:pPr>
            <w:r>
              <w:rPr>
                <w:sz w:val="28"/>
                <w:szCs w:val="28"/>
                <w:lang w:val="uk-UA"/>
              </w:rPr>
              <w:t>163</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rPr>
                <w:sz w:val="28"/>
                <w:szCs w:val="28"/>
                <w:lang w:val="uk-UA"/>
              </w:rPr>
            </w:pPr>
            <w:r>
              <w:rPr>
                <w:sz w:val="28"/>
                <w:szCs w:val="28"/>
                <w:lang w:val="uk-UA"/>
              </w:rPr>
              <w:t>ЗАГАЛЬНІ ВИСНОВКИ.................................................................................</w:t>
            </w:r>
          </w:p>
        </w:tc>
        <w:tc>
          <w:tcPr>
            <w:tcW w:w="720" w:type="dxa"/>
            <w:gridSpan w:val="2"/>
            <w:shd w:val="clear" w:color="auto" w:fill="auto"/>
          </w:tcPr>
          <w:p w:rsidR="00171370" w:rsidRDefault="00171370" w:rsidP="00CE0973">
            <w:pPr>
              <w:spacing w:line="360" w:lineRule="auto"/>
              <w:jc w:val="both"/>
              <w:rPr>
                <w:sz w:val="28"/>
                <w:szCs w:val="28"/>
                <w:lang w:val="en-US"/>
              </w:rPr>
            </w:pPr>
            <w:r>
              <w:rPr>
                <w:sz w:val="28"/>
                <w:szCs w:val="28"/>
                <w:lang w:val="uk-UA"/>
              </w:rPr>
              <w:t>165</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jc w:val="both"/>
              <w:rPr>
                <w:sz w:val="28"/>
                <w:szCs w:val="28"/>
                <w:lang w:val="uk-UA"/>
              </w:rPr>
            </w:pPr>
            <w:r>
              <w:rPr>
                <w:sz w:val="28"/>
                <w:szCs w:val="28"/>
                <w:lang w:val="uk-UA"/>
              </w:rPr>
              <w:t>ДОДАТКИ .......................................................................................................</w:t>
            </w:r>
          </w:p>
        </w:tc>
        <w:tc>
          <w:tcPr>
            <w:tcW w:w="720" w:type="dxa"/>
            <w:gridSpan w:val="2"/>
            <w:shd w:val="clear" w:color="auto" w:fill="auto"/>
          </w:tcPr>
          <w:p w:rsidR="00171370" w:rsidRDefault="00171370" w:rsidP="00CE0973">
            <w:pPr>
              <w:spacing w:line="360" w:lineRule="auto"/>
              <w:jc w:val="both"/>
              <w:rPr>
                <w:sz w:val="28"/>
                <w:szCs w:val="28"/>
                <w:lang w:val="en-US"/>
              </w:rPr>
            </w:pPr>
            <w:r>
              <w:rPr>
                <w:sz w:val="28"/>
                <w:szCs w:val="28"/>
                <w:lang w:val="uk-UA"/>
              </w:rPr>
              <w:t>172</w:t>
            </w:r>
          </w:p>
        </w:tc>
      </w:tr>
      <w:tr w:rsidR="00171370"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Default="00171370" w:rsidP="00CE0973">
            <w:pPr>
              <w:spacing w:line="360" w:lineRule="auto"/>
              <w:jc w:val="both"/>
              <w:rPr>
                <w:sz w:val="28"/>
                <w:szCs w:val="28"/>
                <w:lang w:val="uk-UA"/>
              </w:rPr>
            </w:pPr>
            <w:r>
              <w:rPr>
                <w:sz w:val="28"/>
                <w:szCs w:val="28"/>
                <w:lang w:val="uk-UA"/>
              </w:rPr>
              <w:t>Додаток А.</w:t>
            </w:r>
          </w:p>
        </w:tc>
        <w:tc>
          <w:tcPr>
            <w:tcW w:w="666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Інвентар комбінувальних форм ....................................</w:t>
            </w:r>
          </w:p>
        </w:tc>
        <w:tc>
          <w:tcPr>
            <w:tcW w:w="676"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172</w:t>
            </w:r>
          </w:p>
        </w:tc>
      </w:tr>
      <w:tr w:rsidR="00171370"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Default="00171370" w:rsidP="00CE0973">
            <w:pPr>
              <w:spacing w:line="360" w:lineRule="auto"/>
              <w:jc w:val="both"/>
              <w:rPr>
                <w:sz w:val="28"/>
                <w:szCs w:val="28"/>
                <w:lang w:val="uk-UA"/>
              </w:rPr>
            </w:pPr>
            <w:r>
              <w:rPr>
                <w:sz w:val="28"/>
                <w:szCs w:val="28"/>
                <w:lang w:val="uk-UA"/>
              </w:rPr>
              <w:t>Додаток Б.</w:t>
            </w:r>
          </w:p>
        </w:tc>
        <w:tc>
          <w:tcPr>
            <w:tcW w:w="666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Етимологія та семантика комбінувальних форм..........</w:t>
            </w:r>
          </w:p>
        </w:tc>
        <w:tc>
          <w:tcPr>
            <w:tcW w:w="676"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192</w:t>
            </w:r>
          </w:p>
        </w:tc>
      </w:tr>
      <w:tr w:rsidR="00171370" w:rsidRPr="00F0494A"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Pr="00803C37" w:rsidRDefault="00171370" w:rsidP="00CE0973">
            <w:pPr>
              <w:spacing w:line="360" w:lineRule="auto"/>
              <w:jc w:val="both"/>
              <w:rPr>
                <w:sz w:val="28"/>
                <w:szCs w:val="28"/>
                <w:lang w:val="uk-UA"/>
              </w:rPr>
            </w:pPr>
            <w:r>
              <w:rPr>
                <w:sz w:val="28"/>
                <w:szCs w:val="28"/>
                <w:lang w:val="uk-UA"/>
              </w:rPr>
              <w:t>Додаток В.1</w:t>
            </w:r>
          </w:p>
        </w:tc>
        <w:tc>
          <w:tcPr>
            <w:tcW w:w="6660" w:type="dxa"/>
            <w:gridSpan w:val="2"/>
            <w:shd w:val="clear" w:color="auto" w:fill="auto"/>
          </w:tcPr>
          <w:p w:rsidR="00171370" w:rsidRDefault="00171370" w:rsidP="00CE0973">
            <w:pPr>
              <w:spacing w:line="360" w:lineRule="auto"/>
              <w:rPr>
                <w:sz w:val="28"/>
                <w:szCs w:val="28"/>
                <w:lang w:val="uk-UA"/>
              </w:rPr>
            </w:pPr>
            <w:r w:rsidRPr="00803C37">
              <w:rPr>
                <w:sz w:val="28"/>
                <w:szCs w:val="28"/>
                <w:lang w:val="uk-UA"/>
              </w:rPr>
              <w:t>Кван</w:t>
            </w:r>
            <w:r>
              <w:rPr>
                <w:sz w:val="28"/>
                <w:szCs w:val="28"/>
                <w:lang w:val="uk-UA"/>
              </w:rPr>
              <w:t>ти</w:t>
            </w:r>
            <w:r w:rsidRPr="00803C37">
              <w:rPr>
                <w:sz w:val="28"/>
                <w:szCs w:val="28"/>
                <w:lang w:val="uk-UA"/>
              </w:rPr>
              <w:t>тативні</w:t>
            </w:r>
            <w:r>
              <w:rPr>
                <w:sz w:val="28"/>
                <w:szCs w:val="28"/>
                <w:lang w:val="uk-UA"/>
              </w:rPr>
              <w:t xml:space="preserve"> </w:t>
            </w:r>
            <w:r w:rsidRPr="00F0494A">
              <w:rPr>
                <w:sz w:val="28"/>
                <w:szCs w:val="28"/>
                <w:lang w:val="uk-UA"/>
              </w:rPr>
              <w:t>та структурно-семантичн</w:t>
            </w:r>
            <w:r>
              <w:rPr>
                <w:sz w:val="28"/>
                <w:szCs w:val="28"/>
                <w:lang w:val="uk-UA"/>
              </w:rPr>
              <w:t>і характеристики</w:t>
            </w:r>
            <w:r w:rsidRPr="00F0494A">
              <w:rPr>
                <w:sz w:val="28"/>
                <w:szCs w:val="28"/>
                <w:lang w:val="uk-UA"/>
              </w:rPr>
              <w:t xml:space="preserve"> </w:t>
            </w:r>
            <w:r>
              <w:rPr>
                <w:sz w:val="28"/>
                <w:szCs w:val="28"/>
                <w:lang w:val="uk-UA"/>
              </w:rPr>
              <w:t>препозиціонованих комбінувальних форм..................................................................................</w:t>
            </w:r>
          </w:p>
        </w:tc>
        <w:tc>
          <w:tcPr>
            <w:tcW w:w="676"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229</w:t>
            </w:r>
          </w:p>
        </w:tc>
      </w:tr>
      <w:tr w:rsidR="00171370" w:rsidRPr="00F0494A"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Default="00171370" w:rsidP="00CE0973">
            <w:pPr>
              <w:spacing w:line="360" w:lineRule="auto"/>
              <w:jc w:val="both"/>
              <w:rPr>
                <w:sz w:val="28"/>
                <w:szCs w:val="28"/>
                <w:lang w:val="uk-UA"/>
              </w:rPr>
            </w:pPr>
            <w:r>
              <w:rPr>
                <w:sz w:val="28"/>
                <w:szCs w:val="28"/>
                <w:lang w:val="uk-UA"/>
              </w:rPr>
              <w:t>Додаток В.2</w:t>
            </w:r>
          </w:p>
        </w:tc>
        <w:tc>
          <w:tcPr>
            <w:tcW w:w="6660" w:type="dxa"/>
            <w:gridSpan w:val="2"/>
            <w:shd w:val="clear" w:color="auto" w:fill="auto"/>
          </w:tcPr>
          <w:p w:rsidR="00171370" w:rsidRDefault="00171370" w:rsidP="00CE0973">
            <w:pPr>
              <w:spacing w:line="360" w:lineRule="auto"/>
              <w:rPr>
                <w:sz w:val="28"/>
                <w:szCs w:val="28"/>
                <w:lang w:val="uk-UA"/>
              </w:rPr>
            </w:pPr>
            <w:r>
              <w:rPr>
                <w:sz w:val="28"/>
                <w:szCs w:val="28"/>
                <w:lang w:val="uk-UA"/>
              </w:rPr>
              <w:t>Квантитативні та струкутрно-семантичні характеристики біпозиціонованих комбінувальних форм.................................................................................</w:t>
            </w:r>
          </w:p>
        </w:tc>
        <w:tc>
          <w:tcPr>
            <w:tcW w:w="676"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264</w:t>
            </w:r>
          </w:p>
        </w:tc>
      </w:tr>
      <w:tr w:rsidR="00171370"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Pr="00F1343E" w:rsidRDefault="00171370" w:rsidP="00CE0973">
            <w:pPr>
              <w:spacing w:line="360" w:lineRule="auto"/>
              <w:jc w:val="both"/>
              <w:rPr>
                <w:sz w:val="28"/>
                <w:szCs w:val="28"/>
                <w:lang w:val="en-US"/>
              </w:rPr>
            </w:pPr>
            <w:r>
              <w:rPr>
                <w:sz w:val="28"/>
                <w:szCs w:val="28"/>
                <w:lang w:val="uk-UA"/>
              </w:rPr>
              <w:t>Додаток В.</w:t>
            </w:r>
            <w:r>
              <w:rPr>
                <w:sz w:val="28"/>
                <w:szCs w:val="28"/>
                <w:lang w:val="en-US"/>
              </w:rPr>
              <w:t>3</w:t>
            </w:r>
          </w:p>
        </w:tc>
        <w:tc>
          <w:tcPr>
            <w:tcW w:w="6660" w:type="dxa"/>
            <w:gridSpan w:val="2"/>
            <w:shd w:val="clear" w:color="auto" w:fill="auto"/>
          </w:tcPr>
          <w:p w:rsidR="00171370" w:rsidRDefault="00171370" w:rsidP="00CE0973">
            <w:pPr>
              <w:spacing w:line="360" w:lineRule="auto"/>
              <w:rPr>
                <w:sz w:val="28"/>
                <w:szCs w:val="28"/>
                <w:lang w:val="uk-UA"/>
              </w:rPr>
            </w:pPr>
            <w:r>
              <w:rPr>
                <w:sz w:val="28"/>
                <w:szCs w:val="28"/>
                <w:lang w:val="uk-UA"/>
              </w:rPr>
              <w:t xml:space="preserve">Квантитативні та структурно-семантичні характеристики постпозиціонованих комбінувальних </w:t>
            </w:r>
          </w:p>
          <w:p w:rsidR="00171370" w:rsidRDefault="00171370" w:rsidP="00CE0973">
            <w:pPr>
              <w:spacing w:line="360" w:lineRule="auto"/>
              <w:jc w:val="both"/>
              <w:rPr>
                <w:sz w:val="28"/>
                <w:szCs w:val="28"/>
                <w:lang w:val="uk-UA"/>
              </w:rPr>
            </w:pPr>
            <w:r>
              <w:rPr>
                <w:sz w:val="28"/>
                <w:szCs w:val="28"/>
                <w:lang w:val="uk-UA"/>
              </w:rPr>
              <w:t>форм …………………......................…….......................</w:t>
            </w:r>
          </w:p>
        </w:tc>
        <w:tc>
          <w:tcPr>
            <w:tcW w:w="676"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269</w:t>
            </w:r>
          </w:p>
        </w:tc>
      </w:tr>
      <w:tr w:rsidR="00171370"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Pr="00F1343E" w:rsidRDefault="00171370" w:rsidP="00CE0973">
            <w:pPr>
              <w:spacing w:line="360" w:lineRule="auto"/>
              <w:jc w:val="both"/>
              <w:rPr>
                <w:sz w:val="28"/>
                <w:szCs w:val="28"/>
                <w:lang w:val="uk-UA"/>
              </w:rPr>
            </w:pPr>
            <w:r>
              <w:rPr>
                <w:sz w:val="28"/>
                <w:szCs w:val="28"/>
                <w:lang w:val="uk-UA"/>
              </w:rPr>
              <w:t>Додаток Д</w:t>
            </w:r>
          </w:p>
        </w:tc>
        <w:tc>
          <w:tcPr>
            <w:tcW w:w="666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Продуктивність комбінувальних форм.........................</w:t>
            </w:r>
          </w:p>
        </w:tc>
        <w:tc>
          <w:tcPr>
            <w:tcW w:w="676"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275</w:t>
            </w:r>
          </w:p>
        </w:tc>
      </w:tr>
      <w:tr w:rsidR="00171370"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Pr="00F1343E" w:rsidRDefault="00171370" w:rsidP="00CE0973">
            <w:pPr>
              <w:spacing w:line="360" w:lineRule="auto"/>
              <w:jc w:val="both"/>
              <w:rPr>
                <w:sz w:val="28"/>
                <w:szCs w:val="28"/>
                <w:lang w:val="uk-UA"/>
              </w:rPr>
            </w:pPr>
            <w:r>
              <w:rPr>
                <w:sz w:val="28"/>
                <w:szCs w:val="28"/>
                <w:lang w:val="uk-UA"/>
              </w:rPr>
              <w:t>Додаток Е.1</w:t>
            </w:r>
          </w:p>
        </w:tc>
        <w:tc>
          <w:tcPr>
            <w:tcW w:w="666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Когнітивно-концептуальний аспект дериватів із постпозиціонованими комбінувальними формами......</w:t>
            </w:r>
          </w:p>
        </w:tc>
        <w:tc>
          <w:tcPr>
            <w:tcW w:w="676"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276</w:t>
            </w:r>
          </w:p>
        </w:tc>
      </w:tr>
      <w:tr w:rsidR="00171370"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Pr="00F1343E" w:rsidRDefault="00171370" w:rsidP="00CE0973">
            <w:pPr>
              <w:spacing w:line="360" w:lineRule="auto"/>
              <w:jc w:val="both"/>
              <w:rPr>
                <w:sz w:val="28"/>
                <w:szCs w:val="28"/>
                <w:lang w:val="en-US"/>
              </w:rPr>
            </w:pPr>
            <w:r>
              <w:rPr>
                <w:sz w:val="28"/>
                <w:szCs w:val="28"/>
                <w:lang w:val="uk-UA"/>
              </w:rPr>
              <w:t>Додаток Е.2</w:t>
            </w:r>
          </w:p>
        </w:tc>
        <w:tc>
          <w:tcPr>
            <w:tcW w:w="666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Когнітивно-концептуальний аспект дериватів із біпозиціонованими комбінувальними формами..........</w:t>
            </w:r>
          </w:p>
        </w:tc>
        <w:tc>
          <w:tcPr>
            <w:tcW w:w="676"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292</w:t>
            </w:r>
          </w:p>
        </w:tc>
      </w:tr>
      <w:tr w:rsidR="00171370"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Pr="00F1343E" w:rsidRDefault="00171370" w:rsidP="00CE0973">
            <w:pPr>
              <w:spacing w:line="360" w:lineRule="auto"/>
              <w:jc w:val="both"/>
              <w:rPr>
                <w:sz w:val="28"/>
                <w:szCs w:val="28"/>
                <w:lang w:val="en-US"/>
              </w:rPr>
            </w:pPr>
            <w:r>
              <w:rPr>
                <w:sz w:val="28"/>
                <w:szCs w:val="28"/>
                <w:lang w:val="uk-UA"/>
              </w:rPr>
              <w:t>Додаток Ж.1</w:t>
            </w:r>
          </w:p>
        </w:tc>
        <w:tc>
          <w:tcPr>
            <w:tcW w:w="666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 xml:space="preserve">Понятійно-категоріальна дистрибуція </w:t>
            </w:r>
          </w:p>
          <w:p w:rsidR="00171370" w:rsidRDefault="00171370" w:rsidP="00CE0973">
            <w:pPr>
              <w:spacing w:line="360" w:lineRule="auto"/>
              <w:jc w:val="both"/>
              <w:rPr>
                <w:sz w:val="28"/>
                <w:szCs w:val="28"/>
                <w:lang w:val="uk-UA"/>
              </w:rPr>
            </w:pPr>
            <w:r>
              <w:rPr>
                <w:sz w:val="28"/>
                <w:szCs w:val="28"/>
                <w:lang w:val="uk-UA"/>
              </w:rPr>
              <w:t>постпозиціонованих комбінувальних форм..................</w:t>
            </w:r>
          </w:p>
        </w:tc>
        <w:tc>
          <w:tcPr>
            <w:tcW w:w="676"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303</w:t>
            </w:r>
          </w:p>
        </w:tc>
      </w:tr>
      <w:tr w:rsidR="00171370" w:rsidTr="00CE0973">
        <w:tc>
          <w:tcPr>
            <w:tcW w:w="468" w:type="dxa"/>
            <w:shd w:val="clear" w:color="auto" w:fill="auto"/>
          </w:tcPr>
          <w:p w:rsidR="00171370" w:rsidRDefault="00171370" w:rsidP="00CE0973">
            <w:pPr>
              <w:spacing w:line="360" w:lineRule="auto"/>
              <w:jc w:val="both"/>
              <w:rPr>
                <w:sz w:val="28"/>
                <w:szCs w:val="28"/>
                <w:lang w:val="uk-UA"/>
              </w:rPr>
            </w:pPr>
          </w:p>
        </w:tc>
        <w:tc>
          <w:tcPr>
            <w:tcW w:w="1800" w:type="dxa"/>
            <w:gridSpan w:val="4"/>
            <w:shd w:val="clear" w:color="auto" w:fill="auto"/>
          </w:tcPr>
          <w:p w:rsidR="00171370" w:rsidRPr="00F1343E" w:rsidRDefault="00171370" w:rsidP="00CE0973">
            <w:pPr>
              <w:spacing w:line="360" w:lineRule="auto"/>
              <w:jc w:val="both"/>
              <w:rPr>
                <w:sz w:val="28"/>
                <w:szCs w:val="28"/>
                <w:lang w:val="en-US"/>
              </w:rPr>
            </w:pPr>
            <w:r>
              <w:rPr>
                <w:sz w:val="28"/>
                <w:szCs w:val="28"/>
                <w:lang w:val="uk-UA"/>
              </w:rPr>
              <w:t>Додаток Ж.2</w:t>
            </w:r>
          </w:p>
        </w:tc>
        <w:tc>
          <w:tcPr>
            <w:tcW w:w="6660" w:type="dxa"/>
            <w:gridSpan w:val="2"/>
            <w:shd w:val="clear" w:color="auto" w:fill="auto"/>
          </w:tcPr>
          <w:p w:rsidR="00171370" w:rsidRPr="00171370" w:rsidRDefault="00171370" w:rsidP="00CE0973">
            <w:pPr>
              <w:spacing w:line="360" w:lineRule="auto"/>
              <w:jc w:val="both"/>
              <w:rPr>
                <w:sz w:val="28"/>
                <w:szCs w:val="28"/>
              </w:rPr>
            </w:pPr>
            <w:r>
              <w:rPr>
                <w:sz w:val="28"/>
                <w:szCs w:val="28"/>
                <w:lang w:val="uk-UA"/>
              </w:rPr>
              <w:t xml:space="preserve">Понятійно-категоріальна дистрибуція </w:t>
            </w:r>
          </w:p>
          <w:p w:rsidR="00171370" w:rsidRDefault="00171370" w:rsidP="00CE0973">
            <w:pPr>
              <w:spacing w:line="360" w:lineRule="auto"/>
              <w:jc w:val="both"/>
              <w:rPr>
                <w:sz w:val="28"/>
                <w:szCs w:val="28"/>
                <w:lang w:val="uk-UA"/>
              </w:rPr>
            </w:pPr>
            <w:r>
              <w:rPr>
                <w:sz w:val="28"/>
                <w:szCs w:val="28"/>
                <w:lang w:val="uk-UA"/>
              </w:rPr>
              <w:t>біпозиціонованих комбінувальних форм......................</w:t>
            </w:r>
          </w:p>
        </w:tc>
        <w:tc>
          <w:tcPr>
            <w:tcW w:w="676" w:type="dxa"/>
            <w:gridSpan w:val="2"/>
            <w:shd w:val="clear" w:color="auto" w:fill="auto"/>
          </w:tcPr>
          <w:p w:rsidR="00171370" w:rsidRDefault="00171370" w:rsidP="00CE0973">
            <w:pPr>
              <w:spacing w:line="360" w:lineRule="auto"/>
              <w:jc w:val="both"/>
              <w:rPr>
                <w:sz w:val="28"/>
                <w:szCs w:val="28"/>
                <w:lang w:val="uk-UA"/>
              </w:rPr>
            </w:pPr>
          </w:p>
          <w:p w:rsidR="00171370" w:rsidRDefault="00171370" w:rsidP="00CE0973">
            <w:pPr>
              <w:spacing w:line="360" w:lineRule="auto"/>
              <w:jc w:val="both"/>
              <w:rPr>
                <w:sz w:val="28"/>
                <w:szCs w:val="28"/>
                <w:lang w:val="uk-UA"/>
              </w:rPr>
            </w:pPr>
            <w:r>
              <w:rPr>
                <w:sz w:val="28"/>
                <w:szCs w:val="28"/>
                <w:lang w:val="uk-UA"/>
              </w:rPr>
              <w:t>308</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jc w:val="both"/>
              <w:rPr>
                <w:sz w:val="28"/>
                <w:szCs w:val="28"/>
                <w:lang w:val="uk-UA"/>
              </w:rPr>
            </w:pPr>
            <w:r>
              <w:rPr>
                <w:sz w:val="28"/>
                <w:lang w:val="uk-UA"/>
              </w:rPr>
              <w:t>СПИСОК ВИКОРИСТАНИХ ДЖЕРЕЛ…...………………………………</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310</w:t>
            </w:r>
          </w:p>
        </w:tc>
      </w:tr>
      <w:tr w:rsidR="00171370" w:rsidTr="00CE0973">
        <w:trPr>
          <w:gridAfter w:val="1"/>
          <w:wAfter w:w="8" w:type="dxa"/>
        </w:trPr>
        <w:tc>
          <w:tcPr>
            <w:tcW w:w="8876" w:type="dxa"/>
            <w:gridSpan w:val="6"/>
            <w:shd w:val="clear" w:color="auto" w:fill="auto"/>
          </w:tcPr>
          <w:p w:rsidR="00171370" w:rsidRDefault="00171370" w:rsidP="00CE0973">
            <w:pPr>
              <w:spacing w:line="360" w:lineRule="auto"/>
              <w:jc w:val="both"/>
              <w:rPr>
                <w:sz w:val="28"/>
                <w:szCs w:val="28"/>
                <w:lang w:val="uk-UA"/>
              </w:rPr>
            </w:pPr>
            <w:r>
              <w:rPr>
                <w:sz w:val="28"/>
                <w:szCs w:val="28"/>
                <w:lang w:val="uk-UA"/>
              </w:rPr>
              <w:t>СПИСОК ЛЕКСИКОГРАФІЧНИХ ДЖЕРЕЛ……………………………..</w:t>
            </w:r>
          </w:p>
        </w:tc>
        <w:tc>
          <w:tcPr>
            <w:tcW w:w="720" w:type="dxa"/>
            <w:gridSpan w:val="2"/>
            <w:shd w:val="clear" w:color="auto" w:fill="auto"/>
          </w:tcPr>
          <w:p w:rsidR="00171370" w:rsidRDefault="00171370" w:rsidP="00CE0973">
            <w:pPr>
              <w:spacing w:line="360" w:lineRule="auto"/>
              <w:jc w:val="both"/>
              <w:rPr>
                <w:sz w:val="28"/>
                <w:szCs w:val="28"/>
                <w:lang w:val="uk-UA"/>
              </w:rPr>
            </w:pPr>
            <w:r>
              <w:rPr>
                <w:sz w:val="28"/>
                <w:szCs w:val="28"/>
                <w:lang w:val="uk-UA"/>
              </w:rPr>
              <w:t>342</w:t>
            </w:r>
          </w:p>
        </w:tc>
      </w:tr>
    </w:tbl>
    <w:p w:rsidR="00171370" w:rsidRDefault="00171370" w:rsidP="00171370">
      <w:pPr>
        <w:spacing w:line="360" w:lineRule="auto"/>
        <w:jc w:val="center"/>
        <w:rPr>
          <w:b/>
          <w:sz w:val="28"/>
          <w:lang w:val="uk-UA"/>
        </w:rPr>
      </w:pPr>
      <w:r>
        <w:rPr>
          <w:sz w:val="28"/>
          <w:szCs w:val="28"/>
          <w:lang w:val="uk-UA"/>
        </w:rPr>
        <w:br w:type="page"/>
      </w:r>
      <w:r>
        <w:rPr>
          <w:b/>
          <w:sz w:val="28"/>
          <w:lang w:val="uk-UA"/>
        </w:rPr>
        <w:lastRenderedPageBreak/>
        <w:t>ПЕРЕЛІК УМОВНИХ СКОРОЧЕНЬ</w:t>
      </w:r>
    </w:p>
    <w:p w:rsidR="00171370" w:rsidRDefault="00171370" w:rsidP="00171370">
      <w:pPr>
        <w:spacing w:line="360" w:lineRule="auto"/>
        <w:ind w:firstLine="709"/>
        <w:rPr>
          <w:bCs/>
          <w:sz w:val="28"/>
          <w:szCs w:val="28"/>
          <w:lang w:val="uk-UA"/>
        </w:rPr>
      </w:pPr>
      <w:r>
        <w:rPr>
          <w:bCs/>
          <w:sz w:val="28"/>
          <w:szCs w:val="28"/>
          <w:lang w:val="uk-UA"/>
        </w:rPr>
        <w:t>ЛСВ – лексико-семантичний варіант</w:t>
      </w:r>
    </w:p>
    <w:p w:rsidR="00171370" w:rsidRPr="00227183" w:rsidRDefault="00171370" w:rsidP="00171370">
      <w:pPr>
        <w:spacing w:line="360" w:lineRule="auto"/>
        <w:ind w:firstLine="709"/>
        <w:rPr>
          <w:bCs/>
          <w:sz w:val="28"/>
          <w:szCs w:val="28"/>
        </w:rPr>
      </w:pPr>
      <w:r>
        <w:rPr>
          <w:bCs/>
          <w:sz w:val="28"/>
          <w:szCs w:val="28"/>
          <w:lang w:val="uk-UA"/>
        </w:rPr>
        <w:t>ЛСГ – лексико-семантична група</w:t>
      </w:r>
    </w:p>
    <w:p w:rsidR="00171370" w:rsidRPr="00227183" w:rsidRDefault="00171370" w:rsidP="00171370">
      <w:pPr>
        <w:spacing w:line="360" w:lineRule="auto"/>
        <w:ind w:firstLine="709"/>
        <w:rPr>
          <w:bCs/>
          <w:sz w:val="28"/>
          <w:szCs w:val="28"/>
          <w:lang w:val="uk-UA"/>
        </w:rPr>
      </w:pPr>
      <w:r>
        <w:rPr>
          <w:bCs/>
          <w:sz w:val="28"/>
          <w:szCs w:val="28"/>
          <w:lang w:val="uk-UA"/>
        </w:rPr>
        <w:t>СЗ – словотвірне значення</w:t>
      </w:r>
    </w:p>
    <w:p w:rsidR="00171370" w:rsidRDefault="00171370" w:rsidP="00171370">
      <w:pPr>
        <w:spacing w:line="360" w:lineRule="auto"/>
        <w:ind w:firstLine="709"/>
        <w:jc w:val="both"/>
        <w:rPr>
          <w:bCs/>
          <w:sz w:val="28"/>
          <w:szCs w:val="28"/>
          <w:lang w:val="uk-UA"/>
        </w:rPr>
      </w:pPr>
      <w:r>
        <w:rPr>
          <w:sz w:val="28"/>
          <w:szCs w:val="28"/>
          <w:lang w:val="en-US"/>
        </w:rPr>
        <w:t>Adj</w:t>
      </w:r>
      <w:r w:rsidRPr="003959CC">
        <w:rPr>
          <w:sz w:val="28"/>
          <w:szCs w:val="28"/>
        </w:rPr>
        <w:t xml:space="preserve"> </w:t>
      </w:r>
      <w:r>
        <w:rPr>
          <w:sz w:val="28"/>
          <w:lang w:val="uk-UA"/>
        </w:rPr>
        <w:t>−</w:t>
      </w:r>
      <w:r w:rsidRPr="003959CC">
        <w:rPr>
          <w:sz w:val="28"/>
        </w:rPr>
        <w:t xml:space="preserve"> </w:t>
      </w:r>
      <w:r>
        <w:rPr>
          <w:sz w:val="28"/>
          <w:lang w:val="uk-UA"/>
        </w:rPr>
        <w:t>прикметник</w:t>
      </w:r>
      <w:r w:rsidRPr="003959CC">
        <w:rPr>
          <w:bCs/>
          <w:sz w:val="28"/>
          <w:szCs w:val="28"/>
          <w:lang w:val="uk-UA"/>
        </w:rPr>
        <w:t xml:space="preserve"> </w:t>
      </w:r>
    </w:p>
    <w:p w:rsidR="00171370" w:rsidRDefault="00171370" w:rsidP="00171370">
      <w:pPr>
        <w:spacing w:line="360" w:lineRule="auto"/>
        <w:ind w:firstLine="709"/>
        <w:jc w:val="both"/>
        <w:rPr>
          <w:sz w:val="28"/>
          <w:lang w:val="uk-UA"/>
        </w:rPr>
      </w:pPr>
      <w:r>
        <w:rPr>
          <w:sz w:val="28"/>
          <w:szCs w:val="28"/>
          <w:lang w:val="en-US"/>
        </w:rPr>
        <w:t>Adv</w:t>
      </w:r>
      <w:r w:rsidRPr="00227183">
        <w:rPr>
          <w:sz w:val="28"/>
          <w:szCs w:val="28"/>
        </w:rPr>
        <w:t xml:space="preserve"> </w:t>
      </w:r>
      <w:r>
        <w:rPr>
          <w:sz w:val="28"/>
          <w:lang w:val="uk-UA"/>
        </w:rPr>
        <w:t>−</w:t>
      </w:r>
      <w:r w:rsidRPr="00227183">
        <w:rPr>
          <w:sz w:val="28"/>
        </w:rPr>
        <w:t xml:space="preserve"> </w:t>
      </w:r>
      <w:r>
        <w:rPr>
          <w:sz w:val="28"/>
          <w:lang w:val="uk-UA"/>
        </w:rPr>
        <w:t>прислівник</w:t>
      </w:r>
    </w:p>
    <w:p w:rsidR="00171370" w:rsidRPr="000A2971" w:rsidRDefault="00171370" w:rsidP="00171370">
      <w:pPr>
        <w:spacing w:line="360" w:lineRule="auto"/>
        <w:ind w:firstLine="709"/>
        <w:jc w:val="both"/>
        <w:rPr>
          <w:bCs/>
          <w:sz w:val="28"/>
          <w:szCs w:val="28"/>
          <w:lang w:val="uk-UA"/>
        </w:rPr>
      </w:pPr>
      <w:r>
        <w:rPr>
          <w:sz w:val="28"/>
          <w:lang w:val="en-US"/>
        </w:rPr>
        <w:t>cf</w:t>
      </w:r>
      <w:r w:rsidRPr="00227183">
        <w:rPr>
          <w:sz w:val="28"/>
        </w:rPr>
        <w:t xml:space="preserve"> – </w:t>
      </w:r>
      <w:r>
        <w:rPr>
          <w:sz w:val="28"/>
          <w:lang w:val="uk-UA"/>
        </w:rPr>
        <w:t>комбінувальна форма</w:t>
      </w:r>
    </w:p>
    <w:p w:rsidR="00171370" w:rsidRDefault="00171370" w:rsidP="00171370">
      <w:pPr>
        <w:spacing w:line="360" w:lineRule="auto"/>
        <w:ind w:firstLine="709"/>
        <w:jc w:val="both"/>
        <w:rPr>
          <w:sz w:val="28"/>
          <w:lang w:val="uk-UA"/>
        </w:rPr>
      </w:pPr>
      <w:r>
        <w:rPr>
          <w:bCs/>
          <w:sz w:val="28"/>
          <w:szCs w:val="28"/>
          <w:lang w:val="en-US"/>
        </w:rPr>
        <w:t>CO</w:t>
      </w:r>
      <w:r>
        <w:rPr>
          <w:sz w:val="28"/>
          <w:szCs w:val="28"/>
          <w:lang w:val="en-US"/>
        </w:rPr>
        <w:t>DE</w:t>
      </w:r>
      <w:r>
        <w:rPr>
          <w:b/>
          <w:bCs/>
          <w:sz w:val="28"/>
          <w:szCs w:val="28"/>
          <w:lang w:val="en-US"/>
        </w:rPr>
        <w:t xml:space="preserve"> </w:t>
      </w:r>
      <w:r>
        <w:rPr>
          <w:sz w:val="28"/>
          <w:lang w:val="uk-UA"/>
        </w:rPr>
        <w:t xml:space="preserve">− </w:t>
      </w:r>
      <w:r>
        <w:rPr>
          <w:sz w:val="28"/>
          <w:szCs w:val="28"/>
          <w:lang w:val="en-GB"/>
        </w:rPr>
        <w:t>The</w:t>
      </w:r>
      <w:r>
        <w:rPr>
          <w:sz w:val="28"/>
          <w:szCs w:val="28"/>
          <w:lang w:val="en-US"/>
        </w:rPr>
        <w:t xml:space="preserve"> </w:t>
      </w:r>
      <w:r>
        <w:rPr>
          <w:sz w:val="28"/>
          <w:szCs w:val="28"/>
          <w:lang w:val="en-GB"/>
        </w:rPr>
        <w:t>Concise</w:t>
      </w:r>
      <w:r>
        <w:rPr>
          <w:sz w:val="28"/>
          <w:szCs w:val="28"/>
          <w:lang w:val="en-US"/>
        </w:rPr>
        <w:t xml:space="preserve"> </w:t>
      </w:r>
      <w:r>
        <w:rPr>
          <w:sz w:val="28"/>
          <w:szCs w:val="28"/>
          <w:lang w:val="en-GB"/>
        </w:rPr>
        <w:t>Oxford</w:t>
      </w:r>
      <w:r>
        <w:rPr>
          <w:sz w:val="28"/>
          <w:szCs w:val="28"/>
          <w:lang w:val="en-US"/>
        </w:rPr>
        <w:t xml:space="preserve"> </w:t>
      </w:r>
      <w:r>
        <w:rPr>
          <w:sz w:val="28"/>
          <w:szCs w:val="28"/>
          <w:lang w:val="en-GB"/>
        </w:rPr>
        <w:t>Dictionary</w:t>
      </w:r>
      <w:r>
        <w:rPr>
          <w:sz w:val="28"/>
          <w:szCs w:val="28"/>
          <w:lang w:val="en-US"/>
        </w:rPr>
        <w:t xml:space="preserve"> </w:t>
      </w:r>
      <w:r>
        <w:rPr>
          <w:sz w:val="28"/>
          <w:szCs w:val="28"/>
          <w:lang w:val="en-GB"/>
        </w:rPr>
        <w:t>of</w:t>
      </w:r>
      <w:r>
        <w:rPr>
          <w:sz w:val="28"/>
          <w:szCs w:val="28"/>
          <w:lang w:val="en-US"/>
        </w:rPr>
        <w:t xml:space="preserve"> </w:t>
      </w:r>
      <w:r>
        <w:rPr>
          <w:sz w:val="28"/>
          <w:szCs w:val="28"/>
          <w:lang w:val="en-GB"/>
        </w:rPr>
        <w:t>Current</w:t>
      </w:r>
      <w:r>
        <w:rPr>
          <w:sz w:val="28"/>
          <w:szCs w:val="28"/>
          <w:lang w:val="en-US"/>
        </w:rPr>
        <w:t xml:space="preserve"> </w:t>
      </w:r>
      <w:r>
        <w:rPr>
          <w:sz w:val="28"/>
          <w:szCs w:val="28"/>
          <w:lang w:val="en-GB"/>
        </w:rPr>
        <w:t>English</w:t>
      </w:r>
      <w:r>
        <w:rPr>
          <w:sz w:val="28"/>
          <w:lang w:val="en-US"/>
        </w:rPr>
        <w:t xml:space="preserve"> </w:t>
      </w:r>
    </w:p>
    <w:p w:rsidR="00171370" w:rsidRDefault="00171370" w:rsidP="00171370">
      <w:pPr>
        <w:spacing w:line="360" w:lineRule="auto"/>
        <w:ind w:firstLine="709"/>
        <w:jc w:val="both"/>
        <w:rPr>
          <w:sz w:val="28"/>
        </w:rPr>
      </w:pPr>
      <w:r>
        <w:rPr>
          <w:sz w:val="28"/>
          <w:lang w:val="en-US"/>
        </w:rPr>
        <w:t>F</w:t>
      </w:r>
      <w:r>
        <w:rPr>
          <w:sz w:val="28"/>
        </w:rPr>
        <w:t xml:space="preserve"> </w:t>
      </w:r>
      <w:r>
        <w:rPr>
          <w:sz w:val="28"/>
          <w:lang w:val="uk-UA"/>
        </w:rPr>
        <w:t>− французька мова</w:t>
      </w:r>
    </w:p>
    <w:p w:rsidR="00171370" w:rsidRDefault="00171370" w:rsidP="00171370">
      <w:pPr>
        <w:spacing w:line="360" w:lineRule="auto"/>
        <w:ind w:firstLine="709"/>
        <w:jc w:val="both"/>
        <w:rPr>
          <w:sz w:val="28"/>
        </w:rPr>
      </w:pPr>
      <w:r>
        <w:rPr>
          <w:sz w:val="28"/>
          <w:lang w:val="en-US"/>
        </w:rPr>
        <w:t>Gk</w:t>
      </w:r>
      <w:r>
        <w:rPr>
          <w:sz w:val="28"/>
        </w:rPr>
        <w:t xml:space="preserve"> </w:t>
      </w:r>
      <w:r>
        <w:rPr>
          <w:sz w:val="28"/>
          <w:lang w:val="uk-UA"/>
        </w:rPr>
        <w:t>− грецька мова</w:t>
      </w:r>
    </w:p>
    <w:p w:rsidR="00171370" w:rsidRDefault="00171370" w:rsidP="00171370">
      <w:pPr>
        <w:spacing w:line="360" w:lineRule="auto"/>
        <w:ind w:firstLine="709"/>
        <w:jc w:val="both"/>
        <w:rPr>
          <w:sz w:val="28"/>
          <w:lang w:val="uk-UA"/>
        </w:rPr>
      </w:pPr>
      <w:r>
        <w:rPr>
          <w:sz w:val="28"/>
          <w:lang w:val="en-US"/>
        </w:rPr>
        <w:t>It</w:t>
      </w:r>
      <w:r>
        <w:rPr>
          <w:sz w:val="28"/>
        </w:rPr>
        <w:t xml:space="preserve"> </w:t>
      </w:r>
      <w:r>
        <w:rPr>
          <w:sz w:val="28"/>
          <w:lang w:val="uk-UA"/>
        </w:rPr>
        <w:t>−</w:t>
      </w:r>
      <w:r>
        <w:rPr>
          <w:sz w:val="28"/>
        </w:rPr>
        <w:t xml:space="preserve"> </w:t>
      </w:r>
      <w:r>
        <w:rPr>
          <w:sz w:val="28"/>
          <w:lang w:val="uk-UA"/>
        </w:rPr>
        <w:t>італійська мова</w:t>
      </w:r>
    </w:p>
    <w:p w:rsidR="00171370" w:rsidRPr="00171370" w:rsidRDefault="00171370" w:rsidP="00171370">
      <w:pPr>
        <w:spacing w:line="360" w:lineRule="auto"/>
        <w:ind w:firstLine="709"/>
        <w:jc w:val="both"/>
        <w:rPr>
          <w:sz w:val="28"/>
        </w:rPr>
      </w:pPr>
      <w:r>
        <w:rPr>
          <w:sz w:val="28"/>
          <w:lang w:val="en-US"/>
        </w:rPr>
        <w:t>L</w:t>
      </w:r>
      <w:r>
        <w:rPr>
          <w:sz w:val="28"/>
        </w:rPr>
        <w:t xml:space="preserve"> </w:t>
      </w:r>
      <w:r>
        <w:rPr>
          <w:sz w:val="28"/>
          <w:lang w:val="uk-UA"/>
        </w:rPr>
        <w:t>−</w:t>
      </w:r>
      <w:r>
        <w:rPr>
          <w:sz w:val="28"/>
        </w:rPr>
        <w:t xml:space="preserve"> </w:t>
      </w:r>
      <w:r>
        <w:rPr>
          <w:sz w:val="28"/>
          <w:lang w:val="uk-UA"/>
        </w:rPr>
        <w:t>латинська мова</w:t>
      </w:r>
    </w:p>
    <w:p w:rsidR="00171370" w:rsidRDefault="00171370" w:rsidP="00171370">
      <w:pPr>
        <w:spacing w:line="360" w:lineRule="auto"/>
        <w:ind w:firstLine="709"/>
        <w:jc w:val="both"/>
        <w:rPr>
          <w:sz w:val="28"/>
          <w:lang w:val="uk-UA"/>
        </w:rPr>
      </w:pPr>
      <w:r>
        <w:rPr>
          <w:sz w:val="28"/>
          <w:lang w:val="en-US"/>
        </w:rPr>
        <w:t>LL</w:t>
      </w:r>
      <w:r>
        <w:rPr>
          <w:sz w:val="28"/>
          <w:lang w:val="uk-UA"/>
        </w:rPr>
        <w:t xml:space="preserve"> − середньолатинська мова</w:t>
      </w:r>
    </w:p>
    <w:p w:rsidR="00171370" w:rsidRDefault="00171370" w:rsidP="00171370">
      <w:pPr>
        <w:spacing w:line="360" w:lineRule="auto"/>
        <w:ind w:firstLine="709"/>
        <w:jc w:val="both"/>
        <w:rPr>
          <w:sz w:val="28"/>
        </w:rPr>
      </w:pPr>
      <w:r>
        <w:rPr>
          <w:sz w:val="28"/>
          <w:lang w:val="en-US"/>
        </w:rPr>
        <w:t>ME</w:t>
      </w:r>
      <w:r>
        <w:rPr>
          <w:sz w:val="28"/>
        </w:rPr>
        <w:t xml:space="preserve"> </w:t>
      </w:r>
      <w:r>
        <w:rPr>
          <w:sz w:val="28"/>
          <w:lang w:val="uk-UA"/>
        </w:rPr>
        <w:t>− середньоанглійська мова</w:t>
      </w:r>
    </w:p>
    <w:p w:rsidR="00171370" w:rsidRDefault="00171370" w:rsidP="00171370">
      <w:pPr>
        <w:spacing w:line="360" w:lineRule="auto"/>
        <w:ind w:firstLine="709"/>
        <w:jc w:val="both"/>
        <w:rPr>
          <w:sz w:val="28"/>
          <w:lang w:val="uk-UA"/>
        </w:rPr>
      </w:pPr>
      <w:r>
        <w:rPr>
          <w:sz w:val="28"/>
          <w:lang w:val="en-US"/>
        </w:rPr>
        <w:t>MF</w:t>
      </w:r>
      <w:r>
        <w:rPr>
          <w:sz w:val="28"/>
          <w:lang w:val="uk-UA"/>
        </w:rPr>
        <w:t xml:space="preserve"> − середньофранцузька</w:t>
      </w:r>
    </w:p>
    <w:p w:rsidR="00171370" w:rsidRDefault="00171370" w:rsidP="00171370">
      <w:pPr>
        <w:spacing w:line="360" w:lineRule="auto"/>
        <w:ind w:firstLine="709"/>
        <w:jc w:val="both"/>
        <w:rPr>
          <w:sz w:val="28"/>
          <w:szCs w:val="28"/>
          <w:lang w:val="uk-UA"/>
        </w:rPr>
      </w:pPr>
      <w:r>
        <w:rPr>
          <w:sz w:val="28"/>
          <w:szCs w:val="28"/>
          <w:lang w:val="en-US"/>
        </w:rPr>
        <w:t>MWCD</w:t>
      </w:r>
      <w:r>
        <w:rPr>
          <w:bCs/>
          <w:sz w:val="28"/>
          <w:szCs w:val="28"/>
          <w:lang w:val="uk-UA"/>
        </w:rPr>
        <w:t xml:space="preserve"> </w:t>
      </w:r>
      <w:r>
        <w:rPr>
          <w:sz w:val="28"/>
          <w:lang w:val="uk-UA"/>
        </w:rPr>
        <w:t xml:space="preserve">− </w:t>
      </w:r>
      <w:r>
        <w:rPr>
          <w:sz w:val="28"/>
          <w:szCs w:val="28"/>
          <w:lang w:val="en-US"/>
        </w:rPr>
        <w:t>Merriam</w:t>
      </w:r>
      <w:r>
        <w:rPr>
          <w:sz w:val="28"/>
          <w:szCs w:val="28"/>
          <w:lang w:val="uk-UA"/>
        </w:rPr>
        <w:t xml:space="preserve"> </w:t>
      </w:r>
      <w:r>
        <w:rPr>
          <w:sz w:val="28"/>
          <w:szCs w:val="28"/>
          <w:lang w:val="en-US"/>
        </w:rPr>
        <w:t>Webster</w:t>
      </w:r>
      <w:r>
        <w:rPr>
          <w:sz w:val="28"/>
          <w:szCs w:val="28"/>
          <w:lang w:val="uk-UA"/>
        </w:rPr>
        <w:t>’</w:t>
      </w:r>
      <w:r>
        <w:rPr>
          <w:sz w:val="28"/>
          <w:szCs w:val="28"/>
          <w:lang w:val="en-US"/>
        </w:rPr>
        <w:t>s</w:t>
      </w:r>
      <w:r>
        <w:rPr>
          <w:sz w:val="28"/>
          <w:szCs w:val="28"/>
          <w:lang w:val="uk-UA"/>
        </w:rPr>
        <w:t xml:space="preserve"> </w:t>
      </w:r>
      <w:r>
        <w:rPr>
          <w:sz w:val="28"/>
          <w:szCs w:val="28"/>
          <w:lang w:val="en-US"/>
        </w:rPr>
        <w:t>Collegiate</w:t>
      </w:r>
      <w:r>
        <w:rPr>
          <w:sz w:val="28"/>
          <w:szCs w:val="28"/>
          <w:lang w:val="uk-UA"/>
        </w:rPr>
        <w:t xml:space="preserve"> </w:t>
      </w:r>
      <w:r>
        <w:rPr>
          <w:sz w:val="28"/>
          <w:szCs w:val="28"/>
          <w:lang w:val="en-US"/>
        </w:rPr>
        <w:t>Dictionary</w:t>
      </w:r>
      <w:r>
        <w:rPr>
          <w:sz w:val="28"/>
          <w:szCs w:val="28"/>
          <w:lang w:val="uk-UA"/>
        </w:rPr>
        <w:t xml:space="preserve"> </w:t>
      </w:r>
    </w:p>
    <w:p w:rsidR="00171370" w:rsidRDefault="00171370" w:rsidP="00171370">
      <w:pPr>
        <w:spacing w:line="360" w:lineRule="auto"/>
        <w:ind w:firstLine="709"/>
        <w:jc w:val="both"/>
        <w:rPr>
          <w:sz w:val="28"/>
          <w:szCs w:val="28"/>
          <w:lang w:val="uk-UA"/>
        </w:rPr>
      </w:pPr>
      <w:r>
        <w:rPr>
          <w:sz w:val="28"/>
          <w:szCs w:val="28"/>
          <w:lang w:val="en-US"/>
        </w:rPr>
        <w:t>N</w:t>
      </w:r>
      <w:r w:rsidRPr="00EB2CBC">
        <w:rPr>
          <w:sz w:val="28"/>
          <w:szCs w:val="28"/>
          <w:lang w:val="uk-UA"/>
        </w:rPr>
        <w:t xml:space="preserve"> </w:t>
      </w:r>
      <w:r>
        <w:rPr>
          <w:sz w:val="28"/>
          <w:lang w:val="uk-UA"/>
        </w:rPr>
        <w:t>−</w:t>
      </w:r>
      <w:r w:rsidRPr="00EB2CBC">
        <w:rPr>
          <w:sz w:val="28"/>
          <w:lang w:val="uk-UA"/>
        </w:rPr>
        <w:t xml:space="preserve"> </w:t>
      </w:r>
      <w:r>
        <w:rPr>
          <w:sz w:val="28"/>
          <w:lang w:val="uk-UA"/>
        </w:rPr>
        <w:t>іменник</w:t>
      </w:r>
    </w:p>
    <w:p w:rsidR="00171370" w:rsidRDefault="00171370" w:rsidP="00171370">
      <w:pPr>
        <w:spacing w:line="360" w:lineRule="auto"/>
        <w:ind w:firstLine="709"/>
        <w:jc w:val="both"/>
        <w:rPr>
          <w:sz w:val="28"/>
          <w:lang w:val="uk-UA"/>
        </w:rPr>
      </w:pPr>
      <w:r>
        <w:rPr>
          <w:sz w:val="28"/>
          <w:lang w:val="en-US"/>
        </w:rPr>
        <w:t>NL</w:t>
      </w:r>
      <w:r>
        <w:rPr>
          <w:sz w:val="28"/>
          <w:lang w:val="uk-UA"/>
        </w:rPr>
        <w:t xml:space="preserve"> − новолатинська мова</w:t>
      </w:r>
    </w:p>
    <w:p w:rsidR="00171370" w:rsidRDefault="00171370" w:rsidP="00171370">
      <w:pPr>
        <w:spacing w:line="360" w:lineRule="auto"/>
        <w:ind w:firstLine="709"/>
        <w:rPr>
          <w:sz w:val="28"/>
          <w:lang w:val="uk-UA"/>
        </w:rPr>
      </w:pPr>
      <w:r>
        <w:rPr>
          <w:bCs/>
          <w:sz w:val="28"/>
          <w:szCs w:val="28"/>
          <w:lang w:val="en-US"/>
        </w:rPr>
        <w:t>ODE</w:t>
      </w:r>
      <w:r>
        <w:rPr>
          <w:bCs/>
          <w:sz w:val="28"/>
          <w:szCs w:val="28"/>
          <w:lang w:val="uk-UA"/>
        </w:rPr>
        <w:t xml:space="preserve"> </w:t>
      </w:r>
      <w:r>
        <w:rPr>
          <w:sz w:val="28"/>
          <w:lang w:val="uk-UA"/>
        </w:rPr>
        <w:t xml:space="preserve">− </w:t>
      </w:r>
      <w:r>
        <w:rPr>
          <w:sz w:val="28"/>
          <w:szCs w:val="28"/>
          <w:lang w:val="en-US"/>
        </w:rPr>
        <w:t>Oxford</w:t>
      </w:r>
      <w:r w:rsidRPr="00EB2CBC">
        <w:rPr>
          <w:sz w:val="28"/>
          <w:szCs w:val="28"/>
          <w:lang w:val="uk-UA"/>
        </w:rPr>
        <w:t xml:space="preserve"> </w:t>
      </w:r>
      <w:r>
        <w:rPr>
          <w:sz w:val="28"/>
          <w:szCs w:val="28"/>
          <w:lang w:val="en-US"/>
        </w:rPr>
        <w:t>Dictionary</w:t>
      </w:r>
      <w:r w:rsidRPr="00EB2CBC">
        <w:rPr>
          <w:sz w:val="28"/>
          <w:szCs w:val="28"/>
          <w:lang w:val="uk-UA"/>
        </w:rPr>
        <w:t xml:space="preserve"> </w:t>
      </w:r>
      <w:r>
        <w:rPr>
          <w:sz w:val="28"/>
          <w:szCs w:val="28"/>
          <w:lang w:val="en-US"/>
        </w:rPr>
        <w:t>of</w:t>
      </w:r>
      <w:r w:rsidRPr="00EB2CBC">
        <w:rPr>
          <w:sz w:val="28"/>
          <w:szCs w:val="28"/>
          <w:lang w:val="uk-UA"/>
        </w:rPr>
        <w:t xml:space="preserve"> </w:t>
      </w:r>
      <w:r>
        <w:rPr>
          <w:sz w:val="28"/>
          <w:szCs w:val="28"/>
          <w:lang w:val="en-US"/>
        </w:rPr>
        <w:t>English</w:t>
      </w:r>
    </w:p>
    <w:p w:rsidR="00171370" w:rsidRDefault="00171370" w:rsidP="00171370">
      <w:pPr>
        <w:spacing w:line="360" w:lineRule="auto"/>
        <w:ind w:firstLine="709"/>
        <w:jc w:val="both"/>
        <w:rPr>
          <w:sz w:val="28"/>
          <w:lang w:val="uk-UA"/>
        </w:rPr>
      </w:pPr>
      <w:r>
        <w:rPr>
          <w:sz w:val="28"/>
          <w:lang w:val="en-US"/>
        </w:rPr>
        <w:t>OF</w:t>
      </w:r>
      <w:r>
        <w:rPr>
          <w:sz w:val="28"/>
          <w:lang w:val="uk-UA"/>
        </w:rPr>
        <w:t xml:space="preserve"> − старофранцузька</w:t>
      </w:r>
    </w:p>
    <w:p w:rsidR="00171370" w:rsidRDefault="00171370" w:rsidP="00171370">
      <w:pPr>
        <w:spacing w:line="360" w:lineRule="auto"/>
        <w:ind w:firstLine="709"/>
        <w:jc w:val="both"/>
        <w:rPr>
          <w:sz w:val="28"/>
          <w:lang w:val="uk-UA"/>
        </w:rPr>
      </w:pPr>
      <w:r>
        <w:rPr>
          <w:sz w:val="28"/>
          <w:lang w:val="en-US"/>
        </w:rPr>
        <w:t>prf</w:t>
      </w:r>
      <w:r>
        <w:rPr>
          <w:sz w:val="28"/>
          <w:lang w:val="uk-UA"/>
        </w:rPr>
        <w:t xml:space="preserve"> − префікс</w:t>
      </w:r>
    </w:p>
    <w:p w:rsidR="00171370" w:rsidRPr="00171370" w:rsidRDefault="00171370" w:rsidP="00171370">
      <w:pPr>
        <w:spacing w:line="360" w:lineRule="auto"/>
        <w:ind w:firstLine="709"/>
        <w:jc w:val="both"/>
        <w:rPr>
          <w:sz w:val="28"/>
          <w:lang w:val="uk-UA"/>
        </w:rPr>
      </w:pPr>
      <w:r>
        <w:rPr>
          <w:sz w:val="28"/>
          <w:lang w:val="en-US"/>
        </w:rPr>
        <w:t>S</w:t>
      </w:r>
      <w:r w:rsidRPr="00171370">
        <w:rPr>
          <w:sz w:val="28"/>
          <w:lang w:val="uk-UA"/>
        </w:rPr>
        <w:t xml:space="preserve"> – </w:t>
      </w:r>
      <w:r>
        <w:rPr>
          <w:sz w:val="28"/>
          <w:lang w:val="uk-UA"/>
        </w:rPr>
        <w:t>основа</w:t>
      </w:r>
    </w:p>
    <w:p w:rsidR="00171370" w:rsidRDefault="00171370" w:rsidP="00171370">
      <w:pPr>
        <w:spacing w:line="360" w:lineRule="auto"/>
        <w:ind w:firstLine="709"/>
        <w:jc w:val="both"/>
        <w:rPr>
          <w:sz w:val="28"/>
          <w:lang w:val="uk-UA"/>
        </w:rPr>
      </w:pPr>
      <w:r>
        <w:rPr>
          <w:sz w:val="28"/>
          <w:lang w:val="en-US"/>
        </w:rPr>
        <w:t>S</w:t>
      </w:r>
      <w:r>
        <w:rPr>
          <w:sz w:val="28"/>
          <w:lang w:val="uk-UA"/>
        </w:rPr>
        <w:t xml:space="preserve"> </w:t>
      </w:r>
      <w:r>
        <w:rPr>
          <w:sz w:val="28"/>
          <w:lang w:val="en-US"/>
        </w:rPr>
        <w:t>adj</w:t>
      </w:r>
      <w:r>
        <w:rPr>
          <w:sz w:val="28"/>
          <w:lang w:val="uk-UA"/>
        </w:rPr>
        <w:t xml:space="preserve"> − ад’єктивна основа</w:t>
      </w:r>
    </w:p>
    <w:p w:rsidR="00171370" w:rsidRDefault="00171370" w:rsidP="00171370">
      <w:pPr>
        <w:spacing w:line="360" w:lineRule="auto"/>
        <w:ind w:firstLine="709"/>
        <w:jc w:val="both"/>
        <w:rPr>
          <w:sz w:val="28"/>
          <w:lang w:val="uk-UA"/>
        </w:rPr>
      </w:pPr>
      <w:r>
        <w:rPr>
          <w:sz w:val="28"/>
          <w:szCs w:val="28"/>
          <w:lang w:val="en-US"/>
        </w:rPr>
        <w:t>S</w:t>
      </w:r>
      <w:r>
        <w:rPr>
          <w:sz w:val="28"/>
          <w:szCs w:val="28"/>
          <w:lang w:val="uk-UA"/>
        </w:rPr>
        <w:t xml:space="preserve"> </w:t>
      </w:r>
      <w:r>
        <w:rPr>
          <w:sz w:val="28"/>
          <w:szCs w:val="28"/>
          <w:lang w:val="en-US"/>
        </w:rPr>
        <w:t>abr</w:t>
      </w:r>
      <w:r>
        <w:rPr>
          <w:sz w:val="28"/>
          <w:szCs w:val="28"/>
          <w:lang w:val="uk-UA"/>
        </w:rPr>
        <w:t xml:space="preserve"> − скорочена основа</w:t>
      </w:r>
      <w:r>
        <w:rPr>
          <w:sz w:val="28"/>
        </w:rPr>
        <w:t xml:space="preserve"> </w:t>
      </w:r>
    </w:p>
    <w:p w:rsidR="00171370" w:rsidRPr="00171370" w:rsidRDefault="00171370" w:rsidP="00171370">
      <w:pPr>
        <w:spacing w:line="360" w:lineRule="auto"/>
        <w:ind w:firstLine="709"/>
        <w:jc w:val="both"/>
        <w:rPr>
          <w:sz w:val="28"/>
          <w:lang w:val="uk-UA"/>
        </w:rPr>
      </w:pPr>
      <w:r>
        <w:rPr>
          <w:sz w:val="28"/>
          <w:lang w:val="en-US"/>
        </w:rPr>
        <w:t>sf</w:t>
      </w:r>
      <w:r>
        <w:rPr>
          <w:sz w:val="28"/>
          <w:lang w:val="uk-UA"/>
        </w:rPr>
        <w:t xml:space="preserve"> − суфікс</w:t>
      </w:r>
    </w:p>
    <w:p w:rsidR="00171370" w:rsidRPr="00EB2CBC" w:rsidRDefault="00171370" w:rsidP="00171370">
      <w:pPr>
        <w:spacing w:line="360" w:lineRule="auto"/>
        <w:ind w:firstLine="709"/>
        <w:jc w:val="both"/>
        <w:rPr>
          <w:sz w:val="28"/>
          <w:lang w:val="uk-UA"/>
        </w:rPr>
      </w:pPr>
      <w:r>
        <w:rPr>
          <w:sz w:val="28"/>
          <w:lang w:val="en-US"/>
        </w:rPr>
        <w:t>Slav</w:t>
      </w:r>
      <w:r>
        <w:rPr>
          <w:sz w:val="28"/>
          <w:lang w:val="uk-UA"/>
        </w:rPr>
        <w:t xml:space="preserve"> − слов’янська мова </w:t>
      </w:r>
    </w:p>
    <w:p w:rsidR="00171370" w:rsidRDefault="00171370" w:rsidP="00171370">
      <w:pPr>
        <w:spacing w:line="360" w:lineRule="auto"/>
        <w:ind w:firstLine="709"/>
        <w:jc w:val="both"/>
        <w:rPr>
          <w:sz w:val="28"/>
          <w:lang w:val="uk-UA"/>
        </w:rPr>
      </w:pPr>
      <w:r>
        <w:rPr>
          <w:sz w:val="28"/>
          <w:lang w:val="en-US"/>
        </w:rPr>
        <w:t>S</w:t>
      </w:r>
      <w:r>
        <w:rPr>
          <w:sz w:val="28"/>
          <w:lang w:val="uk-UA"/>
        </w:rPr>
        <w:t xml:space="preserve"> </w:t>
      </w:r>
      <w:r>
        <w:rPr>
          <w:sz w:val="28"/>
          <w:lang w:val="en-US"/>
        </w:rPr>
        <w:t>n</w:t>
      </w:r>
      <w:r w:rsidRPr="00171370">
        <w:rPr>
          <w:sz w:val="28"/>
          <w:lang w:val="uk-UA"/>
        </w:rPr>
        <w:t xml:space="preserve"> </w:t>
      </w:r>
      <w:r>
        <w:rPr>
          <w:sz w:val="28"/>
          <w:lang w:val="uk-UA"/>
        </w:rPr>
        <w:t>− субстантивна основа</w:t>
      </w:r>
    </w:p>
    <w:p w:rsidR="00171370" w:rsidRDefault="00171370" w:rsidP="00171370">
      <w:pPr>
        <w:spacing w:line="360" w:lineRule="auto"/>
        <w:ind w:firstLine="709"/>
        <w:jc w:val="both"/>
        <w:rPr>
          <w:sz w:val="28"/>
        </w:rPr>
      </w:pPr>
      <w:r>
        <w:rPr>
          <w:sz w:val="28"/>
          <w:lang w:val="en-US"/>
        </w:rPr>
        <w:t>S</w:t>
      </w:r>
      <w:r>
        <w:rPr>
          <w:sz w:val="28"/>
          <w:lang w:val="uk-UA"/>
        </w:rPr>
        <w:t xml:space="preserve"> </w:t>
      </w:r>
      <w:r>
        <w:rPr>
          <w:sz w:val="28"/>
          <w:lang w:val="en-US"/>
        </w:rPr>
        <w:t>v</w:t>
      </w:r>
      <w:r>
        <w:rPr>
          <w:sz w:val="28"/>
          <w:lang w:val="uk-UA"/>
        </w:rPr>
        <w:t xml:space="preserve"> − вербальна основа</w:t>
      </w:r>
    </w:p>
    <w:p w:rsidR="00171370" w:rsidRPr="00EB2CBC" w:rsidRDefault="00171370" w:rsidP="00171370">
      <w:pPr>
        <w:spacing w:line="360" w:lineRule="auto"/>
        <w:ind w:firstLine="709"/>
        <w:jc w:val="both"/>
        <w:rPr>
          <w:sz w:val="28"/>
          <w:lang w:val="uk-UA"/>
        </w:rPr>
      </w:pPr>
      <w:r>
        <w:rPr>
          <w:sz w:val="28"/>
          <w:szCs w:val="28"/>
          <w:lang w:val="en-US"/>
        </w:rPr>
        <w:t>V</w:t>
      </w:r>
      <w:r w:rsidRPr="00EB2CBC">
        <w:rPr>
          <w:sz w:val="28"/>
          <w:szCs w:val="28"/>
          <w:lang w:val="uk-UA"/>
        </w:rPr>
        <w:t xml:space="preserve"> </w:t>
      </w:r>
      <w:r>
        <w:rPr>
          <w:sz w:val="28"/>
          <w:lang w:val="uk-UA"/>
        </w:rPr>
        <w:t>− дієслово</w:t>
      </w:r>
    </w:p>
    <w:p w:rsidR="00171370" w:rsidRDefault="00171370" w:rsidP="00171370">
      <w:pPr>
        <w:spacing w:line="360" w:lineRule="auto"/>
        <w:ind w:firstLine="709"/>
        <w:jc w:val="both"/>
        <w:rPr>
          <w:sz w:val="28"/>
          <w:lang w:val="uk-UA"/>
        </w:rPr>
      </w:pPr>
      <w:r>
        <w:rPr>
          <w:bCs/>
          <w:sz w:val="28"/>
          <w:szCs w:val="28"/>
          <w:lang w:val="en-US"/>
        </w:rPr>
        <w:t>WNWD</w:t>
      </w:r>
      <w:r>
        <w:rPr>
          <w:bCs/>
          <w:sz w:val="28"/>
          <w:szCs w:val="28"/>
          <w:lang w:val="uk-UA"/>
        </w:rPr>
        <w:t xml:space="preserve"> </w:t>
      </w:r>
      <w:r>
        <w:rPr>
          <w:sz w:val="28"/>
          <w:lang w:val="uk-UA"/>
        </w:rPr>
        <w:t xml:space="preserve">− </w:t>
      </w:r>
      <w:r>
        <w:rPr>
          <w:sz w:val="28"/>
          <w:lang w:val="en-US"/>
        </w:rPr>
        <w:t>Webster</w:t>
      </w:r>
      <w:r w:rsidRPr="00EB2CBC">
        <w:rPr>
          <w:sz w:val="28"/>
          <w:lang w:val="uk-UA"/>
        </w:rPr>
        <w:t>’</w:t>
      </w:r>
      <w:r>
        <w:rPr>
          <w:sz w:val="28"/>
          <w:lang w:val="en-US"/>
        </w:rPr>
        <w:t>s</w:t>
      </w:r>
      <w:r w:rsidRPr="00EB2CBC">
        <w:rPr>
          <w:sz w:val="28"/>
          <w:lang w:val="uk-UA"/>
        </w:rPr>
        <w:t xml:space="preserve"> </w:t>
      </w:r>
      <w:r>
        <w:rPr>
          <w:sz w:val="28"/>
          <w:lang w:val="en-US"/>
        </w:rPr>
        <w:t>New</w:t>
      </w:r>
      <w:r w:rsidRPr="00EB2CBC">
        <w:rPr>
          <w:sz w:val="28"/>
          <w:lang w:val="uk-UA"/>
        </w:rPr>
        <w:t xml:space="preserve"> </w:t>
      </w:r>
      <w:r>
        <w:rPr>
          <w:sz w:val="28"/>
          <w:lang w:val="en-US"/>
        </w:rPr>
        <w:t>World</w:t>
      </w:r>
      <w:r w:rsidRPr="00EB2CBC">
        <w:rPr>
          <w:sz w:val="28"/>
          <w:lang w:val="uk-UA"/>
        </w:rPr>
        <w:t xml:space="preserve"> </w:t>
      </w:r>
      <w:r>
        <w:rPr>
          <w:sz w:val="28"/>
          <w:lang w:val="en-US"/>
        </w:rPr>
        <w:t>Dictionary</w:t>
      </w:r>
    </w:p>
    <w:p w:rsidR="00171370" w:rsidRPr="00171370" w:rsidRDefault="00171370" w:rsidP="00171370">
      <w:pPr>
        <w:spacing w:line="360" w:lineRule="auto"/>
        <w:ind w:firstLine="709"/>
        <w:jc w:val="center"/>
        <w:rPr>
          <w:b/>
          <w:sz w:val="28"/>
          <w:lang w:val="en-US"/>
        </w:rPr>
      </w:pPr>
      <w:r>
        <w:rPr>
          <w:b/>
          <w:sz w:val="28"/>
          <w:lang w:val="uk-UA"/>
        </w:rPr>
        <w:t>ВСТУП</w:t>
      </w:r>
    </w:p>
    <w:p w:rsidR="00171370" w:rsidRDefault="00171370" w:rsidP="00171370">
      <w:pPr>
        <w:ind w:left="-540" w:firstLine="1249"/>
        <w:jc w:val="center"/>
        <w:rPr>
          <w:b/>
          <w:sz w:val="28"/>
          <w:lang w:val="uk-UA"/>
        </w:rPr>
      </w:pPr>
    </w:p>
    <w:p w:rsidR="00171370" w:rsidRDefault="00171370" w:rsidP="00171370">
      <w:pPr>
        <w:spacing w:line="360" w:lineRule="auto"/>
        <w:ind w:firstLine="709"/>
        <w:jc w:val="both"/>
        <w:rPr>
          <w:sz w:val="28"/>
          <w:szCs w:val="28"/>
          <w:lang w:val="uk-UA"/>
        </w:rPr>
      </w:pPr>
      <w:r>
        <w:rPr>
          <w:sz w:val="28"/>
          <w:szCs w:val="28"/>
          <w:lang w:val="uk-UA"/>
        </w:rPr>
        <w:t>Багатоаспектний аналіз словотвірної системи мови та її окремих ділянок особливо характерний для лінгвістичних пошуків останніх років. За порівняно короткий час дериватологія пройшла не лише етап свого становлення, а й досить інтенсивного розвитку та утвердження в ролі провідної галузі лінгвістики. У сучасній дериватології значна кількість досліджень присвячена вивченню системи словотвору − сукупності певних елементів у їх ієрархічних взаємозв’язках, механізмів організації мов</w:t>
      </w:r>
      <w:r w:rsidRPr="00E40EDC">
        <w:rPr>
          <w:sz w:val="28"/>
          <w:szCs w:val="28"/>
          <w:lang w:val="uk-UA"/>
        </w:rPr>
        <w:t>них рівнів, моделей і способів словотвору [1; 21; 33; 3</w:t>
      </w:r>
      <w:r>
        <w:rPr>
          <w:sz w:val="28"/>
          <w:szCs w:val="28"/>
          <w:lang w:val="uk-UA"/>
        </w:rPr>
        <w:t>8</w:t>
      </w:r>
      <w:r w:rsidRPr="00E40EDC">
        <w:rPr>
          <w:sz w:val="28"/>
          <w:szCs w:val="28"/>
          <w:lang w:val="uk-UA"/>
        </w:rPr>
        <w:t xml:space="preserve">; 44; 45; 46; 50; 59; 61; 62; 65; 67; 69; 71; 77; 78; 79; 83; 90; 91; 92; 95; </w:t>
      </w:r>
      <w:r>
        <w:rPr>
          <w:sz w:val="28"/>
          <w:szCs w:val="28"/>
          <w:lang w:val="uk-UA"/>
        </w:rPr>
        <w:t xml:space="preserve">145; 146; </w:t>
      </w:r>
      <w:r w:rsidRPr="00E40EDC">
        <w:rPr>
          <w:sz w:val="28"/>
          <w:szCs w:val="28"/>
          <w:lang w:val="uk-UA"/>
        </w:rPr>
        <w:t>157;158; 229; 234; 262; 267; 285</w:t>
      </w:r>
      <w:r>
        <w:rPr>
          <w:sz w:val="28"/>
          <w:szCs w:val="28"/>
          <w:lang w:val="uk-UA"/>
        </w:rPr>
        <w:t>; 294].</w:t>
      </w:r>
    </w:p>
    <w:p w:rsidR="00171370" w:rsidRDefault="00171370" w:rsidP="00171370">
      <w:pPr>
        <w:spacing w:line="360" w:lineRule="auto"/>
        <w:ind w:firstLine="709"/>
        <w:jc w:val="both"/>
        <w:rPr>
          <w:sz w:val="28"/>
          <w:szCs w:val="28"/>
          <w:lang w:val="uk-UA"/>
        </w:rPr>
      </w:pPr>
      <w:r>
        <w:rPr>
          <w:sz w:val="28"/>
          <w:szCs w:val="28"/>
          <w:lang w:val="uk-UA"/>
        </w:rPr>
        <w:t>Протягом останніх років дослідники активно залучають до лінгвістичного аналізу різні способи словотвору [1; 15</w:t>
      </w:r>
      <w:r w:rsidRPr="00E40EDC">
        <w:rPr>
          <w:sz w:val="28"/>
          <w:szCs w:val="28"/>
          <w:lang w:val="uk-UA"/>
        </w:rPr>
        <w:t>; 50; 65; 99; 128; 129; 135; 163; 172; 199; 204; 205; 206; 227; 279; 289; 290</w:t>
      </w:r>
      <w:r>
        <w:rPr>
          <w:sz w:val="28"/>
          <w:szCs w:val="28"/>
          <w:lang w:val="uk-UA"/>
        </w:rPr>
        <w:t>], багато робіт присвячено проблемам поповнення словникового складу англійської мови на сучасному етапі, функціонуванню системних і асистемних явищ у словотворі, аналізу закономірностей творення нової лексики та факторів її усталеності, осно</w:t>
      </w:r>
      <w:r w:rsidRPr="008C763A">
        <w:rPr>
          <w:sz w:val="28"/>
          <w:szCs w:val="28"/>
          <w:lang w:val="uk-UA"/>
        </w:rPr>
        <w:t xml:space="preserve">вним тенденціям розвитку словникового складу в цілому [6; </w:t>
      </w:r>
      <w:r>
        <w:rPr>
          <w:sz w:val="28"/>
          <w:szCs w:val="28"/>
          <w:lang w:val="uk-UA"/>
        </w:rPr>
        <w:t xml:space="preserve">7; </w:t>
      </w:r>
      <w:r w:rsidRPr="008C763A">
        <w:rPr>
          <w:sz w:val="28"/>
          <w:szCs w:val="28"/>
          <w:lang w:val="uk-UA"/>
        </w:rPr>
        <w:t>1</w:t>
      </w:r>
      <w:r>
        <w:rPr>
          <w:sz w:val="28"/>
          <w:szCs w:val="28"/>
          <w:lang w:val="uk-UA"/>
        </w:rPr>
        <w:t>5</w:t>
      </w:r>
      <w:r w:rsidRPr="008C763A">
        <w:rPr>
          <w:sz w:val="28"/>
          <w:szCs w:val="28"/>
          <w:lang w:val="uk-UA"/>
        </w:rPr>
        <w:t xml:space="preserve">; 22; 44; 46; </w:t>
      </w:r>
      <w:r>
        <w:rPr>
          <w:sz w:val="28"/>
          <w:szCs w:val="28"/>
          <w:lang w:val="uk-UA"/>
        </w:rPr>
        <w:t xml:space="preserve">52; </w:t>
      </w:r>
      <w:r w:rsidRPr="008C763A">
        <w:rPr>
          <w:sz w:val="28"/>
          <w:szCs w:val="28"/>
          <w:lang w:val="uk-UA"/>
        </w:rPr>
        <w:t>70; 78; 80; 82; 83; 84; 208; 209; 211; 212; 213; 216; 219; 220; 242; 248; 268</w:t>
      </w:r>
      <w:r>
        <w:rPr>
          <w:sz w:val="28"/>
          <w:szCs w:val="28"/>
          <w:lang w:val="uk-UA"/>
        </w:rPr>
        <w:t>] та термінолексики [4</w:t>
      </w:r>
      <w:r w:rsidRPr="008C763A">
        <w:rPr>
          <w:sz w:val="28"/>
          <w:szCs w:val="28"/>
          <w:lang w:val="uk-UA"/>
        </w:rPr>
        <w:t xml:space="preserve">; </w:t>
      </w:r>
      <w:r>
        <w:rPr>
          <w:sz w:val="28"/>
          <w:szCs w:val="28"/>
          <w:lang w:val="uk-UA"/>
        </w:rPr>
        <w:t>10</w:t>
      </w:r>
      <w:r w:rsidRPr="008C763A">
        <w:rPr>
          <w:sz w:val="28"/>
          <w:szCs w:val="28"/>
          <w:lang w:val="uk-UA"/>
        </w:rPr>
        <w:t xml:space="preserve">; 25; 33; 34; 37; 39; </w:t>
      </w:r>
      <w:r>
        <w:rPr>
          <w:sz w:val="28"/>
          <w:szCs w:val="28"/>
          <w:lang w:val="uk-UA"/>
        </w:rPr>
        <w:t xml:space="preserve">40; </w:t>
      </w:r>
      <w:r w:rsidRPr="008C763A">
        <w:rPr>
          <w:sz w:val="28"/>
          <w:szCs w:val="28"/>
          <w:lang w:val="uk-UA"/>
        </w:rPr>
        <w:t xml:space="preserve">42; 56; 58; 59; 60; 62; 66; 75; 89; 97; 101; 115; 132; 147; </w:t>
      </w:r>
      <w:r>
        <w:rPr>
          <w:sz w:val="28"/>
          <w:szCs w:val="28"/>
          <w:lang w:val="uk-UA"/>
        </w:rPr>
        <w:t>153; 168</w:t>
      </w:r>
      <w:r w:rsidRPr="008C763A">
        <w:rPr>
          <w:sz w:val="28"/>
          <w:szCs w:val="28"/>
          <w:lang w:val="uk-UA"/>
        </w:rPr>
        <w:t>; 198; 202].</w:t>
      </w:r>
      <w:r>
        <w:rPr>
          <w:sz w:val="28"/>
          <w:szCs w:val="28"/>
          <w:lang w:val="uk-UA"/>
        </w:rPr>
        <w:t xml:space="preserve">   </w:t>
      </w:r>
    </w:p>
    <w:p w:rsidR="00171370" w:rsidRDefault="00171370" w:rsidP="00171370">
      <w:pPr>
        <w:spacing w:line="360" w:lineRule="auto"/>
        <w:ind w:firstLine="709"/>
        <w:jc w:val="both"/>
        <w:rPr>
          <w:sz w:val="28"/>
          <w:szCs w:val="28"/>
          <w:lang w:val="uk-UA"/>
        </w:rPr>
      </w:pPr>
      <w:r>
        <w:rPr>
          <w:sz w:val="28"/>
          <w:szCs w:val="28"/>
          <w:lang w:val="uk-UA"/>
        </w:rPr>
        <w:t>Серед новітніх напрямків дослідження об’єктів мови особливу увагу привертають до себе спроби когнітивного підходу до висвітлення назрілих питань дериватології, які розглядають з погляду лінгвальних і соціолінгвальних процесів, пов’язаних із розвитком і збагаченням словникового складу сучасної англійської мови [</w:t>
      </w:r>
      <w:r w:rsidRPr="008C763A">
        <w:rPr>
          <w:sz w:val="28"/>
          <w:szCs w:val="28"/>
          <w:lang w:val="uk-UA"/>
        </w:rPr>
        <w:t>6; 7; 22; 81; 84; 136</w:t>
      </w:r>
      <w:r>
        <w:rPr>
          <w:sz w:val="28"/>
          <w:szCs w:val="28"/>
          <w:lang w:val="uk-UA"/>
        </w:rPr>
        <w:t xml:space="preserve">]. Попри це продовжують залишатися не досить добре з’ясованими питання, що стосуються шляхів і способів найефективнішої репрезентації дійсності за допомогою різнотипних мовних одиниць. </w:t>
      </w:r>
    </w:p>
    <w:p w:rsidR="00171370" w:rsidRDefault="00171370" w:rsidP="00171370">
      <w:pPr>
        <w:spacing w:line="360" w:lineRule="auto"/>
        <w:ind w:firstLine="709"/>
        <w:jc w:val="both"/>
        <w:rPr>
          <w:sz w:val="28"/>
          <w:lang w:val="uk-UA"/>
        </w:rPr>
      </w:pPr>
      <w:r>
        <w:rPr>
          <w:sz w:val="28"/>
          <w:lang w:val="uk-UA"/>
        </w:rPr>
        <w:t>В останні десятиріччя нові перспективи в розвитку дериватології пов’язують з когнітивною наукою, під впливом якої особливо інтенсивно про</w:t>
      </w:r>
      <w:r w:rsidRPr="00606064">
        <w:rPr>
          <w:sz w:val="28"/>
          <w:lang w:val="uk-UA"/>
        </w:rPr>
        <w:t xml:space="preserve">ходить становлення нової парадигми знань у цій царині </w:t>
      </w:r>
      <w:r w:rsidRPr="00606064">
        <w:rPr>
          <w:sz w:val="28"/>
          <w:szCs w:val="28"/>
          <w:lang w:val="uk-UA"/>
        </w:rPr>
        <w:t xml:space="preserve">[5; 6; 7; </w:t>
      </w:r>
      <w:r>
        <w:rPr>
          <w:sz w:val="28"/>
          <w:szCs w:val="28"/>
          <w:lang w:val="uk-UA"/>
        </w:rPr>
        <w:t xml:space="preserve">41; 50; 88; </w:t>
      </w:r>
      <w:r w:rsidRPr="00606064">
        <w:rPr>
          <w:sz w:val="28"/>
          <w:szCs w:val="28"/>
          <w:lang w:val="uk-UA"/>
        </w:rPr>
        <w:t xml:space="preserve">92; </w:t>
      </w:r>
      <w:r w:rsidRPr="00606064">
        <w:rPr>
          <w:sz w:val="28"/>
          <w:szCs w:val="28"/>
          <w:lang w:val="uk-UA"/>
        </w:rPr>
        <w:lastRenderedPageBreak/>
        <w:t xml:space="preserve">101; 102; 103; </w:t>
      </w:r>
      <w:r>
        <w:rPr>
          <w:sz w:val="28"/>
          <w:szCs w:val="28"/>
          <w:lang w:val="uk-UA"/>
        </w:rPr>
        <w:t xml:space="preserve">118; </w:t>
      </w:r>
      <w:r w:rsidRPr="00606064">
        <w:rPr>
          <w:sz w:val="28"/>
          <w:szCs w:val="28"/>
          <w:lang w:val="uk-UA"/>
        </w:rPr>
        <w:t xml:space="preserve">119; 120; 121; 122; </w:t>
      </w:r>
      <w:r>
        <w:rPr>
          <w:sz w:val="28"/>
          <w:szCs w:val="28"/>
          <w:lang w:val="uk-UA"/>
        </w:rPr>
        <w:t xml:space="preserve">123; 125; 130; </w:t>
      </w:r>
      <w:r w:rsidRPr="00606064">
        <w:rPr>
          <w:sz w:val="28"/>
          <w:szCs w:val="28"/>
          <w:lang w:val="uk-UA"/>
        </w:rPr>
        <w:t xml:space="preserve">154; 155; 156; 157; 158; </w:t>
      </w:r>
      <w:r>
        <w:rPr>
          <w:sz w:val="28"/>
          <w:szCs w:val="28"/>
          <w:lang w:val="uk-UA"/>
        </w:rPr>
        <w:t xml:space="preserve">166; 176; 201; 221; 222; </w:t>
      </w:r>
      <w:r w:rsidRPr="00606064">
        <w:rPr>
          <w:sz w:val="28"/>
          <w:szCs w:val="28"/>
          <w:lang w:val="uk-UA"/>
        </w:rPr>
        <w:t>22</w:t>
      </w:r>
      <w:r>
        <w:rPr>
          <w:sz w:val="28"/>
          <w:szCs w:val="28"/>
          <w:lang w:val="uk-UA"/>
        </w:rPr>
        <w:t>3</w:t>
      </w:r>
      <w:r w:rsidRPr="00606064">
        <w:rPr>
          <w:sz w:val="28"/>
          <w:szCs w:val="28"/>
          <w:lang w:val="uk-UA"/>
        </w:rPr>
        <w:t xml:space="preserve">; </w:t>
      </w:r>
      <w:r>
        <w:rPr>
          <w:sz w:val="28"/>
          <w:szCs w:val="28"/>
          <w:lang w:val="uk-UA"/>
        </w:rPr>
        <w:t xml:space="preserve">225; </w:t>
      </w:r>
      <w:r w:rsidRPr="00606064">
        <w:rPr>
          <w:sz w:val="28"/>
          <w:szCs w:val="28"/>
          <w:lang w:val="uk-UA"/>
        </w:rPr>
        <w:t>237; 239; 240; 244; 254; 255; 256</w:t>
      </w:r>
      <w:r>
        <w:rPr>
          <w:sz w:val="28"/>
          <w:szCs w:val="28"/>
          <w:lang w:val="uk-UA"/>
        </w:rPr>
        <w:t xml:space="preserve">]. Словотвірні категорії розглядають під новим кутом зору ті мовознавці, які вважають їх цінним матеріалом для подальшого вивчення проблем концептуалізації та категоризації у рамках мовної свідомості. </w:t>
      </w:r>
      <w:r>
        <w:rPr>
          <w:sz w:val="28"/>
          <w:lang w:val="uk-UA"/>
        </w:rPr>
        <w:t>Питання про те, яким чином мова допомагає сегментувати, категоризувати навколишню дійсність і суспільний досвід її носіїв, завжди було в центрі уваги вчених [55; 164; 176</w:t>
      </w:r>
      <w:r>
        <w:rPr>
          <w:sz w:val="28"/>
          <w:szCs w:val="28"/>
          <w:lang w:val="uk-UA"/>
        </w:rPr>
        <w:t xml:space="preserve">; </w:t>
      </w:r>
      <w:r>
        <w:rPr>
          <w:sz w:val="28"/>
          <w:lang w:val="uk-UA"/>
        </w:rPr>
        <w:t>223; 224</w:t>
      </w:r>
      <w:r>
        <w:rPr>
          <w:sz w:val="28"/>
          <w:szCs w:val="28"/>
          <w:lang w:val="uk-UA"/>
        </w:rPr>
        <w:t xml:space="preserve">; </w:t>
      </w:r>
      <w:r>
        <w:rPr>
          <w:sz w:val="28"/>
          <w:lang w:val="uk-UA"/>
        </w:rPr>
        <w:t>225; 249; 250; 266</w:t>
      </w:r>
      <w:r>
        <w:rPr>
          <w:sz w:val="28"/>
          <w:szCs w:val="28"/>
          <w:lang w:val="uk-UA"/>
        </w:rPr>
        <w:t xml:space="preserve">; </w:t>
      </w:r>
      <w:r>
        <w:rPr>
          <w:sz w:val="28"/>
          <w:lang w:val="uk-UA"/>
        </w:rPr>
        <w:t xml:space="preserve">282]. </w:t>
      </w:r>
    </w:p>
    <w:p w:rsidR="00171370" w:rsidRDefault="00171370" w:rsidP="00171370">
      <w:pPr>
        <w:spacing w:line="360" w:lineRule="auto"/>
        <w:ind w:firstLine="709"/>
        <w:jc w:val="both"/>
        <w:rPr>
          <w:sz w:val="28"/>
          <w:lang w:val="uk-UA"/>
        </w:rPr>
      </w:pPr>
      <w:r>
        <w:rPr>
          <w:sz w:val="28"/>
          <w:lang w:val="uk-UA"/>
        </w:rPr>
        <w:t xml:space="preserve">При когнітивному підході визнається особлива роль мовної одиниці, що полягає в її здатності фіксувати й відтворювати у свідомості людини осмислений нею фрагмент дійсності, вказувати на нього, відсилати до нього, збуджувати в свідомості всі пов’язані з ним знання – як мовні, так і немовні, – і оперувати цим фрагментом дійсності у процесах розумової та мовленнєво-розумової діяльності. У зв’язку з цим у сучасній лінгвістиці на перший план висуваються завдання реконструкції концептуальної репрезентації вербалізованих, виражених мовними засобами знань та аналіз способів їхньої лінгвальної об’єктивації [123, с. 51]. </w:t>
      </w:r>
    </w:p>
    <w:p w:rsidR="00171370" w:rsidRDefault="00171370" w:rsidP="00171370">
      <w:pPr>
        <w:spacing w:line="360" w:lineRule="auto"/>
        <w:ind w:firstLine="709"/>
        <w:jc w:val="both"/>
        <w:rPr>
          <w:sz w:val="28"/>
          <w:lang w:val="uk-UA"/>
        </w:rPr>
      </w:pPr>
      <w:r>
        <w:rPr>
          <w:sz w:val="28"/>
          <w:lang w:val="uk-UA"/>
        </w:rPr>
        <w:t>Актуальними вони є і стосовно такого об’єкта дослідження, як комбінувальні форми − дериваційні форманти перехідного характеру, що походять із повнозначних слів класичного походження. Тлумачні словники сучасної англійської мови подають їх під назвою „комбінувальні форми” (</w:t>
      </w:r>
      <w:r>
        <w:rPr>
          <w:sz w:val="28"/>
          <w:lang w:val="en-US"/>
        </w:rPr>
        <w:t>combining</w:t>
      </w:r>
      <w:r>
        <w:rPr>
          <w:sz w:val="28"/>
          <w:lang w:val="uk-UA"/>
        </w:rPr>
        <w:t xml:space="preserve"> </w:t>
      </w:r>
      <w:r>
        <w:rPr>
          <w:sz w:val="28"/>
          <w:lang w:val="en-US"/>
        </w:rPr>
        <w:t>forms</w:t>
      </w:r>
      <w:r>
        <w:rPr>
          <w:sz w:val="28"/>
          <w:lang w:val="uk-UA"/>
        </w:rPr>
        <w:t xml:space="preserve">) [300; 301; 302; 303; 304; 305; 306; 307; 310; 311; 312]. Це морфеми </w:t>
      </w:r>
      <w:r>
        <w:rPr>
          <w:i/>
          <w:sz w:val="28"/>
          <w:szCs w:val="28"/>
          <w:lang w:val="en-US"/>
        </w:rPr>
        <w:t>acet</w:t>
      </w:r>
      <w:r>
        <w:rPr>
          <w:i/>
          <w:sz w:val="28"/>
          <w:szCs w:val="28"/>
          <w:lang w:val="uk-UA"/>
        </w:rPr>
        <w:t>(</w:t>
      </w:r>
      <w:r>
        <w:rPr>
          <w:i/>
          <w:sz w:val="28"/>
          <w:szCs w:val="28"/>
          <w:lang w:val="en-US"/>
        </w:rPr>
        <w:t>o</w:t>
      </w:r>
      <w:r>
        <w:rPr>
          <w:i/>
          <w:sz w:val="28"/>
          <w:szCs w:val="28"/>
          <w:lang w:val="uk-UA"/>
        </w:rPr>
        <w:t>)-, -</w:t>
      </w:r>
      <w:r>
        <w:rPr>
          <w:i/>
          <w:sz w:val="28"/>
          <w:szCs w:val="28"/>
          <w:lang w:val="en-US"/>
        </w:rPr>
        <w:t>arch</w:t>
      </w:r>
      <w:r>
        <w:rPr>
          <w:i/>
          <w:sz w:val="28"/>
          <w:szCs w:val="28"/>
          <w:lang w:val="uk-UA"/>
        </w:rPr>
        <w:t xml:space="preserve">, </w:t>
      </w:r>
      <w:r>
        <w:rPr>
          <w:i/>
          <w:sz w:val="28"/>
          <w:szCs w:val="28"/>
          <w:lang w:val="en-US"/>
        </w:rPr>
        <w:t>bi</w:t>
      </w:r>
      <w:r>
        <w:rPr>
          <w:i/>
          <w:sz w:val="28"/>
          <w:szCs w:val="28"/>
          <w:lang w:val="uk-UA"/>
        </w:rPr>
        <w:t>(</w:t>
      </w:r>
      <w:r>
        <w:rPr>
          <w:i/>
          <w:sz w:val="28"/>
          <w:szCs w:val="28"/>
          <w:lang w:val="en-US"/>
        </w:rPr>
        <w:t>o</w:t>
      </w:r>
      <w:r>
        <w:rPr>
          <w:i/>
          <w:sz w:val="28"/>
          <w:szCs w:val="28"/>
          <w:lang w:val="uk-UA"/>
        </w:rPr>
        <w:t>)-, -</w:t>
      </w:r>
      <w:r>
        <w:rPr>
          <w:i/>
          <w:sz w:val="28"/>
          <w:szCs w:val="28"/>
          <w:lang w:val="en-US"/>
        </w:rPr>
        <w:t>blast</w:t>
      </w:r>
      <w:r>
        <w:rPr>
          <w:i/>
          <w:sz w:val="28"/>
          <w:szCs w:val="28"/>
          <w:lang w:val="uk-UA"/>
        </w:rPr>
        <w:t xml:space="preserve">, </w:t>
      </w:r>
      <w:r>
        <w:rPr>
          <w:i/>
          <w:sz w:val="28"/>
          <w:szCs w:val="28"/>
          <w:lang w:val="en-US"/>
        </w:rPr>
        <w:t>cephal</w:t>
      </w:r>
      <w:r>
        <w:rPr>
          <w:i/>
          <w:sz w:val="28"/>
          <w:szCs w:val="28"/>
          <w:lang w:val="uk-UA"/>
        </w:rPr>
        <w:t>(</w:t>
      </w:r>
      <w:r>
        <w:rPr>
          <w:i/>
          <w:sz w:val="28"/>
          <w:szCs w:val="28"/>
          <w:lang w:val="en-US"/>
        </w:rPr>
        <w:t>o</w:t>
      </w:r>
      <w:r>
        <w:rPr>
          <w:i/>
          <w:sz w:val="28"/>
          <w:szCs w:val="28"/>
          <w:lang w:val="uk-UA"/>
        </w:rPr>
        <w:t>)</w:t>
      </w:r>
      <w:r w:rsidRPr="0089649D">
        <w:rPr>
          <w:i/>
          <w:sz w:val="28"/>
          <w:szCs w:val="28"/>
          <w:lang w:val="uk-UA"/>
        </w:rPr>
        <w:t>-</w:t>
      </w:r>
      <w:r>
        <w:rPr>
          <w:i/>
          <w:sz w:val="28"/>
          <w:szCs w:val="28"/>
          <w:lang w:val="uk-UA"/>
        </w:rPr>
        <w:t>, -</w:t>
      </w:r>
      <w:r>
        <w:rPr>
          <w:i/>
          <w:sz w:val="28"/>
          <w:szCs w:val="28"/>
          <w:lang w:val="en-US"/>
        </w:rPr>
        <w:t>carp</w:t>
      </w:r>
      <w:r>
        <w:rPr>
          <w:i/>
          <w:sz w:val="28"/>
          <w:szCs w:val="28"/>
          <w:lang w:val="uk-UA"/>
        </w:rPr>
        <w:t xml:space="preserve">, </w:t>
      </w:r>
      <w:r>
        <w:rPr>
          <w:i/>
          <w:sz w:val="28"/>
          <w:szCs w:val="28"/>
          <w:lang w:val="en-US"/>
        </w:rPr>
        <w:t>derm</w:t>
      </w:r>
      <w:r>
        <w:rPr>
          <w:i/>
          <w:sz w:val="28"/>
          <w:szCs w:val="28"/>
          <w:lang w:val="uk-UA"/>
        </w:rPr>
        <w:t>(</w:t>
      </w:r>
      <w:r>
        <w:rPr>
          <w:i/>
          <w:sz w:val="28"/>
          <w:szCs w:val="28"/>
          <w:lang w:val="en-US"/>
        </w:rPr>
        <w:t>o</w:t>
      </w:r>
      <w:r>
        <w:rPr>
          <w:i/>
          <w:sz w:val="28"/>
          <w:szCs w:val="28"/>
          <w:lang w:val="uk-UA"/>
        </w:rPr>
        <w:t>)</w:t>
      </w:r>
      <w:r w:rsidRPr="0089649D">
        <w:rPr>
          <w:i/>
          <w:sz w:val="28"/>
          <w:szCs w:val="28"/>
          <w:lang w:val="uk-UA"/>
        </w:rPr>
        <w:t>-</w:t>
      </w:r>
      <w:r>
        <w:rPr>
          <w:i/>
          <w:sz w:val="28"/>
          <w:szCs w:val="28"/>
          <w:lang w:val="uk-UA"/>
        </w:rPr>
        <w:t xml:space="preserve">, </w:t>
      </w:r>
      <w:r>
        <w:rPr>
          <w:i/>
          <w:sz w:val="28"/>
          <w:szCs w:val="28"/>
          <w:lang w:val="en-US"/>
        </w:rPr>
        <w:t>ec</w:t>
      </w:r>
      <w:r>
        <w:rPr>
          <w:i/>
          <w:sz w:val="28"/>
          <w:szCs w:val="28"/>
          <w:lang w:val="uk-UA"/>
        </w:rPr>
        <w:t>(</w:t>
      </w:r>
      <w:r>
        <w:rPr>
          <w:i/>
          <w:sz w:val="28"/>
          <w:szCs w:val="28"/>
          <w:lang w:val="en-US"/>
        </w:rPr>
        <w:t>o</w:t>
      </w:r>
      <w:r>
        <w:rPr>
          <w:i/>
          <w:sz w:val="28"/>
          <w:szCs w:val="28"/>
          <w:lang w:val="uk-UA"/>
        </w:rPr>
        <w:t>)-, -</w:t>
      </w:r>
      <w:r>
        <w:rPr>
          <w:i/>
          <w:sz w:val="28"/>
          <w:szCs w:val="28"/>
          <w:lang w:val="en-US"/>
        </w:rPr>
        <w:t>ectomy</w:t>
      </w:r>
      <w:r>
        <w:rPr>
          <w:i/>
          <w:sz w:val="28"/>
          <w:szCs w:val="28"/>
          <w:lang w:val="uk-UA"/>
        </w:rPr>
        <w:t xml:space="preserve">, </w:t>
      </w:r>
      <w:r>
        <w:rPr>
          <w:i/>
          <w:sz w:val="28"/>
          <w:szCs w:val="28"/>
          <w:lang w:val="en-US"/>
        </w:rPr>
        <w:t>graph</w:t>
      </w:r>
      <w:r>
        <w:rPr>
          <w:i/>
          <w:sz w:val="28"/>
          <w:szCs w:val="28"/>
          <w:lang w:val="uk-UA"/>
        </w:rPr>
        <w:t>(</w:t>
      </w:r>
      <w:r>
        <w:rPr>
          <w:i/>
          <w:sz w:val="28"/>
          <w:szCs w:val="28"/>
          <w:lang w:val="en-US"/>
        </w:rPr>
        <w:t>o</w:t>
      </w:r>
      <w:r>
        <w:rPr>
          <w:i/>
          <w:sz w:val="28"/>
          <w:szCs w:val="28"/>
          <w:lang w:val="uk-UA"/>
        </w:rPr>
        <w:t>)-, -</w:t>
      </w:r>
      <w:r>
        <w:rPr>
          <w:i/>
          <w:sz w:val="28"/>
          <w:szCs w:val="28"/>
          <w:lang w:val="en-US"/>
        </w:rPr>
        <w:t>lith</w:t>
      </w:r>
      <w:r>
        <w:rPr>
          <w:i/>
          <w:sz w:val="28"/>
          <w:szCs w:val="28"/>
          <w:lang w:val="uk-UA"/>
        </w:rPr>
        <w:t xml:space="preserve">, </w:t>
      </w:r>
      <w:r>
        <w:rPr>
          <w:i/>
          <w:sz w:val="28"/>
          <w:szCs w:val="28"/>
          <w:lang w:val="en-US"/>
        </w:rPr>
        <w:t>odont</w:t>
      </w:r>
      <w:r>
        <w:rPr>
          <w:i/>
          <w:sz w:val="28"/>
          <w:szCs w:val="28"/>
          <w:lang w:val="uk-UA"/>
        </w:rPr>
        <w:t>(</w:t>
      </w:r>
      <w:r>
        <w:rPr>
          <w:i/>
          <w:sz w:val="28"/>
          <w:szCs w:val="28"/>
          <w:lang w:val="en-US"/>
        </w:rPr>
        <w:t>o</w:t>
      </w:r>
      <w:r>
        <w:rPr>
          <w:i/>
          <w:sz w:val="28"/>
          <w:szCs w:val="28"/>
          <w:lang w:val="uk-UA"/>
        </w:rPr>
        <w:t xml:space="preserve">)-, </w:t>
      </w:r>
      <w:r>
        <w:rPr>
          <w:i/>
          <w:sz w:val="28"/>
          <w:szCs w:val="28"/>
          <w:lang w:val="en-US"/>
        </w:rPr>
        <w:t>phot</w:t>
      </w:r>
      <w:r>
        <w:rPr>
          <w:i/>
          <w:sz w:val="28"/>
          <w:szCs w:val="28"/>
          <w:lang w:val="uk-UA"/>
        </w:rPr>
        <w:t>(</w:t>
      </w:r>
      <w:r>
        <w:rPr>
          <w:i/>
          <w:sz w:val="28"/>
          <w:szCs w:val="28"/>
          <w:lang w:val="en-US"/>
        </w:rPr>
        <w:t>o</w:t>
      </w:r>
      <w:r>
        <w:rPr>
          <w:i/>
          <w:sz w:val="28"/>
          <w:szCs w:val="28"/>
          <w:lang w:val="uk-UA"/>
        </w:rPr>
        <w:t>)-, -</w:t>
      </w:r>
      <w:r>
        <w:rPr>
          <w:i/>
          <w:sz w:val="28"/>
          <w:szCs w:val="28"/>
          <w:lang w:val="en-US"/>
        </w:rPr>
        <w:t>phyll</w:t>
      </w:r>
      <w:r>
        <w:rPr>
          <w:i/>
          <w:sz w:val="28"/>
          <w:szCs w:val="28"/>
          <w:lang w:val="uk-UA"/>
        </w:rPr>
        <w:t>,</w:t>
      </w:r>
      <w:r w:rsidRPr="0089649D">
        <w:rPr>
          <w:i/>
          <w:sz w:val="28"/>
          <w:szCs w:val="28"/>
          <w:lang w:val="uk-UA"/>
        </w:rPr>
        <w:t xml:space="preserve"> </w:t>
      </w:r>
      <w:r>
        <w:rPr>
          <w:i/>
          <w:sz w:val="28"/>
          <w:szCs w:val="28"/>
          <w:lang w:val="en-US"/>
        </w:rPr>
        <w:t>radi</w:t>
      </w:r>
      <w:r>
        <w:rPr>
          <w:i/>
          <w:sz w:val="28"/>
          <w:szCs w:val="28"/>
          <w:lang w:val="uk-UA"/>
        </w:rPr>
        <w:t>(</w:t>
      </w:r>
      <w:r>
        <w:rPr>
          <w:i/>
          <w:sz w:val="28"/>
          <w:szCs w:val="28"/>
          <w:lang w:val="en-US"/>
        </w:rPr>
        <w:t>o</w:t>
      </w:r>
      <w:r>
        <w:rPr>
          <w:i/>
          <w:sz w:val="28"/>
          <w:szCs w:val="28"/>
          <w:lang w:val="uk-UA"/>
        </w:rPr>
        <w:t>)-, -</w:t>
      </w:r>
      <w:r>
        <w:rPr>
          <w:i/>
          <w:sz w:val="28"/>
          <w:szCs w:val="28"/>
          <w:lang w:val="en-US"/>
        </w:rPr>
        <w:t>rrhea</w:t>
      </w:r>
      <w:r>
        <w:rPr>
          <w:i/>
          <w:sz w:val="28"/>
          <w:szCs w:val="28"/>
          <w:lang w:val="uk-UA"/>
        </w:rPr>
        <w:t xml:space="preserve">, </w:t>
      </w:r>
      <w:r>
        <w:rPr>
          <w:i/>
          <w:sz w:val="28"/>
          <w:szCs w:val="28"/>
          <w:lang w:val="en-US"/>
        </w:rPr>
        <w:t>tele</w:t>
      </w:r>
      <w:r>
        <w:rPr>
          <w:i/>
          <w:sz w:val="28"/>
          <w:szCs w:val="28"/>
          <w:lang w:val="uk-UA"/>
        </w:rPr>
        <w:t xml:space="preserve">-, </w:t>
      </w:r>
      <w:r>
        <w:rPr>
          <w:i/>
          <w:sz w:val="28"/>
          <w:szCs w:val="28"/>
          <w:lang w:val="en-US"/>
        </w:rPr>
        <w:t>techn</w:t>
      </w:r>
      <w:r>
        <w:rPr>
          <w:i/>
          <w:sz w:val="28"/>
          <w:szCs w:val="28"/>
          <w:lang w:val="uk-UA"/>
        </w:rPr>
        <w:t>(</w:t>
      </w:r>
      <w:r>
        <w:rPr>
          <w:i/>
          <w:sz w:val="28"/>
          <w:szCs w:val="28"/>
          <w:lang w:val="en-US"/>
        </w:rPr>
        <w:t>o</w:t>
      </w:r>
      <w:r>
        <w:rPr>
          <w:i/>
          <w:sz w:val="28"/>
          <w:szCs w:val="28"/>
          <w:lang w:val="uk-UA"/>
        </w:rPr>
        <w:t>)-</w:t>
      </w:r>
      <w:r>
        <w:rPr>
          <w:sz w:val="28"/>
          <w:szCs w:val="28"/>
          <w:lang w:val="uk-UA"/>
        </w:rPr>
        <w:t xml:space="preserve"> та ін.</w:t>
      </w:r>
      <w:r>
        <w:rPr>
          <w:lang w:val="uk-UA"/>
        </w:rPr>
        <w:t xml:space="preserve"> </w:t>
      </w:r>
      <w:r>
        <w:rPr>
          <w:sz w:val="28"/>
          <w:lang w:val="uk-UA"/>
        </w:rPr>
        <w:t xml:space="preserve">Ці словотвірні елементи мають постійну форму та „стандартне” значення і за своїм статусом є кореневими морфемами специфічного типу або комплексами морфем. За кожним таким дериваційним формантом, як і словом, стоїть певна сума знань − про його значення, сполучуваність із різними конституентами системи словотвору, про розташування (організацію) у структурі слова. </w:t>
      </w:r>
    </w:p>
    <w:p w:rsidR="00171370" w:rsidRDefault="00171370" w:rsidP="00171370">
      <w:pPr>
        <w:spacing w:line="360" w:lineRule="auto"/>
        <w:ind w:firstLine="709"/>
        <w:jc w:val="both"/>
        <w:rPr>
          <w:sz w:val="28"/>
          <w:lang w:val="uk-UA"/>
        </w:rPr>
      </w:pPr>
      <w:r>
        <w:rPr>
          <w:sz w:val="28"/>
          <w:lang w:val="uk-UA"/>
        </w:rPr>
        <w:t xml:space="preserve">Попри широкі дослідження з проблем дериватології комплексне вивчення комбінувальних форм не знайшло відображення на сторінках ні вітчизняної, ні зарубіжної лінгвістичної літератури. Беручи до уваги той факт, що в наукових </w:t>
      </w:r>
      <w:r>
        <w:rPr>
          <w:sz w:val="28"/>
          <w:lang w:val="uk-UA"/>
        </w:rPr>
        <w:lastRenderedPageBreak/>
        <w:t>роботах, присвячених цій темі, коло проблем, що підлягали вирішенню, було обмеженим, а також те, що цілісний аналіз цієї дериваційної категорії не був предметом спеціального дослідження, ми поставили за мету заповнити ці лакуни. У дисертації здійснено комплексний аналіз лінгвокогнітивних параметрів комбінувальних форм, які є однією з найактивніших елементних підсистем словотвору та термінотворення сучасної англійської мови.</w:t>
      </w:r>
    </w:p>
    <w:p w:rsidR="00171370" w:rsidRDefault="00171370" w:rsidP="00171370">
      <w:pPr>
        <w:spacing w:line="360" w:lineRule="auto"/>
        <w:ind w:firstLine="709"/>
        <w:jc w:val="both"/>
        <w:rPr>
          <w:sz w:val="28"/>
          <w:lang w:val="uk-UA"/>
        </w:rPr>
      </w:pPr>
      <w:r>
        <w:rPr>
          <w:sz w:val="28"/>
          <w:lang w:val="uk-UA"/>
        </w:rPr>
        <w:t xml:space="preserve">Основне своє завдання вбачаємо в тому, щоб осягти вплив ментальності носіїв англійської мови на концептуалізацію й категоризацію ними об’єктів реальності, що знайшло своє відображення у різноструктурних номінативних одиницях із комбінувальними формами, які функціонували у другій половині ХХ ст. Це дозволить збагнути як організована певна ділянка мовної картини світу, представити один із можливих способів концептуальної репрезентації вербалізованого досвіду у свідомості носіїв англійської мови та визначити ті матеріальні форми, за допомогою яких вони об’єктивуються. Це, у свою чергу, уможливить глибше розкриття принципів категоризації дійсності, притаманних сучасному англомовному суспільству. </w:t>
      </w:r>
    </w:p>
    <w:p w:rsidR="00171370" w:rsidRDefault="00171370" w:rsidP="00171370">
      <w:pPr>
        <w:spacing w:line="360" w:lineRule="auto"/>
        <w:ind w:firstLine="709"/>
        <w:jc w:val="both"/>
        <w:rPr>
          <w:sz w:val="28"/>
          <w:lang w:val="uk-UA"/>
        </w:rPr>
      </w:pPr>
      <w:r>
        <w:rPr>
          <w:sz w:val="28"/>
          <w:lang w:val="uk-UA"/>
        </w:rPr>
        <w:t xml:space="preserve">Теоретичними засадами дослідження виступає дериватологія, а також когнітивна наука в цілому й особливо такі її розділи, як теорія прототипів, фреймів і когнітивних моделей, когнітивна семантика, принцип сприйняття світу та його категоризації й субкатегоризації.  </w:t>
      </w:r>
    </w:p>
    <w:p w:rsidR="00171370" w:rsidRDefault="00171370" w:rsidP="00171370">
      <w:pPr>
        <w:pStyle w:val="afffffff7"/>
        <w:tabs>
          <w:tab w:val="left" w:pos="851"/>
          <w:tab w:val="left" w:pos="4395"/>
        </w:tabs>
        <w:ind w:firstLine="709"/>
        <w:jc w:val="both"/>
        <w:rPr>
          <w:b/>
          <w:bCs/>
          <w:lang w:val="uk-UA"/>
        </w:rPr>
      </w:pPr>
      <w:r>
        <w:rPr>
          <w:lang w:val="uk-UA"/>
        </w:rPr>
        <w:t>Актуальність дисертації</w:t>
      </w:r>
      <w:r>
        <w:rPr>
          <w:b/>
          <w:lang w:val="uk-UA"/>
        </w:rPr>
        <w:t xml:space="preserve"> у світлі найновіших тенденцій розвитку лінгвістичної науки зумовлена її орієнтацією на цілісне вивчення системних зв’язків, закономірностей розвитку та функціонування об’єктів мови. У цьому контексті набуває важливості поглиблене дослідження системних характеристик комбінувальних форм у сучасній англійській мові. Своєчасність визначення когнітивної </w:t>
      </w:r>
      <w:r>
        <w:rPr>
          <w:b/>
          <w:lang w:val="uk-UA"/>
        </w:rPr>
        <w:lastRenderedPageBreak/>
        <w:t xml:space="preserve">сутності цих дериваційних елементів спричинена увагою лінгвістів до проблем вербалізації концептів, формування на їх ґрунті нових концептуальних систем і когнітивних категорій у різних мовах. Потреба в такому дослідженні зумовлена, крім того, невпинно зростаючим інтересом лінгвістів до когнітивної системи людини, законів її формування, ролі та призначення мови в цьому процесі. </w:t>
      </w:r>
    </w:p>
    <w:p w:rsidR="00171370" w:rsidRPr="00D431ED" w:rsidRDefault="00171370" w:rsidP="00171370">
      <w:pPr>
        <w:pStyle w:val="afffffff7"/>
        <w:tabs>
          <w:tab w:val="left" w:pos="851"/>
          <w:tab w:val="left" w:pos="4395"/>
        </w:tabs>
        <w:ind w:firstLine="539"/>
        <w:jc w:val="both"/>
        <w:rPr>
          <w:b/>
          <w:lang w:val="uk-UA"/>
        </w:rPr>
      </w:pPr>
      <w:r w:rsidRPr="008C763A">
        <w:rPr>
          <w:bCs/>
        </w:rPr>
        <w:t>Зв’язок роботи з науковими темами, програмами, планами</w:t>
      </w:r>
      <w:r w:rsidRPr="008C763A">
        <w:t>.</w:t>
      </w:r>
      <w:r>
        <w:rPr>
          <w:szCs w:val="28"/>
          <w:lang w:val="uk-UA"/>
        </w:rPr>
        <w:t xml:space="preserve"> </w:t>
      </w:r>
      <w:r w:rsidRPr="00D431ED">
        <w:rPr>
          <w:b/>
          <w:lang w:val="uk-UA"/>
        </w:rPr>
        <w:t xml:space="preserve">Дисертація виконана в межах наукової теми „Системні та функціональні характеристики мовних одиниць фонетичної, граматичної й лексичної систем сучасної англійської мови”, що </w:t>
      </w:r>
      <w:r>
        <w:rPr>
          <w:b/>
          <w:lang w:val="uk-UA"/>
        </w:rPr>
        <w:t xml:space="preserve">її </w:t>
      </w:r>
      <w:r w:rsidRPr="00D431ED">
        <w:rPr>
          <w:b/>
          <w:lang w:val="uk-UA"/>
        </w:rPr>
        <w:t>розробляє кафедр</w:t>
      </w:r>
      <w:r>
        <w:rPr>
          <w:b/>
          <w:lang w:val="uk-UA"/>
        </w:rPr>
        <w:t>а</w:t>
      </w:r>
      <w:r w:rsidRPr="00D431ED">
        <w:rPr>
          <w:b/>
          <w:lang w:val="uk-UA"/>
        </w:rPr>
        <w:t xml:space="preserve"> практики англійської мови Волинського національного університету імені Лесі Українки (тема затверджена вченою радою В</w:t>
      </w:r>
      <w:r>
        <w:rPr>
          <w:b/>
          <w:lang w:val="uk-UA"/>
        </w:rPr>
        <w:t>Д</w:t>
      </w:r>
      <w:r w:rsidRPr="00D431ED">
        <w:rPr>
          <w:b/>
          <w:lang w:val="uk-UA"/>
        </w:rPr>
        <w:t>У 21 травня 1998, протокол № 9). У рамках цієї теми дисертанткою здійснено цілісне дослідження системних та лінгвоконцептуальних характеристик комбінувальних форм у сучасній англійській мові.</w:t>
      </w:r>
    </w:p>
    <w:p w:rsidR="00171370" w:rsidRPr="0011559B" w:rsidRDefault="00171370" w:rsidP="00171370">
      <w:pPr>
        <w:spacing w:line="360" w:lineRule="auto"/>
        <w:ind w:firstLine="709"/>
        <w:jc w:val="both"/>
        <w:rPr>
          <w:sz w:val="28"/>
          <w:szCs w:val="28"/>
          <w:lang w:val="uk-UA"/>
        </w:rPr>
      </w:pPr>
      <w:r>
        <w:rPr>
          <w:b/>
          <w:sz w:val="28"/>
          <w:szCs w:val="28"/>
          <w:lang w:val="uk-UA"/>
        </w:rPr>
        <w:lastRenderedPageBreak/>
        <w:t>Метою</w:t>
      </w:r>
      <w:r>
        <w:rPr>
          <w:caps/>
          <w:sz w:val="28"/>
          <w:szCs w:val="28"/>
          <w:lang w:val="uk-UA"/>
        </w:rPr>
        <w:t xml:space="preserve"> </w:t>
      </w:r>
      <w:r w:rsidRPr="0011559B">
        <w:rPr>
          <w:sz w:val="28"/>
          <w:szCs w:val="28"/>
          <w:lang w:val="uk-UA"/>
        </w:rPr>
        <w:t>дисертаційної роботи є комплексне дослідження системних і лінгвоконцептуальних параметрів комбінувальних форм у сучасній англійській мові.</w:t>
      </w:r>
    </w:p>
    <w:p w:rsidR="00171370" w:rsidRPr="001B60FF" w:rsidRDefault="00171370" w:rsidP="00171370">
      <w:pPr>
        <w:spacing w:line="360" w:lineRule="auto"/>
        <w:ind w:firstLine="709"/>
        <w:jc w:val="both"/>
        <w:rPr>
          <w:sz w:val="28"/>
          <w:szCs w:val="28"/>
          <w:lang w:val="uk-UA"/>
        </w:rPr>
      </w:pPr>
      <w:r w:rsidRPr="001B60FF">
        <w:rPr>
          <w:sz w:val="28"/>
          <w:szCs w:val="28"/>
          <w:lang w:val="uk-UA"/>
        </w:rPr>
        <w:t xml:space="preserve">Мета роботи зумовлює вирішення таких </w:t>
      </w:r>
      <w:r w:rsidRPr="00B32A4F">
        <w:rPr>
          <w:b/>
          <w:sz w:val="28"/>
          <w:szCs w:val="28"/>
          <w:lang w:val="uk-UA"/>
        </w:rPr>
        <w:t>завдань</w:t>
      </w:r>
      <w:r w:rsidRPr="001B60FF">
        <w:rPr>
          <w:sz w:val="28"/>
          <w:szCs w:val="28"/>
          <w:lang w:val="uk-UA"/>
        </w:rPr>
        <w:t>:</w:t>
      </w:r>
    </w:p>
    <w:p w:rsidR="00171370" w:rsidRPr="001B60FF" w:rsidRDefault="00171370" w:rsidP="00171370">
      <w:pPr>
        <w:overflowPunct w:val="0"/>
        <w:autoSpaceDE w:val="0"/>
        <w:autoSpaceDN w:val="0"/>
        <w:adjustRightInd w:val="0"/>
        <w:spacing w:line="360" w:lineRule="auto"/>
        <w:ind w:left="360"/>
        <w:jc w:val="both"/>
        <w:textAlignment w:val="baseline"/>
        <w:rPr>
          <w:sz w:val="28"/>
          <w:szCs w:val="28"/>
          <w:lang w:val="uk-UA"/>
        </w:rPr>
      </w:pPr>
      <w:r>
        <w:rPr>
          <w:sz w:val="28"/>
          <w:szCs w:val="28"/>
          <w:lang w:val="uk-UA"/>
        </w:rPr>
        <w:t>1) </w:t>
      </w:r>
      <w:r w:rsidRPr="001B60FF">
        <w:rPr>
          <w:sz w:val="28"/>
          <w:szCs w:val="28"/>
          <w:lang w:val="uk-UA"/>
        </w:rPr>
        <w:t>уточнити інвентар комбінувальних форм;</w:t>
      </w:r>
    </w:p>
    <w:p w:rsidR="00171370" w:rsidRPr="001B60FF" w:rsidRDefault="00171370" w:rsidP="00171370">
      <w:pPr>
        <w:overflowPunct w:val="0"/>
        <w:autoSpaceDE w:val="0"/>
        <w:autoSpaceDN w:val="0"/>
        <w:adjustRightInd w:val="0"/>
        <w:spacing w:line="360" w:lineRule="auto"/>
        <w:ind w:left="360"/>
        <w:jc w:val="both"/>
        <w:textAlignment w:val="baseline"/>
        <w:rPr>
          <w:sz w:val="28"/>
          <w:szCs w:val="28"/>
          <w:lang w:val="uk-UA"/>
        </w:rPr>
      </w:pPr>
      <w:r>
        <w:rPr>
          <w:sz w:val="28"/>
          <w:szCs w:val="28"/>
          <w:lang w:val="uk-UA"/>
        </w:rPr>
        <w:t>2) </w:t>
      </w:r>
      <w:r w:rsidRPr="001B60FF">
        <w:rPr>
          <w:sz w:val="28"/>
          <w:szCs w:val="28"/>
          <w:lang w:val="uk-UA"/>
        </w:rPr>
        <w:t>визначити місце комбінувальних форм у словотвірній та лексико-семантичній системах сучасної англійської мови;</w:t>
      </w:r>
    </w:p>
    <w:p w:rsidR="00171370" w:rsidRPr="001B60FF" w:rsidRDefault="00171370" w:rsidP="00171370">
      <w:pPr>
        <w:overflowPunct w:val="0"/>
        <w:autoSpaceDE w:val="0"/>
        <w:autoSpaceDN w:val="0"/>
        <w:adjustRightInd w:val="0"/>
        <w:spacing w:line="360" w:lineRule="auto"/>
        <w:ind w:left="360"/>
        <w:jc w:val="both"/>
        <w:textAlignment w:val="baseline"/>
        <w:rPr>
          <w:sz w:val="28"/>
          <w:szCs w:val="28"/>
          <w:lang w:val="uk-UA"/>
        </w:rPr>
      </w:pPr>
      <w:r>
        <w:rPr>
          <w:sz w:val="28"/>
          <w:szCs w:val="28"/>
          <w:lang w:val="uk-UA"/>
        </w:rPr>
        <w:t>3)</w:t>
      </w:r>
      <w:r>
        <w:rPr>
          <w:lang w:val="uk-UA"/>
        </w:rPr>
        <w:t> </w:t>
      </w:r>
      <w:r w:rsidRPr="001B60FF">
        <w:rPr>
          <w:sz w:val="28"/>
          <w:szCs w:val="28"/>
          <w:lang w:val="uk-UA"/>
        </w:rPr>
        <w:t>з’ясувати джерела та шляхи запозичення комбінувальних форм;</w:t>
      </w:r>
    </w:p>
    <w:p w:rsidR="00171370" w:rsidRPr="001B60FF" w:rsidRDefault="00171370" w:rsidP="00171370">
      <w:pPr>
        <w:overflowPunct w:val="0"/>
        <w:autoSpaceDE w:val="0"/>
        <w:autoSpaceDN w:val="0"/>
        <w:adjustRightInd w:val="0"/>
        <w:spacing w:line="360" w:lineRule="auto"/>
        <w:ind w:left="360"/>
        <w:jc w:val="both"/>
        <w:textAlignment w:val="baseline"/>
        <w:rPr>
          <w:sz w:val="28"/>
          <w:szCs w:val="28"/>
          <w:lang w:val="uk-UA"/>
        </w:rPr>
      </w:pPr>
      <w:r>
        <w:rPr>
          <w:sz w:val="28"/>
          <w:szCs w:val="28"/>
          <w:lang w:val="uk-UA"/>
        </w:rPr>
        <w:t>4) </w:t>
      </w:r>
      <w:r w:rsidRPr="001B60FF">
        <w:rPr>
          <w:sz w:val="28"/>
          <w:szCs w:val="28"/>
          <w:lang w:val="uk-UA"/>
        </w:rPr>
        <w:t>дослідити дистрибутивні, структурні та валентні характеристики комбінувальних форм;</w:t>
      </w:r>
    </w:p>
    <w:p w:rsidR="00171370" w:rsidRPr="001B60FF" w:rsidRDefault="00171370" w:rsidP="00171370">
      <w:pPr>
        <w:overflowPunct w:val="0"/>
        <w:autoSpaceDE w:val="0"/>
        <w:autoSpaceDN w:val="0"/>
        <w:adjustRightInd w:val="0"/>
        <w:spacing w:line="360" w:lineRule="auto"/>
        <w:ind w:left="360"/>
        <w:jc w:val="both"/>
        <w:textAlignment w:val="baseline"/>
        <w:rPr>
          <w:sz w:val="28"/>
          <w:szCs w:val="28"/>
          <w:lang w:val="uk-UA"/>
        </w:rPr>
      </w:pPr>
      <w:r>
        <w:rPr>
          <w:sz w:val="28"/>
          <w:szCs w:val="28"/>
          <w:lang w:val="uk-UA"/>
        </w:rPr>
        <w:t>5) </w:t>
      </w:r>
      <w:r w:rsidRPr="001B60FF">
        <w:rPr>
          <w:sz w:val="28"/>
          <w:szCs w:val="28"/>
          <w:lang w:val="uk-UA"/>
        </w:rPr>
        <w:t xml:space="preserve">типологізувати комбінувальні форми та деривати з цими формантами </w:t>
      </w:r>
      <w:r>
        <w:rPr>
          <w:sz w:val="28"/>
          <w:szCs w:val="28"/>
          <w:lang w:val="uk-UA"/>
        </w:rPr>
        <w:t>щодо</w:t>
      </w:r>
      <w:r w:rsidRPr="001B60FF">
        <w:rPr>
          <w:sz w:val="28"/>
          <w:szCs w:val="28"/>
          <w:lang w:val="uk-UA"/>
        </w:rPr>
        <w:t xml:space="preserve"> когнітивних категорій і концептів;</w:t>
      </w:r>
    </w:p>
    <w:p w:rsidR="00171370" w:rsidRPr="001B60FF" w:rsidRDefault="00171370" w:rsidP="00171370">
      <w:pPr>
        <w:tabs>
          <w:tab w:val="left" w:pos="2268"/>
        </w:tabs>
        <w:overflowPunct w:val="0"/>
        <w:autoSpaceDE w:val="0"/>
        <w:autoSpaceDN w:val="0"/>
        <w:adjustRightInd w:val="0"/>
        <w:spacing w:line="360" w:lineRule="auto"/>
        <w:ind w:left="360"/>
        <w:jc w:val="both"/>
        <w:textAlignment w:val="baseline"/>
        <w:rPr>
          <w:sz w:val="28"/>
          <w:szCs w:val="28"/>
          <w:lang w:val="uk-UA"/>
        </w:rPr>
      </w:pPr>
      <w:r>
        <w:rPr>
          <w:sz w:val="28"/>
          <w:szCs w:val="28"/>
          <w:lang w:val="uk-UA"/>
        </w:rPr>
        <w:t>6) </w:t>
      </w:r>
      <w:r w:rsidRPr="001B60FF">
        <w:rPr>
          <w:sz w:val="28"/>
          <w:szCs w:val="28"/>
          <w:lang w:val="uk-UA"/>
        </w:rPr>
        <w:t>виявити питому вагу досліджуваних дериваційних формантів і термінодериватів із комбінувальними формами у межах кожної з когнітивних категорій, звернувши особливу увагу на ті з них, які отримали найповніше вираження у сучасній англійській мові.</w:t>
      </w:r>
    </w:p>
    <w:p w:rsidR="00171370" w:rsidRDefault="00171370" w:rsidP="00171370">
      <w:pPr>
        <w:tabs>
          <w:tab w:val="left" w:pos="6075"/>
        </w:tabs>
        <w:spacing w:line="360" w:lineRule="auto"/>
        <w:ind w:firstLine="709"/>
        <w:jc w:val="both"/>
        <w:rPr>
          <w:sz w:val="28"/>
          <w:szCs w:val="28"/>
          <w:lang w:val="uk-UA"/>
        </w:rPr>
      </w:pPr>
      <w:r>
        <w:rPr>
          <w:b/>
          <w:caps/>
          <w:sz w:val="28"/>
          <w:szCs w:val="28"/>
          <w:lang w:val="uk-UA"/>
        </w:rPr>
        <w:t>О</w:t>
      </w:r>
      <w:r>
        <w:rPr>
          <w:b/>
          <w:sz w:val="28"/>
          <w:szCs w:val="28"/>
          <w:lang w:val="uk-UA"/>
        </w:rPr>
        <w:t>б’єктом</w:t>
      </w:r>
      <w:r>
        <w:rPr>
          <w:sz w:val="28"/>
          <w:szCs w:val="28"/>
          <w:lang w:val="uk-UA"/>
        </w:rPr>
        <w:t xml:space="preserve"> </w:t>
      </w:r>
      <w:r>
        <w:rPr>
          <w:b/>
          <w:sz w:val="28"/>
          <w:szCs w:val="28"/>
          <w:lang w:val="uk-UA"/>
        </w:rPr>
        <w:t>дослідження</w:t>
      </w:r>
      <w:r>
        <w:rPr>
          <w:sz w:val="28"/>
          <w:szCs w:val="28"/>
          <w:lang w:val="uk-UA"/>
        </w:rPr>
        <w:t xml:space="preserve"> є комбінувальні форми та термінодеривати з цими формантами в англійській мові другої половини ХХ століття. </w:t>
      </w:r>
    </w:p>
    <w:p w:rsidR="00171370" w:rsidRDefault="00171370" w:rsidP="00171370">
      <w:pPr>
        <w:tabs>
          <w:tab w:val="left" w:pos="6075"/>
        </w:tabs>
        <w:spacing w:line="360" w:lineRule="auto"/>
        <w:ind w:firstLine="709"/>
        <w:jc w:val="both"/>
        <w:rPr>
          <w:sz w:val="28"/>
          <w:szCs w:val="28"/>
        </w:rPr>
      </w:pPr>
      <w:r>
        <w:rPr>
          <w:b/>
          <w:caps/>
          <w:sz w:val="28"/>
          <w:szCs w:val="28"/>
        </w:rPr>
        <w:t>П</w:t>
      </w:r>
      <w:r>
        <w:rPr>
          <w:b/>
          <w:sz w:val="28"/>
          <w:szCs w:val="28"/>
        </w:rPr>
        <w:t>редметом</w:t>
      </w:r>
      <w:r>
        <w:rPr>
          <w:caps/>
          <w:sz w:val="28"/>
          <w:szCs w:val="28"/>
        </w:rPr>
        <w:t xml:space="preserve"> </w:t>
      </w:r>
      <w:r>
        <w:rPr>
          <w:sz w:val="28"/>
          <w:szCs w:val="28"/>
        </w:rPr>
        <w:t xml:space="preserve">наукового аналізу стали </w:t>
      </w:r>
      <w:r>
        <w:rPr>
          <w:sz w:val="28"/>
          <w:szCs w:val="28"/>
          <w:lang w:val="uk-UA"/>
        </w:rPr>
        <w:t xml:space="preserve">лінгвокогнітивні параметри комбінувальних форм </w:t>
      </w:r>
      <w:r>
        <w:rPr>
          <w:sz w:val="28"/>
          <w:szCs w:val="28"/>
        </w:rPr>
        <w:t>як склад</w:t>
      </w:r>
      <w:r>
        <w:rPr>
          <w:sz w:val="28"/>
          <w:szCs w:val="28"/>
          <w:lang w:val="uk-UA"/>
        </w:rPr>
        <w:t>ників</w:t>
      </w:r>
      <w:r>
        <w:rPr>
          <w:sz w:val="28"/>
          <w:szCs w:val="28"/>
        </w:rPr>
        <w:t xml:space="preserve"> </w:t>
      </w:r>
      <w:r>
        <w:rPr>
          <w:sz w:val="28"/>
          <w:szCs w:val="28"/>
          <w:lang w:val="uk-UA"/>
        </w:rPr>
        <w:t>мовної картини світу</w:t>
      </w:r>
      <w:r>
        <w:rPr>
          <w:sz w:val="28"/>
          <w:szCs w:val="28"/>
        </w:rPr>
        <w:t>.</w:t>
      </w:r>
    </w:p>
    <w:p w:rsidR="00171370" w:rsidRDefault="00171370" w:rsidP="00171370">
      <w:pPr>
        <w:tabs>
          <w:tab w:val="left" w:pos="6075"/>
        </w:tabs>
        <w:spacing w:line="360" w:lineRule="auto"/>
        <w:ind w:firstLine="709"/>
        <w:jc w:val="both"/>
        <w:rPr>
          <w:sz w:val="28"/>
          <w:szCs w:val="28"/>
        </w:rPr>
      </w:pPr>
      <w:r>
        <w:rPr>
          <w:b/>
          <w:caps/>
          <w:sz w:val="28"/>
          <w:szCs w:val="28"/>
        </w:rPr>
        <w:t>М</w:t>
      </w:r>
      <w:r>
        <w:rPr>
          <w:b/>
          <w:sz w:val="28"/>
          <w:szCs w:val="28"/>
        </w:rPr>
        <w:t>атеріалом</w:t>
      </w:r>
      <w:r>
        <w:rPr>
          <w:smallCaps/>
          <w:sz w:val="28"/>
          <w:szCs w:val="28"/>
        </w:rPr>
        <w:t xml:space="preserve"> </w:t>
      </w:r>
      <w:r>
        <w:rPr>
          <w:sz w:val="28"/>
          <w:szCs w:val="28"/>
        </w:rPr>
        <w:t xml:space="preserve">дослідження </w:t>
      </w:r>
      <w:r>
        <w:rPr>
          <w:sz w:val="28"/>
          <w:szCs w:val="28"/>
          <w:lang w:val="uk-UA"/>
        </w:rPr>
        <w:t>є 6</w:t>
      </w:r>
      <w:r>
        <w:rPr>
          <w:sz w:val="28"/>
          <w:szCs w:val="28"/>
        </w:rPr>
        <w:t>48</w:t>
      </w:r>
      <w:r>
        <w:rPr>
          <w:sz w:val="28"/>
          <w:szCs w:val="28"/>
          <w:lang w:val="uk-UA"/>
        </w:rPr>
        <w:t xml:space="preserve"> комбінувальних форм і </w:t>
      </w:r>
      <w:r>
        <w:rPr>
          <w:sz w:val="28"/>
          <w:szCs w:val="28"/>
        </w:rPr>
        <w:t>5075</w:t>
      </w:r>
      <w:r>
        <w:rPr>
          <w:sz w:val="28"/>
          <w:szCs w:val="28"/>
          <w:lang w:val="uk-UA"/>
        </w:rPr>
        <w:t xml:space="preserve"> дериватів із цими словотвірними одиницями, відібраних зі словників: </w:t>
      </w:r>
      <w:r>
        <w:rPr>
          <w:sz w:val="28"/>
          <w:szCs w:val="28"/>
          <w:lang w:val="en-US"/>
        </w:rPr>
        <w:t>Webster</w:t>
      </w:r>
      <w:r>
        <w:rPr>
          <w:sz w:val="28"/>
          <w:szCs w:val="28"/>
        </w:rPr>
        <w:t>’</w:t>
      </w:r>
      <w:r>
        <w:rPr>
          <w:sz w:val="28"/>
          <w:szCs w:val="28"/>
          <w:lang w:val="en-US"/>
        </w:rPr>
        <w:t>s</w:t>
      </w:r>
      <w:r>
        <w:rPr>
          <w:sz w:val="28"/>
          <w:szCs w:val="28"/>
        </w:rPr>
        <w:t xml:space="preserve"> </w:t>
      </w:r>
      <w:r>
        <w:rPr>
          <w:sz w:val="28"/>
          <w:szCs w:val="28"/>
          <w:lang w:val="en-US"/>
        </w:rPr>
        <w:t>New</w:t>
      </w:r>
      <w:r>
        <w:rPr>
          <w:sz w:val="28"/>
          <w:szCs w:val="28"/>
        </w:rPr>
        <w:t xml:space="preserve"> </w:t>
      </w:r>
      <w:r>
        <w:rPr>
          <w:sz w:val="28"/>
          <w:szCs w:val="28"/>
          <w:lang w:val="en-US"/>
        </w:rPr>
        <w:t>World</w:t>
      </w:r>
      <w:r>
        <w:rPr>
          <w:sz w:val="28"/>
          <w:szCs w:val="28"/>
        </w:rPr>
        <w:t xml:space="preserve"> </w:t>
      </w:r>
      <w:r>
        <w:rPr>
          <w:sz w:val="28"/>
          <w:szCs w:val="28"/>
          <w:lang w:val="en-US"/>
        </w:rPr>
        <w:t>Dictionary</w:t>
      </w:r>
      <w:r>
        <w:rPr>
          <w:sz w:val="28"/>
          <w:szCs w:val="28"/>
          <w:lang w:val="uk-UA"/>
        </w:rPr>
        <w:t xml:space="preserve"> (1994), </w:t>
      </w:r>
      <w:r>
        <w:rPr>
          <w:sz w:val="28"/>
          <w:szCs w:val="28"/>
          <w:lang w:val="en-US"/>
        </w:rPr>
        <w:t>Merriam</w:t>
      </w:r>
      <w:r>
        <w:rPr>
          <w:sz w:val="28"/>
          <w:szCs w:val="28"/>
        </w:rPr>
        <w:t xml:space="preserve"> </w:t>
      </w:r>
      <w:r>
        <w:rPr>
          <w:sz w:val="28"/>
          <w:szCs w:val="28"/>
          <w:lang w:val="en-US"/>
        </w:rPr>
        <w:t>Webster</w:t>
      </w:r>
      <w:r>
        <w:rPr>
          <w:sz w:val="28"/>
          <w:szCs w:val="28"/>
        </w:rPr>
        <w:t>’</w:t>
      </w:r>
      <w:r>
        <w:rPr>
          <w:sz w:val="28"/>
          <w:szCs w:val="28"/>
          <w:lang w:val="en-US"/>
        </w:rPr>
        <w:t>s</w:t>
      </w:r>
      <w:r>
        <w:rPr>
          <w:sz w:val="28"/>
          <w:szCs w:val="28"/>
        </w:rPr>
        <w:t xml:space="preserve"> </w:t>
      </w:r>
      <w:r>
        <w:rPr>
          <w:sz w:val="28"/>
          <w:szCs w:val="28"/>
          <w:lang w:val="en-US"/>
        </w:rPr>
        <w:t>Collegiate</w:t>
      </w:r>
      <w:r>
        <w:rPr>
          <w:sz w:val="28"/>
          <w:szCs w:val="28"/>
        </w:rPr>
        <w:t xml:space="preserve"> </w:t>
      </w:r>
      <w:r>
        <w:rPr>
          <w:sz w:val="28"/>
          <w:szCs w:val="28"/>
          <w:lang w:val="en-US"/>
        </w:rPr>
        <w:t>Dictionary</w:t>
      </w:r>
      <w:r>
        <w:rPr>
          <w:sz w:val="28"/>
          <w:szCs w:val="28"/>
          <w:lang w:val="uk-UA"/>
        </w:rPr>
        <w:t xml:space="preserve"> (1999), </w:t>
      </w:r>
      <w:r>
        <w:rPr>
          <w:sz w:val="28"/>
          <w:szCs w:val="28"/>
          <w:lang w:val="en-GB"/>
        </w:rPr>
        <w:t>The</w:t>
      </w:r>
      <w:r>
        <w:rPr>
          <w:sz w:val="28"/>
          <w:szCs w:val="28"/>
        </w:rPr>
        <w:t xml:space="preserve"> </w:t>
      </w:r>
      <w:r>
        <w:rPr>
          <w:sz w:val="28"/>
          <w:szCs w:val="28"/>
          <w:lang w:val="en-GB"/>
        </w:rPr>
        <w:t>Concise</w:t>
      </w:r>
      <w:r>
        <w:rPr>
          <w:sz w:val="28"/>
          <w:szCs w:val="28"/>
        </w:rPr>
        <w:t xml:space="preserve"> </w:t>
      </w:r>
      <w:r>
        <w:rPr>
          <w:sz w:val="28"/>
          <w:szCs w:val="28"/>
          <w:lang w:val="en-GB"/>
        </w:rPr>
        <w:t>Oxford</w:t>
      </w:r>
      <w:r>
        <w:rPr>
          <w:sz w:val="28"/>
          <w:szCs w:val="28"/>
        </w:rPr>
        <w:t xml:space="preserve"> </w:t>
      </w:r>
      <w:r>
        <w:rPr>
          <w:sz w:val="28"/>
          <w:szCs w:val="28"/>
          <w:lang w:val="en-GB"/>
        </w:rPr>
        <w:t>Dictionary</w:t>
      </w:r>
      <w:r>
        <w:rPr>
          <w:sz w:val="28"/>
          <w:szCs w:val="28"/>
        </w:rPr>
        <w:t xml:space="preserve"> </w:t>
      </w:r>
      <w:r>
        <w:rPr>
          <w:sz w:val="28"/>
          <w:szCs w:val="28"/>
          <w:lang w:val="en-GB"/>
        </w:rPr>
        <w:t>of</w:t>
      </w:r>
      <w:r>
        <w:rPr>
          <w:sz w:val="28"/>
          <w:szCs w:val="28"/>
        </w:rPr>
        <w:t xml:space="preserve"> </w:t>
      </w:r>
      <w:r>
        <w:rPr>
          <w:sz w:val="28"/>
          <w:szCs w:val="28"/>
          <w:lang w:val="en-GB"/>
        </w:rPr>
        <w:t>Current</w:t>
      </w:r>
      <w:r>
        <w:rPr>
          <w:sz w:val="28"/>
          <w:szCs w:val="28"/>
        </w:rPr>
        <w:t xml:space="preserve"> </w:t>
      </w:r>
      <w:r>
        <w:rPr>
          <w:sz w:val="28"/>
          <w:szCs w:val="28"/>
          <w:lang w:val="en-GB"/>
        </w:rPr>
        <w:t>English</w:t>
      </w:r>
      <w:r>
        <w:rPr>
          <w:sz w:val="28"/>
          <w:szCs w:val="28"/>
          <w:lang w:val="uk-UA"/>
        </w:rPr>
        <w:t xml:space="preserve"> (1961), </w:t>
      </w:r>
      <w:r>
        <w:rPr>
          <w:sz w:val="28"/>
          <w:szCs w:val="28"/>
          <w:lang w:val="en-US"/>
        </w:rPr>
        <w:t>Oxford</w:t>
      </w:r>
      <w:r>
        <w:rPr>
          <w:sz w:val="28"/>
          <w:szCs w:val="28"/>
        </w:rPr>
        <w:t xml:space="preserve"> </w:t>
      </w:r>
      <w:r>
        <w:rPr>
          <w:sz w:val="28"/>
          <w:szCs w:val="28"/>
          <w:lang w:val="en-US"/>
        </w:rPr>
        <w:t>Dictionary</w:t>
      </w:r>
      <w:r>
        <w:rPr>
          <w:sz w:val="28"/>
          <w:szCs w:val="28"/>
        </w:rPr>
        <w:t xml:space="preserve"> </w:t>
      </w:r>
      <w:r>
        <w:rPr>
          <w:sz w:val="28"/>
          <w:szCs w:val="28"/>
          <w:lang w:val="en-US"/>
        </w:rPr>
        <w:t>of</w:t>
      </w:r>
      <w:r>
        <w:rPr>
          <w:sz w:val="28"/>
          <w:szCs w:val="28"/>
        </w:rPr>
        <w:t xml:space="preserve"> </w:t>
      </w:r>
      <w:r>
        <w:rPr>
          <w:sz w:val="28"/>
          <w:szCs w:val="28"/>
          <w:lang w:val="en-US"/>
        </w:rPr>
        <w:t>English</w:t>
      </w:r>
      <w:r>
        <w:rPr>
          <w:sz w:val="28"/>
          <w:szCs w:val="28"/>
          <w:lang w:val="uk-UA"/>
        </w:rPr>
        <w:t xml:space="preserve"> (2003)</w:t>
      </w:r>
      <w:r>
        <w:rPr>
          <w:sz w:val="28"/>
          <w:szCs w:val="28"/>
        </w:rPr>
        <w:t>.</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t xml:space="preserve">У ході дослідження було застосовано загальнологічні </w:t>
      </w:r>
      <w:r w:rsidRPr="005C4632">
        <w:rPr>
          <w:b/>
          <w:sz w:val="28"/>
          <w:szCs w:val="28"/>
          <w:lang w:val="uk-UA"/>
        </w:rPr>
        <w:t>методи</w:t>
      </w:r>
      <w:r>
        <w:rPr>
          <w:sz w:val="28"/>
          <w:szCs w:val="28"/>
          <w:lang w:val="uk-UA"/>
        </w:rPr>
        <w:t xml:space="preserve"> та операції (аналізу, синтезу, генералізації, класифікації, систематизації тощо). З власне лінгвістичних методів у процесі роботи було використано: </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t xml:space="preserve">− </w:t>
      </w:r>
      <w:r>
        <w:rPr>
          <w:i/>
          <w:sz w:val="28"/>
          <w:szCs w:val="28"/>
          <w:lang w:val="uk-UA"/>
        </w:rPr>
        <w:t xml:space="preserve">співвіднесення морфемного та словотвірного аналізів </w:t>
      </w:r>
      <w:r>
        <w:rPr>
          <w:sz w:val="28"/>
          <w:szCs w:val="28"/>
          <w:lang w:val="uk-UA"/>
        </w:rPr>
        <w:t>(з метою правильного інтерпретування дериватів із комбінувальними формами);</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t xml:space="preserve">− </w:t>
      </w:r>
      <w:r>
        <w:rPr>
          <w:i/>
          <w:sz w:val="28"/>
          <w:szCs w:val="28"/>
          <w:lang w:val="uk-UA"/>
        </w:rPr>
        <w:t xml:space="preserve">аналіз за безпосередніми складниками </w:t>
      </w:r>
      <w:r>
        <w:rPr>
          <w:sz w:val="28"/>
          <w:szCs w:val="28"/>
          <w:lang w:val="uk-UA"/>
        </w:rPr>
        <w:t xml:space="preserve">(для з’ясування дериваційної моделі та визначення комбінаторного потенціалу досліджуваних формантів); </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lastRenderedPageBreak/>
        <w:t xml:space="preserve">− </w:t>
      </w:r>
      <w:r>
        <w:rPr>
          <w:i/>
          <w:sz w:val="28"/>
          <w:szCs w:val="28"/>
          <w:lang w:val="uk-UA"/>
        </w:rPr>
        <w:t>компонентний та багатоступеневий дефініційний аналіз</w:t>
      </w:r>
      <w:r>
        <w:rPr>
          <w:sz w:val="28"/>
          <w:szCs w:val="28"/>
          <w:lang w:val="uk-UA"/>
        </w:rPr>
        <w:t xml:space="preserve"> (для розподілу дериватів із комбінувальними формами за лексико-семантичними групами); </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t xml:space="preserve">− </w:t>
      </w:r>
      <w:r>
        <w:rPr>
          <w:i/>
          <w:sz w:val="28"/>
          <w:szCs w:val="28"/>
          <w:lang w:val="uk-UA"/>
        </w:rPr>
        <w:t>концептуальний та семантичний аналіз</w:t>
      </w:r>
      <w:r>
        <w:rPr>
          <w:sz w:val="28"/>
          <w:szCs w:val="28"/>
          <w:lang w:val="uk-UA"/>
        </w:rPr>
        <w:t xml:space="preserve"> (для виявлення вербалізованих у другій половині ХХ століття структурних типів знань, які зафіксовані в лексикографічних джерелах сучасної англійської мови); </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t xml:space="preserve">− </w:t>
      </w:r>
      <w:r>
        <w:rPr>
          <w:i/>
          <w:sz w:val="28"/>
          <w:szCs w:val="28"/>
          <w:lang w:val="uk-UA"/>
        </w:rPr>
        <w:t>стратифікаційний аналіз</w:t>
      </w:r>
      <w:r>
        <w:rPr>
          <w:sz w:val="28"/>
          <w:szCs w:val="28"/>
          <w:lang w:val="uk-UA"/>
        </w:rPr>
        <w:t xml:space="preserve"> (для встановлення когнітивних категорій, які отримали найповніше вираження досліджуваними мовними засобами в сучасній англійській мові, та окреслення місця й ролі останніх у формуванні кожної когнітивної категорії); </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t xml:space="preserve">− </w:t>
      </w:r>
      <w:r>
        <w:rPr>
          <w:i/>
          <w:sz w:val="28"/>
          <w:szCs w:val="28"/>
          <w:lang w:val="uk-UA"/>
        </w:rPr>
        <w:t>аналіз словникових дефініцій</w:t>
      </w:r>
      <w:r>
        <w:rPr>
          <w:sz w:val="28"/>
          <w:szCs w:val="28"/>
          <w:lang w:val="uk-UA"/>
        </w:rPr>
        <w:t xml:space="preserve"> (для виділення структурно-семантичних моделей утворень із комбінувальними формами);</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t xml:space="preserve">− </w:t>
      </w:r>
      <w:r>
        <w:rPr>
          <w:i/>
          <w:sz w:val="28"/>
          <w:szCs w:val="28"/>
          <w:lang w:val="uk-UA"/>
        </w:rPr>
        <w:t xml:space="preserve">фреймовий аналіз </w:t>
      </w:r>
      <w:r>
        <w:rPr>
          <w:sz w:val="28"/>
          <w:szCs w:val="28"/>
          <w:lang w:val="uk-UA"/>
        </w:rPr>
        <w:t>(при розподілі дериваційних формантів на блоки згідно з тематичною спорідненістю (зв’язаністю) концептів, які вони позначають);</w:t>
      </w:r>
    </w:p>
    <w:p w:rsidR="00171370" w:rsidRDefault="00171370" w:rsidP="00171370">
      <w:pPr>
        <w:tabs>
          <w:tab w:val="left" w:pos="6075"/>
        </w:tabs>
        <w:overflowPunct w:val="0"/>
        <w:autoSpaceDE w:val="0"/>
        <w:autoSpaceDN w:val="0"/>
        <w:adjustRightInd w:val="0"/>
        <w:spacing w:line="360" w:lineRule="auto"/>
        <w:ind w:firstLine="709"/>
        <w:jc w:val="both"/>
        <w:textAlignment w:val="baseline"/>
        <w:rPr>
          <w:sz w:val="28"/>
          <w:szCs w:val="28"/>
          <w:lang w:val="uk-UA"/>
        </w:rPr>
      </w:pPr>
      <w:r>
        <w:rPr>
          <w:sz w:val="28"/>
          <w:szCs w:val="28"/>
          <w:lang w:val="uk-UA"/>
        </w:rPr>
        <w:t xml:space="preserve">− </w:t>
      </w:r>
      <w:r>
        <w:rPr>
          <w:i/>
          <w:sz w:val="28"/>
          <w:szCs w:val="28"/>
          <w:lang w:val="uk-UA"/>
        </w:rPr>
        <w:t xml:space="preserve">кількісний аналіз </w:t>
      </w:r>
      <w:r>
        <w:rPr>
          <w:sz w:val="28"/>
          <w:szCs w:val="28"/>
          <w:lang w:val="uk-UA"/>
        </w:rPr>
        <w:t>(для з’ясування питомої ваги комбінувальних форм і дериватів з ними).</w:t>
      </w:r>
    </w:p>
    <w:p w:rsidR="00171370" w:rsidRDefault="00171370" w:rsidP="00171370">
      <w:pPr>
        <w:overflowPunct w:val="0"/>
        <w:autoSpaceDE w:val="0"/>
        <w:autoSpaceDN w:val="0"/>
        <w:adjustRightInd w:val="0"/>
        <w:spacing w:line="360" w:lineRule="auto"/>
        <w:ind w:firstLine="709"/>
        <w:jc w:val="both"/>
        <w:textAlignment w:val="baseline"/>
        <w:rPr>
          <w:sz w:val="28"/>
          <w:szCs w:val="28"/>
          <w:lang w:val="uk-UA"/>
        </w:rPr>
      </w:pPr>
      <w:r>
        <w:rPr>
          <w:b/>
          <w:caps/>
          <w:sz w:val="28"/>
          <w:szCs w:val="28"/>
          <w:lang w:val="uk-UA"/>
        </w:rPr>
        <w:t>Н</w:t>
      </w:r>
      <w:r>
        <w:rPr>
          <w:b/>
          <w:sz w:val="28"/>
          <w:szCs w:val="28"/>
          <w:lang w:val="uk-UA"/>
        </w:rPr>
        <w:t>аукова</w:t>
      </w:r>
      <w:r>
        <w:rPr>
          <w:b/>
          <w:smallCaps/>
          <w:sz w:val="28"/>
          <w:szCs w:val="28"/>
          <w:lang w:val="uk-UA"/>
        </w:rPr>
        <w:t xml:space="preserve"> </w:t>
      </w:r>
      <w:r>
        <w:rPr>
          <w:b/>
          <w:sz w:val="28"/>
          <w:szCs w:val="28"/>
          <w:lang w:val="uk-UA"/>
        </w:rPr>
        <w:t>новизна</w:t>
      </w:r>
      <w:r>
        <w:rPr>
          <w:sz w:val="28"/>
          <w:szCs w:val="28"/>
          <w:lang w:val="uk-UA"/>
        </w:rPr>
        <w:t xml:space="preserve"> </w:t>
      </w:r>
      <w:r w:rsidRPr="00BB6749">
        <w:rPr>
          <w:b/>
          <w:sz w:val="28"/>
          <w:szCs w:val="28"/>
          <w:lang w:val="uk-UA"/>
        </w:rPr>
        <w:t>одержаних результатів</w:t>
      </w:r>
      <w:r>
        <w:rPr>
          <w:sz w:val="28"/>
          <w:szCs w:val="28"/>
          <w:lang w:val="uk-UA"/>
        </w:rPr>
        <w:t xml:space="preserve"> полягає в тому, що в дисертації уперше проводиться комплексне вивчення лінгвокогнітивних параметрів комбінувальних форм; встановлено номенклатуру дериваційних формантів перехідного типу та словотвірних моделей творення дериватів із ними у сучасній англійській мові; виявлено валентність, дистрибутивні класи цих елементів; розкрито їх структурні, генетичні, семантичні особливості; типологізовано комбінувальні форми та деривати з цими формантами щодо когнітивних категорій і концептів; вперше визначено ядерні та периферійні зони репрезентації знань і відповідних їм концептуальних структур у межах виділених когнітивних категорій. </w:t>
      </w:r>
    </w:p>
    <w:p w:rsidR="00171370" w:rsidRDefault="00171370" w:rsidP="00171370">
      <w:pPr>
        <w:spacing w:line="360" w:lineRule="auto"/>
        <w:ind w:firstLine="709"/>
        <w:jc w:val="both"/>
        <w:rPr>
          <w:sz w:val="28"/>
          <w:szCs w:val="28"/>
          <w:lang w:val="uk-UA"/>
        </w:rPr>
      </w:pPr>
      <w:r>
        <w:rPr>
          <w:b/>
          <w:caps/>
          <w:sz w:val="28"/>
          <w:szCs w:val="28"/>
          <w:lang w:val="uk-UA"/>
        </w:rPr>
        <w:t>Т</w:t>
      </w:r>
      <w:r>
        <w:rPr>
          <w:b/>
          <w:sz w:val="28"/>
          <w:szCs w:val="28"/>
          <w:lang w:val="uk-UA"/>
        </w:rPr>
        <w:t>еоретичне</w:t>
      </w:r>
      <w:r>
        <w:rPr>
          <w:b/>
          <w:smallCaps/>
          <w:sz w:val="28"/>
          <w:szCs w:val="28"/>
          <w:lang w:val="uk-UA"/>
        </w:rPr>
        <w:t xml:space="preserve"> </w:t>
      </w:r>
      <w:r>
        <w:rPr>
          <w:b/>
          <w:sz w:val="28"/>
          <w:szCs w:val="28"/>
          <w:lang w:val="uk-UA"/>
        </w:rPr>
        <w:t>значення</w:t>
      </w:r>
      <w:r>
        <w:rPr>
          <w:sz w:val="28"/>
          <w:szCs w:val="28"/>
          <w:lang w:val="uk-UA"/>
        </w:rPr>
        <w:t xml:space="preserve"> </w:t>
      </w:r>
      <w:r w:rsidRPr="00006155">
        <w:rPr>
          <w:b/>
          <w:sz w:val="28"/>
          <w:szCs w:val="28"/>
          <w:lang w:val="uk-UA"/>
        </w:rPr>
        <w:t>роботи</w:t>
      </w:r>
      <w:r>
        <w:rPr>
          <w:sz w:val="28"/>
          <w:szCs w:val="28"/>
          <w:lang w:val="uk-UA"/>
        </w:rPr>
        <w:t xml:space="preserve"> визначається тим, що її результати є внеском у розробку лінгвокогнітивних проблем словотвору, а саме з’ясування концептуальних засад семантики дериваційних формантів; розкриття ролі комбінувальних форм як складників мовної картини світу − це вклад у подальший розвиток теорії концептуалізації, когнітивної лінгвістики й зокрема когнітивної дериватології. Зокрема аналіз категоризації номінативного й </w:t>
      </w:r>
      <w:r>
        <w:rPr>
          <w:sz w:val="28"/>
          <w:szCs w:val="28"/>
          <w:lang w:val="uk-UA"/>
        </w:rPr>
        <w:lastRenderedPageBreak/>
        <w:t>концептуального просторів мовної картини англомовного світу є також внеском у вивчення дериваційного потенціалу англійського лексикону, його сучасних номінативних структур і механізмів.</w:t>
      </w:r>
    </w:p>
    <w:p w:rsidR="00171370" w:rsidRDefault="00171370" w:rsidP="00171370">
      <w:pPr>
        <w:spacing w:line="360" w:lineRule="auto"/>
        <w:ind w:firstLine="709"/>
        <w:jc w:val="both"/>
        <w:rPr>
          <w:sz w:val="28"/>
          <w:szCs w:val="28"/>
          <w:lang w:val="uk-UA"/>
        </w:rPr>
      </w:pPr>
      <w:r>
        <w:rPr>
          <w:b/>
          <w:caps/>
          <w:sz w:val="28"/>
          <w:szCs w:val="28"/>
          <w:lang w:val="uk-UA"/>
        </w:rPr>
        <w:t>П</w:t>
      </w:r>
      <w:r>
        <w:rPr>
          <w:b/>
          <w:sz w:val="28"/>
          <w:szCs w:val="28"/>
          <w:lang w:val="uk-UA"/>
        </w:rPr>
        <w:t>рактичне</w:t>
      </w:r>
      <w:r>
        <w:rPr>
          <w:b/>
          <w:smallCaps/>
          <w:sz w:val="28"/>
          <w:szCs w:val="28"/>
          <w:lang w:val="uk-UA"/>
        </w:rPr>
        <w:t xml:space="preserve"> </w:t>
      </w:r>
      <w:r>
        <w:rPr>
          <w:b/>
          <w:sz w:val="28"/>
          <w:szCs w:val="28"/>
          <w:lang w:val="uk-UA"/>
        </w:rPr>
        <w:t>значення</w:t>
      </w:r>
      <w:r>
        <w:rPr>
          <w:sz w:val="28"/>
          <w:szCs w:val="28"/>
          <w:lang w:val="uk-UA"/>
        </w:rPr>
        <w:t xml:space="preserve"> </w:t>
      </w:r>
      <w:r w:rsidRPr="00A53176">
        <w:rPr>
          <w:b/>
          <w:sz w:val="28"/>
          <w:szCs w:val="28"/>
          <w:lang w:val="uk-UA"/>
        </w:rPr>
        <w:t>дисертації</w:t>
      </w:r>
      <w:r>
        <w:rPr>
          <w:sz w:val="28"/>
          <w:szCs w:val="28"/>
          <w:lang w:val="uk-UA"/>
        </w:rPr>
        <w:t xml:space="preserve"> полягає в можливості застосування матеріалів та результатів дослідження у викладанні теоретичних курсів із мовознавства, лексикології, перекладознавства, теорії номінації, когнітивної лінгвістики (розділ – когнітивне словотворення), дериватології, термінознавства. Деякі висновки й положення роботи можуть знайти застосування у розробці нових спецкурсів із дериватології, неології, термінознавства, при проведенні спецсемінарів, написанні навчальних та методичних посібників, а також у лексикографічній практиці для укладання словників і довідників.</w:t>
      </w:r>
    </w:p>
    <w:p w:rsidR="00171370" w:rsidRPr="00022D2A" w:rsidRDefault="00171370" w:rsidP="00171370">
      <w:pPr>
        <w:spacing w:line="264" w:lineRule="auto"/>
        <w:ind w:firstLine="539"/>
        <w:jc w:val="both"/>
        <w:rPr>
          <w:b/>
          <w:bCs/>
          <w:caps/>
          <w:sz w:val="28"/>
          <w:szCs w:val="28"/>
          <w:lang w:val="uk-UA"/>
        </w:rPr>
      </w:pPr>
      <w:r w:rsidRPr="00022D2A">
        <w:rPr>
          <w:b/>
          <w:bCs/>
          <w:sz w:val="28"/>
          <w:szCs w:val="28"/>
          <w:lang w:val="uk-UA"/>
        </w:rPr>
        <w:t>На захист виносяться такі основні положення</w:t>
      </w:r>
      <w:r w:rsidRPr="00022D2A">
        <w:rPr>
          <w:b/>
          <w:bCs/>
          <w:caps/>
          <w:sz w:val="28"/>
          <w:szCs w:val="28"/>
          <w:lang w:val="uk-UA"/>
        </w:rPr>
        <w:t>:</w:t>
      </w:r>
    </w:p>
    <w:p w:rsidR="00171370" w:rsidRPr="00022D2A" w:rsidRDefault="00171370" w:rsidP="00171370">
      <w:pPr>
        <w:spacing w:line="360" w:lineRule="auto"/>
        <w:ind w:firstLine="539"/>
        <w:jc w:val="both"/>
        <w:rPr>
          <w:sz w:val="28"/>
          <w:szCs w:val="28"/>
          <w:lang w:val="uk-UA"/>
        </w:rPr>
      </w:pPr>
      <w:r w:rsidRPr="00022D2A">
        <w:rPr>
          <w:caps/>
          <w:sz w:val="28"/>
          <w:szCs w:val="28"/>
          <w:lang w:val="uk-UA"/>
        </w:rPr>
        <w:t>1.</w:t>
      </w:r>
      <w:r w:rsidRPr="00022D2A">
        <w:rPr>
          <w:sz w:val="28"/>
          <w:szCs w:val="28"/>
          <w:lang w:val="uk-UA"/>
        </w:rPr>
        <w:t xml:space="preserve"> Чисельність формантів перехідного типу, їх активна роль у номінативних процесах підтримують високий потенціал системи англійського словотворення, що засвідчує появу нових дериваційних моделей на їх </w:t>
      </w:r>
      <w:r>
        <w:rPr>
          <w:sz w:val="28"/>
          <w:szCs w:val="28"/>
          <w:lang w:val="uk-UA"/>
        </w:rPr>
        <w:t>ґрунті</w:t>
      </w:r>
      <w:r w:rsidRPr="00022D2A">
        <w:rPr>
          <w:sz w:val="28"/>
          <w:szCs w:val="28"/>
          <w:lang w:val="uk-UA"/>
        </w:rPr>
        <w:t>.</w:t>
      </w:r>
    </w:p>
    <w:p w:rsidR="00171370" w:rsidRPr="00022D2A" w:rsidRDefault="00171370" w:rsidP="00171370">
      <w:pPr>
        <w:spacing w:line="360" w:lineRule="auto"/>
        <w:ind w:firstLine="539"/>
        <w:jc w:val="both"/>
        <w:rPr>
          <w:sz w:val="28"/>
          <w:szCs w:val="28"/>
          <w:lang w:val="uk-UA"/>
        </w:rPr>
      </w:pPr>
      <w:r w:rsidRPr="00022D2A">
        <w:rPr>
          <w:sz w:val="28"/>
          <w:szCs w:val="28"/>
          <w:lang w:val="uk-UA"/>
        </w:rPr>
        <w:t xml:space="preserve">2. Джерело та шлях запозичення комбінувальних </w:t>
      </w:r>
      <w:r w:rsidRPr="00AC54B0">
        <w:rPr>
          <w:sz w:val="28"/>
          <w:szCs w:val="28"/>
          <w:lang w:val="uk-UA"/>
        </w:rPr>
        <w:t>форм впливають на дериваційну активність</w:t>
      </w:r>
      <w:r w:rsidRPr="004D2A51">
        <w:rPr>
          <w:sz w:val="28"/>
          <w:szCs w:val="28"/>
        </w:rPr>
        <w:t xml:space="preserve"> </w:t>
      </w:r>
      <w:r w:rsidRPr="00AC54B0">
        <w:rPr>
          <w:sz w:val="28"/>
          <w:szCs w:val="28"/>
          <w:lang w:val="uk-UA"/>
        </w:rPr>
        <w:t xml:space="preserve">цих формантів. </w:t>
      </w:r>
      <w:r>
        <w:rPr>
          <w:sz w:val="28"/>
          <w:szCs w:val="28"/>
          <w:lang w:val="uk-UA"/>
        </w:rPr>
        <w:t>Їхня с</w:t>
      </w:r>
      <w:r w:rsidRPr="00AC54B0">
        <w:rPr>
          <w:sz w:val="28"/>
          <w:szCs w:val="28"/>
          <w:lang w:val="uk-UA"/>
        </w:rPr>
        <w:t xml:space="preserve">пецифіка полягає </w:t>
      </w:r>
      <w:r>
        <w:rPr>
          <w:sz w:val="28"/>
          <w:szCs w:val="28"/>
          <w:lang w:val="uk-UA"/>
        </w:rPr>
        <w:t>також у</w:t>
      </w:r>
      <w:r w:rsidRPr="00AC54B0">
        <w:rPr>
          <w:sz w:val="28"/>
          <w:szCs w:val="28"/>
          <w:lang w:val="uk-UA"/>
        </w:rPr>
        <w:t xml:space="preserve"> дистрибуції, контактному оточенні, морфологічних і структурно-семантичних</w:t>
      </w:r>
      <w:r w:rsidRPr="00022D2A">
        <w:rPr>
          <w:sz w:val="28"/>
          <w:szCs w:val="28"/>
          <w:lang w:val="uk-UA"/>
        </w:rPr>
        <w:t xml:space="preserve"> характеристиках. </w:t>
      </w:r>
    </w:p>
    <w:p w:rsidR="00171370" w:rsidRPr="00022D2A" w:rsidRDefault="00171370" w:rsidP="00171370">
      <w:pPr>
        <w:spacing w:line="360" w:lineRule="auto"/>
        <w:ind w:firstLine="539"/>
        <w:jc w:val="both"/>
        <w:rPr>
          <w:sz w:val="28"/>
          <w:szCs w:val="28"/>
          <w:lang w:val="uk-UA"/>
        </w:rPr>
      </w:pPr>
      <w:r w:rsidRPr="00022D2A">
        <w:rPr>
          <w:sz w:val="28"/>
          <w:szCs w:val="28"/>
          <w:lang w:val="uk-UA"/>
        </w:rPr>
        <w:t>3. У сучасній англійській мові активне в</w:t>
      </w:r>
      <w:r>
        <w:rPr>
          <w:sz w:val="28"/>
          <w:szCs w:val="28"/>
          <w:lang w:val="uk-UA"/>
        </w:rPr>
        <w:t>жива</w:t>
      </w:r>
      <w:r w:rsidRPr="00022D2A">
        <w:rPr>
          <w:sz w:val="28"/>
          <w:szCs w:val="28"/>
          <w:lang w:val="uk-UA"/>
        </w:rPr>
        <w:t xml:space="preserve">ння нових дериваційних елементів класичного походження зумовлене яскраво вираженою пізнавальною діяльністю людини, спрямованою на адекватне відображення навколишнього середовища й усвідомлення свого місця в ньому. Акти номінативної діяльності органічно пов’язані з концептуальною картиною світу − системою концептуальних категорій, які поступово виникають у свідомості людини в процесі активної взаємодії з реальним світом. </w:t>
      </w:r>
    </w:p>
    <w:p w:rsidR="00171370" w:rsidRPr="00022D2A" w:rsidRDefault="00171370" w:rsidP="00171370">
      <w:pPr>
        <w:spacing w:line="360" w:lineRule="auto"/>
        <w:ind w:firstLine="539"/>
        <w:jc w:val="both"/>
        <w:rPr>
          <w:sz w:val="28"/>
          <w:szCs w:val="28"/>
          <w:lang w:val="uk-UA"/>
        </w:rPr>
      </w:pPr>
      <w:r w:rsidRPr="00022D2A">
        <w:rPr>
          <w:sz w:val="28"/>
          <w:szCs w:val="28"/>
          <w:lang w:val="uk-UA"/>
        </w:rPr>
        <w:t xml:space="preserve">4. Дериваційні форманти перехідного типу можуть бути згруповані та репрезентовані у вигляді когнітивних категорій і моделей, які </w:t>
      </w:r>
      <w:r>
        <w:rPr>
          <w:sz w:val="28"/>
          <w:szCs w:val="28"/>
          <w:lang w:val="uk-UA"/>
        </w:rPr>
        <w:t>репрезентують</w:t>
      </w:r>
      <w:r w:rsidRPr="00022D2A">
        <w:rPr>
          <w:sz w:val="28"/>
          <w:szCs w:val="28"/>
          <w:lang w:val="uk-UA"/>
        </w:rPr>
        <w:t xml:space="preserve"> собою певну частину знань і набутого англомовним суспільством досвіду (розвиток науки й техніки, ускладненість усіх сфер політичного, суспільно-економічного та культурного життя його членів).</w:t>
      </w:r>
    </w:p>
    <w:p w:rsidR="00171370" w:rsidRDefault="00171370" w:rsidP="00171370">
      <w:pPr>
        <w:spacing w:line="360" w:lineRule="auto"/>
        <w:ind w:firstLine="709"/>
        <w:jc w:val="both"/>
        <w:rPr>
          <w:sz w:val="28"/>
          <w:szCs w:val="28"/>
          <w:lang w:val="uk-UA"/>
        </w:rPr>
      </w:pPr>
      <w:r w:rsidRPr="00022D2A">
        <w:rPr>
          <w:sz w:val="28"/>
          <w:szCs w:val="28"/>
          <w:lang w:val="uk-UA"/>
        </w:rPr>
        <w:lastRenderedPageBreak/>
        <w:t xml:space="preserve">5. Концептуальна картина світу сучасного англомовного суспільства, представлена </w:t>
      </w:r>
      <w:r>
        <w:rPr>
          <w:sz w:val="28"/>
          <w:szCs w:val="28"/>
          <w:lang w:val="uk-UA"/>
        </w:rPr>
        <w:t>комбінувальними</w:t>
      </w:r>
      <w:r w:rsidRPr="00022D2A">
        <w:rPr>
          <w:sz w:val="28"/>
          <w:szCs w:val="28"/>
          <w:lang w:val="uk-UA"/>
        </w:rPr>
        <w:t xml:space="preserve"> формами, охоплює певні когнітивні категорії</w:t>
      </w:r>
      <w:r>
        <w:rPr>
          <w:sz w:val="28"/>
          <w:szCs w:val="28"/>
          <w:lang w:val="uk-UA"/>
        </w:rPr>
        <w:t>,</w:t>
      </w:r>
      <w:r w:rsidRPr="00022D2A">
        <w:rPr>
          <w:sz w:val="28"/>
          <w:szCs w:val="28"/>
          <w:lang w:val="uk-UA"/>
        </w:rPr>
        <w:t xml:space="preserve"> </w:t>
      </w:r>
      <w:r>
        <w:rPr>
          <w:sz w:val="28"/>
          <w:szCs w:val="28"/>
          <w:lang w:val="uk-UA"/>
        </w:rPr>
        <w:t>ї</w:t>
      </w:r>
      <w:r w:rsidRPr="00022D2A">
        <w:rPr>
          <w:sz w:val="28"/>
          <w:szCs w:val="28"/>
          <w:lang w:val="uk-UA"/>
        </w:rPr>
        <w:t xml:space="preserve">х номінативний потенціал неоднорідний. Найбільш повно </w:t>
      </w:r>
      <w:r>
        <w:rPr>
          <w:sz w:val="28"/>
          <w:szCs w:val="28"/>
          <w:lang w:val="uk-UA"/>
        </w:rPr>
        <w:t>репрезентовані</w:t>
      </w:r>
      <w:r w:rsidRPr="00022D2A">
        <w:rPr>
          <w:sz w:val="28"/>
          <w:szCs w:val="28"/>
          <w:lang w:val="uk-UA"/>
        </w:rPr>
        <w:t xml:space="preserve"> ті з них, </w:t>
      </w:r>
      <w:r>
        <w:rPr>
          <w:sz w:val="28"/>
          <w:szCs w:val="28"/>
          <w:lang w:val="uk-UA"/>
        </w:rPr>
        <w:t>що</w:t>
      </w:r>
      <w:r w:rsidRPr="00022D2A">
        <w:rPr>
          <w:sz w:val="28"/>
          <w:szCs w:val="28"/>
          <w:lang w:val="uk-UA"/>
        </w:rPr>
        <w:t xml:space="preserve"> належать до базових і формують основу концептуальної моделі світу </w:t>
      </w:r>
      <w:r>
        <w:rPr>
          <w:sz w:val="28"/>
          <w:szCs w:val="28"/>
          <w:lang w:val="uk-UA"/>
        </w:rPr>
        <w:t>загалом</w:t>
      </w:r>
      <w:r w:rsidRPr="00022D2A">
        <w:rPr>
          <w:sz w:val="28"/>
          <w:szCs w:val="28"/>
          <w:lang w:val="uk-UA"/>
        </w:rPr>
        <w:t xml:space="preserve">, а також ті, які </w:t>
      </w:r>
      <w:r>
        <w:rPr>
          <w:sz w:val="28"/>
          <w:szCs w:val="28"/>
          <w:lang w:val="uk-UA"/>
        </w:rPr>
        <w:t>є</w:t>
      </w:r>
      <w:r w:rsidRPr="00022D2A">
        <w:rPr>
          <w:sz w:val="28"/>
          <w:szCs w:val="28"/>
          <w:lang w:val="uk-UA"/>
        </w:rPr>
        <w:t xml:space="preserve"> найважливішими для діяльності людини в той чи інший період. Поява нових мовних об’єктів зумовл</w:t>
      </w:r>
      <w:r>
        <w:rPr>
          <w:sz w:val="28"/>
          <w:szCs w:val="28"/>
          <w:lang w:val="uk-UA"/>
        </w:rPr>
        <w:t>ена</w:t>
      </w:r>
      <w:r w:rsidRPr="00022D2A">
        <w:rPr>
          <w:sz w:val="28"/>
          <w:szCs w:val="28"/>
          <w:lang w:val="uk-UA"/>
        </w:rPr>
        <w:t xml:space="preserve"> реальним станом </w:t>
      </w:r>
      <w:r>
        <w:rPr>
          <w:sz w:val="28"/>
          <w:szCs w:val="28"/>
          <w:lang w:val="uk-UA"/>
        </w:rPr>
        <w:t xml:space="preserve">екстралінгвальної дійсності − появою нових секторів-моделей чи необхідністю розширення відомих. </w:t>
      </w:r>
    </w:p>
    <w:p w:rsidR="00171370" w:rsidRDefault="00171370" w:rsidP="00171370">
      <w:pPr>
        <w:spacing w:line="360" w:lineRule="auto"/>
        <w:ind w:firstLine="709"/>
        <w:jc w:val="both"/>
        <w:rPr>
          <w:sz w:val="28"/>
          <w:szCs w:val="28"/>
          <w:lang w:val="uk-UA"/>
        </w:rPr>
      </w:pPr>
      <w:r>
        <w:rPr>
          <w:b/>
          <w:sz w:val="28"/>
          <w:szCs w:val="28"/>
          <w:lang w:val="uk-UA"/>
        </w:rPr>
        <w:t xml:space="preserve">Апробація роботи. </w:t>
      </w:r>
      <w:r>
        <w:rPr>
          <w:sz w:val="28"/>
          <w:szCs w:val="28"/>
          <w:lang w:val="uk-UA"/>
        </w:rPr>
        <w:t xml:space="preserve">Основні положення та результати дослідження було відображено в тезах доповідей, повідомленнях на </w:t>
      </w:r>
      <w:r>
        <w:rPr>
          <w:i/>
          <w:iCs/>
          <w:sz w:val="28"/>
          <w:szCs w:val="28"/>
          <w:lang w:val="uk-UA"/>
        </w:rPr>
        <w:t xml:space="preserve">чотирьох міжнародних </w:t>
      </w:r>
      <w:r>
        <w:rPr>
          <w:sz w:val="28"/>
          <w:szCs w:val="28"/>
          <w:lang w:val="uk-UA"/>
        </w:rPr>
        <w:t xml:space="preserve">наукових </w:t>
      </w:r>
      <w:r w:rsidRPr="00022D2A">
        <w:rPr>
          <w:sz w:val="28"/>
          <w:szCs w:val="28"/>
          <w:lang w:val="uk-UA"/>
        </w:rPr>
        <w:t>конференціях</w:t>
      </w:r>
      <w:r>
        <w:rPr>
          <w:sz w:val="28"/>
          <w:szCs w:val="28"/>
          <w:lang w:val="uk-UA"/>
        </w:rPr>
        <w:t>: „</w:t>
      </w:r>
      <w:r w:rsidRPr="00022D2A">
        <w:rPr>
          <w:sz w:val="28"/>
          <w:szCs w:val="28"/>
          <w:lang w:val="uk-UA"/>
        </w:rPr>
        <w:t>Досвід розробки та застосування САПР в мікроелектроніці</w:t>
      </w:r>
      <w:r>
        <w:rPr>
          <w:sz w:val="28"/>
          <w:szCs w:val="28"/>
          <w:lang w:val="uk-UA"/>
        </w:rPr>
        <w:t>”</w:t>
      </w:r>
      <w:r w:rsidRPr="00022D2A">
        <w:rPr>
          <w:sz w:val="28"/>
          <w:szCs w:val="28"/>
          <w:lang w:val="uk-UA"/>
        </w:rPr>
        <w:t xml:space="preserve"> (Львів, 2003)</w:t>
      </w:r>
      <w:r>
        <w:rPr>
          <w:sz w:val="28"/>
          <w:szCs w:val="28"/>
          <w:lang w:val="uk-UA"/>
        </w:rPr>
        <w:t>,</w:t>
      </w:r>
      <w:r w:rsidRPr="00022D2A">
        <w:rPr>
          <w:sz w:val="28"/>
          <w:szCs w:val="28"/>
          <w:lang w:val="uk-UA"/>
        </w:rPr>
        <w:t xml:space="preserve"> </w:t>
      </w:r>
      <w:r>
        <w:rPr>
          <w:sz w:val="28"/>
          <w:szCs w:val="28"/>
          <w:lang w:val="uk-UA"/>
        </w:rPr>
        <w:t>„</w:t>
      </w:r>
      <w:r w:rsidRPr="00022D2A">
        <w:rPr>
          <w:sz w:val="28"/>
          <w:szCs w:val="28"/>
          <w:lang w:val="uk-UA"/>
        </w:rPr>
        <w:t>Викладання мов: нові методики та технології</w:t>
      </w:r>
      <w:r>
        <w:rPr>
          <w:sz w:val="28"/>
          <w:szCs w:val="28"/>
          <w:lang w:val="uk-UA"/>
        </w:rPr>
        <w:t>”</w:t>
      </w:r>
      <w:r w:rsidRPr="00022D2A">
        <w:rPr>
          <w:sz w:val="28"/>
          <w:szCs w:val="28"/>
          <w:lang w:val="uk-UA"/>
        </w:rPr>
        <w:t xml:space="preserve"> (Харків, 2004 )</w:t>
      </w:r>
      <w:r>
        <w:rPr>
          <w:sz w:val="28"/>
          <w:szCs w:val="28"/>
          <w:lang w:val="uk-UA"/>
        </w:rPr>
        <w:t>,</w:t>
      </w:r>
      <w:r w:rsidRPr="00022D2A">
        <w:rPr>
          <w:sz w:val="28"/>
          <w:szCs w:val="28"/>
          <w:lang w:val="uk-UA"/>
        </w:rPr>
        <w:t xml:space="preserve"> </w:t>
      </w:r>
      <w:r>
        <w:rPr>
          <w:sz w:val="28"/>
          <w:szCs w:val="28"/>
          <w:lang w:val="uk-UA"/>
        </w:rPr>
        <w:t>„</w:t>
      </w:r>
      <w:r w:rsidRPr="00022D2A">
        <w:rPr>
          <w:sz w:val="28"/>
          <w:szCs w:val="28"/>
          <w:lang w:val="uk-UA"/>
        </w:rPr>
        <w:t>Актуальні проблеми романо-германської філології</w:t>
      </w:r>
      <w:r>
        <w:rPr>
          <w:sz w:val="28"/>
          <w:szCs w:val="28"/>
          <w:lang w:val="uk-UA"/>
        </w:rPr>
        <w:t xml:space="preserve"> в Україні та Болонський процес”</w:t>
      </w:r>
      <w:r w:rsidRPr="00022D2A">
        <w:rPr>
          <w:sz w:val="28"/>
          <w:szCs w:val="28"/>
          <w:lang w:val="uk-UA"/>
        </w:rPr>
        <w:t xml:space="preserve"> (Чернівці, 2004)</w:t>
      </w:r>
      <w:r>
        <w:rPr>
          <w:sz w:val="28"/>
          <w:szCs w:val="28"/>
          <w:lang w:val="uk-UA"/>
        </w:rPr>
        <w:t>,</w:t>
      </w:r>
      <w:r w:rsidRPr="00022D2A">
        <w:rPr>
          <w:sz w:val="28"/>
          <w:szCs w:val="28"/>
          <w:lang w:val="uk-UA"/>
        </w:rPr>
        <w:t xml:space="preserve"> </w:t>
      </w:r>
      <w:r>
        <w:rPr>
          <w:sz w:val="28"/>
          <w:szCs w:val="28"/>
          <w:lang w:val="uk-UA"/>
        </w:rPr>
        <w:t>„</w:t>
      </w:r>
      <w:r w:rsidRPr="00022D2A">
        <w:rPr>
          <w:sz w:val="28"/>
          <w:szCs w:val="28"/>
          <w:lang w:val="uk-UA"/>
        </w:rPr>
        <w:t>Дні науки’ 2005</w:t>
      </w:r>
      <w:r>
        <w:rPr>
          <w:sz w:val="28"/>
          <w:szCs w:val="28"/>
          <w:lang w:val="uk-UA"/>
        </w:rPr>
        <w:t>”</w:t>
      </w:r>
      <w:r w:rsidRPr="00022D2A">
        <w:rPr>
          <w:sz w:val="28"/>
          <w:szCs w:val="28"/>
          <w:lang w:val="uk-UA"/>
        </w:rPr>
        <w:t xml:space="preserve"> (Дніпропетровськ, 2005);</w:t>
      </w:r>
      <w:r>
        <w:rPr>
          <w:sz w:val="28"/>
          <w:szCs w:val="28"/>
          <w:lang w:val="uk-UA"/>
        </w:rPr>
        <w:t xml:space="preserve"> </w:t>
      </w:r>
      <w:r>
        <w:rPr>
          <w:i/>
          <w:iCs/>
          <w:sz w:val="28"/>
          <w:szCs w:val="28"/>
          <w:lang w:val="uk-UA"/>
        </w:rPr>
        <w:t xml:space="preserve">трьох всеукраїнських </w:t>
      </w:r>
      <w:r>
        <w:rPr>
          <w:sz w:val="28"/>
          <w:szCs w:val="28"/>
          <w:lang w:val="uk-UA"/>
        </w:rPr>
        <w:t xml:space="preserve">наукових </w:t>
      </w:r>
      <w:r w:rsidRPr="00022D2A">
        <w:rPr>
          <w:sz w:val="28"/>
          <w:szCs w:val="28"/>
          <w:lang w:val="uk-UA"/>
        </w:rPr>
        <w:t xml:space="preserve">конференціях: </w:t>
      </w:r>
      <w:r>
        <w:rPr>
          <w:sz w:val="28"/>
          <w:szCs w:val="28"/>
          <w:lang w:val="uk-UA"/>
        </w:rPr>
        <w:t>„</w:t>
      </w:r>
      <w:r w:rsidRPr="00022D2A">
        <w:rPr>
          <w:sz w:val="28"/>
          <w:szCs w:val="28"/>
          <w:lang w:val="uk-UA"/>
        </w:rPr>
        <w:t>Актуальні проблеми філології</w:t>
      </w:r>
      <w:r>
        <w:rPr>
          <w:sz w:val="28"/>
          <w:szCs w:val="28"/>
          <w:lang w:val="uk-UA"/>
        </w:rPr>
        <w:t>”</w:t>
      </w:r>
      <w:r w:rsidRPr="00022D2A">
        <w:rPr>
          <w:sz w:val="28"/>
          <w:szCs w:val="28"/>
          <w:lang w:val="uk-UA"/>
        </w:rPr>
        <w:t xml:space="preserve"> (Дніпропетровськ, 2003)</w:t>
      </w:r>
      <w:r>
        <w:rPr>
          <w:sz w:val="28"/>
          <w:szCs w:val="28"/>
          <w:lang w:val="uk-UA"/>
        </w:rPr>
        <w:t>,</w:t>
      </w:r>
      <w:r w:rsidRPr="00022D2A">
        <w:rPr>
          <w:sz w:val="28"/>
          <w:szCs w:val="28"/>
          <w:lang w:val="uk-UA"/>
        </w:rPr>
        <w:t xml:space="preserve"> </w:t>
      </w:r>
      <w:r>
        <w:rPr>
          <w:sz w:val="28"/>
          <w:szCs w:val="28"/>
          <w:lang w:val="uk-UA"/>
        </w:rPr>
        <w:t>„</w:t>
      </w:r>
      <w:r w:rsidRPr="00022D2A">
        <w:rPr>
          <w:sz w:val="28"/>
          <w:szCs w:val="28"/>
          <w:lang w:val="uk-UA"/>
        </w:rPr>
        <w:t>Пріоритети германського та романського мовознавства</w:t>
      </w:r>
      <w:r>
        <w:rPr>
          <w:sz w:val="28"/>
          <w:szCs w:val="28"/>
          <w:lang w:val="uk-UA"/>
        </w:rPr>
        <w:t>”</w:t>
      </w:r>
      <w:r w:rsidRPr="00022D2A">
        <w:rPr>
          <w:sz w:val="28"/>
          <w:szCs w:val="28"/>
          <w:lang w:val="uk-UA"/>
        </w:rPr>
        <w:t xml:space="preserve"> (Луцьк </w:t>
      </w:r>
      <w:r>
        <w:rPr>
          <w:sz w:val="28"/>
          <w:szCs w:val="28"/>
          <w:lang w:val="uk-UA"/>
        </w:rPr>
        <w:t>(</w:t>
      </w:r>
      <w:r w:rsidRPr="00022D2A">
        <w:rPr>
          <w:sz w:val="28"/>
          <w:szCs w:val="28"/>
          <w:lang w:val="uk-UA"/>
        </w:rPr>
        <w:t>Світязь</w:t>
      </w:r>
      <w:r>
        <w:rPr>
          <w:sz w:val="28"/>
          <w:szCs w:val="28"/>
          <w:lang w:val="uk-UA"/>
        </w:rPr>
        <w:t>)</w:t>
      </w:r>
      <w:r w:rsidRPr="00022D2A">
        <w:rPr>
          <w:sz w:val="28"/>
          <w:szCs w:val="28"/>
          <w:lang w:val="uk-UA"/>
        </w:rPr>
        <w:t>, 2007)</w:t>
      </w:r>
      <w:r>
        <w:rPr>
          <w:sz w:val="28"/>
          <w:szCs w:val="28"/>
          <w:lang w:val="uk-UA"/>
        </w:rPr>
        <w:t>,</w:t>
      </w:r>
      <w:r w:rsidRPr="00022D2A">
        <w:rPr>
          <w:sz w:val="28"/>
          <w:szCs w:val="28"/>
          <w:lang w:val="uk-UA"/>
        </w:rPr>
        <w:t xml:space="preserve"> </w:t>
      </w:r>
      <w:r>
        <w:rPr>
          <w:sz w:val="28"/>
          <w:szCs w:val="28"/>
          <w:lang w:val="uk-UA"/>
        </w:rPr>
        <w:t>„</w:t>
      </w:r>
      <w:r w:rsidRPr="00022D2A">
        <w:rPr>
          <w:sz w:val="28"/>
          <w:szCs w:val="28"/>
          <w:lang w:val="uk-UA"/>
        </w:rPr>
        <w:t>Пріоритети германського та романського мовознавства</w:t>
      </w:r>
      <w:r>
        <w:rPr>
          <w:sz w:val="28"/>
          <w:szCs w:val="28"/>
          <w:lang w:val="uk-UA"/>
        </w:rPr>
        <w:t>”</w:t>
      </w:r>
      <w:r w:rsidRPr="00022D2A">
        <w:rPr>
          <w:sz w:val="28"/>
          <w:szCs w:val="28"/>
          <w:lang w:val="uk-UA"/>
        </w:rPr>
        <w:t xml:space="preserve"> (Луцьк </w:t>
      </w:r>
      <w:r>
        <w:rPr>
          <w:sz w:val="28"/>
          <w:szCs w:val="28"/>
          <w:lang w:val="uk-UA"/>
        </w:rPr>
        <w:t>(</w:t>
      </w:r>
      <w:r w:rsidRPr="00022D2A">
        <w:rPr>
          <w:sz w:val="28"/>
          <w:szCs w:val="28"/>
          <w:lang w:val="uk-UA"/>
        </w:rPr>
        <w:t>Світязь</w:t>
      </w:r>
      <w:r>
        <w:rPr>
          <w:sz w:val="28"/>
          <w:szCs w:val="28"/>
          <w:lang w:val="uk-UA"/>
        </w:rPr>
        <w:t>)</w:t>
      </w:r>
      <w:r w:rsidRPr="00022D2A">
        <w:rPr>
          <w:sz w:val="28"/>
          <w:szCs w:val="28"/>
          <w:lang w:val="uk-UA"/>
        </w:rPr>
        <w:t>, 2008)</w:t>
      </w:r>
      <w:r>
        <w:rPr>
          <w:sz w:val="28"/>
          <w:szCs w:val="28"/>
          <w:lang w:val="uk-UA"/>
        </w:rPr>
        <w:t xml:space="preserve">; </w:t>
      </w:r>
      <w:r>
        <w:rPr>
          <w:i/>
          <w:iCs/>
          <w:sz w:val="28"/>
          <w:szCs w:val="28"/>
          <w:lang w:val="uk-UA"/>
        </w:rPr>
        <w:t>науково-практичному семінарі</w:t>
      </w:r>
      <w:r>
        <w:rPr>
          <w:sz w:val="28"/>
          <w:szCs w:val="28"/>
          <w:lang w:val="uk-UA"/>
        </w:rPr>
        <w:t xml:space="preserve"> „Проблеми сучасного перекладознавства” (Луцький інститут розвитку людини університету „Україна”, 2006), </w:t>
      </w:r>
      <w:r>
        <w:rPr>
          <w:i/>
          <w:iCs/>
          <w:sz w:val="28"/>
          <w:szCs w:val="28"/>
          <w:lang w:val="uk-UA"/>
        </w:rPr>
        <w:t xml:space="preserve">звітних наукових конференціях </w:t>
      </w:r>
      <w:r>
        <w:rPr>
          <w:sz w:val="28"/>
          <w:szCs w:val="28"/>
          <w:lang w:val="uk-UA"/>
        </w:rPr>
        <w:t xml:space="preserve">професорсько-викладацького складу Волинського національного університету імені Лесі Українки (2002−2008 рр.), </w:t>
      </w:r>
      <w:r>
        <w:rPr>
          <w:i/>
          <w:iCs/>
          <w:sz w:val="28"/>
          <w:szCs w:val="28"/>
          <w:lang w:val="uk-UA"/>
        </w:rPr>
        <w:t xml:space="preserve">засіданнях </w:t>
      </w:r>
      <w:r>
        <w:rPr>
          <w:sz w:val="28"/>
          <w:szCs w:val="28"/>
          <w:lang w:val="uk-UA"/>
        </w:rPr>
        <w:t>кафедри практики англійської мови факультету романо-германської філології Волинського національного університету імені Лесі Українки (протокол № 6 від 11 червня 2008 р.) та кафедри германського, загального і порівняльного мовознавства факультету іноземних мов Чернівецького національного університету імені Юрія Федьковича (протокол № 10 від 26 грудня 2008 р.)</w:t>
      </w:r>
    </w:p>
    <w:p w:rsidR="00171370" w:rsidRPr="00E30038" w:rsidRDefault="00171370" w:rsidP="00171370">
      <w:pPr>
        <w:spacing w:line="360" w:lineRule="auto"/>
        <w:ind w:firstLine="709"/>
        <w:jc w:val="both"/>
        <w:rPr>
          <w:sz w:val="28"/>
          <w:szCs w:val="28"/>
          <w:lang w:val="uk-UA"/>
        </w:rPr>
      </w:pPr>
      <w:r>
        <w:rPr>
          <w:b/>
          <w:caps/>
          <w:sz w:val="28"/>
          <w:szCs w:val="28"/>
          <w:lang w:val="uk-UA"/>
        </w:rPr>
        <w:t>П</w:t>
      </w:r>
      <w:r>
        <w:rPr>
          <w:b/>
          <w:sz w:val="28"/>
          <w:szCs w:val="28"/>
          <w:lang w:val="uk-UA"/>
        </w:rPr>
        <w:t>ублікації</w:t>
      </w:r>
      <w:r>
        <w:rPr>
          <w:b/>
          <w:caps/>
          <w:sz w:val="28"/>
          <w:szCs w:val="28"/>
          <w:lang w:val="uk-UA"/>
        </w:rPr>
        <w:t>.</w:t>
      </w:r>
      <w:r>
        <w:rPr>
          <w:sz w:val="28"/>
          <w:szCs w:val="28"/>
          <w:lang w:val="uk-UA"/>
        </w:rPr>
        <w:t xml:space="preserve"> </w:t>
      </w:r>
      <w:r w:rsidRPr="00E30038">
        <w:rPr>
          <w:sz w:val="28"/>
          <w:szCs w:val="28"/>
          <w:lang w:val="uk-UA"/>
        </w:rPr>
        <w:t xml:space="preserve">Основні положення та результати дисертаційного дослідження висвітлено у 8-ми одноосібних статтях, </w:t>
      </w:r>
      <w:r w:rsidRPr="00E30038">
        <w:rPr>
          <w:spacing w:val="-4"/>
          <w:sz w:val="28"/>
          <w:szCs w:val="28"/>
          <w:lang w:val="uk-UA"/>
        </w:rPr>
        <w:t>надрукованих у фахових виданнях ВАК України,</w:t>
      </w:r>
      <w:r w:rsidRPr="00E30038">
        <w:rPr>
          <w:sz w:val="28"/>
          <w:szCs w:val="28"/>
          <w:lang w:val="uk-UA"/>
        </w:rPr>
        <w:t xml:space="preserve"> та 4</w:t>
      </w:r>
      <w:r>
        <w:rPr>
          <w:sz w:val="28"/>
          <w:szCs w:val="28"/>
          <w:lang w:val="uk-UA"/>
        </w:rPr>
        <w:t>-х</w:t>
      </w:r>
      <w:r w:rsidRPr="00E30038">
        <w:rPr>
          <w:sz w:val="28"/>
          <w:szCs w:val="28"/>
          <w:lang w:val="uk-UA"/>
        </w:rPr>
        <w:t xml:space="preserve"> одноосібних матеріалах науково-практичних конференцій.</w:t>
      </w:r>
    </w:p>
    <w:p w:rsidR="00171370" w:rsidRPr="00B32A4F" w:rsidRDefault="00171370" w:rsidP="00171370">
      <w:pPr>
        <w:spacing w:line="360" w:lineRule="auto"/>
        <w:ind w:firstLine="709"/>
        <w:jc w:val="both"/>
        <w:rPr>
          <w:sz w:val="28"/>
          <w:lang w:val="uk-UA"/>
        </w:rPr>
      </w:pPr>
      <w:r>
        <w:rPr>
          <w:b/>
          <w:caps/>
          <w:sz w:val="28"/>
          <w:lang w:val="uk-UA"/>
        </w:rPr>
        <w:lastRenderedPageBreak/>
        <w:t>С</w:t>
      </w:r>
      <w:r>
        <w:rPr>
          <w:b/>
          <w:sz w:val="28"/>
          <w:szCs w:val="28"/>
          <w:lang w:val="uk-UA"/>
        </w:rPr>
        <w:t>труктура дисертації</w:t>
      </w:r>
      <w:r>
        <w:rPr>
          <w:sz w:val="28"/>
          <w:szCs w:val="28"/>
          <w:lang w:val="uk-UA"/>
        </w:rPr>
        <w:t>. Робота с</w:t>
      </w:r>
      <w:r>
        <w:rPr>
          <w:sz w:val="28"/>
          <w:lang w:val="uk-UA"/>
        </w:rPr>
        <w:t xml:space="preserve">кладається зі вступу, трьох розділів </w:t>
      </w:r>
      <w:r>
        <w:rPr>
          <w:sz w:val="28"/>
          <w:szCs w:val="28"/>
          <w:lang w:val="uk-UA"/>
        </w:rPr>
        <w:t>із висновками до кожного з них, загальних</w:t>
      </w:r>
      <w:r>
        <w:rPr>
          <w:sz w:val="28"/>
          <w:lang w:val="uk-UA"/>
        </w:rPr>
        <w:t xml:space="preserve"> висновків, </w:t>
      </w:r>
      <w:r w:rsidRPr="00B32A4F">
        <w:rPr>
          <w:sz w:val="28"/>
          <w:lang w:val="uk-UA"/>
        </w:rPr>
        <w:t>списку використаних джерел (293 позиції), переліку лексикографічних джерел (19 позицій) та десяти додатків. Основний текст дисертації становить 171 сторінка, а загальний обсяг дисертації з додатками – 343 сторінки.</w:t>
      </w:r>
      <w:r w:rsidRPr="00B32A4F">
        <w:rPr>
          <w:b/>
          <w:bCs/>
          <w:sz w:val="28"/>
          <w:szCs w:val="28"/>
          <w:lang w:val="uk-UA"/>
        </w:rPr>
        <w:t xml:space="preserve"> </w:t>
      </w:r>
    </w:p>
    <w:p w:rsidR="00171370" w:rsidRDefault="00171370" w:rsidP="00171370">
      <w:pPr>
        <w:spacing w:line="360" w:lineRule="auto"/>
        <w:ind w:firstLine="709"/>
        <w:jc w:val="both"/>
        <w:rPr>
          <w:sz w:val="28"/>
          <w:szCs w:val="28"/>
          <w:lang w:val="uk-UA"/>
        </w:rPr>
      </w:pPr>
      <w:r>
        <w:rPr>
          <w:sz w:val="28"/>
          <w:lang w:val="uk-UA"/>
        </w:rPr>
        <w:t>У</w:t>
      </w:r>
      <w:r>
        <w:rPr>
          <w:b/>
          <w:sz w:val="28"/>
          <w:lang w:val="uk-UA"/>
        </w:rPr>
        <w:t xml:space="preserve"> </w:t>
      </w:r>
      <w:r>
        <w:rPr>
          <w:b/>
          <w:sz w:val="28"/>
          <w:szCs w:val="28"/>
          <w:lang w:val="uk-UA"/>
        </w:rPr>
        <w:t>вступі</w:t>
      </w:r>
      <w:r>
        <w:rPr>
          <w:sz w:val="28"/>
          <w:lang w:val="uk-UA"/>
        </w:rPr>
        <w:t xml:space="preserve"> </w:t>
      </w:r>
      <w:r>
        <w:rPr>
          <w:sz w:val="28"/>
          <w:szCs w:val="28"/>
          <w:lang w:val="uk-UA"/>
        </w:rPr>
        <w:t>обґрунтовано актуальність обраної теми, розкрито наукову новизну, вказано об’єкт і предмет дослідження, визначено мету й завдання, відзначено теоретичне та практичне значення дисертації, представлено методику дослідження й основні положення, які виносяться на захист, а також описано емпіричний матеріал, подано відомості про апробацію отриманих результатів і структуру роботи.</w:t>
      </w:r>
    </w:p>
    <w:p w:rsidR="00171370" w:rsidRDefault="00171370" w:rsidP="00171370">
      <w:pPr>
        <w:spacing w:line="360" w:lineRule="auto"/>
        <w:ind w:firstLine="709"/>
        <w:jc w:val="both"/>
        <w:rPr>
          <w:b/>
          <w:caps/>
          <w:sz w:val="28"/>
          <w:lang w:val="uk-UA"/>
        </w:rPr>
      </w:pPr>
      <w:r>
        <w:rPr>
          <w:sz w:val="28"/>
          <w:lang w:val="uk-UA"/>
        </w:rPr>
        <w:t>У</w:t>
      </w:r>
      <w:r>
        <w:rPr>
          <w:b/>
          <w:sz w:val="28"/>
          <w:lang w:val="uk-UA"/>
        </w:rPr>
        <w:t xml:space="preserve"> </w:t>
      </w:r>
      <w:r>
        <w:rPr>
          <w:b/>
          <w:sz w:val="28"/>
          <w:szCs w:val="28"/>
          <w:lang w:val="uk-UA"/>
        </w:rPr>
        <w:t>першому розділі</w:t>
      </w:r>
      <w:r>
        <w:rPr>
          <w:sz w:val="28"/>
          <w:szCs w:val="28"/>
          <w:lang w:val="uk-UA"/>
        </w:rPr>
        <w:t xml:space="preserve"> </w:t>
      </w:r>
      <w:r>
        <w:rPr>
          <w:sz w:val="28"/>
          <w:lang w:val="uk-UA"/>
        </w:rPr>
        <w:t xml:space="preserve">„Теоретичні засади дослідження комбінувальних форм у сучасній англійській мові” </w:t>
      </w:r>
      <w:r>
        <w:rPr>
          <w:sz w:val="28"/>
          <w:szCs w:val="28"/>
          <w:lang w:val="uk-UA"/>
        </w:rPr>
        <w:t>розроблено теоретико-методологічну базу роботи, а також окреслено власне розуміння дериваційної категорії „комбінувальні форми” на тлі розмаїття її дефініцій у науковій парадигмі; подано критичний огляд сучасних напрямів дослідження дериваційних формантів; визначено лінгвальний статус комбінувальних форм у сучасній англійській мові.</w:t>
      </w:r>
    </w:p>
    <w:p w:rsidR="00171370" w:rsidRDefault="00171370" w:rsidP="00171370">
      <w:pPr>
        <w:spacing w:line="360" w:lineRule="auto"/>
        <w:ind w:firstLine="709"/>
        <w:jc w:val="both"/>
        <w:rPr>
          <w:sz w:val="28"/>
          <w:szCs w:val="28"/>
          <w:lang w:val="uk-UA"/>
        </w:rPr>
      </w:pPr>
      <w:r>
        <w:rPr>
          <w:b/>
          <w:caps/>
          <w:sz w:val="28"/>
          <w:lang w:val="uk-UA"/>
        </w:rPr>
        <w:t>Д</w:t>
      </w:r>
      <w:r>
        <w:rPr>
          <w:b/>
          <w:sz w:val="28"/>
          <w:szCs w:val="28"/>
          <w:lang w:val="uk-UA"/>
        </w:rPr>
        <w:t>ругий розділ</w:t>
      </w:r>
      <w:r>
        <w:rPr>
          <w:sz w:val="28"/>
          <w:szCs w:val="28"/>
          <w:lang w:val="uk-UA"/>
        </w:rPr>
        <w:t xml:space="preserve"> </w:t>
      </w:r>
      <w:r>
        <w:rPr>
          <w:sz w:val="28"/>
          <w:lang w:val="uk-UA"/>
        </w:rPr>
        <w:t xml:space="preserve">„Системні характеристики комбінувальних форм” </w:t>
      </w:r>
      <w:r>
        <w:rPr>
          <w:sz w:val="28"/>
          <w:szCs w:val="28"/>
          <w:lang w:val="uk-UA"/>
        </w:rPr>
        <w:t>містить інвентар комбінувальних форм, опис їх структурних, етимологічних, дистрибутивних і валентних характеристик.</w:t>
      </w:r>
    </w:p>
    <w:p w:rsidR="00171370" w:rsidRDefault="00171370" w:rsidP="00171370">
      <w:pPr>
        <w:spacing w:line="360" w:lineRule="auto"/>
        <w:ind w:firstLine="709"/>
        <w:jc w:val="both"/>
        <w:rPr>
          <w:sz w:val="28"/>
          <w:lang w:val="uk-UA"/>
        </w:rPr>
      </w:pPr>
      <w:r>
        <w:rPr>
          <w:caps/>
          <w:sz w:val="28"/>
          <w:lang w:val="uk-UA"/>
        </w:rPr>
        <w:t>У</w:t>
      </w:r>
      <w:r>
        <w:rPr>
          <w:b/>
          <w:caps/>
          <w:sz w:val="28"/>
          <w:lang w:val="uk-UA"/>
        </w:rPr>
        <w:t xml:space="preserve"> </w:t>
      </w:r>
      <w:r>
        <w:rPr>
          <w:b/>
          <w:sz w:val="28"/>
          <w:szCs w:val="28"/>
          <w:lang w:val="uk-UA"/>
        </w:rPr>
        <w:t>третьому розділі</w:t>
      </w:r>
      <w:r>
        <w:rPr>
          <w:sz w:val="28"/>
          <w:lang w:val="uk-UA"/>
        </w:rPr>
        <w:t xml:space="preserve"> „Комбінувальні форми як когнітивний код” виявлено основні способи репрезентації концептуальних структур комбінувальними формами та дериватами з цими формантами в межах виділених когнітивних категорій. </w:t>
      </w:r>
    </w:p>
    <w:p w:rsidR="00171370" w:rsidRDefault="00171370" w:rsidP="00171370">
      <w:pPr>
        <w:spacing w:line="360" w:lineRule="auto"/>
        <w:ind w:firstLine="709"/>
        <w:jc w:val="both"/>
        <w:rPr>
          <w:sz w:val="28"/>
          <w:lang w:val="uk-UA"/>
        </w:rPr>
      </w:pPr>
      <w:r>
        <w:rPr>
          <w:sz w:val="28"/>
          <w:lang w:val="uk-UA"/>
        </w:rPr>
        <w:t>Результати дослідження викладено у</w:t>
      </w:r>
      <w:r>
        <w:rPr>
          <w:b/>
          <w:caps/>
          <w:sz w:val="28"/>
          <w:lang w:val="uk-UA"/>
        </w:rPr>
        <w:t xml:space="preserve"> </w:t>
      </w:r>
      <w:r>
        <w:rPr>
          <w:b/>
          <w:sz w:val="28"/>
          <w:szCs w:val="28"/>
          <w:lang w:val="uk-UA"/>
        </w:rPr>
        <w:t>висновках</w:t>
      </w:r>
      <w:r>
        <w:rPr>
          <w:sz w:val="28"/>
          <w:szCs w:val="28"/>
          <w:lang w:val="uk-UA"/>
        </w:rPr>
        <w:t>.</w:t>
      </w:r>
    </w:p>
    <w:p w:rsidR="00171370" w:rsidRDefault="00171370" w:rsidP="00171370">
      <w:pPr>
        <w:spacing w:line="360" w:lineRule="auto"/>
        <w:ind w:firstLine="709"/>
        <w:jc w:val="both"/>
        <w:rPr>
          <w:sz w:val="28"/>
          <w:szCs w:val="28"/>
          <w:lang w:val="uk-UA"/>
        </w:rPr>
      </w:pPr>
      <w:r>
        <w:rPr>
          <w:sz w:val="28"/>
          <w:szCs w:val="28"/>
          <w:lang w:val="uk-UA"/>
        </w:rPr>
        <w:t xml:space="preserve">У </w:t>
      </w:r>
      <w:r w:rsidRPr="00EA7EDA">
        <w:rPr>
          <w:b/>
          <w:bCs/>
          <w:sz w:val="28"/>
          <w:szCs w:val="28"/>
          <w:lang w:val="uk-UA"/>
        </w:rPr>
        <w:t>додатках</w:t>
      </w:r>
      <w:r w:rsidRPr="005B025C">
        <w:rPr>
          <w:sz w:val="28"/>
          <w:szCs w:val="28"/>
          <w:lang w:val="uk-UA"/>
        </w:rPr>
        <w:t xml:space="preserve"> обсягом 137 </w:t>
      </w:r>
      <w:r>
        <w:rPr>
          <w:sz w:val="28"/>
          <w:szCs w:val="28"/>
          <w:lang w:val="uk-UA"/>
        </w:rPr>
        <w:t>сторінок наведено</w:t>
      </w:r>
      <w:r w:rsidRPr="005B025C">
        <w:rPr>
          <w:sz w:val="28"/>
          <w:szCs w:val="28"/>
          <w:lang w:val="uk-UA"/>
        </w:rPr>
        <w:t xml:space="preserve"> таблиц</w:t>
      </w:r>
      <w:r>
        <w:rPr>
          <w:sz w:val="28"/>
          <w:szCs w:val="28"/>
          <w:lang w:val="uk-UA"/>
        </w:rPr>
        <w:t>і, що уточнюють результати дослідження та</w:t>
      </w:r>
      <w:r w:rsidRPr="005B025C">
        <w:rPr>
          <w:sz w:val="28"/>
          <w:szCs w:val="28"/>
          <w:lang w:val="uk-UA"/>
        </w:rPr>
        <w:t xml:space="preserve"> відображають структурні, етимологічні, семантичні характеристики </w:t>
      </w:r>
      <w:r>
        <w:rPr>
          <w:sz w:val="28"/>
          <w:szCs w:val="28"/>
          <w:lang w:val="uk-UA"/>
        </w:rPr>
        <w:t>комбінувальних форм</w:t>
      </w:r>
      <w:r w:rsidRPr="005B025C">
        <w:rPr>
          <w:sz w:val="28"/>
          <w:szCs w:val="28"/>
          <w:lang w:val="uk-UA"/>
        </w:rPr>
        <w:t xml:space="preserve"> і особливості реалізації виділених когнітивних категорій.</w:t>
      </w:r>
    </w:p>
    <w:p w:rsidR="00171370" w:rsidRDefault="00171370" w:rsidP="00171370">
      <w:pPr>
        <w:spacing w:line="360" w:lineRule="auto"/>
        <w:ind w:firstLine="709"/>
        <w:jc w:val="center"/>
        <w:rPr>
          <w:b/>
          <w:sz w:val="28"/>
          <w:szCs w:val="28"/>
          <w:lang w:val="uk-UA"/>
        </w:rPr>
      </w:pPr>
      <w:r>
        <w:rPr>
          <w:sz w:val="28"/>
          <w:lang w:val="uk-UA"/>
        </w:rPr>
        <w:br w:type="page"/>
      </w:r>
      <w:r>
        <w:rPr>
          <w:b/>
          <w:sz w:val="28"/>
          <w:szCs w:val="28"/>
          <w:lang w:val="uk-UA"/>
        </w:rPr>
        <w:lastRenderedPageBreak/>
        <w:t>ЗАГАЛЬНІ ВИСНОВКИ</w:t>
      </w:r>
    </w:p>
    <w:p w:rsidR="00171370" w:rsidRDefault="00171370" w:rsidP="00171370">
      <w:pPr>
        <w:spacing w:line="360" w:lineRule="auto"/>
        <w:jc w:val="center"/>
        <w:rPr>
          <w:b/>
          <w:sz w:val="28"/>
          <w:szCs w:val="28"/>
          <w:lang w:val="uk-UA"/>
        </w:rPr>
      </w:pPr>
    </w:p>
    <w:p w:rsidR="00171370" w:rsidRDefault="00171370" w:rsidP="00171370">
      <w:pPr>
        <w:spacing w:line="360" w:lineRule="auto"/>
        <w:ind w:firstLine="709"/>
        <w:jc w:val="both"/>
        <w:rPr>
          <w:sz w:val="28"/>
          <w:szCs w:val="28"/>
          <w:lang w:val="uk-UA"/>
        </w:rPr>
      </w:pPr>
      <w:r>
        <w:rPr>
          <w:sz w:val="28"/>
          <w:szCs w:val="28"/>
          <w:lang w:val="uk-UA"/>
        </w:rPr>
        <w:t xml:space="preserve">Дисертацію виконано в межах лінгвокогнітивної концепції аналізу дериваційних формантів з метою виявлення їх  формальних, семантичних і концептуально-когнітивних характеристик. Деривація як особливий спосіб номінації, орієнтований на передачу знань про світ, володіє таким багатим арсеналом засобів реалізації основних характеристик, завдяки яким останнім часом пожвавилося утворення нових дериватів і використання найрізноманітніших дериваційних елементів. </w:t>
      </w:r>
    </w:p>
    <w:p w:rsidR="00171370" w:rsidRDefault="00171370" w:rsidP="00171370">
      <w:pPr>
        <w:spacing w:line="360" w:lineRule="auto"/>
        <w:ind w:firstLine="709"/>
        <w:jc w:val="both"/>
        <w:rPr>
          <w:sz w:val="28"/>
          <w:szCs w:val="28"/>
          <w:lang w:val="uk-UA"/>
        </w:rPr>
      </w:pPr>
      <w:r>
        <w:rPr>
          <w:sz w:val="28"/>
          <w:szCs w:val="28"/>
          <w:lang w:val="uk-UA"/>
        </w:rPr>
        <w:t xml:space="preserve">Цей процес відбувається на тлі розширення нормативно-стандартних рамок вільнішого вибору можливих способів словотворення, спричинених значним ускладненням когнітивних процесів, демократизацією тих знань і ресурсів, які мають у розпорядженні творці цього процесу. Стрижнем розвитку деривації є образи мовних об’єктів і схеми роботи з цими об’єктами, що формуються при усвідомленні людиною світу. Навколишній світ не відображається безпосередньо в мові, а в свідомості її носіїв; свідомість, у свою чергу, закріплює, кодує це відображення у знаках. Між фрагментом світу та мовним знаком знаходиться відображений у голові людини його образ, уявлення про нього − певний концепт.  </w:t>
      </w:r>
    </w:p>
    <w:p w:rsidR="00171370" w:rsidRDefault="00171370" w:rsidP="00171370">
      <w:pPr>
        <w:spacing w:line="360" w:lineRule="auto"/>
        <w:ind w:firstLine="709"/>
        <w:jc w:val="both"/>
        <w:rPr>
          <w:sz w:val="28"/>
          <w:szCs w:val="28"/>
          <w:lang w:val="uk-UA"/>
        </w:rPr>
      </w:pPr>
      <w:r>
        <w:rPr>
          <w:sz w:val="28"/>
          <w:lang w:val="uk-UA"/>
        </w:rPr>
        <w:t xml:space="preserve">Дослідження виявило, що комбінувальні форми складають досить численну дериваційну категорію у системі словотвору сучасної англійської мови. За даними тлумачних словників англійської мови вони нараховують 648 одиниць. </w:t>
      </w:r>
      <w:r>
        <w:rPr>
          <w:sz w:val="28"/>
          <w:szCs w:val="28"/>
          <w:lang w:val="uk-UA"/>
        </w:rPr>
        <w:t>З метою отримання якомога повнішого уявлення про такі дериваційні форманти в роботі запропоновано застосовувати комплексну методику, яка об’єднує два аспекти вивчення об’єктів мови</w:t>
      </w:r>
      <w:r>
        <w:rPr>
          <w:sz w:val="28"/>
          <w:lang w:val="uk-UA"/>
        </w:rPr>
        <w:t xml:space="preserve">: </w:t>
      </w:r>
      <w:r w:rsidRPr="002B42E0">
        <w:rPr>
          <w:i/>
          <w:sz w:val="28"/>
          <w:u w:val="single"/>
          <w:lang w:val="uk-UA"/>
        </w:rPr>
        <w:t>лінгвістичний</w:t>
      </w:r>
      <w:r w:rsidRPr="00312569">
        <w:rPr>
          <w:sz w:val="28"/>
          <w:lang w:val="uk-UA"/>
        </w:rPr>
        <w:t>,</w:t>
      </w:r>
      <w:r>
        <w:rPr>
          <w:sz w:val="28"/>
          <w:lang w:val="uk-UA"/>
        </w:rPr>
        <w:t xml:space="preserve"> який полягає у встановленні формальних, дистрибутивних, внутрішньовалентних характеристик словотвірних елементів, та </w:t>
      </w:r>
      <w:r w:rsidRPr="002B42E0">
        <w:rPr>
          <w:i/>
          <w:sz w:val="28"/>
          <w:u w:val="single"/>
          <w:lang w:val="uk-UA"/>
        </w:rPr>
        <w:t>концептуальний</w:t>
      </w:r>
      <w:r>
        <w:rPr>
          <w:sz w:val="28"/>
          <w:lang w:val="uk-UA"/>
        </w:rPr>
        <w:t>, який має на меті визначення когнітивної сутності досліджуваних формантів</w:t>
      </w:r>
      <w:r>
        <w:rPr>
          <w:sz w:val="28"/>
          <w:szCs w:val="28"/>
          <w:lang w:val="uk-UA"/>
        </w:rPr>
        <w:t>.</w:t>
      </w:r>
    </w:p>
    <w:p w:rsidR="00171370" w:rsidRDefault="00171370" w:rsidP="00171370">
      <w:pPr>
        <w:spacing w:line="360" w:lineRule="auto"/>
        <w:ind w:firstLine="709"/>
        <w:jc w:val="both"/>
        <w:rPr>
          <w:sz w:val="28"/>
          <w:lang w:val="uk-UA"/>
        </w:rPr>
      </w:pPr>
      <w:r>
        <w:rPr>
          <w:sz w:val="28"/>
          <w:lang w:val="uk-UA"/>
        </w:rPr>
        <w:t xml:space="preserve">Суперечності у визначенні терміна „комбінувальна форма”, неоднозначні характеристики кількісного складу, якісних і функціональних ознак цієї дериваційної категорії, а також ступеня їх десемантизації, зумовлені </w:t>
      </w:r>
      <w:r>
        <w:rPr>
          <w:sz w:val="28"/>
          <w:lang w:val="uk-UA"/>
        </w:rPr>
        <w:lastRenderedPageBreak/>
        <w:t xml:space="preserve">специфічним статусом цих одиниць у мові як асистемних конституентів системи словотвору, елементів перехідного типу. </w:t>
      </w:r>
      <w:r>
        <w:rPr>
          <w:sz w:val="28"/>
          <w:szCs w:val="28"/>
          <w:lang w:val="uk-UA"/>
        </w:rPr>
        <w:t xml:space="preserve">Усі комбінувальні форми мають такі релевантні ознаки: постійну форму та регулярне стандартне значення, трапляються, як правило, більше ніж в одному дериваті й за своїм статусом є </w:t>
      </w:r>
      <w:r w:rsidRPr="000A15C1">
        <w:rPr>
          <w:i/>
          <w:sz w:val="28"/>
          <w:szCs w:val="28"/>
          <w:lang w:val="uk-UA"/>
        </w:rPr>
        <w:t>кореневими морфемами специфічного типу</w:t>
      </w:r>
      <w:r>
        <w:rPr>
          <w:sz w:val="28"/>
          <w:szCs w:val="28"/>
          <w:lang w:val="uk-UA"/>
        </w:rPr>
        <w:t>, що варіюються від простих морфем</w:t>
      </w:r>
      <w:r>
        <w:rPr>
          <w:i/>
          <w:sz w:val="28"/>
          <w:szCs w:val="28"/>
          <w:lang w:val="uk-UA"/>
        </w:rPr>
        <w:t xml:space="preserve"> </w:t>
      </w:r>
      <w:r>
        <w:rPr>
          <w:sz w:val="28"/>
          <w:szCs w:val="28"/>
          <w:lang w:val="uk-UA"/>
        </w:rPr>
        <w:t xml:space="preserve">до комплексів морфем. Вони здатні формувати довгі дериваційні ряди, які в разі потреби можуть розширюватися. Спостережено, що </w:t>
      </w:r>
      <w:r>
        <w:rPr>
          <w:sz w:val="28"/>
          <w:lang w:val="uk-UA"/>
        </w:rPr>
        <w:t xml:space="preserve">комбінувальні форми досить активні у процесі термінологічної деривації, оскільки належать до терміноелементів. </w:t>
      </w:r>
    </w:p>
    <w:p w:rsidR="00171370" w:rsidRDefault="00171370" w:rsidP="00171370">
      <w:pPr>
        <w:spacing w:line="360" w:lineRule="auto"/>
        <w:ind w:firstLine="709"/>
        <w:jc w:val="both"/>
        <w:rPr>
          <w:sz w:val="28"/>
          <w:lang w:val="uk-UA"/>
        </w:rPr>
      </w:pPr>
      <w:r w:rsidRPr="00F62C71">
        <w:rPr>
          <w:i/>
          <w:sz w:val="28"/>
          <w:lang w:val="uk-UA"/>
        </w:rPr>
        <w:t>За структурою</w:t>
      </w:r>
      <w:r>
        <w:rPr>
          <w:sz w:val="28"/>
          <w:lang w:val="uk-UA"/>
        </w:rPr>
        <w:t xml:space="preserve"> ці елементи бувають </w:t>
      </w:r>
      <w:r w:rsidRPr="00F62C71">
        <w:rPr>
          <w:i/>
          <w:sz w:val="28"/>
          <w:lang w:val="uk-UA"/>
        </w:rPr>
        <w:t>простими</w:t>
      </w:r>
      <w:r>
        <w:rPr>
          <w:sz w:val="28"/>
          <w:lang w:val="uk-UA"/>
        </w:rPr>
        <w:t xml:space="preserve">, </w:t>
      </w:r>
      <w:r w:rsidRPr="00F62C71">
        <w:rPr>
          <w:i/>
          <w:sz w:val="28"/>
          <w:lang w:val="uk-UA"/>
        </w:rPr>
        <w:t>складними</w:t>
      </w:r>
      <w:r>
        <w:rPr>
          <w:sz w:val="28"/>
          <w:lang w:val="uk-UA"/>
        </w:rPr>
        <w:t xml:space="preserve"> (суфіксального та безсуфіксального типу) та </w:t>
      </w:r>
      <w:r w:rsidRPr="00F62C71">
        <w:rPr>
          <w:i/>
          <w:sz w:val="28"/>
          <w:lang w:val="uk-UA"/>
        </w:rPr>
        <w:t>умовно складними</w:t>
      </w:r>
      <w:r>
        <w:rPr>
          <w:sz w:val="28"/>
          <w:lang w:val="uk-UA"/>
        </w:rPr>
        <w:t xml:space="preserve"> одиницями. </w:t>
      </w:r>
      <w:r w:rsidRPr="00F62C71">
        <w:rPr>
          <w:i/>
          <w:sz w:val="28"/>
          <w:lang w:val="uk-UA"/>
        </w:rPr>
        <w:t>Умовно складні</w:t>
      </w:r>
      <w:r>
        <w:rPr>
          <w:sz w:val="28"/>
          <w:lang w:val="uk-UA"/>
        </w:rPr>
        <w:t xml:space="preserve"> форманти та дериватори суфіксального типу зафіксовано лише у кінці слів. </w:t>
      </w:r>
      <w:r w:rsidRPr="00F62C71">
        <w:rPr>
          <w:i/>
          <w:sz w:val="28"/>
          <w:lang w:val="uk-UA"/>
        </w:rPr>
        <w:t>Складні</w:t>
      </w:r>
      <w:r>
        <w:rPr>
          <w:sz w:val="28"/>
          <w:lang w:val="uk-UA"/>
        </w:rPr>
        <w:t xml:space="preserve"> комбінувальні форми безсуфіксального типу, що є комплексами простих морфем, завжди знаходяться на початку дериваційної моделі. Виявлено, що чим простіша структура цих формантів, тим частіше вони зустрічаються у досліджуваних дериватах.</w:t>
      </w:r>
    </w:p>
    <w:p w:rsidR="00171370" w:rsidRDefault="00171370" w:rsidP="00171370">
      <w:pPr>
        <w:spacing w:line="360" w:lineRule="auto"/>
        <w:ind w:firstLine="709"/>
        <w:jc w:val="both"/>
        <w:rPr>
          <w:sz w:val="28"/>
          <w:lang w:val="uk-UA"/>
        </w:rPr>
      </w:pPr>
      <w:r>
        <w:rPr>
          <w:sz w:val="28"/>
          <w:szCs w:val="28"/>
          <w:lang w:val="uk-UA"/>
        </w:rPr>
        <w:t xml:space="preserve">Внаслідок вивчення етимології комбінувальних форм встановлено, що вони постали переважно зі слів грецького та латинського походження </w:t>
      </w:r>
      <w:r>
        <w:rPr>
          <w:sz w:val="28"/>
          <w:lang w:val="uk-UA"/>
        </w:rPr>
        <w:t>(639</w:t>
      </w:r>
      <w:r>
        <w:rPr>
          <w:lang w:val="uk-UA"/>
        </w:rPr>
        <w:t> </w:t>
      </w:r>
      <w:r>
        <w:rPr>
          <w:sz w:val="28"/>
          <w:lang w:val="uk-UA"/>
        </w:rPr>
        <w:t>одиниць, або 96,1</w:t>
      </w:r>
      <w:r>
        <w:rPr>
          <w:sz w:val="28"/>
          <w:szCs w:val="28"/>
          <w:lang w:val="en-US"/>
        </w:rPr>
        <w:t> </w:t>
      </w:r>
      <w:r>
        <w:rPr>
          <w:sz w:val="28"/>
          <w:lang w:val="uk-UA"/>
        </w:rPr>
        <w:t>%)</w:t>
      </w:r>
      <w:r>
        <w:rPr>
          <w:sz w:val="28"/>
          <w:szCs w:val="28"/>
          <w:lang w:val="uk-UA"/>
        </w:rPr>
        <w:t xml:space="preserve">. </w:t>
      </w:r>
      <w:r>
        <w:rPr>
          <w:sz w:val="28"/>
          <w:lang w:val="uk-UA"/>
        </w:rPr>
        <w:t>Запозичення з сучасних мов складають лише 3,9</w:t>
      </w:r>
      <w:r>
        <w:rPr>
          <w:sz w:val="28"/>
          <w:szCs w:val="28"/>
          <w:lang w:val="en-US"/>
        </w:rPr>
        <w:t> </w:t>
      </w:r>
      <w:r>
        <w:rPr>
          <w:sz w:val="28"/>
          <w:lang w:val="uk-UA"/>
        </w:rPr>
        <w:t xml:space="preserve">%, або 26 одиниць, вони є найменш поширеними серед конституентів цієї словотвірної категорії. </w:t>
      </w:r>
    </w:p>
    <w:p w:rsidR="00171370" w:rsidRDefault="00171370" w:rsidP="00171370">
      <w:pPr>
        <w:spacing w:line="360" w:lineRule="auto"/>
        <w:ind w:firstLine="709"/>
        <w:jc w:val="both"/>
        <w:rPr>
          <w:sz w:val="28"/>
          <w:szCs w:val="28"/>
          <w:lang w:val="uk-UA"/>
        </w:rPr>
      </w:pPr>
      <w:r>
        <w:rPr>
          <w:sz w:val="28"/>
          <w:szCs w:val="28"/>
          <w:lang w:val="uk-UA"/>
        </w:rPr>
        <w:t>Більшість досліджуваних формантів (498 одиниць, або 77,3</w:t>
      </w:r>
      <w:r>
        <w:rPr>
          <w:sz w:val="28"/>
          <w:szCs w:val="28"/>
          <w:lang w:val="en-US"/>
        </w:rPr>
        <w:t> </w:t>
      </w:r>
      <w:r>
        <w:rPr>
          <w:sz w:val="28"/>
          <w:szCs w:val="28"/>
          <w:lang w:val="uk-UA"/>
        </w:rPr>
        <w:t>%) актуалізують лише першу позицію у дериваційній моделі. Кількість постпозиціонованих комбінувальних складає 117 одниць, або 17,6</w:t>
      </w:r>
      <w:r>
        <w:rPr>
          <w:sz w:val="28"/>
          <w:szCs w:val="28"/>
          <w:lang w:val="en-US"/>
        </w:rPr>
        <w:t> </w:t>
      </w:r>
      <w:r>
        <w:rPr>
          <w:sz w:val="28"/>
          <w:szCs w:val="28"/>
          <w:lang w:val="uk-UA"/>
        </w:rPr>
        <w:t>%. Біпозиціоновані комбінувальні форми (33 одиниці, або 5,1</w:t>
      </w:r>
      <w:r>
        <w:rPr>
          <w:sz w:val="28"/>
          <w:szCs w:val="28"/>
          <w:lang w:val="en-US"/>
        </w:rPr>
        <w:t> </w:t>
      </w:r>
      <w:r>
        <w:rPr>
          <w:sz w:val="28"/>
          <w:szCs w:val="28"/>
          <w:lang w:val="uk-UA"/>
        </w:rPr>
        <w:t>%) є „рухомими” формантами, які можуть займати і першу, і останню позицію у дериваційній моделі.</w:t>
      </w:r>
    </w:p>
    <w:p w:rsidR="00171370" w:rsidRDefault="00171370" w:rsidP="00171370">
      <w:pPr>
        <w:spacing w:line="360" w:lineRule="auto"/>
        <w:ind w:firstLine="709"/>
        <w:jc w:val="both"/>
        <w:rPr>
          <w:sz w:val="28"/>
          <w:szCs w:val="28"/>
          <w:lang w:val="uk-UA"/>
        </w:rPr>
      </w:pPr>
      <w:r>
        <w:rPr>
          <w:sz w:val="28"/>
          <w:szCs w:val="28"/>
          <w:lang w:val="uk-UA"/>
        </w:rPr>
        <w:t xml:space="preserve">Аналіз дистрибуції комбінувальних форм продемонстрував можливість поділу цих одиниць на дві групи: комбінувальні форми з </w:t>
      </w:r>
      <w:r w:rsidRPr="00F62C71">
        <w:rPr>
          <w:i/>
          <w:sz w:val="28"/>
          <w:szCs w:val="28"/>
          <w:lang w:val="uk-UA"/>
        </w:rPr>
        <w:t>відносно вільною</w:t>
      </w:r>
      <w:r>
        <w:rPr>
          <w:sz w:val="28"/>
          <w:szCs w:val="28"/>
          <w:lang w:val="uk-UA"/>
        </w:rPr>
        <w:t xml:space="preserve"> і </w:t>
      </w:r>
      <w:r w:rsidRPr="00F62C71">
        <w:rPr>
          <w:i/>
          <w:sz w:val="28"/>
          <w:szCs w:val="28"/>
          <w:lang w:val="uk-UA"/>
        </w:rPr>
        <w:t>фіксованою</w:t>
      </w:r>
      <w:r>
        <w:rPr>
          <w:sz w:val="28"/>
          <w:szCs w:val="28"/>
          <w:lang w:val="uk-UA"/>
        </w:rPr>
        <w:t xml:space="preserve"> позицією у слові. Серед позиційно відносно вільних і позиційно фіксованих комбінувальних форм виділено шість дистрибутивних класів.</w:t>
      </w:r>
    </w:p>
    <w:p w:rsidR="00171370" w:rsidRDefault="00171370" w:rsidP="00171370">
      <w:pPr>
        <w:spacing w:line="360" w:lineRule="auto"/>
        <w:ind w:firstLine="709"/>
        <w:jc w:val="both"/>
        <w:rPr>
          <w:i/>
          <w:sz w:val="28"/>
          <w:szCs w:val="28"/>
          <w:lang w:val="uk-UA"/>
        </w:rPr>
      </w:pPr>
      <w:r>
        <w:rPr>
          <w:sz w:val="28"/>
          <w:szCs w:val="28"/>
          <w:lang w:val="uk-UA"/>
        </w:rPr>
        <w:lastRenderedPageBreak/>
        <w:t xml:space="preserve">Серед позиційно відносно вільних комбінувальних форм виокремлено три дистрибутивні класи: а) комбінувальні форми, що займають як початкову, так і середню позицію, напр.: </w:t>
      </w:r>
      <w:r>
        <w:rPr>
          <w:b/>
          <w:i/>
          <w:sz w:val="28"/>
          <w:szCs w:val="28"/>
          <w:lang w:val="en-US"/>
        </w:rPr>
        <w:t>anthro</w:t>
      </w:r>
      <w:r w:rsidRPr="002B42E0">
        <w:rPr>
          <w:i/>
          <w:sz w:val="28"/>
          <w:szCs w:val="28"/>
          <w:lang w:val="uk-UA"/>
        </w:rPr>
        <w:t>-</w:t>
      </w:r>
      <w:r>
        <w:rPr>
          <w:sz w:val="28"/>
          <w:szCs w:val="28"/>
          <w:lang w:val="uk-UA"/>
        </w:rPr>
        <w:t xml:space="preserve">: </w:t>
      </w:r>
      <w:r>
        <w:rPr>
          <w:i/>
          <w:sz w:val="28"/>
          <w:szCs w:val="28"/>
          <w:lang w:val="en-US"/>
        </w:rPr>
        <w:t>anthropogenic</w:t>
      </w:r>
      <w:r>
        <w:rPr>
          <w:i/>
          <w:sz w:val="28"/>
          <w:szCs w:val="28"/>
          <w:lang w:val="uk-UA"/>
        </w:rPr>
        <w:t xml:space="preserve">, </w:t>
      </w:r>
      <w:r>
        <w:rPr>
          <w:i/>
          <w:sz w:val="28"/>
          <w:szCs w:val="28"/>
          <w:lang w:val="en-US"/>
        </w:rPr>
        <w:t>anthropology</w:t>
      </w:r>
      <w:r>
        <w:rPr>
          <w:i/>
          <w:sz w:val="28"/>
          <w:szCs w:val="28"/>
          <w:lang w:val="uk-UA"/>
        </w:rPr>
        <w:t xml:space="preserve">, </w:t>
      </w:r>
      <w:r>
        <w:rPr>
          <w:i/>
          <w:sz w:val="28"/>
          <w:szCs w:val="28"/>
          <w:lang w:val="en-US"/>
        </w:rPr>
        <w:t>Palaeoanthropology</w:t>
      </w:r>
      <w:r>
        <w:rPr>
          <w:sz w:val="28"/>
          <w:szCs w:val="28"/>
          <w:lang w:val="uk-UA"/>
        </w:rPr>
        <w:t xml:space="preserve">; </w:t>
      </w:r>
      <w:r>
        <w:rPr>
          <w:b/>
          <w:i/>
          <w:sz w:val="28"/>
          <w:szCs w:val="28"/>
          <w:lang w:val="en-US"/>
        </w:rPr>
        <w:t>bio</w:t>
      </w:r>
      <w:r w:rsidRPr="002B42E0">
        <w:rPr>
          <w:i/>
          <w:sz w:val="28"/>
          <w:szCs w:val="28"/>
          <w:lang w:val="uk-UA"/>
        </w:rPr>
        <w:t>-</w:t>
      </w:r>
      <w:r>
        <w:rPr>
          <w:sz w:val="28"/>
          <w:szCs w:val="28"/>
          <w:lang w:val="uk-UA"/>
        </w:rPr>
        <w:t xml:space="preserve">: </w:t>
      </w:r>
      <w:r>
        <w:rPr>
          <w:i/>
          <w:sz w:val="28"/>
          <w:szCs w:val="28"/>
          <w:lang w:val="en-US"/>
        </w:rPr>
        <w:t>biome</w:t>
      </w:r>
      <w:r>
        <w:rPr>
          <w:i/>
          <w:sz w:val="28"/>
          <w:szCs w:val="28"/>
          <w:lang w:val="uk-UA"/>
        </w:rPr>
        <w:t xml:space="preserve">, </w:t>
      </w:r>
      <w:r>
        <w:rPr>
          <w:i/>
          <w:sz w:val="28"/>
          <w:szCs w:val="28"/>
          <w:lang w:val="en-US"/>
        </w:rPr>
        <w:t>biology</w:t>
      </w:r>
      <w:r>
        <w:rPr>
          <w:i/>
          <w:sz w:val="28"/>
          <w:szCs w:val="28"/>
          <w:lang w:val="uk-UA"/>
        </w:rPr>
        <w:t xml:space="preserve">, </w:t>
      </w:r>
      <w:r>
        <w:rPr>
          <w:i/>
          <w:sz w:val="28"/>
          <w:szCs w:val="28"/>
          <w:lang w:val="en-US"/>
        </w:rPr>
        <w:t>ecobiology</w:t>
      </w:r>
      <w:r>
        <w:rPr>
          <w:sz w:val="28"/>
          <w:szCs w:val="28"/>
          <w:lang w:val="uk-UA"/>
        </w:rPr>
        <w:t xml:space="preserve">; </w:t>
      </w:r>
      <w:r>
        <w:rPr>
          <w:b/>
          <w:i/>
          <w:sz w:val="28"/>
          <w:szCs w:val="28"/>
          <w:lang w:val="en-US"/>
        </w:rPr>
        <w:t>geo</w:t>
      </w:r>
      <w:r w:rsidRPr="002B42E0">
        <w:rPr>
          <w:i/>
          <w:sz w:val="28"/>
          <w:szCs w:val="28"/>
          <w:lang w:val="uk-UA"/>
        </w:rPr>
        <w:t>-</w:t>
      </w:r>
      <w:r>
        <w:rPr>
          <w:sz w:val="28"/>
          <w:szCs w:val="28"/>
          <w:lang w:val="uk-UA"/>
        </w:rPr>
        <w:t xml:space="preserve">: </w:t>
      </w:r>
      <w:r>
        <w:rPr>
          <w:i/>
          <w:sz w:val="28"/>
          <w:szCs w:val="28"/>
          <w:lang w:val="en-US"/>
        </w:rPr>
        <w:t>geophisics</w:t>
      </w:r>
      <w:r>
        <w:rPr>
          <w:i/>
          <w:sz w:val="28"/>
          <w:szCs w:val="28"/>
          <w:lang w:val="uk-UA"/>
        </w:rPr>
        <w:t xml:space="preserve">, </w:t>
      </w:r>
      <w:r>
        <w:rPr>
          <w:i/>
          <w:sz w:val="28"/>
          <w:szCs w:val="28"/>
          <w:lang w:val="en-US"/>
        </w:rPr>
        <w:t>geophagy</w:t>
      </w:r>
      <w:r>
        <w:rPr>
          <w:i/>
          <w:sz w:val="28"/>
          <w:szCs w:val="28"/>
          <w:lang w:val="uk-UA"/>
        </w:rPr>
        <w:t xml:space="preserve">, </w:t>
      </w:r>
      <w:r>
        <w:rPr>
          <w:i/>
          <w:sz w:val="28"/>
          <w:szCs w:val="28"/>
          <w:lang w:val="en-US"/>
        </w:rPr>
        <w:t>phytogeography</w:t>
      </w:r>
      <w:r>
        <w:rPr>
          <w:sz w:val="28"/>
          <w:szCs w:val="28"/>
          <w:lang w:val="uk-UA"/>
        </w:rPr>
        <w:t xml:space="preserve">; б) комбінувальні форми, що займають як початкову, так і кінцеву позицію, напр.: </w:t>
      </w:r>
      <w:r>
        <w:rPr>
          <w:b/>
          <w:i/>
          <w:sz w:val="28"/>
          <w:szCs w:val="28"/>
          <w:lang w:val="en-US"/>
        </w:rPr>
        <w:t>dactyl</w:t>
      </w:r>
      <w:r w:rsidRPr="002B42E0">
        <w:rPr>
          <w:i/>
          <w:sz w:val="28"/>
          <w:szCs w:val="28"/>
          <w:lang w:val="uk-UA"/>
        </w:rPr>
        <w:t>-/-</w:t>
      </w:r>
      <w:r>
        <w:rPr>
          <w:b/>
          <w:i/>
          <w:sz w:val="28"/>
          <w:szCs w:val="28"/>
          <w:lang w:val="en-US"/>
        </w:rPr>
        <w:t>dactyl</w:t>
      </w:r>
      <w:r>
        <w:rPr>
          <w:sz w:val="28"/>
          <w:szCs w:val="28"/>
          <w:lang w:val="uk-UA"/>
        </w:rPr>
        <w:t xml:space="preserve">: </w:t>
      </w:r>
      <w:r>
        <w:rPr>
          <w:i/>
          <w:sz w:val="28"/>
          <w:szCs w:val="28"/>
          <w:lang w:val="en-US"/>
        </w:rPr>
        <w:t>dactylogram</w:t>
      </w:r>
      <w:r>
        <w:rPr>
          <w:i/>
          <w:sz w:val="28"/>
          <w:szCs w:val="28"/>
          <w:lang w:val="uk-UA"/>
        </w:rPr>
        <w:t xml:space="preserve">, </w:t>
      </w:r>
      <w:r>
        <w:rPr>
          <w:i/>
          <w:sz w:val="28"/>
          <w:szCs w:val="28"/>
          <w:lang w:val="en-US"/>
        </w:rPr>
        <w:t>dactylology</w:t>
      </w:r>
      <w:r>
        <w:rPr>
          <w:i/>
          <w:sz w:val="28"/>
          <w:szCs w:val="28"/>
          <w:lang w:val="uk-UA"/>
        </w:rPr>
        <w:t xml:space="preserve">, </w:t>
      </w:r>
      <w:r>
        <w:rPr>
          <w:i/>
          <w:sz w:val="28"/>
          <w:szCs w:val="28"/>
          <w:lang w:val="en-US"/>
        </w:rPr>
        <w:t>tridactyl</w:t>
      </w:r>
      <w:r>
        <w:rPr>
          <w:i/>
          <w:sz w:val="28"/>
          <w:szCs w:val="28"/>
          <w:lang w:val="uk-UA"/>
        </w:rPr>
        <w:t xml:space="preserve">, </w:t>
      </w:r>
      <w:r>
        <w:rPr>
          <w:i/>
          <w:sz w:val="28"/>
          <w:szCs w:val="28"/>
          <w:lang w:val="en-US"/>
        </w:rPr>
        <w:t>zygodactyls</w:t>
      </w:r>
      <w:r>
        <w:rPr>
          <w:sz w:val="28"/>
          <w:szCs w:val="28"/>
          <w:lang w:val="uk-UA"/>
        </w:rPr>
        <w:t xml:space="preserve">; </w:t>
      </w:r>
      <w:r>
        <w:rPr>
          <w:b/>
          <w:i/>
          <w:sz w:val="28"/>
          <w:szCs w:val="28"/>
          <w:lang w:val="en-US"/>
        </w:rPr>
        <w:t>gonio</w:t>
      </w:r>
      <w:r w:rsidRPr="002B42E0">
        <w:rPr>
          <w:i/>
          <w:sz w:val="28"/>
          <w:szCs w:val="28"/>
          <w:lang w:val="uk-UA"/>
        </w:rPr>
        <w:t>-/-</w:t>
      </w:r>
      <w:r>
        <w:rPr>
          <w:b/>
          <w:i/>
          <w:sz w:val="28"/>
          <w:szCs w:val="28"/>
          <w:lang w:val="en-US"/>
        </w:rPr>
        <w:t>gon</w:t>
      </w:r>
      <w:r>
        <w:rPr>
          <w:sz w:val="28"/>
          <w:szCs w:val="28"/>
          <w:lang w:val="uk-UA"/>
        </w:rPr>
        <w:t xml:space="preserve">: </w:t>
      </w:r>
      <w:r>
        <w:rPr>
          <w:i/>
          <w:sz w:val="28"/>
          <w:szCs w:val="28"/>
          <w:lang w:val="en-US"/>
        </w:rPr>
        <w:t>decagon</w:t>
      </w:r>
      <w:r>
        <w:rPr>
          <w:i/>
          <w:sz w:val="28"/>
          <w:szCs w:val="28"/>
          <w:lang w:val="uk-UA"/>
        </w:rPr>
        <w:t xml:space="preserve">, </w:t>
      </w:r>
      <w:r>
        <w:rPr>
          <w:i/>
          <w:sz w:val="28"/>
          <w:szCs w:val="28"/>
          <w:lang w:val="en-US"/>
        </w:rPr>
        <w:t>heptagon</w:t>
      </w:r>
      <w:r>
        <w:rPr>
          <w:i/>
          <w:sz w:val="28"/>
          <w:szCs w:val="28"/>
          <w:lang w:val="uk-UA"/>
        </w:rPr>
        <w:t xml:space="preserve">, </w:t>
      </w:r>
      <w:r>
        <w:rPr>
          <w:i/>
          <w:sz w:val="28"/>
          <w:szCs w:val="28"/>
          <w:lang w:val="en-US"/>
        </w:rPr>
        <w:t>goniometry</w:t>
      </w:r>
      <w:r>
        <w:rPr>
          <w:sz w:val="28"/>
          <w:szCs w:val="28"/>
          <w:lang w:val="uk-UA"/>
        </w:rPr>
        <w:t xml:space="preserve">; в) комбінувальні форми, що можуть займати  початкову, середню та кінцеву позицію, напр.: </w:t>
      </w:r>
      <w:r>
        <w:rPr>
          <w:b/>
          <w:i/>
          <w:sz w:val="28"/>
          <w:szCs w:val="28"/>
          <w:lang w:val="en-US"/>
        </w:rPr>
        <w:t>meter</w:t>
      </w:r>
      <w:r w:rsidRPr="002B42E0">
        <w:rPr>
          <w:i/>
          <w:sz w:val="28"/>
          <w:szCs w:val="28"/>
          <w:lang w:val="uk-UA"/>
        </w:rPr>
        <w:t>-/</w:t>
      </w:r>
      <w:r>
        <w:rPr>
          <w:i/>
          <w:sz w:val="28"/>
          <w:szCs w:val="28"/>
          <w:lang w:val="uk-UA"/>
        </w:rPr>
        <w:t xml:space="preserve">         </w:t>
      </w:r>
      <w:r w:rsidRPr="002B42E0">
        <w:rPr>
          <w:i/>
          <w:sz w:val="28"/>
          <w:szCs w:val="28"/>
          <w:lang w:val="uk-UA"/>
        </w:rPr>
        <w:t>-</w:t>
      </w:r>
      <w:r>
        <w:rPr>
          <w:b/>
          <w:i/>
          <w:sz w:val="28"/>
          <w:szCs w:val="28"/>
          <w:lang w:val="en-US"/>
        </w:rPr>
        <w:t>meter</w:t>
      </w:r>
      <w:r>
        <w:rPr>
          <w:sz w:val="28"/>
          <w:szCs w:val="28"/>
          <w:lang w:val="uk-UA"/>
        </w:rPr>
        <w:t xml:space="preserve">: </w:t>
      </w:r>
      <w:r>
        <w:rPr>
          <w:i/>
          <w:sz w:val="28"/>
          <w:szCs w:val="28"/>
          <w:lang w:val="en-US"/>
        </w:rPr>
        <w:t>metrology</w:t>
      </w:r>
      <w:r>
        <w:rPr>
          <w:i/>
          <w:sz w:val="28"/>
          <w:szCs w:val="28"/>
          <w:lang w:val="uk-UA"/>
        </w:rPr>
        <w:t xml:space="preserve">, </w:t>
      </w:r>
      <w:r>
        <w:rPr>
          <w:i/>
          <w:sz w:val="28"/>
          <w:szCs w:val="28"/>
          <w:lang w:val="en-US"/>
        </w:rPr>
        <w:t>fluorometer</w:t>
      </w:r>
      <w:r>
        <w:rPr>
          <w:i/>
          <w:sz w:val="28"/>
          <w:szCs w:val="28"/>
          <w:lang w:val="uk-UA"/>
        </w:rPr>
        <w:t xml:space="preserve">, </w:t>
      </w:r>
      <w:r>
        <w:rPr>
          <w:i/>
          <w:sz w:val="28"/>
          <w:szCs w:val="28"/>
          <w:lang w:val="en-US"/>
        </w:rPr>
        <w:t>eudiometry</w:t>
      </w:r>
      <w:r>
        <w:rPr>
          <w:sz w:val="28"/>
          <w:szCs w:val="28"/>
          <w:lang w:val="uk-UA"/>
        </w:rPr>
        <w:t xml:space="preserve">; </w:t>
      </w:r>
      <w:r>
        <w:rPr>
          <w:b/>
          <w:i/>
          <w:sz w:val="28"/>
          <w:szCs w:val="28"/>
          <w:lang w:val="en-US"/>
        </w:rPr>
        <w:t>carp</w:t>
      </w:r>
      <w:r w:rsidRPr="00494930">
        <w:rPr>
          <w:i/>
          <w:sz w:val="28"/>
          <w:szCs w:val="28"/>
          <w:lang w:val="uk-UA"/>
        </w:rPr>
        <w:t>-/-</w:t>
      </w:r>
      <w:r>
        <w:rPr>
          <w:b/>
          <w:i/>
          <w:sz w:val="28"/>
          <w:szCs w:val="28"/>
          <w:lang w:val="en-US"/>
        </w:rPr>
        <w:t>carp</w:t>
      </w:r>
      <w:r>
        <w:rPr>
          <w:i/>
          <w:sz w:val="28"/>
          <w:szCs w:val="28"/>
          <w:lang w:val="uk-UA"/>
        </w:rPr>
        <w:t xml:space="preserve">: </w:t>
      </w:r>
      <w:r>
        <w:rPr>
          <w:i/>
          <w:sz w:val="28"/>
          <w:szCs w:val="28"/>
          <w:lang w:val="en-US"/>
        </w:rPr>
        <w:t>carpogonia</w:t>
      </w:r>
      <w:r>
        <w:rPr>
          <w:i/>
          <w:sz w:val="28"/>
          <w:szCs w:val="28"/>
          <w:lang w:val="uk-UA"/>
        </w:rPr>
        <w:t xml:space="preserve">, </w:t>
      </w:r>
      <w:r>
        <w:rPr>
          <w:i/>
          <w:sz w:val="28"/>
          <w:szCs w:val="28"/>
          <w:lang w:val="en-US"/>
        </w:rPr>
        <w:t>monocarp</w:t>
      </w:r>
      <w:r>
        <w:rPr>
          <w:i/>
          <w:sz w:val="28"/>
          <w:szCs w:val="28"/>
          <w:lang w:val="uk-UA"/>
        </w:rPr>
        <w:t xml:space="preserve">, </w:t>
      </w:r>
      <w:r>
        <w:rPr>
          <w:i/>
          <w:sz w:val="28"/>
          <w:szCs w:val="28"/>
          <w:lang w:val="en-US"/>
        </w:rPr>
        <w:t>mezocarpic</w:t>
      </w:r>
      <w:r>
        <w:rPr>
          <w:sz w:val="28"/>
          <w:szCs w:val="28"/>
          <w:lang w:val="uk-UA"/>
        </w:rPr>
        <w:t xml:space="preserve">; </w:t>
      </w:r>
      <w:r>
        <w:rPr>
          <w:b/>
          <w:i/>
          <w:sz w:val="28"/>
          <w:szCs w:val="28"/>
          <w:lang w:val="en-US"/>
        </w:rPr>
        <w:t>cyst</w:t>
      </w:r>
      <w:r w:rsidRPr="00494930">
        <w:rPr>
          <w:i/>
          <w:sz w:val="28"/>
          <w:szCs w:val="28"/>
          <w:lang w:val="uk-UA"/>
        </w:rPr>
        <w:t>-/-</w:t>
      </w:r>
      <w:r>
        <w:rPr>
          <w:b/>
          <w:i/>
          <w:sz w:val="28"/>
          <w:szCs w:val="28"/>
          <w:lang w:val="en-US"/>
        </w:rPr>
        <w:t>cyst</w:t>
      </w:r>
      <w:r>
        <w:rPr>
          <w:sz w:val="28"/>
          <w:szCs w:val="28"/>
          <w:lang w:val="uk-UA"/>
        </w:rPr>
        <w:t xml:space="preserve">: </w:t>
      </w:r>
      <w:r>
        <w:rPr>
          <w:i/>
          <w:sz w:val="28"/>
          <w:szCs w:val="28"/>
          <w:lang w:val="en-US"/>
        </w:rPr>
        <w:t>cystitis</w:t>
      </w:r>
      <w:r>
        <w:rPr>
          <w:i/>
          <w:sz w:val="28"/>
          <w:szCs w:val="28"/>
          <w:lang w:val="uk-UA"/>
        </w:rPr>
        <w:t xml:space="preserve">, </w:t>
      </w:r>
      <w:r>
        <w:rPr>
          <w:i/>
          <w:sz w:val="28"/>
          <w:szCs w:val="28"/>
          <w:lang w:val="en-US"/>
        </w:rPr>
        <w:t>cystolith</w:t>
      </w:r>
      <w:r>
        <w:rPr>
          <w:i/>
          <w:sz w:val="28"/>
          <w:szCs w:val="28"/>
          <w:lang w:val="uk-UA"/>
        </w:rPr>
        <w:t xml:space="preserve">,  </w:t>
      </w:r>
      <w:r>
        <w:rPr>
          <w:i/>
          <w:sz w:val="28"/>
          <w:szCs w:val="28"/>
          <w:lang w:val="en-US"/>
        </w:rPr>
        <w:t>dacryocystography</w:t>
      </w:r>
      <w:r>
        <w:rPr>
          <w:i/>
          <w:sz w:val="28"/>
          <w:szCs w:val="28"/>
          <w:lang w:val="uk-UA"/>
        </w:rPr>
        <w:t xml:space="preserve">, </w:t>
      </w:r>
      <w:r>
        <w:rPr>
          <w:i/>
          <w:sz w:val="28"/>
          <w:szCs w:val="28"/>
          <w:lang w:val="en-US"/>
        </w:rPr>
        <w:t>blastocyst</w:t>
      </w:r>
      <w:r>
        <w:rPr>
          <w:sz w:val="28"/>
          <w:szCs w:val="28"/>
          <w:lang w:val="uk-UA"/>
        </w:rPr>
        <w:t>.</w:t>
      </w:r>
      <w:r>
        <w:rPr>
          <w:i/>
          <w:sz w:val="28"/>
          <w:szCs w:val="28"/>
          <w:lang w:val="uk-UA"/>
        </w:rPr>
        <w:t xml:space="preserve">  </w:t>
      </w:r>
    </w:p>
    <w:p w:rsidR="00171370" w:rsidRDefault="00171370" w:rsidP="00171370">
      <w:pPr>
        <w:spacing w:line="360" w:lineRule="auto"/>
        <w:ind w:firstLine="709"/>
        <w:jc w:val="both"/>
        <w:rPr>
          <w:sz w:val="28"/>
          <w:szCs w:val="28"/>
          <w:lang w:val="uk-UA"/>
        </w:rPr>
      </w:pPr>
      <w:r>
        <w:rPr>
          <w:sz w:val="28"/>
          <w:szCs w:val="28"/>
          <w:lang w:val="uk-UA"/>
        </w:rPr>
        <w:t>Позиційно фіксовані комбінувальні форми зафіксовано також у трьох дистрибутивних класах: а)</w:t>
      </w:r>
      <w:r>
        <w:rPr>
          <w:lang w:val="uk-UA"/>
        </w:rPr>
        <w:t> </w:t>
      </w:r>
      <w:r>
        <w:rPr>
          <w:sz w:val="28"/>
          <w:szCs w:val="28"/>
          <w:lang w:val="uk-UA"/>
        </w:rPr>
        <w:t xml:space="preserve">комбінувальні форми, що займають початкову позицію, напр.: </w:t>
      </w:r>
      <w:r>
        <w:rPr>
          <w:b/>
          <w:i/>
          <w:sz w:val="28"/>
          <w:szCs w:val="28"/>
          <w:lang w:val="en-US"/>
        </w:rPr>
        <w:t>aceto</w:t>
      </w:r>
      <w:r w:rsidRPr="00494930">
        <w:rPr>
          <w:i/>
          <w:sz w:val="28"/>
          <w:szCs w:val="28"/>
          <w:lang w:val="uk-UA"/>
        </w:rPr>
        <w:t>-</w:t>
      </w:r>
      <w:r>
        <w:rPr>
          <w:sz w:val="28"/>
          <w:szCs w:val="28"/>
          <w:lang w:val="uk-UA"/>
        </w:rPr>
        <w:t xml:space="preserve">: </w:t>
      </w:r>
      <w:r>
        <w:rPr>
          <w:i/>
          <w:sz w:val="28"/>
          <w:szCs w:val="28"/>
          <w:lang w:val="en-US"/>
        </w:rPr>
        <w:t>acetal</w:t>
      </w:r>
      <w:r>
        <w:rPr>
          <w:i/>
          <w:sz w:val="28"/>
          <w:szCs w:val="28"/>
          <w:lang w:val="uk-UA"/>
        </w:rPr>
        <w:t xml:space="preserve">, </w:t>
      </w:r>
      <w:r>
        <w:rPr>
          <w:i/>
          <w:sz w:val="28"/>
          <w:szCs w:val="28"/>
          <w:lang w:val="en-US"/>
        </w:rPr>
        <w:t>acetyl</w:t>
      </w:r>
      <w:r>
        <w:rPr>
          <w:i/>
          <w:sz w:val="28"/>
          <w:szCs w:val="28"/>
          <w:lang w:val="uk-UA"/>
        </w:rPr>
        <w:t xml:space="preserve">, </w:t>
      </w:r>
      <w:r>
        <w:rPr>
          <w:i/>
          <w:sz w:val="28"/>
          <w:szCs w:val="28"/>
          <w:lang w:val="en-US"/>
        </w:rPr>
        <w:t>acetogenic</w:t>
      </w:r>
      <w:r>
        <w:rPr>
          <w:i/>
          <w:sz w:val="28"/>
          <w:szCs w:val="28"/>
          <w:lang w:val="uk-UA"/>
        </w:rPr>
        <w:t xml:space="preserve">, </w:t>
      </w:r>
      <w:r>
        <w:rPr>
          <w:i/>
          <w:sz w:val="28"/>
          <w:szCs w:val="28"/>
          <w:lang w:val="en-US"/>
        </w:rPr>
        <w:t>acetoaminophen</w:t>
      </w:r>
      <w:r>
        <w:rPr>
          <w:sz w:val="28"/>
          <w:szCs w:val="28"/>
          <w:lang w:val="uk-UA"/>
        </w:rPr>
        <w:t xml:space="preserve">; </w:t>
      </w:r>
      <w:r>
        <w:rPr>
          <w:b/>
          <w:i/>
          <w:sz w:val="28"/>
          <w:szCs w:val="28"/>
          <w:lang w:val="en-US"/>
        </w:rPr>
        <w:t>bacci</w:t>
      </w:r>
      <w:r w:rsidRPr="00494930">
        <w:rPr>
          <w:i/>
          <w:sz w:val="28"/>
          <w:szCs w:val="28"/>
          <w:lang w:val="uk-UA"/>
        </w:rPr>
        <w:t>-</w:t>
      </w:r>
      <w:r>
        <w:rPr>
          <w:sz w:val="28"/>
          <w:szCs w:val="28"/>
          <w:lang w:val="uk-UA"/>
        </w:rPr>
        <w:t xml:space="preserve">: </w:t>
      </w:r>
      <w:r>
        <w:rPr>
          <w:i/>
          <w:sz w:val="28"/>
          <w:szCs w:val="28"/>
          <w:lang w:val="en-US"/>
        </w:rPr>
        <w:t>bacciferous</w:t>
      </w:r>
      <w:r>
        <w:rPr>
          <w:i/>
          <w:sz w:val="28"/>
          <w:szCs w:val="28"/>
          <w:lang w:val="uk-UA"/>
        </w:rPr>
        <w:t xml:space="preserve">, </w:t>
      </w:r>
      <w:r>
        <w:rPr>
          <w:i/>
          <w:sz w:val="28"/>
          <w:szCs w:val="28"/>
          <w:lang w:val="en-US"/>
        </w:rPr>
        <w:t>bacciform</w:t>
      </w:r>
      <w:r>
        <w:rPr>
          <w:sz w:val="28"/>
          <w:szCs w:val="28"/>
          <w:lang w:val="uk-UA"/>
        </w:rPr>
        <w:t xml:space="preserve">; </w:t>
      </w:r>
      <w:r>
        <w:rPr>
          <w:b/>
          <w:i/>
          <w:sz w:val="28"/>
          <w:szCs w:val="28"/>
          <w:lang w:val="en-US"/>
        </w:rPr>
        <w:t>halo</w:t>
      </w:r>
      <w:r w:rsidRPr="00494930">
        <w:rPr>
          <w:i/>
          <w:sz w:val="28"/>
          <w:szCs w:val="28"/>
          <w:lang w:val="uk-UA"/>
        </w:rPr>
        <w:t>-</w:t>
      </w:r>
      <w:r>
        <w:rPr>
          <w:sz w:val="28"/>
          <w:szCs w:val="28"/>
          <w:lang w:val="uk-UA"/>
        </w:rPr>
        <w:t xml:space="preserve">: </w:t>
      </w:r>
      <w:r>
        <w:rPr>
          <w:i/>
          <w:sz w:val="28"/>
          <w:szCs w:val="28"/>
          <w:lang w:val="en-US"/>
        </w:rPr>
        <w:t>halophyte</w:t>
      </w:r>
      <w:r>
        <w:rPr>
          <w:i/>
          <w:sz w:val="28"/>
          <w:szCs w:val="28"/>
          <w:lang w:val="uk-UA"/>
        </w:rPr>
        <w:t xml:space="preserve">, </w:t>
      </w:r>
      <w:r>
        <w:rPr>
          <w:i/>
          <w:sz w:val="28"/>
          <w:szCs w:val="28"/>
          <w:lang w:val="en-US"/>
        </w:rPr>
        <w:t>halogen</w:t>
      </w:r>
      <w:r>
        <w:rPr>
          <w:i/>
          <w:sz w:val="28"/>
          <w:szCs w:val="28"/>
          <w:lang w:val="uk-UA"/>
        </w:rPr>
        <w:t xml:space="preserve">, </w:t>
      </w:r>
      <w:r>
        <w:rPr>
          <w:i/>
          <w:sz w:val="28"/>
          <w:szCs w:val="28"/>
          <w:lang w:val="en-US"/>
        </w:rPr>
        <w:t>haloform</w:t>
      </w:r>
      <w:r>
        <w:rPr>
          <w:i/>
          <w:sz w:val="28"/>
          <w:szCs w:val="28"/>
          <w:lang w:val="uk-UA"/>
        </w:rPr>
        <w:t xml:space="preserve">, </w:t>
      </w:r>
      <w:r>
        <w:rPr>
          <w:i/>
          <w:sz w:val="28"/>
          <w:szCs w:val="28"/>
          <w:lang w:val="en-US"/>
        </w:rPr>
        <w:t>halocarbon</w:t>
      </w:r>
      <w:r>
        <w:rPr>
          <w:sz w:val="28"/>
          <w:szCs w:val="28"/>
          <w:lang w:val="uk-UA"/>
        </w:rPr>
        <w:t xml:space="preserve">; б) комбінувальні форми з середньою позицією, напр.: </w:t>
      </w:r>
      <w:r w:rsidRPr="00494930">
        <w:rPr>
          <w:i/>
          <w:sz w:val="28"/>
          <w:szCs w:val="28"/>
          <w:lang w:val="uk-UA"/>
        </w:rPr>
        <w:t>-</w:t>
      </w:r>
      <w:r>
        <w:rPr>
          <w:b/>
          <w:i/>
          <w:sz w:val="28"/>
          <w:szCs w:val="28"/>
          <w:lang w:val="en-US"/>
        </w:rPr>
        <w:t>ectom</w:t>
      </w:r>
      <w:r w:rsidRPr="00494930">
        <w:rPr>
          <w:i/>
          <w:sz w:val="28"/>
          <w:szCs w:val="28"/>
          <w:lang w:val="uk-UA"/>
        </w:rPr>
        <w:t>-</w:t>
      </w:r>
      <w:r>
        <w:rPr>
          <w:sz w:val="28"/>
          <w:szCs w:val="28"/>
          <w:lang w:val="uk-UA"/>
        </w:rPr>
        <w:t xml:space="preserve">: </w:t>
      </w:r>
      <w:r>
        <w:rPr>
          <w:i/>
          <w:sz w:val="28"/>
          <w:szCs w:val="28"/>
          <w:lang w:val="en-US"/>
        </w:rPr>
        <w:t>gastroectomy</w:t>
      </w:r>
      <w:r>
        <w:rPr>
          <w:i/>
          <w:sz w:val="28"/>
          <w:szCs w:val="28"/>
          <w:lang w:val="uk-UA"/>
        </w:rPr>
        <w:t xml:space="preserve">, </w:t>
      </w:r>
      <w:r>
        <w:rPr>
          <w:i/>
          <w:sz w:val="28"/>
          <w:szCs w:val="28"/>
          <w:lang w:val="en-US"/>
        </w:rPr>
        <w:t>nephroectomy</w:t>
      </w:r>
      <w:r>
        <w:rPr>
          <w:i/>
          <w:sz w:val="28"/>
          <w:szCs w:val="28"/>
          <w:lang w:val="uk-UA"/>
        </w:rPr>
        <w:t xml:space="preserve">, </w:t>
      </w:r>
      <w:r>
        <w:rPr>
          <w:i/>
          <w:sz w:val="28"/>
          <w:szCs w:val="28"/>
          <w:lang w:val="en-US"/>
        </w:rPr>
        <w:t>splenoectomy</w:t>
      </w:r>
      <w:r>
        <w:rPr>
          <w:sz w:val="28"/>
          <w:szCs w:val="28"/>
          <w:lang w:val="uk-UA"/>
        </w:rPr>
        <w:t xml:space="preserve">; </w:t>
      </w:r>
      <w:r w:rsidRPr="00494930">
        <w:rPr>
          <w:i/>
          <w:sz w:val="28"/>
          <w:szCs w:val="28"/>
          <w:lang w:val="uk-UA"/>
        </w:rPr>
        <w:t>-</w:t>
      </w:r>
      <w:r>
        <w:rPr>
          <w:b/>
          <w:i/>
          <w:sz w:val="28"/>
          <w:szCs w:val="28"/>
          <w:lang w:val="en-US"/>
        </w:rPr>
        <w:t>nom</w:t>
      </w:r>
      <w:r w:rsidRPr="00494930">
        <w:rPr>
          <w:i/>
          <w:sz w:val="28"/>
          <w:szCs w:val="28"/>
          <w:lang w:val="uk-UA"/>
        </w:rPr>
        <w:t>-</w:t>
      </w:r>
      <w:r>
        <w:rPr>
          <w:sz w:val="28"/>
          <w:szCs w:val="28"/>
          <w:lang w:val="uk-UA"/>
        </w:rPr>
        <w:t xml:space="preserve">: </w:t>
      </w:r>
      <w:r>
        <w:rPr>
          <w:i/>
          <w:sz w:val="28"/>
          <w:szCs w:val="28"/>
          <w:lang w:val="en-US"/>
        </w:rPr>
        <w:t>agronomy</w:t>
      </w:r>
      <w:r>
        <w:rPr>
          <w:sz w:val="28"/>
          <w:szCs w:val="28"/>
          <w:lang w:val="uk-UA"/>
        </w:rPr>
        <w:t xml:space="preserve">, </w:t>
      </w:r>
      <w:r>
        <w:rPr>
          <w:i/>
          <w:sz w:val="28"/>
          <w:szCs w:val="28"/>
          <w:lang w:val="en-US"/>
        </w:rPr>
        <w:t>astronomy</w:t>
      </w:r>
      <w:r>
        <w:rPr>
          <w:i/>
          <w:sz w:val="28"/>
          <w:szCs w:val="28"/>
          <w:lang w:val="uk-UA"/>
        </w:rPr>
        <w:t xml:space="preserve">, </w:t>
      </w:r>
      <w:r>
        <w:rPr>
          <w:i/>
          <w:sz w:val="28"/>
          <w:szCs w:val="28"/>
          <w:lang w:val="en-US"/>
        </w:rPr>
        <w:t>radioastronomy</w:t>
      </w:r>
      <w:r>
        <w:rPr>
          <w:i/>
          <w:sz w:val="28"/>
          <w:szCs w:val="28"/>
          <w:lang w:val="uk-UA"/>
        </w:rPr>
        <w:t xml:space="preserve">, </w:t>
      </w:r>
      <w:r>
        <w:rPr>
          <w:i/>
          <w:sz w:val="28"/>
          <w:szCs w:val="28"/>
          <w:lang w:val="en-US"/>
        </w:rPr>
        <w:t>taxonomy</w:t>
      </w:r>
      <w:r>
        <w:rPr>
          <w:i/>
          <w:sz w:val="28"/>
          <w:szCs w:val="28"/>
          <w:lang w:val="uk-UA"/>
        </w:rPr>
        <w:t xml:space="preserve">, </w:t>
      </w:r>
      <w:r>
        <w:rPr>
          <w:i/>
          <w:sz w:val="28"/>
          <w:szCs w:val="28"/>
          <w:lang w:val="en-US"/>
        </w:rPr>
        <w:t>telonomy</w:t>
      </w:r>
      <w:r>
        <w:rPr>
          <w:sz w:val="28"/>
          <w:szCs w:val="28"/>
          <w:lang w:val="uk-UA"/>
        </w:rPr>
        <w:t xml:space="preserve">; </w:t>
      </w:r>
      <w:r>
        <w:rPr>
          <w:i/>
          <w:sz w:val="28"/>
          <w:szCs w:val="28"/>
          <w:lang w:val="uk-UA"/>
        </w:rPr>
        <w:t>-</w:t>
      </w:r>
      <w:r>
        <w:rPr>
          <w:b/>
          <w:i/>
          <w:sz w:val="28"/>
          <w:szCs w:val="28"/>
          <w:lang w:val="en-US"/>
        </w:rPr>
        <w:t>manc</w:t>
      </w:r>
      <w:r>
        <w:rPr>
          <w:i/>
          <w:sz w:val="28"/>
          <w:szCs w:val="28"/>
          <w:lang w:val="uk-UA"/>
        </w:rPr>
        <w:t xml:space="preserve">-: </w:t>
      </w:r>
      <w:r>
        <w:rPr>
          <w:i/>
          <w:sz w:val="28"/>
          <w:szCs w:val="28"/>
          <w:lang w:val="en-US"/>
        </w:rPr>
        <w:t>bibliomancy</w:t>
      </w:r>
      <w:r>
        <w:rPr>
          <w:i/>
          <w:sz w:val="28"/>
          <w:szCs w:val="28"/>
          <w:lang w:val="uk-UA"/>
        </w:rPr>
        <w:t xml:space="preserve">, </w:t>
      </w:r>
      <w:r>
        <w:rPr>
          <w:i/>
          <w:sz w:val="28"/>
          <w:szCs w:val="28"/>
          <w:lang w:val="en-US"/>
        </w:rPr>
        <w:t>chiromancy</w:t>
      </w:r>
      <w:r>
        <w:rPr>
          <w:i/>
          <w:sz w:val="28"/>
          <w:szCs w:val="28"/>
          <w:lang w:val="uk-UA"/>
        </w:rPr>
        <w:t xml:space="preserve">, </w:t>
      </w:r>
      <w:r>
        <w:rPr>
          <w:i/>
          <w:sz w:val="28"/>
          <w:szCs w:val="28"/>
          <w:lang w:val="en-US"/>
        </w:rPr>
        <w:t>oneiromancy</w:t>
      </w:r>
      <w:r>
        <w:rPr>
          <w:i/>
          <w:sz w:val="28"/>
          <w:szCs w:val="28"/>
          <w:lang w:val="uk-UA"/>
        </w:rPr>
        <w:t xml:space="preserve">, </w:t>
      </w:r>
      <w:r>
        <w:rPr>
          <w:i/>
          <w:sz w:val="28"/>
          <w:szCs w:val="28"/>
          <w:lang w:val="en-US"/>
        </w:rPr>
        <w:t>necromancy</w:t>
      </w:r>
      <w:r>
        <w:rPr>
          <w:i/>
          <w:sz w:val="28"/>
          <w:szCs w:val="28"/>
          <w:lang w:val="uk-UA"/>
        </w:rPr>
        <w:t xml:space="preserve">, </w:t>
      </w:r>
      <w:r>
        <w:rPr>
          <w:i/>
          <w:sz w:val="28"/>
          <w:szCs w:val="28"/>
          <w:lang w:val="en-US"/>
        </w:rPr>
        <w:t>rhabdomancy</w:t>
      </w:r>
      <w:r>
        <w:rPr>
          <w:sz w:val="28"/>
          <w:szCs w:val="28"/>
          <w:lang w:val="uk-UA"/>
        </w:rPr>
        <w:t>; в)</w:t>
      </w:r>
      <w:r>
        <w:rPr>
          <w:lang w:val="uk-UA"/>
        </w:rPr>
        <w:t> </w:t>
      </w:r>
      <w:r>
        <w:rPr>
          <w:sz w:val="28"/>
          <w:szCs w:val="28"/>
          <w:lang w:val="uk-UA"/>
        </w:rPr>
        <w:t xml:space="preserve">комбінувальні форми, що займають кінцеву позицію, напр.: </w:t>
      </w:r>
      <w:r w:rsidRPr="00494930">
        <w:rPr>
          <w:i/>
          <w:sz w:val="28"/>
          <w:szCs w:val="28"/>
          <w:lang w:val="uk-UA"/>
        </w:rPr>
        <w:t>-</w:t>
      </w:r>
      <w:r>
        <w:rPr>
          <w:b/>
          <w:i/>
          <w:sz w:val="28"/>
          <w:szCs w:val="28"/>
          <w:lang w:val="en-US"/>
        </w:rPr>
        <w:t>yl</w:t>
      </w:r>
      <w:r>
        <w:rPr>
          <w:sz w:val="28"/>
          <w:szCs w:val="28"/>
          <w:lang w:val="uk-UA"/>
        </w:rPr>
        <w:t xml:space="preserve">: </w:t>
      </w:r>
      <w:r>
        <w:rPr>
          <w:i/>
          <w:sz w:val="28"/>
          <w:szCs w:val="28"/>
          <w:lang w:val="en-US"/>
        </w:rPr>
        <w:t>amyl</w:t>
      </w:r>
      <w:r>
        <w:rPr>
          <w:i/>
          <w:sz w:val="28"/>
          <w:szCs w:val="28"/>
          <w:lang w:val="uk-UA"/>
        </w:rPr>
        <w:t xml:space="preserve">, </w:t>
      </w:r>
      <w:r>
        <w:rPr>
          <w:i/>
          <w:sz w:val="28"/>
          <w:szCs w:val="28"/>
          <w:lang w:val="en-US"/>
        </w:rPr>
        <w:t>benzyl</w:t>
      </w:r>
      <w:r>
        <w:rPr>
          <w:i/>
          <w:sz w:val="28"/>
          <w:szCs w:val="28"/>
          <w:lang w:val="uk-UA"/>
        </w:rPr>
        <w:t xml:space="preserve">, </w:t>
      </w:r>
      <w:r>
        <w:rPr>
          <w:i/>
          <w:sz w:val="28"/>
          <w:szCs w:val="28"/>
          <w:lang w:val="en-US"/>
        </w:rPr>
        <w:t>ethyl</w:t>
      </w:r>
      <w:r>
        <w:rPr>
          <w:i/>
          <w:sz w:val="28"/>
          <w:szCs w:val="28"/>
          <w:lang w:val="uk-UA"/>
        </w:rPr>
        <w:t xml:space="preserve">, </w:t>
      </w:r>
      <w:r>
        <w:rPr>
          <w:i/>
          <w:sz w:val="28"/>
          <w:szCs w:val="28"/>
          <w:lang w:val="en-US"/>
        </w:rPr>
        <w:t>tolyl</w:t>
      </w:r>
      <w:r>
        <w:rPr>
          <w:sz w:val="28"/>
          <w:szCs w:val="28"/>
          <w:lang w:val="uk-UA"/>
        </w:rPr>
        <w:t>.</w:t>
      </w:r>
    </w:p>
    <w:p w:rsidR="00171370" w:rsidRDefault="00171370" w:rsidP="00171370">
      <w:pPr>
        <w:spacing w:line="360" w:lineRule="auto"/>
        <w:ind w:firstLine="709"/>
        <w:jc w:val="both"/>
        <w:rPr>
          <w:sz w:val="28"/>
          <w:szCs w:val="28"/>
          <w:lang w:val="uk-UA"/>
        </w:rPr>
      </w:pPr>
      <w:r>
        <w:rPr>
          <w:sz w:val="28"/>
          <w:szCs w:val="28"/>
          <w:lang w:val="uk-UA"/>
        </w:rPr>
        <w:t xml:space="preserve">Виявлено, що комбінувальні форми вільно сполучаються з основами, іншими комбінувальними формами та суфіксами. Префікси в їхньому контактному оточенні трапляються рідше. Встановлено, що всі афікси, що можуть приєднуватися до досліджуваних одиниць, є словотвірними елементами класичного походження. Найбільш поширеними є деривати, що складаються лише з класичних формантів, або такі, що створені без участі словотвірних засобів англійської мови. </w:t>
      </w:r>
    </w:p>
    <w:p w:rsidR="00171370" w:rsidRDefault="00171370" w:rsidP="00171370">
      <w:pPr>
        <w:pStyle w:val="37"/>
        <w:rPr>
          <w:szCs w:val="28"/>
          <w:lang w:val="uk-UA"/>
        </w:rPr>
      </w:pPr>
      <w:r>
        <w:rPr>
          <w:szCs w:val="28"/>
          <w:lang w:val="uk-UA"/>
        </w:rPr>
        <w:t xml:space="preserve">Застосування загальних принципів класифікації досліджуваних одиниць і методики визначення внутрішньої валентності, а також аналіз комбінувальних форм з погляду характеру лексичного значення, структурних і дистрибутивних властивостей, дали змогу запропонувати власну класифікацію комбінувальних форм. Усі комбінувальні форми віднесено до двох груп: </w:t>
      </w:r>
      <w:r w:rsidRPr="009734CF">
        <w:rPr>
          <w:i/>
          <w:szCs w:val="28"/>
          <w:lang w:val="uk-UA"/>
        </w:rPr>
        <w:t>біпозиціонованих</w:t>
      </w:r>
      <w:r>
        <w:rPr>
          <w:szCs w:val="28"/>
          <w:lang w:val="uk-UA"/>
        </w:rPr>
        <w:t xml:space="preserve"> і </w:t>
      </w:r>
      <w:r w:rsidRPr="009734CF">
        <w:rPr>
          <w:i/>
          <w:szCs w:val="28"/>
          <w:lang w:val="uk-UA"/>
        </w:rPr>
        <w:t>монопозиціонованих</w:t>
      </w:r>
      <w:r>
        <w:rPr>
          <w:szCs w:val="28"/>
          <w:lang w:val="uk-UA"/>
        </w:rPr>
        <w:t xml:space="preserve"> формантів. Серед останніх виявлено </w:t>
      </w:r>
      <w:r w:rsidRPr="009734CF">
        <w:rPr>
          <w:i/>
          <w:szCs w:val="28"/>
          <w:lang w:val="uk-UA"/>
        </w:rPr>
        <w:t>препозиціоновані</w:t>
      </w:r>
      <w:r>
        <w:rPr>
          <w:szCs w:val="28"/>
          <w:lang w:val="uk-UA"/>
        </w:rPr>
        <w:t xml:space="preserve"> та </w:t>
      </w:r>
      <w:r w:rsidRPr="009734CF">
        <w:rPr>
          <w:i/>
          <w:szCs w:val="28"/>
          <w:lang w:val="uk-UA"/>
        </w:rPr>
        <w:t>постпозиціоновані</w:t>
      </w:r>
      <w:r>
        <w:rPr>
          <w:szCs w:val="28"/>
          <w:lang w:val="uk-UA"/>
        </w:rPr>
        <w:t xml:space="preserve"> комбінувальні форми.</w:t>
      </w:r>
    </w:p>
    <w:p w:rsidR="00171370" w:rsidRPr="00EB2CBC" w:rsidRDefault="00171370" w:rsidP="00171370">
      <w:pPr>
        <w:pStyle w:val="37"/>
        <w:rPr>
          <w:szCs w:val="28"/>
          <w:lang w:val="uk-UA"/>
        </w:rPr>
      </w:pPr>
      <w:r>
        <w:rPr>
          <w:szCs w:val="28"/>
          <w:lang w:val="uk-UA"/>
        </w:rPr>
        <w:lastRenderedPageBreak/>
        <w:t>З</w:t>
      </w:r>
      <w:r w:rsidRPr="00EB2CBC">
        <w:rPr>
          <w:szCs w:val="28"/>
          <w:lang w:val="uk-UA"/>
        </w:rPr>
        <w:t>’</w:t>
      </w:r>
      <w:r w:rsidRPr="0053210C">
        <w:rPr>
          <w:szCs w:val="28"/>
          <w:lang w:val="uk-UA"/>
        </w:rPr>
        <w:t xml:space="preserve">ясовано, </w:t>
      </w:r>
      <w:r>
        <w:rPr>
          <w:szCs w:val="28"/>
          <w:lang w:val="uk-UA"/>
        </w:rPr>
        <w:t>що етимологія комбінувальних форм,</w:t>
      </w:r>
      <w:r w:rsidRPr="00EB2CBC">
        <w:rPr>
          <w:szCs w:val="28"/>
          <w:lang w:val="uk-UA"/>
        </w:rPr>
        <w:t xml:space="preserve"> </w:t>
      </w:r>
      <w:r>
        <w:rPr>
          <w:szCs w:val="28"/>
          <w:lang w:val="uk-UA"/>
        </w:rPr>
        <w:t xml:space="preserve">їхнє </w:t>
      </w:r>
      <w:r w:rsidRPr="00EB2CBC">
        <w:rPr>
          <w:szCs w:val="28"/>
          <w:lang w:val="uk-UA"/>
        </w:rPr>
        <w:t>розташування у слові, структура та</w:t>
      </w:r>
      <w:r>
        <w:rPr>
          <w:szCs w:val="28"/>
          <w:lang w:val="uk-UA"/>
        </w:rPr>
        <w:t xml:space="preserve"> значення</w:t>
      </w:r>
      <w:r w:rsidRPr="00EB2CBC">
        <w:rPr>
          <w:szCs w:val="28"/>
          <w:lang w:val="uk-UA"/>
        </w:rPr>
        <w:t xml:space="preserve"> є тими </w:t>
      </w:r>
      <w:r>
        <w:rPr>
          <w:szCs w:val="28"/>
          <w:lang w:val="uk-UA"/>
        </w:rPr>
        <w:t>чинниками</w:t>
      </w:r>
      <w:r w:rsidRPr="00EB2CBC">
        <w:rPr>
          <w:szCs w:val="28"/>
          <w:lang w:val="uk-UA"/>
        </w:rPr>
        <w:t xml:space="preserve">, що визначають дериваційну активність досліджуваних елементів та їхні морфологічні характеристики. </w:t>
      </w:r>
    </w:p>
    <w:p w:rsidR="00171370" w:rsidRDefault="00171370" w:rsidP="00171370">
      <w:pPr>
        <w:pStyle w:val="37"/>
        <w:rPr>
          <w:szCs w:val="28"/>
          <w:lang w:val="uk-UA"/>
        </w:rPr>
      </w:pPr>
      <w:r>
        <w:rPr>
          <w:szCs w:val="28"/>
          <w:lang w:val="uk-UA"/>
        </w:rPr>
        <w:t xml:space="preserve">Встановлено, що переважно всі препозиціоновані комбінувальні форми є морфологічно неоднозначними й уможливлюють створення різних лексико-граматичних класів слів: іменників, прикметників, дієслів, прислівників; препозиціоновані комбінувальні форми зафіксовано у складі 2696 термінодериватів-іменників і 744 термінодериватів-прикметників. Усі постпозиціоновані елементи є морфологічно однозначними й беруть участь у творенні або іменників, або прикметників. </w:t>
      </w:r>
    </w:p>
    <w:p w:rsidR="00171370" w:rsidRDefault="00171370" w:rsidP="00171370">
      <w:pPr>
        <w:spacing w:line="360" w:lineRule="auto"/>
        <w:ind w:firstLine="709"/>
        <w:jc w:val="both"/>
        <w:rPr>
          <w:sz w:val="28"/>
          <w:szCs w:val="28"/>
          <w:lang w:val="uk-UA"/>
        </w:rPr>
      </w:pPr>
      <w:r>
        <w:rPr>
          <w:sz w:val="28"/>
          <w:szCs w:val="28"/>
          <w:lang w:val="uk-UA"/>
        </w:rPr>
        <w:t xml:space="preserve">Препозиціоновані комбінувальні форми виконують атрибутивну функцію у дериваційній моделі, вони є модифікаторами значення, вираженого другим безпосереднім складником дериваційної моделі. Постпозиціоновані комбінувальні форми виступають категоризаторами та класифікаторами в системі мови.   </w:t>
      </w:r>
      <w:r>
        <w:rPr>
          <w:sz w:val="28"/>
          <w:szCs w:val="28"/>
        </w:rPr>
        <w:t xml:space="preserve"> </w:t>
      </w:r>
    </w:p>
    <w:p w:rsidR="00171370" w:rsidRDefault="00171370" w:rsidP="00171370">
      <w:pPr>
        <w:spacing w:line="360" w:lineRule="auto"/>
        <w:ind w:right="45" w:firstLine="539"/>
        <w:jc w:val="both"/>
        <w:rPr>
          <w:sz w:val="28"/>
          <w:szCs w:val="28"/>
          <w:lang w:val="uk-UA"/>
        </w:rPr>
      </w:pPr>
      <w:r>
        <w:rPr>
          <w:sz w:val="28"/>
          <w:szCs w:val="28"/>
          <w:lang w:val="uk-UA"/>
        </w:rPr>
        <w:t xml:space="preserve">Аналіз дериваційної активності комбінувальних форм дав змогу виявити серед них „активні”, тобто такі, які зафіксовані у складі дериватів більше 20 разів. Такі елементи є викопродуктивними. До них належать такі комбінувальні форми: </w:t>
      </w:r>
      <w:r>
        <w:rPr>
          <w:b/>
          <w:bCs/>
          <w:i/>
          <w:iCs/>
          <w:sz w:val="28"/>
          <w:szCs w:val="28"/>
          <w:lang w:val="uk-UA"/>
        </w:rPr>
        <w:t>micro</w:t>
      </w:r>
      <w:r w:rsidRPr="00260295">
        <w:rPr>
          <w:i/>
          <w:iCs/>
          <w:sz w:val="28"/>
          <w:szCs w:val="28"/>
          <w:lang w:val="uk-UA"/>
        </w:rPr>
        <w:t>-</w:t>
      </w:r>
      <w:r w:rsidRPr="006C5824">
        <w:rPr>
          <w:sz w:val="28"/>
          <w:szCs w:val="28"/>
          <w:lang w:val="uk-UA"/>
        </w:rPr>
        <w:t>:</w:t>
      </w:r>
      <w:r>
        <w:rPr>
          <w:i/>
          <w:iCs/>
          <w:sz w:val="28"/>
          <w:szCs w:val="28"/>
          <w:lang w:val="uk-UA"/>
        </w:rPr>
        <w:t xml:space="preserve"> micrograme </w:t>
      </w:r>
      <w:r>
        <w:rPr>
          <w:sz w:val="28"/>
          <w:szCs w:val="28"/>
          <w:lang w:val="uk-UA"/>
        </w:rPr>
        <w:t xml:space="preserve">(144 терміни); </w:t>
      </w:r>
      <w:r>
        <w:rPr>
          <w:b/>
          <w:bCs/>
          <w:i/>
          <w:iCs/>
          <w:sz w:val="28"/>
          <w:szCs w:val="28"/>
          <w:lang w:val="uk-UA"/>
        </w:rPr>
        <w:t>electr(o)</w:t>
      </w:r>
      <w:r w:rsidRPr="00260295">
        <w:rPr>
          <w:i/>
          <w:iCs/>
          <w:sz w:val="28"/>
          <w:szCs w:val="28"/>
          <w:lang w:val="uk-UA"/>
        </w:rPr>
        <w:t>-</w:t>
      </w:r>
      <w:r w:rsidRPr="006C5824">
        <w:rPr>
          <w:sz w:val="28"/>
          <w:szCs w:val="28"/>
          <w:lang w:val="uk-UA"/>
        </w:rPr>
        <w:t>:</w:t>
      </w:r>
      <w:r>
        <w:rPr>
          <w:sz w:val="28"/>
          <w:szCs w:val="28"/>
          <w:lang w:val="uk-UA"/>
        </w:rPr>
        <w:t xml:space="preserve"> </w:t>
      </w:r>
      <w:r w:rsidRPr="006C5824">
        <w:rPr>
          <w:i/>
          <w:iCs/>
          <w:sz w:val="28"/>
          <w:szCs w:val="28"/>
          <w:lang w:val="de-DE"/>
        </w:rPr>
        <w:t>electrode</w:t>
      </w:r>
      <w:r>
        <w:rPr>
          <w:b/>
          <w:bCs/>
          <w:i/>
          <w:iCs/>
          <w:sz w:val="28"/>
          <w:szCs w:val="28"/>
          <w:lang w:val="uk-UA"/>
        </w:rPr>
        <w:t xml:space="preserve"> </w:t>
      </w:r>
      <w:r>
        <w:rPr>
          <w:sz w:val="28"/>
          <w:szCs w:val="28"/>
          <w:lang w:val="uk-UA"/>
        </w:rPr>
        <w:t xml:space="preserve">(90 термінів); </w:t>
      </w:r>
      <w:r>
        <w:rPr>
          <w:b/>
          <w:bCs/>
          <w:i/>
          <w:iCs/>
          <w:sz w:val="28"/>
          <w:szCs w:val="28"/>
          <w:lang w:val="uk-UA"/>
        </w:rPr>
        <w:t>bi(o)</w:t>
      </w:r>
      <w:r w:rsidRPr="00260295">
        <w:rPr>
          <w:i/>
          <w:iCs/>
          <w:sz w:val="28"/>
          <w:szCs w:val="28"/>
          <w:lang w:val="uk-UA"/>
        </w:rPr>
        <w:t>-</w:t>
      </w:r>
      <w:r>
        <w:rPr>
          <w:i/>
          <w:iCs/>
          <w:sz w:val="28"/>
          <w:szCs w:val="28"/>
          <w:lang w:val="uk-UA"/>
        </w:rPr>
        <w:t xml:space="preserve">: bioluminescence </w:t>
      </w:r>
      <w:r>
        <w:rPr>
          <w:sz w:val="28"/>
          <w:szCs w:val="28"/>
          <w:lang w:val="uk-UA"/>
        </w:rPr>
        <w:t xml:space="preserve">(85 </w:t>
      </w:r>
      <w:r>
        <w:rPr>
          <w:i/>
          <w:iCs/>
          <w:sz w:val="28"/>
          <w:szCs w:val="28"/>
          <w:lang w:val="uk-UA"/>
        </w:rPr>
        <w:t>термінів</w:t>
      </w:r>
      <w:r>
        <w:rPr>
          <w:sz w:val="28"/>
          <w:szCs w:val="28"/>
          <w:lang w:val="uk-UA"/>
        </w:rPr>
        <w:t>);</w:t>
      </w:r>
      <w:r>
        <w:rPr>
          <w:b/>
          <w:bCs/>
          <w:i/>
          <w:iCs/>
          <w:sz w:val="28"/>
          <w:szCs w:val="28"/>
          <w:lang w:val="uk-UA"/>
        </w:rPr>
        <w:t xml:space="preserve"> aut(o)</w:t>
      </w:r>
      <w:r w:rsidRPr="00260295">
        <w:rPr>
          <w:i/>
          <w:iCs/>
          <w:sz w:val="28"/>
          <w:szCs w:val="28"/>
          <w:lang w:val="uk-UA"/>
        </w:rPr>
        <w:t>-</w:t>
      </w:r>
      <w:r>
        <w:rPr>
          <w:i/>
          <w:iCs/>
          <w:sz w:val="28"/>
          <w:szCs w:val="28"/>
          <w:lang w:val="uk-UA"/>
        </w:rPr>
        <w:t>: a</w:t>
      </w:r>
      <w:r>
        <w:rPr>
          <w:i/>
          <w:iCs/>
          <w:sz w:val="28"/>
          <w:szCs w:val="28"/>
          <w:lang w:val="en-US"/>
        </w:rPr>
        <w:t>uto</w:t>
      </w:r>
      <w:r>
        <w:rPr>
          <w:i/>
          <w:iCs/>
          <w:sz w:val="28"/>
          <w:szCs w:val="28"/>
          <w:lang w:val="uk-UA"/>
        </w:rPr>
        <w:t>pilot</w:t>
      </w:r>
      <w:r>
        <w:rPr>
          <w:b/>
          <w:bCs/>
          <w:i/>
          <w:iCs/>
          <w:sz w:val="28"/>
          <w:szCs w:val="28"/>
          <w:lang w:val="uk-UA"/>
        </w:rPr>
        <w:t xml:space="preserve"> </w:t>
      </w:r>
      <w:r>
        <w:rPr>
          <w:sz w:val="28"/>
          <w:szCs w:val="28"/>
          <w:lang w:val="uk-UA"/>
        </w:rPr>
        <w:t>(84 терміни);</w:t>
      </w:r>
      <w:r>
        <w:rPr>
          <w:b/>
          <w:bCs/>
          <w:i/>
          <w:iCs/>
          <w:sz w:val="28"/>
          <w:szCs w:val="28"/>
          <w:lang w:val="uk-UA"/>
        </w:rPr>
        <w:t xml:space="preserve"> heter(o)</w:t>
      </w:r>
      <w:r w:rsidRPr="00260295">
        <w:rPr>
          <w:i/>
          <w:iCs/>
          <w:sz w:val="28"/>
          <w:szCs w:val="28"/>
          <w:lang w:val="uk-UA"/>
        </w:rPr>
        <w:t>-</w:t>
      </w:r>
      <w:r>
        <w:rPr>
          <w:i/>
          <w:iCs/>
          <w:sz w:val="28"/>
          <w:szCs w:val="28"/>
          <w:lang w:val="uk-UA"/>
        </w:rPr>
        <w:t>: heterocyclic</w:t>
      </w:r>
      <w:r>
        <w:rPr>
          <w:b/>
          <w:bCs/>
          <w:i/>
          <w:iCs/>
          <w:sz w:val="28"/>
          <w:szCs w:val="28"/>
          <w:lang w:val="uk-UA"/>
        </w:rPr>
        <w:t xml:space="preserve"> </w:t>
      </w:r>
      <w:r>
        <w:rPr>
          <w:sz w:val="28"/>
          <w:szCs w:val="28"/>
          <w:lang w:val="uk-UA"/>
        </w:rPr>
        <w:t>(70</w:t>
      </w:r>
      <w:r>
        <w:rPr>
          <w:b/>
          <w:bCs/>
          <w:i/>
          <w:iCs/>
          <w:sz w:val="28"/>
          <w:szCs w:val="28"/>
          <w:lang w:val="uk-UA"/>
        </w:rPr>
        <w:t xml:space="preserve"> </w:t>
      </w:r>
      <w:r>
        <w:rPr>
          <w:sz w:val="28"/>
          <w:szCs w:val="28"/>
          <w:lang w:val="uk-UA"/>
        </w:rPr>
        <w:t>термінів);</w:t>
      </w:r>
      <w:r>
        <w:rPr>
          <w:b/>
          <w:bCs/>
          <w:i/>
          <w:iCs/>
          <w:sz w:val="28"/>
          <w:szCs w:val="28"/>
          <w:lang w:val="uk-UA"/>
        </w:rPr>
        <w:t xml:space="preserve"> di</w:t>
      </w:r>
      <w:r w:rsidRPr="00260295">
        <w:rPr>
          <w:i/>
          <w:iCs/>
          <w:sz w:val="28"/>
          <w:szCs w:val="28"/>
          <w:lang w:val="uk-UA"/>
        </w:rPr>
        <w:t>-</w:t>
      </w:r>
      <w:r>
        <w:rPr>
          <w:i/>
          <w:iCs/>
          <w:sz w:val="28"/>
          <w:szCs w:val="28"/>
          <w:lang w:val="uk-UA"/>
        </w:rPr>
        <w:t>:</w:t>
      </w:r>
      <w:r>
        <w:rPr>
          <w:b/>
          <w:bCs/>
          <w:i/>
          <w:iCs/>
          <w:sz w:val="28"/>
          <w:szCs w:val="28"/>
          <w:lang w:val="uk-UA"/>
        </w:rPr>
        <w:t xml:space="preserve"> </w:t>
      </w:r>
      <w:r>
        <w:rPr>
          <w:i/>
          <w:iCs/>
          <w:sz w:val="28"/>
          <w:szCs w:val="28"/>
          <w:lang w:val="uk-UA"/>
        </w:rPr>
        <w:t>dioxide</w:t>
      </w:r>
      <w:r>
        <w:rPr>
          <w:b/>
          <w:bCs/>
          <w:i/>
          <w:iCs/>
          <w:sz w:val="28"/>
          <w:szCs w:val="28"/>
          <w:lang w:val="uk-UA"/>
        </w:rPr>
        <w:t xml:space="preserve"> </w:t>
      </w:r>
      <w:r>
        <w:rPr>
          <w:sz w:val="28"/>
          <w:szCs w:val="28"/>
          <w:lang w:val="uk-UA"/>
        </w:rPr>
        <w:t>(61 термін);</w:t>
      </w:r>
      <w:r>
        <w:rPr>
          <w:b/>
          <w:bCs/>
          <w:i/>
          <w:iCs/>
          <w:sz w:val="28"/>
          <w:szCs w:val="28"/>
          <w:lang w:val="uk-UA"/>
        </w:rPr>
        <w:t xml:space="preserve"> hem(o)</w:t>
      </w:r>
      <w:r w:rsidRPr="00260295">
        <w:rPr>
          <w:i/>
          <w:iCs/>
          <w:sz w:val="28"/>
          <w:szCs w:val="28"/>
          <w:lang w:val="uk-UA"/>
        </w:rPr>
        <w:t>-</w:t>
      </w:r>
      <w:r>
        <w:rPr>
          <w:sz w:val="28"/>
          <w:szCs w:val="28"/>
          <w:lang w:val="uk-UA"/>
        </w:rPr>
        <w:t>:</w:t>
      </w:r>
      <w:r>
        <w:rPr>
          <w:b/>
          <w:bCs/>
          <w:i/>
          <w:iCs/>
          <w:sz w:val="28"/>
          <w:szCs w:val="28"/>
          <w:lang w:val="uk-UA"/>
        </w:rPr>
        <w:t xml:space="preserve"> </w:t>
      </w:r>
      <w:r>
        <w:rPr>
          <w:i/>
          <w:iCs/>
          <w:sz w:val="28"/>
          <w:szCs w:val="28"/>
          <w:lang w:val="uk-UA"/>
        </w:rPr>
        <w:t xml:space="preserve">hemagglutation </w:t>
      </w:r>
      <w:r>
        <w:rPr>
          <w:sz w:val="28"/>
          <w:szCs w:val="28"/>
          <w:lang w:val="uk-UA"/>
        </w:rPr>
        <w:t>(59 термінів);</w:t>
      </w:r>
      <w:r>
        <w:rPr>
          <w:b/>
          <w:bCs/>
          <w:i/>
          <w:iCs/>
          <w:sz w:val="28"/>
          <w:szCs w:val="28"/>
          <w:lang w:val="uk-UA"/>
        </w:rPr>
        <w:t xml:space="preserve"> multi</w:t>
      </w:r>
      <w:r w:rsidRPr="00260295">
        <w:rPr>
          <w:i/>
          <w:iCs/>
          <w:sz w:val="28"/>
          <w:szCs w:val="28"/>
          <w:lang w:val="uk-UA"/>
        </w:rPr>
        <w:t>-</w:t>
      </w:r>
      <w:r w:rsidRPr="00260295">
        <w:rPr>
          <w:sz w:val="28"/>
          <w:szCs w:val="28"/>
          <w:lang w:val="uk-UA"/>
        </w:rPr>
        <w:t>:</w:t>
      </w:r>
      <w:r>
        <w:rPr>
          <w:b/>
          <w:bCs/>
          <w:i/>
          <w:iCs/>
          <w:sz w:val="28"/>
          <w:szCs w:val="28"/>
          <w:lang w:val="uk-UA"/>
        </w:rPr>
        <w:t xml:space="preserve"> </w:t>
      </w:r>
      <w:r>
        <w:rPr>
          <w:i/>
          <w:iCs/>
          <w:sz w:val="28"/>
          <w:szCs w:val="28"/>
          <w:lang w:val="uk-UA"/>
        </w:rPr>
        <w:t>multivalent</w:t>
      </w:r>
      <w:r>
        <w:rPr>
          <w:b/>
          <w:bCs/>
          <w:i/>
          <w:iCs/>
          <w:sz w:val="28"/>
          <w:szCs w:val="28"/>
          <w:lang w:val="uk-UA"/>
        </w:rPr>
        <w:t xml:space="preserve"> </w:t>
      </w:r>
      <w:r>
        <w:rPr>
          <w:sz w:val="28"/>
          <w:szCs w:val="28"/>
          <w:lang w:val="uk-UA"/>
        </w:rPr>
        <w:t>(57 термінів);</w:t>
      </w:r>
      <w:r>
        <w:rPr>
          <w:b/>
          <w:bCs/>
          <w:i/>
          <w:iCs/>
          <w:sz w:val="28"/>
          <w:szCs w:val="28"/>
          <w:lang w:val="uk-UA"/>
        </w:rPr>
        <w:t xml:space="preserve"> neur(o)</w:t>
      </w:r>
      <w:r w:rsidRPr="00260295">
        <w:rPr>
          <w:i/>
          <w:iCs/>
          <w:sz w:val="28"/>
          <w:szCs w:val="28"/>
          <w:lang w:val="uk-UA"/>
        </w:rPr>
        <w:t>-</w:t>
      </w:r>
      <w:r>
        <w:rPr>
          <w:sz w:val="28"/>
          <w:szCs w:val="28"/>
          <w:lang w:val="uk-UA"/>
        </w:rPr>
        <w:t>:</w:t>
      </w:r>
      <w:r>
        <w:rPr>
          <w:b/>
          <w:bCs/>
          <w:i/>
          <w:iCs/>
          <w:sz w:val="28"/>
          <w:szCs w:val="28"/>
          <w:lang w:val="uk-UA"/>
        </w:rPr>
        <w:t xml:space="preserve"> </w:t>
      </w:r>
      <w:r>
        <w:rPr>
          <w:i/>
          <w:iCs/>
          <w:sz w:val="28"/>
          <w:szCs w:val="28"/>
          <w:lang w:val="uk-UA"/>
        </w:rPr>
        <w:t>neurology</w:t>
      </w:r>
      <w:r>
        <w:rPr>
          <w:b/>
          <w:bCs/>
          <w:i/>
          <w:iCs/>
          <w:sz w:val="28"/>
          <w:szCs w:val="28"/>
          <w:lang w:val="uk-UA"/>
        </w:rPr>
        <w:t xml:space="preserve"> </w:t>
      </w:r>
      <w:r>
        <w:rPr>
          <w:sz w:val="28"/>
          <w:szCs w:val="28"/>
          <w:lang w:val="uk-UA"/>
        </w:rPr>
        <w:t xml:space="preserve">(57 термінів); </w:t>
      </w:r>
      <w:r>
        <w:rPr>
          <w:b/>
          <w:bCs/>
          <w:i/>
          <w:iCs/>
          <w:sz w:val="28"/>
          <w:szCs w:val="28"/>
          <w:lang w:val="uk-UA"/>
        </w:rPr>
        <w:t>is(o)</w:t>
      </w:r>
      <w:r w:rsidRPr="00260295">
        <w:rPr>
          <w:i/>
          <w:iCs/>
          <w:sz w:val="28"/>
          <w:szCs w:val="28"/>
          <w:lang w:val="uk-UA"/>
        </w:rPr>
        <w:t>-</w:t>
      </w:r>
      <w:r>
        <w:rPr>
          <w:sz w:val="28"/>
          <w:szCs w:val="28"/>
          <w:lang w:val="uk-UA"/>
        </w:rPr>
        <w:t>:</w:t>
      </w:r>
      <w:r>
        <w:rPr>
          <w:b/>
          <w:bCs/>
          <w:i/>
          <w:iCs/>
          <w:sz w:val="28"/>
          <w:szCs w:val="28"/>
          <w:lang w:val="uk-UA"/>
        </w:rPr>
        <w:t xml:space="preserve"> </w:t>
      </w:r>
      <w:r>
        <w:rPr>
          <w:i/>
          <w:iCs/>
          <w:sz w:val="28"/>
          <w:szCs w:val="28"/>
          <w:lang w:val="uk-UA"/>
        </w:rPr>
        <w:t>isocyanide</w:t>
      </w:r>
      <w:r>
        <w:rPr>
          <w:b/>
          <w:bCs/>
          <w:i/>
          <w:iCs/>
          <w:sz w:val="28"/>
          <w:szCs w:val="28"/>
          <w:lang w:val="uk-UA"/>
        </w:rPr>
        <w:t xml:space="preserve"> </w:t>
      </w:r>
      <w:r>
        <w:rPr>
          <w:sz w:val="28"/>
          <w:szCs w:val="28"/>
          <w:lang w:val="uk-UA"/>
        </w:rPr>
        <w:t>(50 термінів);</w:t>
      </w:r>
      <w:r>
        <w:rPr>
          <w:b/>
          <w:bCs/>
          <w:i/>
          <w:iCs/>
          <w:sz w:val="28"/>
          <w:szCs w:val="28"/>
          <w:lang w:val="uk-UA"/>
        </w:rPr>
        <w:t xml:space="preserve"> pyr(o)</w:t>
      </w:r>
      <w:r w:rsidRPr="00260295">
        <w:rPr>
          <w:i/>
          <w:iCs/>
          <w:sz w:val="28"/>
          <w:szCs w:val="28"/>
          <w:lang w:val="uk-UA"/>
        </w:rPr>
        <w:t>-</w:t>
      </w:r>
      <w:r>
        <w:rPr>
          <w:sz w:val="28"/>
          <w:szCs w:val="28"/>
          <w:lang w:val="uk-UA"/>
        </w:rPr>
        <w:t>:</w:t>
      </w:r>
      <w:r>
        <w:rPr>
          <w:b/>
          <w:bCs/>
          <w:i/>
          <w:iCs/>
          <w:sz w:val="28"/>
          <w:szCs w:val="28"/>
          <w:lang w:val="uk-UA"/>
        </w:rPr>
        <w:t xml:space="preserve"> </w:t>
      </w:r>
      <w:r>
        <w:rPr>
          <w:i/>
          <w:iCs/>
          <w:sz w:val="28"/>
          <w:szCs w:val="28"/>
          <w:lang w:val="uk-UA"/>
        </w:rPr>
        <w:t>pyrometer</w:t>
      </w:r>
      <w:r>
        <w:rPr>
          <w:b/>
          <w:bCs/>
          <w:i/>
          <w:iCs/>
          <w:sz w:val="28"/>
          <w:szCs w:val="28"/>
          <w:lang w:val="uk-UA"/>
        </w:rPr>
        <w:t xml:space="preserve"> </w:t>
      </w:r>
      <w:r>
        <w:rPr>
          <w:sz w:val="28"/>
          <w:szCs w:val="28"/>
          <w:lang w:val="uk-UA"/>
        </w:rPr>
        <w:t>(42</w:t>
      </w:r>
      <w:r>
        <w:rPr>
          <w:lang w:val="uk-UA"/>
        </w:rPr>
        <w:t> </w:t>
      </w:r>
      <w:r>
        <w:rPr>
          <w:sz w:val="28"/>
          <w:szCs w:val="28"/>
          <w:lang w:val="uk-UA"/>
        </w:rPr>
        <w:t>терміни);</w:t>
      </w:r>
      <w:r>
        <w:rPr>
          <w:b/>
          <w:bCs/>
          <w:i/>
          <w:iCs/>
          <w:sz w:val="28"/>
          <w:szCs w:val="28"/>
          <w:lang w:val="uk-UA"/>
        </w:rPr>
        <w:t xml:space="preserve"> ne(o)</w:t>
      </w:r>
      <w:r w:rsidRPr="00260295">
        <w:rPr>
          <w:i/>
          <w:iCs/>
          <w:sz w:val="28"/>
          <w:szCs w:val="28"/>
          <w:lang w:val="uk-UA"/>
        </w:rPr>
        <w:t>-</w:t>
      </w:r>
      <w:r w:rsidRPr="00260295">
        <w:rPr>
          <w:sz w:val="28"/>
          <w:szCs w:val="28"/>
          <w:lang w:val="uk-UA"/>
        </w:rPr>
        <w:t>:</w:t>
      </w:r>
      <w:r>
        <w:rPr>
          <w:b/>
          <w:bCs/>
          <w:i/>
          <w:iCs/>
          <w:sz w:val="28"/>
          <w:szCs w:val="28"/>
          <w:lang w:val="uk-UA"/>
        </w:rPr>
        <w:t xml:space="preserve"> </w:t>
      </w:r>
      <w:r>
        <w:rPr>
          <w:i/>
          <w:iCs/>
          <w:sz w:val="28"/>
          <w:szCs w:val="28"/>
          <w:lang w:val="uk-UA"/>
        </w:rPr>
        <w:t>neoplasm</w:t>
      </w:r>
      <w:r>
        <w:rPr>
          <w:b/>
          <w:bCs/>
          <w:i/>
          <w:iCs/>
          <w:sz w:val="28"/>
          <w:szCs w:val="28"/>
          <w:lang w:val="uk-UA"/>
        </w:rPr>
        <w:t xml:space="preserve"> </w:t>
      </w:r>
      <w:r>
        <w:rPr>
          <w:sz w:val="28"/>
          <w:szCs w:val="28"/>
          <w:lang w:val="uk-UA"/>
        </w:rPr>
        <w:t xml:space="preserve">(41 термін); </w:t>
      </w:r>
      <w:r>
        <w:rPr>
          <w:b/>
          <w:bCs/>
          <w:sz w:val="28"/>
          <w:szCs w:val="28"/>
          <w:lang w:val="uk-UA"/>
        </w:rPr>
        <w:t>cyt</w:t>
      </w:r>
      <w:r>
        <w:rPr>
          <w:b/>
          <w:bCs/>
          <w:i/>
          <w:iCs/>
          <w:sz w:val="28"/>
          <w:szCs w:val="28"/>
          <w:lang w:val="uk-UA"/>
        </w:rPr>
        <w:t>(o)</w:t>
      </w:r>
      <w:r>
        <w:rPr>
          <w:b/>
          <w:bCs/>
          <w:sz w:val="28"/>
          <w:szCs w:val="28"/>
          <w:lang w:val="uk-UA"/>
        </w:rPr>
        <w:t xml:space="preserve">-: </w:t>
      </w:r>
      <w:r>
        <w:rPr>
          <w:i/>
          <w:iCs/>
          <w:sz w:val="28"/>
          <w:szCs w:val="28"/>
          <w:lang w:val="uk-UA"/>
        </w:rPr>
        <w:t xml:space="preserve">cytology </w:t>
      </w:r>
      <w:r>
        <w:rPr>
          <w:sz w:val="28"/>
          <w:szCs w:val="28"/>
          <w:lang w:val="uk-UA"/>
        </w:rPr>
        <w:t xml:space="preserve">(30 термінів); </w:t>
      </w:r>
      <w:r>
        <w:rPr>
          <w:b/>
          <w:bCs/>
          <w:i/>
          <w:iCs/>
          <w:sz w:val="28"/>
          <w:szCs w:val="28"/>
          <w:lang w:val="uk-UA"/>
        </w:rPr>
        <w:t>hydr(o)</w:t>
      </w:r>
      <w:r w:rsidRPr="00260295">
        <w:rPr>
          <w:i/>
          <w:iCs/>
          <w:sz w:val="28"/>
          <w:szCs w:val="28"/>
          <w:lang w:val="uk-UA"/>
        </w:rPr>
        <w:t>-</w:t>
      </w:r>
      <w:r>
        <w:rPr>
          <w:sz w:val="28"/>
          <w:szCs w:val="28"/>
          <w:lang w:val="uk-UA"/>
        </w:rPr>
        <w:t>:</w:t>
      </w:r>
      <w:r>
        <w:rPr>
          <w:b/>
          <w:bCs/>
          <w:i/>
          <w:iCs/>
          <w:sz w:val="28"/>
          <w:szCs w:val="28"/>
          <w:lang w:val="uk-UA"/>
        </w:rPr>
        <w:t xml:space="preserve"> </w:t>
      </w:r>
      <w:r>
        <w:rPr>
          <w:i/>
          <w:iCs/>
          <w:sz w:val="28"/>
          <w:szCs w:val="28"/>
          <w:lang w:val="uk-UA"/>
        </w:rPr>
        <w:t>hydrokinetic</w:t>
      </w:r>
      <w:r>
        <w:rPr>
          <w:b/>
          <w:bCs/>
          <w:i/>
          <w:iCs/>
          <w:sz w:val="28"/>
          <w:szCs w:val="28"/>
          <w:lang w:val="uk-UA"/>
        </w:rPr>
        <w:t xml:space="preserve"> </w:t>
      </w:r>
      <w:r>
        <w:rPr>
          <w:sz w:val="28"/>
          <w:szCs w:val="28"/>
          <w:lang w:val="uk-UA"/>
        </w:rPr>
        <w:t>(31 термін) та ін.</w:t>
      </w:r>
    </w:p>
    <w:p w:rsidR="00171370" w:rsidRDefault="00171370" w:rsidP="00171370">
      <w:pPr>
        <w:pStyle w:val="37"/>
      </w:pPr>
      <w:r>
        <w:rPr>
          <w:lang w:val="uk-UA"/>
        </w:rPr>
        <w:t xml:space="preserve">Комбінувальним формам властива здатність формувати дериваційні ряди. </w:t>
      </w:r>
      <w:r>
        <w:t>Вони можуть вступати в парадигматичні та синтагматичні відношення, що є важливим системотворчим чинником, який використовується у термінологічній дериватології для відображення системності наукових понять.</w:t>
      </w:r>
    </w:p>
    <w:p w:rsidR="00171370" w:rsidRDefault="00171370" w:rsidP="00171370">
      <w:pPr>
        <w:spacing w:line="360" w:lineRule="auto"/>
        <w:ind w:firstLine="709"/>
        <w:jc w:val="both"/>
        <w:rPr>
          <w:sz w:val="28"/>
          <w:szCs w:val="28"/>
          <w:lang w:val="uk-UA"/>
        </w:rPr>
      </w:pPr>
      <w:r>
        <w:rPr>
          <w:sz w:val="28"/>
          <w:szCs w:val="28"/>
          <w:lang w:val="uk-UA"/>
        </w:rPr>
        <w:t xml:space="preserve">Комбінувальні форми характеризуються високим ступенем внутрішньо- валентного потенціалу. Здатність цих дериваційних формантів брати активну участь у творенні численних дериватів залежить від певних інтра- та екстралінгвальних чинників. Необхідною умовою формування більше одного </w:t>
      </w:r>
      <w:r>
        <w:rPr>
          <w:sz w:val="28"/>
          <w:szCs w:val="28"/>
          <w:lang w:val="uk-UA"/>
        </w:rPr>
        <w:lastRenderedPageBreak/>
        <w:t xml:space="preserve">деривата дериваційним елементом перехідного типу є висока частотність його вживання, тривале існування в системі мови та комунікативна потреба в номінаціїї  предметів і реалій навколишнього світу.  </w:t>
      </w:r>
    </w:p>
    <w:p w:rsidR="00171370" w:rsidRDefault="00171370" w:rsidP="00171370">
      <w:pPr>
        <w:spacing w:line="360" w:lineRule="auto"/>
        <w:ind w:firstLine="709"/>
        <w:jc w:val="both"/>
        <w:rPr>
          <w:sz w:val="28"/>
          <w:szCs w:val="28"/>
          <w:lang w:val="uk-UA"/>
        </w:rPr>
      </w:pPr>
      <w:r>
        <w:rPr>
          <w:sz w:val="28"/>
          <w:szCs w:val="28"/>
          <w:lang w:val="uk-UA"/>
        </w:rPr>
        <w:t>З</w:t>
      </w:r>
      <w:r w:rsidRPr="009256E5">
        <w:rPr>
          <w:sz w:val="28"/>
          <w:szCs w:val="28"/>
          <w:lang w:val="uk-UA"/>
        </w:rPr>
        <w:t>міна й розвиток нових парадигм лінгвістичного знання зумовлені визнанням існування взаємозв’язку мови з буттям, свідомістю, мисленням, духовно-практичною, культурною й пізнавальною діяльністю людини, яка стає центральною фігурою досліджень.</w:t>
      </w:r>
      <w:r>
        <w:rPr>
          <w:sz w:val="28"/>
          <w:szCs w:val="28"/>
          <w:lang w:val="uk-UA"/>
        </w:rPr>
        <w:t xml:space="preserve"> О</w:t>
      </w:r>
      <w:r w:rsidRPr="009256E5">
        <w:rPr>
          <w:sz w:val="28"/>
          <w:szCs w:val="28"/>
          <w:lang w:val="uk-UA"/>
        </w:rPr>
        <w:t>дне з найважливіших місць серед наук когнітивного циклу, поряд із психологією, займає когнітивна лінгвістика, в основні завдання якої входять визначення природи мовного знання, його засвоєння й використання. Розвиток когнітивної лінгвістики створив передумови для розуміння мови як когнітивного феномену, визнання когнітивної основи її одиниць і категорій та наявності яскраво виражених кореляцій між когнітивними й мовними структурами. Наші знання організуються в певні структури – когнітивні моделі, за допомогою яких здійснюється категоризація світу й мови, а категоріальні структури і прототипи</w:t>
      </w:r>
      <w:r>
        <w:rPr>
          <w:sz w:val="28"/>
          <w:szCs w:val="28"/>
          <w:lang w:val="uk-UA"/>
        </w:rPr>
        <w:t> </w:t>
      </w:r>
      <w:r w:rsidRPr="009256E5">
        <w:rPr>
          <w:sz w:val="28"/>
          <w:szCs w:val="28"/>
          <w:lang w:val="uk-UA"/>
        </w:rPr>
        <w:t>– це лише свідчення саме такої організації наших знань. Найбільш значущим типом структури представлення знань виступає фрейм, якому належить організаційна роль у нашому розумінні світу в цілому.</w:t>
      </w:r>
      <w:r>
        <w:rPr>
          <w:sz w:val="28"/>
          <w:szCs w:val="28"/>
          <w:lang w:val="uk-UA"/>
        </w:rPr>
        <w:t xml:space="preserve"> </w:t>
      </w:r>
    </w:p>
    <w:p w:rsidR="00171370" w:rsidRDefault="00171370" w:rsidP="00171370">
      <w:pPr>
        <w:pStyle w:val="37"/>
        <w:rPr>
          <w:lang w:val="uk-UA"/>
        </w:rPr>
      </w:pPr>
      <w:r>
        <w:rPr>
          <w:lang w:val="uk-UA"/>
        </w:rPr>
        <w:t xml:space="preserve">Концептуальний аналіз комбінувальних форм дав змогу отримати додаткову інформацію про людину та її діяльність у пізнанні навколишнього світу. У результаті дослідження було встановлено, що сектори природничих наук та медицини найбільш представлені комбінувальними формами. </w:t>
      </w:r>
    </w:p>
    <w:p w:rsidR="00171370" w:rsidRDefault="00171370" w:rsidP="00171370">
      <w:pPr>
        <w:spacing w:line="360" w:lineRule="auto"/>
        <w:ind w:firstLine="709"/>
        <w:jc w:val="both"/>
        <w:rPr>
          <w:sz w:val="28"/>
          <w:szCs w:val="28"/>
          <w:lang w:val="uk-UA"/>
        </w:rPr>
      </w:pPr>
      <w:r>
        <w:rPr>
          <w:sz w:val="28"/>
          <w:lang w:val="uk-UA"/>
        </w:rPr>
        <w:t xml:space="preserve">Комбінувальні форми, що виконують функцію лише другого компонента термінодеривата, реалізують концепти таких когнітивних категорій: </w:t>
      </w:r>
      <w:r>
        <w:rPr>
          <w:i/>
          <w:sz w:val="28"/>
          <w:szCs w:val="28"/>
          <w:lang w:val="uk-UA"/>
        </w:rPr>
        <w:t>ПРОЦЕС, СТАН; РЕЧОВИНА; ОСОБА; ЖИВИЙ ОРГАНІЗМ ТА ЙОГО БУДОВА; РОСЛИНА; МЕТОД; НАУКА; ІНСТРУМЕНТ; ПРЕДМЕТ, ОБ’ЄКТ; ПРОСТІР, МІСЦЕ; ЧАС; ПОДІБНІСТЬ; МОВА; ЧИСЛО; СУСПІЛЬСТВО</w:t>
      </w:r>
      <w:r>
        <w:rPr>
          <w:sz w:val="28"/>
          <w:szCs w:val="28"/>
          <w:lang w:val="uk-UA"/>
        </w:rPr>
        <w:t>. Було виявлено, що біпозиціоновані комбінувальні форми у постпозиції реалізують лише 10 когнітивних категорій.</w:t>
      </w:r>
    </w:p>
    <w:p w:rsidR="00171370" w:rsidRDefault="00171370" w:rsidP="00171370">
      <w:pPr>
        <w:spacing w:line="360" w:lineRule="auto"/>
        <w:ind w:firstLine="709"/>
        <w:jc w:val="both"/>
        <w:rPr>
          <w:sz w:val="28"/>
          <w:szCs w:val="28"/>
          <w:lang w:val="uk-UA"/>
        </w:rPr>
      </w:pPr>
      <w:r>
        <w:rPr>
          <w:sz w:val="28"/>
          <w:lang w:val="uk-UA"/>
        </w:rPr>
        <w:t xml:space="preserve">Номінативний потенціал усіх виділених категорій далеко неоднорідний і залежить насамперед від їх важливості для діяльності людини. Найбільша </w:t>
      </w:r>
      <w:r>
        <w:rPr>
          <w:sz w:val="28"/>
          <w:lang w:val="uk-UA"/>
        </w:rPr>
        <w:lastRenderedPageBreak/>
        <w:t xml:space="preserve">кількість комбінувальних форм актуалізує концепти десяти когнітивних категорій, які віднесено до основного складу наукової картини світу: </w:t>
      </w:r>
      <w:r>
        <w:rPr>
          <w:i/>
          <w:sz w:val="28"/>
          <w:szCs w:val="28"/>
          <w:lang w:val="uk-UA"/>
        </w:rPr>
        <w:t>ПРОЦЕС, СТАН;  ЖИВИЙ ОРГАНІЗМ ТА ЙОГО БУДОВА; РЕЧОВИНА; ОСОБА; МЕТОД; РОСЛИНА; НАУКА; ІНСТРУМЕНТ; ПРЕДМЕТ, ОБ’ЄКТ; МОВА</w:t>
      </w:r>
      <w:r>
        <w:rPr>
          <w:sz w:val="28"/>
          <w:szCs w:val="28"/>
          <w:lang w:val="uk-UA"/>
        </w:rPr>
        <w:t xml:space="preserve">. Це дає підставу вважати  їх базовими, тобто такими, які формують основу концептуальної системи світу. Майже всі вони підлягають субкатегоризації. Найскладнішою структурою серед описаних концептосфер вирізняється категорія </w:t>
      </w:r>
      <w:r>
        <w:rPr>
          <w:i/>
          <w:sz w:val="28"/>
          <w:szCs w:val="28"/>
          <w:lang w:val="uk-UA"/>
        </w:rPr>
        <w:t>РЕЧОВИНА</w:t>
      </w:r>
      <w:r>
        <w:rPr>
          <w:sz w:val="28"/>
          <w:szCs w:val="28"/>
          <w:lang w:val="uk-UA"/>
        </w:rPr>
        <w:t>.</w:t>
      </w:r>
    </w:p>
    <w:p w:rsidR="00171370" w:rsidRDefault="00171370" w:rsidP="00171370">
      <w:pPr>
        <w:spacing w:line="360" w:lineRule="auto"/>
        <w:ind w:firstLine="709"/>
        <w:jc w:val="both"/>
        <w:rPr>
          <w:sz w:val="28"/>
          <w:szCs w:val="28"/>
          <w:lang w:val="uk-UA"/>
        </w:rPr>
      </w:pPr>
      <w:r>
        <w:rPr>
          <w:sz w:val="28"/>
          <w:szCs w:val="28"/>
          <w:lang w:val="uk-UA"/>
        </w:rPr>
        <w:t xml:space="preserve">Аналіз наповнення дериватами з комбінувальними формами когнітивних категорій свідчить, що найбільше представлені номінаціями такі категорії: </w:t>
      </w:r>
      <w:r>
        <w:rPr>
          <w:i/>
          <w:sz w:val="28"/>
          <w:szCs w:val="28"/>
          <w:lang w:val="uk-UA"/>
        </w:rPr>
        <w:t>ПРОЦЕС, СТАН; НАУКА; ЖИВИЙ ОРГАНІЗМ ТА ЙОГО БУДОВА; ІНСТРУМЕНТ; МЕТОД; ОСОБА; РОСЛИНА; ПРЕДМЕТ, ОБ’ЄКТ</w:t>
      </w:r>
      <w:r>
        <w:rPr>
          <w:sz w:val="28"/>
          <w:szCs w:val="28"/>
          <w:lang w:val="uk-UA"/>
        </w:rPr>
        <w:t>.</w:t>
      </w:r>
    </w:p>
    <w:p w:rsidR="00171370" w:rsidRDefault="00171370" w:rsidP="00171370">
      <w:pPr>
        <w:spacing w:line="360" w:lineRule="auto"/>
        <w:ind w:firstLine="709"/>
        <w:jc w:val="both"/>
        <w:rPr>
          <w:sz w:val="28"/>
          <w:szCs w:val="28"/>
          <w:lang w:val="uk-UA"/>
        </w:rPr>
      </w:pPr>
      <w:r>
        <w:rPr>
          <w:sz w:val="28"/>
          <w:szCs w:val="28"/>
          <w:lang w:val="uk-UA"/>
        </w:rPr>
        <w:t xml:space="preserve">Результати дослідження дають змогу пересвідчитись, що комбінувальні форми − це особливі когнітивні коди, що містять у собі когнітивну інформацію про загальнокатегоріальне значення, яке відповідає найзагальнішим поняттєвим категоріям. Висока дериваційна активність комбінувальних форм на сучасному етапі розвитку англійської мови відображає прагнення членів мовного соціуму до повнішого, глибшого пізнання довкілля, до пошуку засобів адекватного опису та найменування предметів і реалій дійсності. Для реконструкції певних фрагментів мовної та концептуальної картин світу необхідне проведення комплексного аналізу мовних об’єктів, який уможливив би встановлення відповідних етапів формування структур діяльності людини. </w:t>
      </w:r>
    </w:p>
    <w:p w:rsidR="00171370" w:rsidRDefault="00171370" w:rsidP="00171370">
      <w:pPr>
        <w:spacing w:line="360" w:lineRule="auto"/>
        <w:ind w:firstLine="709"/>
        <w:jc w:val="both"/>
        <w:rPr>
          <w:sz w:val="28"/>
          <w:szCs w:val="28"/>
          <w:lang w:val="uk-UA"/>
        </w:rPr>
      </w:pPr>
      <w:r>
        <w:rPr>
          <w:sz w:val="28"/>
          <w:szCs w:val="28"/>
          <w:lang w:val="uk-UA"/>
        </w:rPr>
        <w:t>Отримані результати не вичерпують проблематики, означеної в роботі. Перспективним видається розширення рамок дослідження за рахунок розробки комплексних методів вивчення дериваційних формантів, які функціонують у різних терміносистемах та в різностильових текстах сучасної англійської мови. Особливий інтерес становить зіставлення та лінгвокогнітивний аналіз комбінувальних форм англійської та української, російської чи інших мов. Залишається відкритою для майбутніх дослідників проблема детального вивчення когнітивної природи комбінувальних форм, що знаходяться на початку дериваційної моделі.</w:t>
      </w:r>
    </w:p>
    <w:p w:rsidR="00171370" w:rsidRPr="00A13FCE" w:rsidRDefault="00171370" w:rsidP="00171370">
      <w:pPr>
        <w:tabs>
          <w:tab w:val="left" w:pos="1080"/>
        </w:tabs>
        <w:spacing w:line="360" w:lineRule="auto"/>
        <w:ind w:right="48" w:firstLine="720"/>
        <w:jc w:val="center"/>
        <w:rPr>
          <w:b/>
          <w:sz w:val="28"/>
          <w:lang w:val="uk-UA"/>
        </w:rPr>
      </w:pPr>
      <w:r>
        <w:rPr>
          <w:sz w:val="28"/>
          <w:szCs w:val="28"/>
          <w:lang w:val="uk-UA"/>
        </w:rPr>
        <w:lastRenderedPageBreak/>
        <w:br w:type="page"/>
      </w:r>
      <w:r w:rsidRPr="00A13FCE">
        <w:rPr>
          <w:b/>
          <w:sz w:val="28"/>
          <w:lang w:val="uk-UA"/>
        </w:rPr>
        <w:lastRenderedPageBreak/>
        <w:t>СПИСОК ВИКОРИСТАНИХ ДЖЕРЕЛ</w:t>
      </w:r>
    </w:p>
    <w:p w:rsidR="00171370" w:rsidRPr="00A13FCE" w:rsidRDefault="00171370" w:rsidP="00171370">
      <w:pPr>
        <w:tabs>
          <w:tab w:val="left" w:pos="1080"/>
        </w:tabs>
        <w:ind w:right="45" w:firstLine="720"/>
        <w:jc w:val="both"/>
        <w:rPr>
          <w:sz w:val="28"/>
          <w:lang w:val="uk-UA"/>
        </w:rPr>
      </w:pP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Азарова</w:t>
      </w:r>
      <w:r>
        <w:rPr>
          <w:sz w:val="28"/>
          <w:lang w:val="en-US"/>
        </w:rPr>
        <w:t> </w:t>
      </w:r>
      <w:r w:rsidRPr="00A13FCE">
        <w:rPr>
          <w:sz w:val="28"/>
          <w:lang w:val="uk-UA"/>
        </w:rPr>
        <w:t>Л.</w:t>
      </w:r>
      <w:r>
        <w:rPr>
          <w:sz w:val="28"/>
          <w:lang w:val="en-US"/>
        </w:rPr>
        <w:t> </w:t>
      </w:r>
      <w:r w:rsidRPr="00A13FCE">
        <w:rPr>
          <w:sz w:val="28"/>
          <w:lang w:val="uk-UA"/>
        </w:rPr>
        <w:t>Є. Структурна організація складних слів (концепція „золотої” пропорції) : автореф. дис. на здобуття наук. ступеня докт. філол. наук</w:t>
      </w:r>
      <w:r>
        <w:rPr>
          <w:sz w:val="28"/>
          <w:lang w:val="en-US"/>
        </w:rPr>
        <w:t> </w:t>
      </w:r>
      <w:r w:rsidRPr="00A13FCE">
        <w:rPr>
          <w:sz w:val="28"/>
          <w:lang w:val="uk-UA"/>
        </w:rPr>
        <w:t>: спец. 10.02.01 „Українська мова” / Л.</w:t>
      </w:r>
      <w:r>
        <w:rPr>
          <w:lang w:val="en-US"/>
        </w:rPr>
        <w:t> </w:t>
      </w:r>
      <w:r w:rsidRPr="00A13FCE">
        <w:rPr>
          <w:sz w:val="28"/>
          <w:lang w:val="uk-UA"/>
        </w:rPr>
        <w:t>Є.</w:t>
      </w:r>
      <w:r>
        <w:rPr>
          <w:sz w:val="28"/>
          <w:lang w:val="en-US"/>
        </w:rPr>
        <w:t> </w:t>
      </w:r>
      <w:r w:rsidRPr="00A13FCE">
        <w:rPr>
          <w:sz w:val="28"/>
          <w:lang w:val="uk-UA"/>
        </w:rPr>
        <w:t>Азарова. – Вінниця, 2002. –</w:t>
      </w:r>
      <w:r w:rsidRPr="003553E8">
        <w:rPr>
          <w:sz w:val="28"/>
        </w:rPr>
        <w:t xml:space="preserve"> </w:t>
      </w:r>
      <w:r w:rsidRPr="00A13FCE">
        <w:rPr>
          <w:sz w:val="28"/>
          <w:lang w:val="uk-UA"/>
        </w:rPr>
        <w:t>42</w:t>
      </w:r>
      <w:r>
        <w:rPr>
          <w:sz w:val="28"/>
          <w:lang w:val="en-US"/>
        </w:rPr>
        <w:t> </w:t>
      </w:r>
      <w:r w:rsidRPr="00A13FCE">
        <w:rPr>
          <w:sz w:val="28"/>
          <w:lang w:val="uk-UA"/>
        </w:rPr>
        <w:t xml:space="preserve">с. </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Акуленко</w:t>
      </w:r>
      <w:r>
        <w:rPr>
          <w:sz w:val="28"/>
          <w:lang w:val="en-US"/>
        </w:rPr>
        <w:t> </w:t>
      </w:r>
      <w:r w:rsidRPr="00A13FCE">
        <w:rPr>
          <w:sz w:val="28"/>
          <w:lang w:val="uk-UA"/>
        </w:rPr>
        <w:t>В.</w:t>
      </w:r>
      <w:r>
        <w:rPr>
          <w:sz w:val="28"/>
          <w:lang w:val="en-US"/>
        </w:rPr>
        <w:t> </w:t>
      </w:r>
      <w:r w:rsidRPr="00A13FCE">
        <w:rPr>
          <w:sz w:val="28"/>
          <w:lang w:val="uk-UA"/>
        </w:rPr>
        <w:t>В. Вопросы интернационализации словарного состава яз</w:t>
      </w:r>
      <w:r>
        <w:rPr>
          <w:sz w:val="28"/>
          <w:lang w:val="uk-UA"/>
        </w:rPr>
        <w:t>ы</w:t>
      </w:r>
      <w:r w:rsidRPr="00A13FCE">
        <w:rPr>
          <w:sz w:val="28"/>
          <w:lang w:val="uk-UA"/>
        </w:rPr>
        <w:t>ка / Акуленко</w:t>
      </w:r>
      <w:r>
        <w:rPr>
          <w:lang w:val="en-US"/>
        </w:rPr>
        <w:t> </w:t>
      </w:r>
      <w:r w:rsidRPr="00A13FCE">
        <w:rPr>
          <w:sz w:val="28"/>
          <w:lang w:val="uk-UA"/>
        </w:rPr>
        <w:t>В.</w:t>
      </w:r>
      <w:r>
        <w:rPr>
          <w:sz w:val="28"/>
          <w:lang w:val="de-DE"/>
        </w:rPr>
        <w:t> </w:t>
      </w:r>
      <w:r w:rsidRPr="00A13FCE">
        <w:rPr>
          <w:sz w:val="28"/>
          <w:lang w:val="uk-UA"/>
        </w:rPr>
        <w:t>В. – Х.</w:t>
      </w:r>
      <w:r w:rsidRPr="00A13FCE">
        <w:rPr>
          <w:sz w:val="28"/>
        </w:rPr>
        <w:t xml:space="preserve"> </w:t>
      </w:r>
      <w:r w:rsidRPr="00A13FCE">
        <w:rPr>
          <w:sz w:val="28"/>
          <w:lang w:val="uk-UA"/>
        </w:rPr>
        <w:t>: Вища школа, 1972. – 241</w:t>
      </w:r>
      <w:r>
        <w:rPr>
          <w:sz w:val="28"/>
          <w:lang w:val="de-DE"/>
        </w:rPr>
        <w:t> </w:t>
      </w:r>
      <w:r w:rsidRPr="00A13FCE">
        <w:rPr>
          <w:sz w:val="28"/>
          <w:lang w:val="uk-UA"/>
        </w:rPr>
        <w:t>с.</w:t>
      </w:r>
    </w:p>
    <w:p w:rsidR="00171370" w:rsidRPr="00F231B9"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Алейников</w:t>
      </w:r>
      <w:r>
        <w:rPr>
          <w:sz w:val="28"/>
          <w:lang w:val="de-DE"/>
        </w:rPr>
        <w:t> </w:t>
      </w:r>
      <w:r w:rsidRPr="00A13FCE">
        <w:rPr>
          <w:sz w:val="28"/>
          <w:lang w:val="uk-UA"/>
        </w:rPr>
        <w:t>П.</w:t>
      </w:r>
      <w:r>
        <w:rPr>
          <w:lang w:val="de-DE"/>
        </w:rPr>
        <w:t> </w:t>
      </w:r>
      <w:r w:rsidRPr="00A13FCE">
        <w:rPr>
          <w:sz w:val="28"/>
          <w:lang w:val="uk-UA"/>
        </w:rPr>
        <w:t xml:space="preserve">А. </w:t>
      </w:r>
      <w:r w:rsidRPr="00A13FCE">
        <w:rPr>
          <w:sz w:val="28"/>
        </w:rPr>
        <w:t>Природа первых компонентов производных английской научной лексики (на материале подъязыка биологии)</w:t>
      </w:r>
      <w:r w:rsidRPr="00A13FCE">
        <w:rPr>
          <w:sz w:val="28"/>
          <w:lang w:val="uk-UA"/>
        </w:rPr>
        <w:t xml:space="preserve"> </w:t>
      </w:r>
      <w:r w:rsidRPr="00A13FCE">
        <w:rPr>
          <w:sz w:val="28"/>
        </w:rPr>
        <w:t xml:space="preserve">: </w:t>
      </w:r>
      <w:r w:rsidRPr="00A13FCE">
        <w:rPr>
          <w:sz w:val="28"/>
          <w:lang w:val="uk-UA"/>
        </w:rPr>
        <w:t>автореф. дис. на со</w:t>
      </w:r>
      <w:r>
        <w:rPr>
          <w:sz w:val="28"/>
          <w:lang w:val="uk-UA"/>
        </w:rPr>
        <w:t>и</w:t>
      </w:r>
      <w:r w:rsidRPr="00A13FCE">
        <w:rPr>
          <w:sz w:val="28"/>
          <w:lang w:val="uk-UA"/>
        </w:rPr>
        <w:t>скание науч</w:t>
      </w:r>
      <w:r w:rsidRPr="00F231B9">
        <w:rPr>
          <w:sz w:val="28"/>
          <w:lang w:val="uk-UA"/>
        </w:rPr>
        <w:t>. степени канд. филол. наук : спец. 10.02.04 „Германские языки” / П.</w:t>
      </w:r>
      <w:r w:rsidRPr="00F231B9">
        <w:rPr>
          <w:lang w:val="de-DE"/>
        </w:rPr>
        <w:t> </w:t>
      </w:r>
      <w:r w:rsidRPr="00F231B9">
        <w:rPr>
          <w:sz w:val="28"/>
          <w:lang w:val="uk-UA"/>
        </w:rPr>
        <w:t>А.</w:t>
      </w:r>
      <w:r w:rsidRPr="00F231B9">
        <w:rPr>
          <w:sz w:val="28"/>
          <w:lang w:val="de-DE"/>
        </w:rPr>
        <w:t> </w:t>
      </w:r>
      <w:r w:rsidRPr="00F231B9">
        <w:rPr>
          <w:sz w:val="28"/>
          <w:lang w:val="uk-UA"/>
        </w:rPr>
        <w:t>Алейников. – Москва, 1978. – 25</w:t>
      </w:r>
      <w:r>
        <w:rPr>
          <w:sz w:val="28"/>
          <w:lang w:val="en-US"/>
        </w:rPr>
        <w:t> </w:t>
      </w:r>
      <w:r w:rsidRPr="00F231B9">
        <w:rPr>
          <w:sz w:val="28"/>
          <w:lang w:val="uk-UA"/>
        </w:rPr>
        <w:t>с.</w:t>
      </w:r>
    </w:p>
    <w:p w:rsidR="00171370" w:rsidRPr="00F231B9" w:rsidRDefault="00171370" w:rsidP="004E7BDB">
      <w:pPr>
        <w:numPr>
          <w:ilvl w:val="0"/>
          <w:numId w:val="43"/>
        </w:numPr>
        <w:tabs>
          <w:tab w:val="num" w:pos="0"/>
          <w:tab w:val="left" w:pos="1080"/>
        </w:tabs>
        <w:suppressAutoHyphens w:val="0"/>
        <w:spacing w:line="360" w:lineRule="auto"/>
        <w:ind w:left="0" w:firstLine="720"/>
        <w:jc w:val="both"/>
        <w:rPr>
          <w:sz w:val="28"/>
          <w:lang w:val="uk-UA"/>
        </w:rPr>
      </w:pPr>
      <w:r w:rsidRPr="00F231B9">
        <w:rPr>
          <w:sz w:val="28"/>
          <w:lang w:val="uk-UA"/>
        </w:rPr>
        <w:t>Андрієнко</w:t>
      </w:r>
      <w:r>
        <w:rPr>
          <w:sz w:val="28"/>
          <w:lang w:val="en-US"/>
        </w:rPr>
        <w:t> </w:t>
      </w:r>
      <w:r w:rsidRPr="00F231B9">
        <w:rPr>
          <w:sz w:val="28"/>
          <w:lang w:val="uk-UA"/>
        </w:rPr>
        <w:t>Т.</w:t>
      </w:r>
      <w:r>
        <w:rPr>
          <w:sz w:val="28"/>
          <w:lang w:val="en-US"/>
        </w:rPr>
        <w:t> </w:t>
      </w:r>
      <w:r w:rsidRPr="00F231B9">
        <w:rPr>
          <w:sz w:val="28"/>
          <w:lang w:val="uk-UA"/>
        </w:rPr>
        <w:t>П. Становлення термінологічного апарату туризму та проблеми перекладацької відповідності</w:t>
      </w:r>
      <w:r w:rsidRPr="00F231B9">
        <w:rPr>
          <w:sz w:val="28"/>
          <w:szCs w:val="28"/>
          <w:lang w:val="uk-UA"/>
        </w:rPr>
        <w:t xml:space="preserve"> / Т.</w:t>
      </w:r>
      <w:r>
        <w:rPr>
          <w:sz w:val="28"/>
          <w:lang w:val="en-US"/>
        </w:rPr>
        <w:t> </w:t>
      </w:r>
      <w:r w:rsidRPr="00F231B9">
        <w:rPr>
          <w:sz w:val="28"/>
          <w:szCs w:val="28"/>
          <w:lang w:val="uk-UA"/>
        </w:rPr>
        <w:t>П.</w:t>
      </w:r>
      <w:r>
        <w:rPr>
          <w:sz w:val="28"/>
          <w:lang w:val="en-US"/>
        </w:rPr>
        <w:t> </w:t>
      </w:r>
      <w:r w:rsidRPr="00F231B9">
        <w:rPr>
          <w:sz w:val="28"/>
          <w:lang w:val="uk-UA"/>
        </w:rPr>
        <w:t>Андрієнко, С.</w:t>
      </w:r>
      <w:r>
        <w:rPr>
          <w:sz w:val="28"/>
          <w:lang w:val="en-US"/>
        </w:rPr>
        <w:t> </w:t>
      </w:r>
      <w:r w:rsidRPr="00F231B9">
        <w:rPr>
          <w:sz w:val="28"/>
          <w:lang w:val="uk-UA"/>
        </w:rPr>
        <w:t>М.</w:t>
      </w:r>
      <w:r>
        <w:rPr>
          <w:sz w:val="28"/>
          <w:lang w:val="en-US"/>
        </w:rPr>
        <w:t> </w:t>
      </w:r>
      <w:r w:rsidRPr="00F231B9">
        <w:rPr>
          <w:spacing w:val="-20"/>
          <w:sz w:val="28"/>
          <w:szCs w:val="28"/>
          <w:lang w:val="uk-UA"/>
        </w:rPr>
        <w:t>Семененко</w:t>
      </w:r>
      <w:r>
        <w:rPr>
          <w:spacing w:val="-20"/>
          <w:sz w:val="28"/>
          <w:szCs w:val="28"/>
          <w:lang w:val="en-US"/>
        </w:rPr>
        <w:t> </w:t>
      </w:r>
      <w:r w:rsidRPr="00F231B9">
        <w:rPr>
          <w:spacing w:val="-20"/>
          <w:sz w:val="28"/>
          <w:szCs w:val="28"/>
          <w:lang w:val="uk-UA"/>
        </w:rPr>
        <w:t>//</w:t>
      </w:r>
      <w:r w:rsidRPr="00F231B9">
        <w:rPr>
          <w:sz w:val="28"/>
          <w:szCs w:val="28"/>
          <w:lang w:val="uk-UA"/>
        </w:rPr>
        <w:t xml:space="preserve"> Науковий часопис НПУ імені М.</w:t>
      </w:r>
      <w:r>
        <w:rPr>
          <w:sz w:val="28"/>
          <w:lang w:val="en-US"/>
        </w:rPr>
        <w:t> </w:t>
      </w:r>
      <w:r w:rsidRPr="00F231B9">
        <w:rPr>
          <w:sz w:val="28"/>
          <w:szCs w:val="28"/>
          <w:lang w:val="uk-UA"/>
        </w:rPr>
        <w:t>П.</w:t>
      </w:r>
      <w:r>
        <w:rPr>
          <w:sz w:val="28"/>
          <w:lang w:val="en-US"/>
        </w:rPr>
        <w:t> </w:t>
      </w:r>
      <w:r w:rsidRPr="00F231B9">
        <w:rPr>
          <w:sz w:val="28"/>
          <w:szCs w:val="28"/>
          <w:lang w:val="uk-UA"/>
        </w:rPr>
        <w:t>Драгоманова. – Серія № 9. Сучасні тенденції розвитку мов. –– К. : НПУ ім. М.</w:t>
      </w:r>
      <w:r>
        <w:rPr>
          <w:sz w:val="28"/>
          <w:lang w:val="en-US"/>
        </w:rPr>
        <w:t> </w:t>
      </w:r>
      <w:r w:rsidRPr="00F231B9">
        <w:rPr>
          <w:sz w:val="28"/>
          <w:szCs w:val="28"/>
          <w:lang w:val="uk-UA"/>
        </w:rPr>
        <w:t>П.</w:t>
      </w:r>
      <w:r>
        <w:rPr>
          <w:sz w:val="28"/>
          <w:lang w:val="en-US"/>
        </w:rPr>
        <w:t> </w:t>
      </w:r>
      <w:r w:rsidRPr="00F231B9">
        <w:rPr>
          <w:sz w:val="28"/>
          <w:szCs w:val="28"/>
          <w:lang w:val="uk-UA"/>
        </w:rPr>
        <w:t>Драгоманова, 2007. − Вип. 2. − С.</w:t>
      </w:r>
      <w:r>
        <w:rPr>
          <w:sz w:val="28"/>
          <w:lang w:val="en-US"/>
        </w:rPr>
        <w:t> </w:t>
      </w:r>
      <w:r w:rsidRPr="00F231B9">
        <w:rPr>
          <w:sz w:val="28"/>
          <w:szCs w:val="28"/>
          <w:lang w:val="uk-UA"/>
        </w:rPr>
        <w:t>159−165.</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Андрусяк</w:t>
      </w:r>
      <w:r>
        <w:rPr>
          <w:sz w:val="28"/>
          <w:lang w:val="en-US"/>
        </w:rPr>
        <w:t> </w:t>
      </w:r>
      <w:r w:rsidRPr="00A13FCE">
        <w:rPr>
          <w:sz w:val="28"/>
          <w:lang w:val="uk-UA"/>
        </w:rPr>
        <w:t>І.</w:t>
      </w:r>
      <w:r>
        <w:rPr>
          <w:sz w:val="28"/>
          <w:lang w:val="en-US"/>
        </w:rPr>
        <w:t> </w:t>
      </w:r>
      <w:r w:rsidRPr="00A13FCE">
        <w:rPr>
          <w:sz w:val="28"/>
          <w:lang w:val="uk-UA"/>
        </w:rPr>
        <w:t>В. Людина й суспільство</w:t>
      </w:r>
      <w:r>
        <w:rPr>
          <w:sz w:val="28"/>
          <w:lang w:val="uk-UA"/>
        </w:rPr>
        <w:t xml:space="preserve"> </w:t>
      </w:r>
      <w:r w:rsidRPr="00A13FCE">
        <w:rPr>
          <w:sz w:val="28"/>
          <w:lang w:val="uk-UA"/>
        </w:rPr>
        <w:t>: фрагмент концептуального аналізу англійських неологізмів кінця ХХ століття / І.</w:t>
      </w:r>
      <w:r>
        <w:rPr>
          <w:sz w:val="28"/>
          <w:lang w:val="en-US"/>
        </w:rPr>
        <w:t> </w:t>
      </w:r>
      <w:r w:rsidRPr="00A13FCE">
        <w:rPr>
          <w:sz w:val="28"/>
          <w:lang w:val="uk-UA"/>
        </w:rPr>
        <w:t>В.</w:t>
      </w:r>
      <w:r>
        <w:rPr>
          <w:sz w:val="28"/>
          <w:lang w:val="en-US"/>
        </w:rPr>
        <w:t> </w:t>
      </w:r>
      <w:r w:rsidRPr="00A13FCE">
        <w:rPr>
          <w:sz w:val="28"/>
          <w:lang w:val="uk-UA"/>
        </w:rPr>
        <w:t>Андрусяк // Проблеми романо-германської філології : зб. наук. праць. – Ужгород</w:t>
      </w:r>
      <w:r w:rsidRPr="003D4E37">
        <w:rPr>
          <w:sz w:val="28"/>
          <w:lang w:val="uk-UA"/>
        </w:rPr>
        <w:t xml:space="preserve"> </w:t>
      </w:r>
      <w:r w:rsidRPr="00A13FCE">
        <w:rPr>
          <w:sz w:val="28"/>
          <w:lang w:val="uk-UA"/>
        </w:rPr>
        <w:t>: „Мистецька лінія”, 2001. – С.</w:t>
      </w:r>
      <w:r>
        <w:rPr>
          <w:sz w:val="28"/>
          <w:lang w:val="en-US"/>
        </w:rPr>
        <w:t> </w:t>
      </w:r>
      <w:r w:rsidRPr="00A13FCE">
        <w:rPr>
          <w:sz w:val="28"/>
          <w:lang w:val="uk-UA"/>
        </w:rPr>
        <w:t>9</w:t>
      </w:r>
      <w:r>
        <w:rPr>
          <w:sz w:val="28"/>
          <w:lang w:val="uk-UA"/>
        </w:rPr>
        <w:t>−</w:t>
      </w:r>
      <w:r w:rsidRPr="00A13FCE">
        <w:rPr>
          <w:sz w:val="28"/>
          <w:lang w:val="uk-UA"/>
        </w:rPr>
        <w:t>22.</w:t>
      </w:r>
    </w:p>
    <w:p w:rsidR="00171370" w:rsidRPr="00F231B9"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F231B9">
        <w:rPr>
          <w:sz w:val="28"/>
          <w:lang w:val="uk-UA"/>
        </w:rPr>
        <w:t>Андрусяк</w:t>
      </w:r>
      <w:r>
        <w:rPr>
          <w:sz w:val="28"/>
          <w:lang w:val="en-US"/>
        </w:rPr>
        <w:t> </w:t>
      </w:r>
      <w:r w:rsidRPr="00F231B9">
        <w:rPr>
          <w:sz w:val="28"/>
          <w:lang w:val="uk-UA"/>
        </w:rPr>
        <w:t>І.</w:t>
      </w:r>
      <w:r>
        <w:rPr>
          <w:sz w:val="28"/>
          <w:lang w:val="en-US"/>
        </w:rPr>
        <w:t> </w:t>
      </w:r>
      <w:r w:rsidRPr="00F231B9">
        <w:rPr>
          <w:sz w:val="28"/>
          <w:lang w:val="uk-UA"/>
        </w:rPr>
        <w:t xml:space="preserve">В. Англійські неологізми кінця ХХ століття як складова мовної картини світу : дис. ... кандидата філол. наук : 10.02.04 / Андрусяк Ірина Василівна. – Уж. , 2002. – 268 с.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Андрусяк</w:t>
      </w:r>
      <w:r>
        <w:rPr>
          <w:sz w:val="28"/>
          <w:lang w:val="en-US"/>
        </w:rPr>
        <w:t> </w:t>
      </w:r>
      <w:r w:rsidRPr="00A13FCE">
        <w:rPr>
          <w:sz w:val="28"/>
          <w:lang w:val="uk-UA"/>
        </w:rPr>
        <w:t>І.</w:t>
      </w:r>
      <w:r>
        <w:rPr>
          <w:sz w:val="28"/>
          <w:lang w:val="en-US"/>
        </w:rPr>
        <w:t> </w:t>
      </w:r>
      <w:r w:rsidRPr="00A13FCE">
        <w:rPr>
          <w:sz w:val="28"/>
          <w:lang w:val="uk-UA"/>
        </w:rPr>
        <w:t>В. Англійські неологізми кінця ХХ століття як складова мовної картини світу : автореф. дис. на здобуття наук. ступеня канд. філол. наук</w:t>
      </w:r>
      <w:r>
        <w:rPr>
          <w:sz w:val="28"/>
          <w:lang w:val="en-US"/>
        </w:rPr>
        <w:t> </w:t>
      </w:r>
      <w:r w:rsidRPr="00A13FCE">
        <w:rPr>
          <w:sz w:val="28"/>
          <w:lang w:val="uk-UA"/>
        </w:rPr>
        <w:t>:</w:t>
      </w:r>
      <w:r>
        <w:rPr>
          <w:sz w:val="28"/>
          <w:lang w:val="en-US"/>
        </w:rPr>
        <w:t> </w:t>
      </w:r>
      <w:r w:rsidRPr="00A13FCE">
        <w:rPr>
          <w:sz w:val="28"/>
          <w:lang w:val="uk-UA"/>
        </w:rPr>
        <w:t>спец. 10.02.04 „Германські мови” / І.</w:t>
      </w:r>
      <w:r>
        <w:rPr>
          <w:sz w:val="28"/>
          <w:lang w:val="en-US"/>
        </w:rPr>
        <w:t> </w:t>
      </w:r>
      <w:r w:rsidRPr="00A13FCE">
        <w:rPr>
          <w:sz w:val="28"/>
          <w:lang w:val="uk-UA"/>
        </w:rPr>
        <w:t>В.</w:t>
      </w:r>
      <w:r>
        <w:rPr>
          <w:sz w:val="28"/>
          <w:lang w:val="en-US"/>
        </w:rPr>
        <w:t> </w:t>
      </w:r>
      <w:r w:rsidRPr="00A13FCE">
        <w:rPr>
          <w:sz w:val="28"/>
          <w:lang w:val="uk-UA"/>
        </w:rPr>
        <w:t>Андрусяк. – Київ, 2003. – 20</w:t>
      </w:r>
      <w:r>
        <w:rPr>
          <w:sz w:val="28"/>
          <w:lang w:val="en-US"/>
        </w:rPr>
        <w:t> </w:t>
      </w:r>
      <w:r w:rsidRPr="00A13FCE">
        <w:rPr>
          <w:sz w:val="28"/>
          <w:lang w:val="uk-UA"/>
        </w:rPr>
        <w:t xml:space="preserve">с. </w:t>
      </w:r>
    </w:p>
    <w:p w:rsidR="00171370" w:rsidRPr="00B91483" w:rsidRDefault="00171370" w:rsidP="004E7BDB">
      <w:pPr>
        <w:numPr>
          <w:ilvl w:val="0"/>
          <w:numId w:val="43"/>
        </w:numPr>
        <w:tabs>
          <w:tab w:val="num" w:pos="0"/>
          <w:tab w:val="left" w:pos="1080"/>
        </w:tabs>
        <w:suppressAutoHyphens w:val="0"/>
        <w:spacing w:line="360" w:lineRule="auto"/>
        <w:ind w:left="0" w:firstLine="720"/>
        <w:jc w:val="both"/>
        <w:rPr>
          <w:sz w:val="28"/>
          <w:lang w:val="uk-UA"/>
        </w:rPr>
      </w:pPr>
      <w:r w:rsidRPr="00A13FCE">
        <w:rPr>
          <w:sz w:val="28"/>
          <w:lang w:val="uk-UA"/>
        </w:rPr>
        <w:t>Андрусяк</w:t>
      </w:r>
      <w:r>
        <w:rPr>
          <w:sz w:val="28"/>
          <w:lang w:val="en-US"/>
        </w:rPr>
        <w:t> </w:t>
      </w:r>
      <w:r w:rsidRPr="00A13FCE">
        <w:rPr>
          <w:sz w:val="28"/>
          <w:lang w:val="uk-UA"/>
        </w:rPr>
        <w:t>І.</w:t>
      </w:r>
      <w:r>
        <w:rPr>
          <w:sz w:val="28"/>
          <w:lang w:val="en-US"/>
        </w:rPr>
        <w:t> </w:t>
      </w:r>
      <w:r w:rsidRPr="00A13FCE">
        <w:rPr>
          <w:sz w:val="28"/>
          <w:lang w:val="uk-UA"/>
        </w:rPr>
        <w:t>В.</w:t>
      </w:r>
      <w:r>
        <w:rPr>
          <w:sz w:val="28"/>
          <w:lang w:val="en-US"/>
        </w:rPr>
        <w:t> </w:t>
      </w:r>
      <w:r w:rsidRPr="00A13FCE">
        <w:rPr>
          <w:sz w:val="28"/>
          <w:lang w:val="uk-UA"/>
        </w:rPr>
        <w:t>Англійські неологізми кінця ХХ століття, утворені з участю комбінувальних форм / І.</w:t>
      </w:r>
      <w:r>
        <w:rPr>
          <w:sz w:val="28"/>
          <w:lang w:val="en-US"/>
        </w:rPr>
        <w:t> </w:t>
      </w:r>
      <w:r w:rsidRPr="00A13FCE">
        <w:rPr>
          <w:sz w:val="28"/>
          <w:lang w:val="uk-UA"/>
        </w:rPr>
        <w:t>В.</w:t>
      </w:r>
      <w:r>
        <w:rPr>
          <w:sz w:val="28"/>
          <w:lang w:val="en-US"/>
        </w:rPr>
        <w:t> </w:t>
      </w:r>
      <w:r w:rsidRPr="00A13FCE">
        <w:rPr>
          <w:sz w:val="28"/>
          <w:lang w:val="uk-UA"/>
        </w:rPr>
        <w:t>Андрусяк // Проблеми романо-германської філології</w:t>
      </w:r>
      <w:r>
        <w:rPr>
          <w:sz w:val="28"/>
          <w:lang w:val="en-US"/>
        </w:rPr>
        <w:t> </w:t>
      </w:r>
      <w:r w:rsidRPr="00A13FCE">
        <w:rPr>
          <w:sz w:val="28"/>
          <w:lang w:val="uk-UA"/>
        </w:rPr>
        <w:t>:</w:t>
      </w:r>
      <w:r>
        <w:rPr>
          <w:sz w:val="28"/>
          <w:lang w:val="en-US"/>
        </w:rPr>
        <w:t> </w:t>
      </w:r>
      <w:r w:rsidRPr="00A13FCE">
        <w:rPr>
          <w:sz w:val="28"/>
          <w:lang w:val="uk-UA"/>
        </w:rPr>
        <w:t>зб. наук. праць. – Ужгород</w:t>
      </w:r>
      <w:r w:rsidRPr="003D4E37">
        <w:rPr>
          <w:sz w:val="28"/>
          <w:lang w:val="uk-UA"/>
        </w:rPr>
        <w:t xml:space="preserve"> </w:t>
      </w:r>
      <w:r w:rsidRPr="00A13FCE">
        <w:rPr>
          <w:sz w:val="28"/>
          <w:lang w:val="uk-UA"/>
        </w:rPr>
        <w:t>: „Патент”, 2003. – С.</w:t>
      </w:r>
      <w:r>
        <w:rPr>
          <w:sz w:val="28"/>
          <w:lang w:val="en-US"/>
        </w:rPr>
        <w:t> </w:t>
      </w:r>
      <w:r w:rsidRPr="00A13FCE">
        <w:rPr>
          <w:sz w:val="28"/>
          <w:lang w:val="uk-UA"/>
        </w:rPr>
        <w:t>20</w:t>
      </w:r>
      <w:r>
        <w:rPr>
          <w:sz w:val="28"/>
          <w:lang w:val="uk-UA"/>
        </w:rPr>
        <w:t>−</w:t>
      </w:r>
      <w:r w:rsidRPr="00A13FCE">
        <w:rPr>
          <w:sz w:val="28"/>
          <w:lang w:val="uk-UA"/>
        </w:rPr>
        <w:t>34.</w:t>
      </w:r>
      <w:r w:rsidRPr="00A13FCE">
        <w:rPr>
          <w:sz w:val="28"/>
          <w:szCs w:val="28"/>
          <w:lang w:val="uk-UA"/>
        </w:rPr>
        <w:t xml:space="preserve"> </w:t>
      </w:r>
    </w:p>
    <w:p w:rsidR="00171370" w:rsidRPr="00F231B9"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F231B9">
        <w:rPr>
          <w:sz w:val="28"/>
          <w:lang w:val="uk-UA"/>
        </w:rPr>
        <w:t>Арнольд</w:t>
      </w:r>
      <w:r>
        <w:rPr>
          <w:sz w:val="28"/>
          <w:lang w:val="en-US"/>
        </w:rPr>
        <w:t> </w:t>
      </w:r>
      <w:r w:rsidRPr="00F231B9">
        <w:rPr>
          <w:sz w:val="28"/>
          <w:lang w:val="uk-UA"/>
        </w:rPr>
        <w:t>И.</w:t>
      </w:r>
      <w:r>
        <w:rPr>
          <w:sz w:val="28"/>
          <w:lang w:val="en-US"/>
        </w:rPr>
        <w:t> </w:t>
      </w:r>
      <w:r w:rsidRPr="00F231B9">
        <w:rPr>
          <w:sz w:val="28"/>
          <w:lang w:val="uk-UA"/>
        </w:rPr>
        <w:t>В. Стилистика современного английского яз</w:t>
      </w:r>
      <w:r w:rsidRPr="00F231B9">
        <w:rPr>
          <w:sz w:val="28"/>
        </w:rPr>
        <w:t>ыка</w:t>
      </w:r>
      <w:r>
        <w:rPr>
          <w:sz w:val="28"/>
          <w:lang w:val="en-US"/>
        </w:rPr>
        <w:t> </w:t>
      </w:r>
      <w:r>
        <w:rPr>
          <w:sz w:val="28"/>
          <w:lang w:val="uk-UA"/>
        </w:rPr>
        <w:t>/</w:t>
      </w:r>
      <w:r w:rsidRPr="00F231B9">
        <w:rPr>
          <w:sz w:val="28"/>
          <w:lang w:val="uk-UA"/>
        </w:rPr>
        <w:t xml:space="preserve"> Арнольд</w:t>
      </w:r>
      <w:r>
        <w:rPr>
          <w:sz w:val="28"/>
          <w:lang w:val="en-US"/>
        </w:rPr>
        <w:t> </w:t>
      </w:r>
      <w:r w:rsidRPr="00F231B9">
        <w:rPr>
          <w:sz w:val="28"/>
          <w:lang w:val="uk-UA"/>
        </w:rPr>
        <w:t>И.</w:t>
      </w:r>
      <w:r>
        <w:rPr>
          <w:sz w:val="28"/>
          <w:lang w:val="en-US"/>
        </w:rPr>
        <w:t> </w:t>
      </w:r>
      <w:r w:rsidRPr="00F231B9">
        <w:rPr>
          <w:sz w:val="28"/>
          <w:lang w:val="uk-UA"/>
        </w:rPr>
        <w:t>В.</w:t>
      </w:r>
      <w:r w:rsidRPr="00F231B9">
        <w:rPr>
          <w:sz w:val="28"/>
        </w:rPr>
        <w:t xml:space="preserve"> – Л.</w:t>
      </w:r>
      <w:r w:rsidRPr="00F231B9">
        <w:rPr>
          <w:sz w:val="28"/>
          <w:lang w:val="uk-UA"/>
        </w:rPr>
        <w:t xml:space="preserve"> </w:t>
      </w:r>
      <w:r w:rsidRPr="00F231B9">
        <w:rPr>
          <w:sz w:val="28"/>
        </w:rPr>
        <w:t>: Просвещение, 1990. – 303</w:t>
      </w:r>
      <w:r>
        <w:rPr>
          <w:sz w:val="28"/>
          <w:lang w:val="en-US"/>
        </w:rPr>
        <w:t> </w:t>
      </w:r>
      <w:r w:rsidRPr="00F231B9">
        <w:rPr>
          <w:sz w:val="28"/>
        </w:rPr>
        <w:t>с.</w:t>
      </w:r>
    </w:p>
    <w:p w:rsidR="00171370" w:rsidRPr="00F231B9" w:rsidRDefault="00171370" w:rsidP="004E7BDB">
      <w:pPr>
        <w:numPr>
          <w:ilvl w:val="0"/>
          <w:numId w:val="43"/>
        </w:numPr>
        <w:tabs>
          <w:tab w:val="num" w:pos="0"/>
          <w:tab w:val="left" w:pos="1080"/>
        </w:tabs>
        <w:suppressAutoHyphens w:val="0"/>
        <w:spacing w:line="360" w:lineRule="auto"/>
        <w:ind w:left="0" w:firstLine="720"/>
        <w:jc w:val="both"/>
        <w:rPr>
          <w:sz w:val="28"/>
          <w:lang w:val="uk-UA"/>
        </w:rPr>
      </w:pPr>
      <w:r w:rsidRPr="00BB6A1E">
        <w:rPr>
          <w:sz w:val="28"/>
        </w:rPr>
        <w:lastRenderedPageBreak/>
        <w:t xml:space="preserve"> </w:t>
      </w:r>
      <w:r>
        <w:rPr>
          <w:sz w:val="28"/>
          <w:lang w:val="uk-UA"/>
        </w:rPr>
        <w:t>Артюр </w:t>
      </w:r>
      <w:r w:rsidRPr="00A13FCE">
        <w:rPr>
          <w:sz w:val="28"/>
          <w:lang w:val="uk-UA"/>
        </w:rPr>
        <w:t>В.</w:t>
      </w:r>
      <w:r>
        <w:rPr>
          <w:sz w:val="28"/>
          <w:lang w:val="uk-UA"/>
        </w:rPr>
        <w:t> </w:t>
      </w:r>
      <w:r w:rsidRPr="00A13FCE">
        <w:rPr>
          <w:sz w:val="28"/>
          <w:lang w:val="uk-UA"/>
        </w:rPr>
        <w:t>М. Продуктивні моделі дієслівних словосполучень в англійській економічній терміносистемі / В.</w:t>
      </w:r>
      <w:r>
        <w:rPr>
          <w:lang w:val="uk-UA"/>
        </w:rPr>
        <w:t> </w:t>
      </w:r>
      <w:r>
        <w:rPr>
          <w:sz w:val="28"/>
          <w:lang w:val="uk-UA"/>
        </w:rPr>
        <w:t>М. </w:t>
      </w:r>
      <w:r w:rsidRPr="00A13FCE">
        <w:rPr>
          <w:sz w:val="28"/>
          <w:lang w:val="uk-UA"/>
        </w:rPr>
        <w:t xml:space="preserve">Артюх </w:t>
      </w:r>
      <w:r w:rsidRPr="00A13FCE">
        <w:rPr>
          <w:sz w:val="28"/>
          <w:szCs w:val="28"/>
          <w:lang w:val="uk-UA"/>
        </w:rPr>
        <w:t xml:space="preserve">// </w:t>
      </w:r>
      <w:r w:rsidRPr="00E969C2">
        <w:rPr>
          <w:sz w:val="28"/>
          <w:szCs w:val="28"/>
          <w:lang w:val="uk-UA"/>
        </w:rPr>
        <w:t>Науковий часопис Національного педагогічного університету імені М.</w:t>
      </w:r>
      <w:r w:rsidRPr="00E969C2">
        <w:rPr>
          <w:lang w:val="uk-UA"/>
        </w:rPr>
        <w:t> </w:t>
      </w:r>
      <w:r w:rsidRPr="00E969C2">
        <w:rPr>
          <w:sz w:val="28"/>
          <w:szCs w:val="28"/>
          <w:lang w:val="uk-UA"/>
        </w:rPr>
        <w:t xml:space="preserve">П. Драгоманова.  Серія № 9. Сучасні тенденції </w:t>
      </w:r>
      <w:r w:rsidRPr="00E969C2">
        <w:rPr>
          <w:spacing w:val="-20"/>
          <w:sz w:val="28"/>
          <w:szCs w:val="28"/>
          <w:lang w:val="uk-UA"/>
        </w:rPr>
        <w:t xml:space="preserve">розвитку мов. –– К. : НПУ </w:t>
      </w:r>
      <w:r w:rsidRPr="00E969C2">
        <w:rPr>
          <w:sz w:val="28"/>
          <w:szCs w:val="28"/>
          <w:lang w:val="uk-UA"/>
        </w:rPr>
        <w:t>ім.</w:t>
      </w:r>
      <w:r w:rsidRPr="00E969C2">
        <w:rPr>
          <w:lang w:val="uk-UA"/>
        </w:rPr>
        <w:t> </w:t>
      </w:r>
      <w:r w:rsidRPr="00E969C2">
        <w:rPr>
          <w:sz w:val="28"/>
          <w:szCs w:val="28"/>
          <w:lang w:val="uk-UA"/>
        </w:rPr>
        <w:t>М. П. Драгоманова, 2007. − Вип. 2. − С.</w:t>
      </w:r>
      <w:r>
        <w:rPr>
          <w:sz w:val="28"/>
          <w:lang w:val="en-US"/>
        </w:rPr>
        <w:t> </w:t>
      </w:r>
      <w:r w:rsidRPr="00E969C2">
        <w:rPr>
          <w:sz w:val="28"/>
          <w:szCs w:val="28"/>
          <w:lang w:val="uk-UA"/>
        </w:rPr>
        <w:t>165−168.</w:t>
      </w:r>
    </w:p>
    <w:p w:rsidR="00171370" w:rsidRPr="00F231B9"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F231B9">
        <w:rPr>
          <w:sz w:val="28"/>
          <w:lang w:val="uk-UA"/>
        </w:rPr>
        <w:t xml:space="preserve"> </w:t>
      </w:r>
      <w:r>
        <w:rPr>
          <w:sz w:val="28"/>
          <w:lang w:val="uk-UA"/>
        </w:rPr>
        <w:t>Архипов</w:t>
      </w:r>
      <w:r>
        <w:rPr>
          <w:sz w:val="28"/>
          <w:lang w:val="en-US"/>
        </w:rPr>
        <w:t> </w:t>
      </w:r>
      <w:r w:rsidRPr="00F231B9">
        <w:rPr>
          <w:sz w:val="28"/>
          <w:lang w:val="uk-UA"/>
        </w:rPr>
        <w:t>И.</w:t>
      </w:r>
      <w:r>
        <w:rPr>
          <w:sz w:val="28"/>
          <w:lang w:val="en-US"/>
        </w:rPr>
        <w:t> </w:t>
      </w:r>
      <w:r w:rsidRPr="00F231B9">
        <w:rPr>
          <w:sz w:val="28"/>
          <w:lang w:val="uk-UA"/>
        </w:rPr>
        <w:t>К.</w:t>
      </w:r>
      <w:r w:rsidRPr="00F231B9">
        <w:rPr>
          <w:sz w:val="28"/>
        </w:rPr>
        <w:t xml:space="preserve"> Традиционные подходы к лексической полисемии в свете прототипической семантики </w:t>
      </w:r>
      <w:r w:rsidRPr="00F231B9">
        <w:rPr>
          <w:sz w:val="28"/>
          <w:lang w:val="uk-UA"/>
        </w:rPr>
        <w:t>/ И.</w:t>
      </w:r>
      <w:r>
        <w:rPr>
          <w:sz w:val="28"/>
          <w:lang w:val="en-US"/>
        </w:rPr>
        <w:t> </w:t>
      </w:r>
      <w:r w:rsidRPr="00F231B9">
        <w:rPr>
          <w:sz w:val="28"/>
          <w:lang w:val="uk-UA"/>
        </w:rPr>
        <w:t>К.</w:t>
      </w:r>
      <w:r>
        <w:rPr>
          <w:sz w:val="28"/>
          <w:lang w:val="en-US"/>
        </w:rPr>
        <w:t> </w:t>
      </w:r>
      <w:r w:rsidRPr="00F231B9">
        <w:rPr>
          <w:sz w:val="28"/>
          <w:lang w:val="uk-UA"/>
        </w:rPr>
        <w:t xml:space="preserve">Архипов </w:t>
      </w:r>
      <w:r w:rsidRPr="00F231B9">
        <w:rPr>
          <w:sz w:val="28"/>
        </w:rPr>
        <w:t>// Когнитивная семантика</w:t>
      </w:r>
      <w:r w:rsidRPr="00F231B9">
        <w:rPr>
          <w:sz w:val="28"/>
          <w:lang w:val="uk-UA"/>
        </w:rPr>
        <w:t xml:space="preserve"> </w:t>
      </w:r>
      <w:r w:rsidRPr="00F231B9">
        <w:rPr>
          <w:sz w:val="28"/>
        </w:rPr>
        <w:t xml:space="preserve">: </w:t>
      </w:r>
      <w:r>
        <w:rPr>
          <w:sz w:val="28"/>
          <w:lang w:val="uk-UA"/>
        </w:rPr>
        <w:t>м</w:t>
      </w:r>
      <w:r w:rsidRPr="00F231B9">
        <w:rPr>
          <w:sz w:val="28"/>
        </w:rPr>
        <w:t>атер</w:t>
      </w:r>
      <w:r>
        <w:rPr>
          <w:sz w:val="28"/>
          <w:lang w:val="uk-UA"/>
        </w:rPr>
        <w:t>.</w:t>
      </w:r>
      <w:r w:rsidRPr="00F231B9">
        <w:rPr>
          <w:sz w:val="28"/>
        </w:rPr>
        <w:t xml:space="preserve"> </w:t>
      </w:r>
      <w:r>
        <w:rPr>
          <w:sz w:val="28"/>
          <w:lang w:val="uk-UA"/>
        </w:rPr>
        <w:t>в</w:t>
      </w:r>
      <w:r w:rsidRPr="00F231B9">
        <w:rPr>
          <w:sz w:val="28"/>
        </w:rPr>
        <w:t xml:space="preserve">торой </w:t>
      </w:r>
      <w:r>
        <w:rPr>
          <w:sz w:val="28"/>
          <w:lang w:val="uk-UA"/>
        </w:rPr>
        <w:t>м</w:t>
      </w:r>
      <w:r w:rsidRPr="00F231B9">
        <w:rPr>
          <w:sz w:val="28"/>
        </w:rPr>
        <w:t xml:space="preserve">еждун. шк.-семинара по когнитив. лингвистике, 11−14 сент. 2000 г. / </w:t>
      </w:r>
      <w:r w:rsidRPr="00F231B9">
        <w:rPr>
          <w:sz w:val="28"/>
          <w:lang w:val="uk-UA"/>
        </w:rPr>
        <w:t>о</w:t>
      </w:r>
      <w:r w:rsidRPr="00F231B9">
        <w:rPr>
          <w:sz w:val="28"/>
        </w:rPr>
        <w:t>тв. ред. Н.</w:t>
      </w:r>
      <w:r>
        <w:rPr>
          <w:sz w:val="28"/>
          <w:lang w:val="en-US"/>
        </w:rPr>
        <w:t> </w:t>
      </w:r>
      <w:r w:rsidRPr="00F231B9">
        <w:rPr>
          <w:sz w:val="28"/>
        </w:rPr>
        <w:t>Н.</w:t>
      </w:r>
      <w:r>
        <w:rPr>
          <w:sz w:val="28"/>
          <w:lang w:val="en-US"/>
        </w:rPr>
        <w:t> </w:t>
      </w:r>
      <w:r w:rsidRPr="00F231B9">
        <w:rPr>
          <w:sz w:val="28"/>
        </w:rPr>
        <w:t xml:space="preserve">Болдырев; </w:t>
      </w:r>
      <w:r w:rsidRPr="00F231B9">
        <w:rPr>
          <w:sz w:val="28"/>
          <w:lang w:val="uk-UA"/>
        </w:rPr>
        <w:t>р</w:t>
      </w:r>
      <w:r w:rsidRPr="00F231B9">
        <w:rPr>
          <w:sz w:val="28"/>
        </w:rPr>
        <w:t>едкол.</w:t>
      </w:r>
      <w:r>
        <w:rPr>
          <w:sz w:val="28"/>
          <w:lang w:val="uk-UA"/>
        </w:rPr>
        <w:t xml:space="preserve"> </w:t>
      </w:r>
      <w:r w:rsidRPr="00F231B9">
        <w:rPr>
          <w:sz w:val="28"/>
        </w:rPr>
        <w:t>: Е.</w:t>
      </w:r>
      <w:r>
        <w:rPr>
          <w:sz w:val="28"/>
          <w:lang w:val="en-US"/>
        </w:rPr>
        <w:t> </w:t>
      </w:r>
      <w:r w:rsidRPr="00F231B9">
        <w:rPr>
          <w:sz w:val="28"/>
        </w:rPr>
        <w:t>С.</w:t>
      </w:r>
      <w:r>
        <w:rPr>
          <w:sz w:val="28"/>
          <w:lang w:val="en-US"/>
        </w:rPr>
        <w:t> </w:t>
      </w:r>
      <w:r w:rsidRPr="00F231B9">
        <w:rPr>
          <w:sz w:val="28"/>
        </w:rPr>
        <w:t>Кубрякова и др.</w:t>
      </w:r>
      <w:r w:rsidRPr="00F231B9">
        <w:rPr>
          <w:sz w:val="28"/>
          <w:lang w:val="uk-UA"/>
        </w:rPr>
        <w:t> </w:t>
      </w:r>
      <w:r w:rsidRPr="00F231B9">
        <w:rPr>
          <w:sz w:val="28"/>
        </w:rPr>
        <w:t>:</w:t>
      </w:r>
      <w:r w:rsidRPr="00F231B9">
        <w:rPr>
          <w:sz w:val="28"/>
          <w:lang w:val="uk-UA"/>
        </w:rPr>
        <w:t> </w:t>
      </w:r>
      <w:r w:rsidRPr="00F231B9">
        <w:rPr>
          <w:sz w:val="28"/>
        </w:rPr>
        <w:t>В 2 ч. – Т</w:t>
      </w:r>
      <w:r w:rsidRPr="00F231B9">
        <w:rPr>
          <w:sz w:val="28"/>
          <w:lang w:val="uk-UA"/>
        </w:rPr>
        <w:t xml:space="preserve">. </w:t>
      </w:r>
      <w:r w:rsidRPr="00F231B9">
        <w:rPr>
          <w:sz w:val="28"/>
        </w:rPr>
        <w:t>: Изд-во Тамб.</w:t>
      </w:r>
      <w:r>
        <w:rPr>
          <w:sz w:val="28"/>
          <w:lang w:val="uk-UA"/>
        </w:rPr>
        <w:t xml:space="preserve"> </w:t>
      </w:r>
      <w:r w:rsidRPr="00F231B9">
        <w:rPr>
          <w:sz w:val="28"/>
        </w:rPr>
        <w:t>ун-та, 2000. – Ч. 2. – С.</w:t>
      </w:r>
      <w:r>
        <w:rPr>
          <w:sz w:val="28"/>
          <w:lang w:val="en-US"/>
        </w:rPr>
        <w:t> </w:t>
      </w:r>
      <w:r w:rsidRPr="00F231B9">
        <w:rPr>
          <w:sz w:val="28"/>
        </w:rPr>
        <w:t>21−23.</w:t>
      </w:r>
    </w:p>
    <w:p w:rsidR="00171370" w:rsidRPr="00F231B9"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F231B9">
        <w:rPr>
          <w:sz w:val="28"/>
          <w:lang w:val="uk-UA"/>
        </w:rPr>
        <w:t xml:space="preserve"> </w:t>
      </w:r>
      <w:r w:rsidRPr="00F231B9">
        <w:rPr>
          <w:sz w:val="28"/>
        </w:rPr>
        <w:t>Асеева</w:t>
      </w:r>
      <w:r>
        <w:rPr>
          <w:sz w:val="28"/>
          <w:lang w:val="en-US"/>
        </w:rPr>
        <w:t> </w:t>
      </w:r>
      <w:r w:rsidRPr="00F231B9">
        <w:rPr>
          <w:sz w:val="28"/>
        </w:rPr>
        <w:t>Ж.</w:t>
      </w:r>
      <w:r>
        <w:rPr>
          <w:sz w:val="28"/>
          <w:lang w:val="en-US"/>
        </w:rPr>
        <w:t> </w:t>
      </w:r>
      <w:r w:rsidRPr="00F231B9">
        <w:rPr>
          <w:sz w:val="28"/>
        </w:rPr>
        <w:t xml:space="preserve">В. Политически корректная лексика как продукт лингвистической категоризации </w:t>
      </w:r>
      <w:r w:rsidRPr="00F231B9">
        <w:rPr>
          <w:sz w:val="28"/>
          <w:lang w:val="uk-UA"/>
        </w:rPr>
        <w:t xml:space="preserve">/ </w:t>
      </w:r>
      <w:r w:rsidRPr="00F231B9">
        <w:rPr>
          <w:sz w:val="28"/>
        </w:rPr>
        <w:t>Ж.</w:t>
      </w:r>
      <w:r>
        <w:rPr>
          <w:sz w:val="28"/>
          <w:lang w:val="en-US"/>
        </w:rPr>
        <w:t> </w:t>
      </w:r>
      <w:r w:rsidRPr="00F231B9">
        <w:rPr>
          <w:sz w:val="28"/>
        </w:rPr>
        <w:t>В.</w:t>
      </w:r>
      <w:r>
        <w:rPr>
          <w:sz w:val="28"/>
          <w:lang w:val="en-US"/>
        </w:rPr>
        <w:t> </w:t>
      </w:r>
      <w:r w:rsidRPr="00F231B9">
        <w:rPr>
          <w:sz w:val="28"/>
        </w:rPr>
        <w:t>Асеева // Когнитивная лингвистика конца ХХ века</w:t>
      </w:r>
      <w:r>
        <w:rPr>
          <w:sz w:val="28"/>
          <w:lang w:val="uk-UA"/>
        </w:rPr>
        <w:t xml:space="preserve"> </w:t>
      </w:r>
      <w:r w:rsidRPr="00F231B9">
        <w:rPr>
          <w:sz w:val="28"/>
        </w:rPr>
        <w:t xml:space="preserve">: </w:t>
      </w:r>
      <w:r w:rsidRPr="00F231B9">
        <w:rPr>
          <w:sz w:val="28"/>
          <w:lang w:val="uk-UA"/>
        </w:rPr>
        <w:t>в</w:t>
      </w:r>
      <w:r w:rsidRPr="00F231B9">
        <w:rPr>
          <w:sz w:val="28"/>
        </w:rPr>
        <w:t xml:space="preserve"> 3 ч. – Мн.</w:t>
      </w:r>
      <w:r w:rsidRPr="00F231B9">
        <w:rPr>
          <w:sz w:val="28"/>
          <w:lang w:val="uk-UA"/>
        </w:rPr>
        <w:t xml:space="preserve"> </w:t>
      </w:r>
      <w:r w:rsidRPr="00F231B9">
        <w:rPr>
          <w:sz w:val="28"/>
        </w:rPr>
        <w:t>: МГЛУ, 1997. – Ч.</w:t>
      </w:r>
      <w:r w:rsidRPr="00F231B9">
        <w:rPr>
          <w:sz w:val="28"/>
          <w:lang w:val="uk-UA"/>
        </w:rPr>
        <w:t xml:space="preserve"> </w:t>
      </w:r>
      <w:r w:rsidRPr="00F231B9">
        <w:rPr>
          <w:sz w:val="28"/>
        </w:rPr>
        <w:t>3. – С.</w:t>
      </w:r>
      <w:r>
        <w:rPr>
          <w:sz w:val="28"/>
          <w:lang w:val="en-US"/>
        </w:rPr>
        <w:t> </w:t>
      </w:r>
      <w:r w:rsidRPr="00F231B9">
        <w:rPr>
          <w:sz w:val="28"/>
        </w:rPr>
        <w:t>121−122.</w:t>
      </w:r>
    </w:p>
    <w:p w:rsidR="00171370" w:rsidRPr="00F231B9"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F231B9">
        <w:rPr>
          <w:sz w:val="28"/>
        </w:rPr>
        <w:t xml:space="preserve"> Бабушкин</w:t>
      </w:r>
      <w:r>
        <w:rPr>
          <w:sz w:val="28"/>
          <w:lang w:val="en-US"/>
        </w:rPr>
        <w:t> </w:t>
      </w:r>
      <w:r w:rsidRPr="00F231B9">
        <w:rPr>
          <w:sz w:val="28"/>
        </w:rPr>
        <w:t>А.</w:t>
      </w:r>
      <w:r>
        <w:rPr>
          <w:sz w:val="28"/>
          <w:lang w:val="en-US"/>
        </w:rPr>
        <w:t> </w:t>
      </w:r>
      <w:r w:rsidRPr="00F231B9">
        <w:rPr>
          <w:sz w:val="28"/>
        </w:rPr>
        <w:t>П. Типы концептов в лексико-фразеологической семантике языка.</w:t>
      </w:r>
      <w:r w:rsidRPr="00F231B9">
        <w:rPr>
          <w:sz w:val="28"/>
          <w:lang w:val="uk-UA"/>
        </w:rPr>
        <w:t xml:space="preserve"> / </w:t>
      </w:r>
      <w:r w:rsidRPr="00F231B9">
        <w:rPr>
          <w:sz w:val="28"/>
        </w:rPr>
        <w:t>Бабушкин</w:t>
      </w:r>
      <w:r>
        <w:rPr>
          <w:sz w:val="28"/>
          <w:lang w:val="en-US"/>
        </w:rPr>
        <w:t> </w:t>
      </w:r>
      <w:r w:rsidRPr="00F231B9">
        <w:rPr>
          <w:sz w:val="28"/>
        </w:rPr>
        <w:t>А.</w:t>
      </w:r>
      <w:r>
        <w:rPr>
          <w:sz w:val="28"/>
          <w:lang w:val="en-US"/>
        </w:rPr>
        <w:t> </w:t>
      </w:r>
      <w:r w:rsidRPr="00F231B9">
        <w:rPr>
          <w:sz w:val="28"/>
        </w:rPr>
        <w:t>П. – Воронеж : Изд-во Воронеж. ун-та, 1996.</w:t>
      </w:r>
      <w:r w:rsidRPr="00F231B9">
        <w:rPr>
          <w:sz w:val="28"/>
          <w:lang w:val="uk-UA"/>
        </w:rPr>
        <w:t xml:space="preserve"> – 104</w:t>
      </w:r>
      <w:r>
        <w:rPr>
          <w:sz w:val="28"/>
          <w:lang w:val="en-US"/>
        </w:rPr>
        <w:t> </w:t>
      </w:r>
      <w:r w:rsidRPr="00F231B9">
        <w:rPr>
          <w:sz w:val="28"/>
          <w:lang w:val="uk-UA"/>
        </w:rPr>
        <w:t>с.</w:t>
      </w:r>
    </w:p>
    <w:p w:rsidR="00171370" w:rsidRPr="00F231B9"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F231B9">
        <w:rPr>
          <w:sz w:val="28"/>
        </w:rPr>
        <w:t>Бабушкин</w:t>
      </w:r>
      <w:r>
        <w:rPr>
          <w:sz w:val="28"/>
          <w:lang w:val="en-US"/>
        </w:rPr>
        <w:t> </w:t>
      </w:r>
      <w:r w:rsidRPr="00F231B9">
        <w:rPr>
          <w:sz w:val="28"/>
        </w:rPr>
        <w:t>А.</w:t>
      </w:r>
      <w:r>
        <w:rPr>
          <w:sz w:val="28"/>
          <w:lang w:val="en-US"/>
        </w:rPr>
        <w:t> </w:t>
      </w:r>
      <w:r w:rsidRPr="00F231B9">
        <w:rPr>
          <w:sz w:val="28"/>
        </w:rPr>
        <w:t xml:space="preserve">П. Объективное и субъективное в категоризации мира </w:t>
      </w:r>
      <w:r w:rsidRPr="00F231B9">
        <w:rPr>
          <w:sz w:val="28"/>
          <w:lang w:val="uk-UA"/>
        </w:rPr>
        <w:t xml:space="preserve">/ </w:t>
      </w:r>
      <w:r w:rsidRPr="00F231B9">
        <w:rPr>
          <w:sz w:val="28"/>
        </w:rPr>
        <w:t>А.</w:t>
      </w:r>
      <w:r>
        <w:rPr>
          <w:sz w:val="28"/>
          <w:lang w:val="en-US"/>
        </w:rPr>
        <w:t> </w:t>
      </w:r>
      <w:r w:rsidRPr="00F231B9">
        <w:rPr>
          <w:sz w:val="28"/>
        </w:rPr>
        <w:t>П.</w:t>
      </w:r>
      <w:r>
        <w:rPr>
          <w:sz w:val="28"/>
          <w:lang w:val="en-US"/>
        </w:rPr>
        <w:t> </w:t>
      </w:r>
      <w:r w:rsidRPr="00F231B9">
        <w:rPr>
          <w:sz w:val="28"/>
        </w:rPr>
        <w:t>Бабушкин // Общие проблемы строения и организации языковых</w:t>
      </w:r>
      <w:r>
        <w:rPr>
          <w:sz w:val="28"/>
        </w:rPr>
        <w:t xml:space="preserve"> </w:t>
      </w:r>
      <w:r w:rsidRPr="00F231B9">
        <w:rPr>
          <w:spacing w:val="-20"/>
          <w:sz w:val="28"/>
          <w:szCs w:val="28"/>
        </w:rPr>
        <w:t>категорий</w:t>
      </w:r>
      <w:r>
        <w:rPr>
          <w:sz w:val="28"/>
          <w:lang w:val="en-US"/>
        </w:rPr>
        <w:t> </w:t>
      </w:r>
      <w:r w:rsidRPr="00F231B9">
        <w:rPr>
          <w:spacing w:val="-20"/>
          <w:sz w:val="28"/>
          <w:szCs w:val="28"/>
        </w:rPr>
        <w:t xml:space="preserve">: </w:t>
      </w:r>
      <w:r w:rsidRPr="00F231B9">
        <w:rPr>
          <w:sz w:val="28"/>
          <w:lang w:val="uk-UA"/>
        </w:rPr>
        <w:t>м</w:t>
      </w:r>
      <w:r w:rsidRPr="00F231B9">
        <w:rPr>
          <w:sz w:val="28"/>
        </w:rPr>
        <w:t>атериалы научн</w:t>
      </w:r>
      <w:r w:rsidRPr="00F231B9">
        <w:rPr>
          <w:sz w:val="28"/>
          <w:lang w:val="uk-UA"/>
        </w:rPr>
        <w:t>.</w:t>
      </w:r>
      <w:r w:rsidRPr="00F231B9">
        <w:rPr>
          <w:sz w:val="28"/>
        </w:rPr>
        <w:t xml:space="preserve"> конф. – М.</w:t>
      </w:r>
      <w:r w:rsidRPr="00F231B9">
        <w:rPr>
          <w:sz w:val="28"/>
          <w:lang w:val="uk-UA"/>
        </w:rPr>
        <w:t xml:space="preserve"> </w:t>
      </w:r>
      <w:r w:rsidRPr="00F231B9">
        <w:rPr>
          <w:sz w:val="28"/>
        </w:rPr>
        <w:t>: РАН, 1998. – С.</w:t>
      </w:r>
      <w:r>
        <w:rPr>
          <w:sz w:val="28"/>
          <w:lang w:val="en-US"/>
        </w:rPr>
        <w:t> </w:t>
      </w:r>
      <w:r w:rsidRPr="00F231B9">
        <w:rPr>
          <w:sz w:val="28"/>
        </w:rPr>
        <w:t>28−31.</w:t>
      </w:r>
    </w:p>
    <w:p w:rsidR="00171370" w:rsidRPr="00F231B9"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F231B9">
        <w:rPr>
          <w:sz w:val="28"/>
          <w:lang w:val="uk-UA"/>
        </w:rPr>
        <w:t xml:space="preserve"> </w:t>
      </w:r>
      <w:r w:rsidRPr="00F231B9">
        <w:rPr>
          <w:sz w:val="28"/>
        </w:rPr>
        <w:t>Базарова</w:t>
      </w:r>
      <w:r>
        <w:rPr>
          <w:sz w:val="28"/>
          <w:lang w:val="en-US"/>
        </w:rPr>
        <w:t> </w:t>
      </w:r>
      <w:r w:rsidRPr="00F231B9">
        <w:rPr>
          <w:sz w:val="28"/>
        </w:rPr>
        <w:t>Б.</w:t>
      </w:r>
      <w:r>
        <w:rPr>
          <w:sz w:val="28"/>
          <w:lang w:val="en-US"/>
        </w:rPr>
        <w:t> </w:t>
      </w:r>
      <w:r w:rsidRPr="00F231B9">
        <w:rPr>
          <w:sz w:val="28"/>
        </w:rPr>
        <w:t xml:space="preserve">Б. Концептуальный анализ частицы </w:t>
      </w:r>
      <w:r w:rsidRPr="00F231B9">
        <w:rPr>
          <w:sz w:val="28"/>
          <w:lang w:val="de-DE"/>
        </w:rPr>
        <w:t>in</w:t>
      </w:r>
      <w:r w:rsidRPr="00F231B9">
        <w:rPr>
          <w:sz w:val="28"/>
        </w:rPr>
        <w:t xml:space="preserve"> в современном английском языке</w:t>
      </w:r>
      <w:r w:rsidRPr="00F231B9">
        <w:rPr>
          <w:sz w:val="28"/>
          <w:lang w:val="uk-UA"/>
        </w:rPr>
        <w:t xml:space="preserve"> </w:t>
      </w:r>
      <w:r w:rsidRPr="00F231B9">
        <w:rPr>
          <w:sz w:val="28"/>
        </w:rPr>
        <w:t xml:space="preserve">: </w:t>
      </w:r>
      <w:r w:rsidRPr="00F231B9">
        <w:rPr>
          <w:sz w:val="28"/>
          <w:lang w:val="uk-UA"/>
        </w:rPr>
        <w:t>автореф. дис. на со</w:t>
      </w:r>
      <w:r>
        <w:rPr>
          <w:sz w:val="28"/>
          <w:lang w:val="uk-UA"/>
        </w:rPr>
        <w:t>и</w:t>
      </w:r>
      <w:r w:rsidRPr="00F231B9">
        <w:rPr>
          <w:sz w:val="28"/>
          <w:lang w:val="uk-UA"/>
        </w:rPr>
        <w:t>скание науч. степени канд. филол. наук</w:t>
      </w:r>
      <w:r>
        <w:rPr>
          <w:sz w:val="28"/>
          <w:lang w:val="en-US"/>
        </w:rPr>
        <w:t> </w:t>
      </w:r>
      <w:r w:rsidRPr="00F231B9">
        <w:rPr>
          <w:sz w:val="28"/>
          <w:lang w:val="uk-UA"/>
        </w:rPr>
        <w:t>:спец. 10.02.04 „Германские языки” / Б.</w:t>
      </w:r>
      <w:r>
        <w:rPr>
          <w:sz w:val="28"/>
          <w:lang w:val="en-US"/>
        </w:rPr>
        <w:t> </w:t>
      </w:r>
      <w:r w:rsidRPr="00F231B9">
        <w:rPr>
          <w:sz w:val="28"/>
          <w:lang w:val="uk-UA"/>
        </w:rPr>
        <w:t>Б.</w:t>
      </w:r>
      <w:r>
        <w:rPr>
          <w:sz w:val="28"/>
          <w:lang w:val="en-US"/>
        </w:rPr>
        <w:t> </w:t>
      </w:r>
      <w:r w:rsidRPr="00F231B9">
        <w:rPr>
          <w:sz w:val="28"/>
          <w:lang w:val="uk-UA"/>
        </w:rPr>
        <w:t>Базарова. – Москва, 1999. – 20</w:t>
      </w:r>
      <w:r>
        <w:rPr>
          <w:sz w:val="28"/>
          <w:lang w:val="en-US"/>
        </w:rPr>
        <w:t> </w:t>
      </w:r>
      <w:r w:rsidRPr="00F231B9">
        <w:rPr>
          <w:sz w:val="28"/>
          <w:lang w:val="uk-UA"/>
        </w:rPr>
        <w:t>с.</w:t>
      </w:r>
    </w:p>
    <w:p w:rsidR="00171370" w:rsidRDefault="00171370" w:rsidP="004E7BDB">
      <w:pPr>
        <w:numPr>
          <w:ilvl w:val="0"/>
          <w:numId w:val="43"/>
        </w:numPr>
        <w:tabs>
          <w:tab w:val="num" w:pos="0"/>
          <w:tab w:val="left" w:pos="1080"/>
        </w:tabs>
        <w:suppressAutoHyphens w:val="0"/>
        <w:spacing w:line="360" w:lineRule="auto"/>
        <w:ind w:left="0" w:firstLine="720"/>
        <w:jc w:val="both"/>
        <w:rPr>
          <w:sz w:val="28"/>
          <w:szCs w:val="28"/>
          <w:lang w:val="uk-UA"/>
        </w:rPr>
      </w:pPr>
      <w:r w:rsidRPr="00F231B9">
        <w:rPr>
          <w:sz w:val="28"/>
          <w:szCs w:val="28"/>
          <w:lang w:val="uk-UA"/>
        </w:rPr>
        <w:t xml:space="preserve"> </w:t>
      </w:r>
      <w:r w:rsidRPr="00F231B9">
        <w:rPr>
          <w:sz w:val="28"/>
          <w:lang w:val="uk-UA"/>
        </w:rPr>
        <w:t>Байло Ю. В. Лінгвістичні характеристики термінів</w:t>
      </w:r>
      <w:r w:rsidRPr="00F231B9">
        <w:rPr>
          <w:sz w:val="28"/>
          <w:szCs w:val="28"/>
          <w:lang w:val="uk-UA"/>
        </w:rPr>
        <w:t xml:space="preserve"> / Ю. </w:t>
      </w:r>
      <w:r w:rsidRPr="00F231B9">
        <w:rPr>
          <w:sz w:val="28"/>
          <w:lang w:val="uk-UA"/>
        </w:rPr>
        <w:t>В. </w:t>
      </w:r>
      <w:r w:rsidRPr="00F231B9">
        <w:rPr>
          <w:sz w:val="28"/>
          <w:szCs w:val="28"/>
          <w:lang w:val="uk-UA"/>
        </w:rPr>
        <w:t xml:space="preserve">Байло // Науковий вісник Волинського державного університету імені Лесі Українки. Серія “Філологічні науки”. – Луцьк : РВВ </w:t>
      </w:r>
      <w:r>
        <w:rPr>
          <w:sz w:val="28"/>
          <w:szCs w:val="28"/>
          <w:lang w:val="uk-UA"/>
        </w:rPr>
        <w:t>„</w:t>
      </w:r>
      <w:r w:rsidRPr="00F231B9">
        <w:rPr>
          <w:sz w:val="28"/>
          <w:szCs w:val="28"/>
          <w:lang w:val="uk-UA"/>
        </w:rPr>
        <w:t xml:space="preserve">Вежа” </w:t>
      </w:r>
      <w:r w:rsidRPr="00F231B9">
        <w:rPr>
          <w:spacing w:val="-2"/>
          <w:sz w:val="28"/>
          <w:szCs w:val="28"/>
          <w:lang w:val="uk-UA"/>
        </w:rPr>
        <w:t>Волин. держ. ун-ту ім. Лесі Українки</w:t>
      </w:r>
      <w:r w:rsidRPr="00F231B9">
        <w:rPr>
          <w:sz w:val="28"/>
          <w:szCs w:val="28"/>
          <w:lang w:val="uk-UA"/>
        </w:rPr>
        <w:t>, 2007. – № 3. – С.</w:t>
      </w:r>
      <w:r>
        <w:rPr>
          <w:sz w:val="28"/>
          <w:lang w:val="en-US"/>
        </w:rPr>
        <w:t> </w:t>
      </w:r>
      <w:r w:rsidRPr="00F231B9">
        <w:rPr>
          <w:sz w:val="28"/>
          <w:szCs w:val="28"/>
          <w:lang w:val="uk-UA"/>
        </w:rPr>
        <w:t>62</w:t>
      </w:r>
      <w:r w:rsidRPr="00F231B9">
        <w:rPr>
          <w:sz w:val="28"/>
          <w:lang w:val="uk-UA"/>
        </w:rPr>
        <w:t>−</w:t>
      </w:r>
      <w:r w:rsidRPr="00F231B9">
        <w:rPr>
          <w:sz w:val="28"/>
          <w:szCs w:val="28"/>
          <w:lang w:val="uk-UA"/>
        </w:rPr>
        <w:t>67.</w:t>
      </w:r>
    </w:p>
    <w:p w:rsidR="00171370" w:rsidRPr="00F231B9" w:rsidRDefault="00171370" w:rsidP="004E7BDB">
      <w:pPr>
        <w:numPr>
          <w:ilvl w:val="0"/>
          <w:numId w:val="43"/>
        </w:numPr>
        <w:tabs>
          <w:tab w:val="num" w:pos="0"/>
          <w:tab w:val="left" w:pos="1080"/>
        </w:tabs>
        <w:suppressAutoHyphens w:val="0"/>
        <w:spacing w:line="360" w:lineRule="auto"/>
        <w:ind w:left="0" w:firstLine="720"/>
        <w:jc w:val="both"/>
        <w:rPr>
          <w:sz w:val="28"/>
          <w:szCs w:val="28"/>
          <w:lang w:val="uk-UA"/>
        </w:rPr>
      </w:pPr>
      <w:r>
        <w:rPr>
          <w:sz w:val="28"/>
          <w:szCs w:val="28"/>
          <w:lang w:val="uk-UA"/>
        </w:rPr>
        <w:t xml:space="preserve"> </w:t>
      </w:r>
      <w:r w:rsidRPr="00F231B9">
        <w:rPr>
          <w:sz w:val="28"/>
          <w:szCs w:val="28"/>
          <w:lang w:val="uk-UA"/>
        </w:rPr>
        <w:t>Балковий І. А. Лексичні інновації-пейоративи семантичного поля „Людина” в сучасній англійській мові</w:t>
      </w:r>
      <w:r w:rsidRPr="00F231B9">
        <w:rPr>
          <w:sz w:val="28"/>
          <w:lang w:val="uk-UA"/>
        </w:rPr>
        <w:t xml:space="preserve"> / І.</w:t>
      </w:r>
      <w:r w:rsidRPr="00F231B9">
        <w:rPr>
          <w:lang w:val="uk-UA"/>
        </w:rPr>
        <w:t> </w:t>
      </w:r>
      <w:r w:rsidRPr="00F231B9">
        <w:rPr>
          <w:sz w:val="28"/>
          <w:lang w:val="uk-UA"/>
        </w:rPr>
        <w:t xml:space="preserve">А. Балковий </w:t>
      </w:r>
      <w:r w:rsidRPr="00F231B9">
        <w:rPr>
          <w:sz w:val="28"/>
          <w:szCs w:val="28"/>
          <w:lang w:val="uk-UA"/>
        </w:rPr>
        <w:t>// Науковий часопис Національного педагогічного університету імені М.</w:t>
      </w:r>
      <w:r w:rsidRPr="00F231B9">
        <w:rPr>
          <w:lang w:val="uk-UA"/>
        </w:rPr>
        <w:t> </w:t>
      </w:r>
      <w:r w:rsidRPr="00F231B9">
        <w:rPr>
          <w:sz w:val="28"/>
          <w:szCs w:val="28"/>
          <w:lang w:val="uk-UA"/>
        </w:rPr>
        <w:t xml:space="preserve">П. Драгоманова.  Серія № 9. Сучасні тенденції </w:t>
      </w:r>
      <w:r w:rsidRPr="00F231B9">
        <w:rPr>
          <w:spacing w:val="-20"/>
          <w:sz w:val="28"/>
          <w:szCs w:val="28"/>
          <w:lang w:val="uk-UA"/>
        </w:rPr>
        <w:t xml:space="preserve">розвитку мов. –– К. : НПУ </w:t>
      </w:r>
      <w:r w:rsidRPr="00F231B9">
        <w:rPr>
          <w:sz w:val="28"/>
          <w:szCs w:val="28"/>
          <w:lang w:val="uk-UA"/>
        </w:rPr>
        <w:t>ім.</w:t>
      </w:r>
      <w:r w:rsidRPr="00F231B9">
        <w:rPr>
          <w:lang w:val="uk-UA"/>
        </w:rPr>
        <w:t> </w:t>
      </w:r>
      <w:r w:rsidRPr="00F231B9">
        <w:rPr>
          <w:sz w:val="28"/>
          <w:szCs w:val="28"/>
          <w:lang w:val="uk-UA"/>
        </w:rPr>
        <w:t xml:space="preserve">М. П. Драгоманова, 2007. − Вип. 2. − </w:t>
      </w:r>
      <w:r>
        <w:rPr>
          <w:sz w:val="28"/>
          <w:szCs w:val="28"/>
          <w:lang w:val="uk-UA"/>
        </w:rPr>
        <w:t>С.</w:t>
      </w:r>
      <w:r w:rsidRPr="00C43266">
        <w:rPr>
          <w:sz w:val="28"/>
          <w:lang w:val="en-US"/>
        </w:rPr>
        <w:t xml:space="preserve"> </w:t>
      </w:r>
      <w:r>
        <w:rPr>
          <w:sz w:val="28"/>
          <w:lang w:val="en-US"/>
        </w:rPr>
        <w:t> </w:t>
      </w:r>
      <w:r w:rsidRPr="00F231B9">
        <w:rPr>
          <w:sz w:val="28"/>
          <w:szCs w:val="28"/>
          <w:lang w:val="uk-UA"/>
        </w:rPr>
        <w:t>168</w:t>
      </w:r>
      <w:r w:rsidRPr="00F231B9">
        <w:rPr>
          <w:sz w:val="28"/>
          <w:lang w:val="uk-UA"/>
        </w:rPr>
        <w:t>−</w:t>
      </w:r>
      <w:r w:rsidRPr="00F231B9">
        <w:rPr>
          <w:sz w:val="28"/>
          <w:szCs w:val="28"/>
          <w:lang w:val="uk-UA"/>
        </w:rPr>
        <w:t>172.</w:t>
      </w:r>
    </w:p>
    <w:p w:rsidR="00171370" w:rsidRPr="00A13FCE" w:rsidRDefault="00171370" w:rsidP="004E7BDB">
      <w:pPr>
        <w:numPr>
          <w:ilvl w:val="0"/>
          <w:numId w:val="43"/>
        </w:numPr>
        <w:tabs>
          <w:tab w:val="num" w:pos="0"/>
          <w:tab w:val="left" w:pos="1080"/>
        </w:tabs>
        <w:suppressAutoHyphens w:val="0"/>
        <w:spacing w:line="360" w:lineRule="auto"/>
        <w:ind w:left="0" w:firstLine="720"/>
        <w:jc w:val="both"/>
        <w:rPr>
          <w:sz w:val="28"/>
          <w:lang w:val="uk-UA"/>
        </w:rPr>
      </w:pPr>
      <w:r w:rsidRPr="00F231B9">
        <w:rPr>
          <w:sz w:val="28"/>
          <w:lang w:val="uk-UA"/>
        </w:rPr>
        <w:lastRenderedPageBreak/>
        <w:t xml:space="preserve"> </w:t>
      </w:r>
      <w:r w:rsidRPr="00F231B9">
        <w:rPr>
          <w:sz w:val="28"/>
        </w:rPr>
        <w:t>Баранова</w:t>
      </w:r>
      <w:r>
        <w:rPr>
          <w:sz w:val="28"/>
          <w:lang w:val="en-US"/>
        </w:rPr>
        <w:t> </w:t>
      </w:r>
      <w:r w:rsidRPr="00F231B9">
        <w:rPr>
          <w:sz w:val="28"/>
        </w:rPr>
        <w:t>К.</w:t>
      </w:r>
      <w:r>
        <w:rPr>
          <w:sz w:val="28"/>
          <w:lang w:val="uk-UA"/>
        </w:rPr>
        <w:t> </w:t>
      </w:r>
      <w:r w:rsidRPr="00F231B9">
        <w:rPr>
          <w:sz w:val="28"/>
        </w:rPr>
        <w:t>М. Разноструктурные средства описания однотипных ситуаций в современном английском языке (на материале конструкций, выражающих идею притяжательности)</w:t>
      </w:r>
      <w:r>
        <w:rPr>
          <w:sz w:val="28"/>
          <w:lang w:val="uk-UA"/>
        </w:rPr>
        <w:t xml:space="preserve"> </w:t>
      </w:r>
      <w:r w:rsidRPr="00F231B9">
        <w:rPr>
          <w:sz w:val="28"/>
        </w:rPr>
        <w:t xml:space="preserve">: </w:t>
      </w:r>
      <w:r w:rsidRPr="00F231B9">
        <w:rPr>
          <w:sz w:val="28"/>
          <w:lang w:val="uk-UA"/>
        </w:rPr>
        <w:t>автореф. дис. на соискание</w:t>
      </w:r>
      <w:r w:rsidRPr="00A13FCE">
        <w:rPr>
          <w:sz w:val="28"/>
          <w:lang w:val="uk-UA"/>
        </w:rPr>
        <w:t xml:space="preserve"> науч. степени канд. филол. наук : спец. 10.02.04 „Германские языки” / </w:t>
      </w:r>
      <w:r w:rsidRPr="00A13FCE">
        <w:rPr>
          <w:sz w:val="28"/>
        </w:rPr>
        <w:t>К.</w:t>
      </w:r>
      <w:r>
        <w:rPr>
          <w:lang w:val="uk-UA"/>
        </w:rPr>
        <w:t> </w:t>
      </w:r>
      <w:r w:rsidRPr="00A13FCE">
        <w:rPr>
          <w:sz w:val="28"/>
        </w:rPr>
        <w:t>М.</w:t>
      </w:r>
      <w:r>
        <w:rPr>
          <w:sz w:val="28"/>
          <w:lang w:val="uk-UA"/>
        </w:rPr>
        <w:t> </w:t>
      </w:r>
      <w:r w:rsidRPr="00A13FCE">
        <w:rPr>
          <w:sz w:val="28"/>
        </w:rPr>
        <w:t>Баранова</w:t>
      </w:r>
      <w:r w:rsidRPr="00A13FCE">
        <w:rPr>
          <w:sz w:val="28"/>
          <w:lang w:val="uk-UA"/>
        </w:rPr>
        <w:t>.</w:t>
      </w:r>
      <w:r>
        <w:rPr>
          <w:sz w:val="28"/>
          <w:lang w:val="en-US"/>
        </w:rPr>
        <w:t> </w:t>
      </w:r>
      <w:r w:rsidRPr="00A13FCE">
        <w:rPr>
          <w:sz w:val="28"/>
          <w:lang w:val="uk-UA"/>
        </w:rPr>
        <w:t xml:space="preserve">– Москва, 1998. – 20 с. </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sidRPr="00A13FCE">
        <w:rPr>
          <w:sz w:val="28"/>
        </w:rPr>
        <w:t>Бартков</w:t>
      </w:r>
      <w:r>
        <w:rPr>
          <w:lang w:val="uk-UA"/>
        </w:rPr>
        <w:t> </w:t>
      </w:r>
      <w:r w:rsidRPr="00A13FCE">
        <w:rPr>
          <w:sz w:val="28"/>
        </w:rPr>
        <w:t>Б.</w:t>
      </w:r>
      <w:r>
        <w:rPr>
          <w:sz w:val="28"/>
          <w:lang w:val="uk-UA"/>
        </w:rPr>
        <w:t> </w:t>
      </w:r>
      <w:r w:rsidRPr="00A13FCE">
        <w:rPr>
          <w:sz w:val="28"/>
        </w:rPr>
        <w:t>И. Английские суффиксоиды, полусуфиксы, суфиксы и словарь 100 словообразовательных формантов современного английского языка</w:t>
      </w:r>
      <w:r>
        <w:rPr>
          <w:sz w:val="28"/>
          <w:lang w:val="uk-UA"/>
        </w:rPr>
        <w:t> </w:t>
      </w:r>
      <w:r w:rsidRPr="00A13FCE">
        <w:rPr>
          <w:sz w:val="28"/>
          <w:lang w:val="uk-UA"/>
        </w:rPr>
        <w:t>/ Б.</w:t>
      </w:r>
      <w:r>
        <w:rPr>
          <w:sz w:val="28"/>
          <w:lang w:val="uk-UA"/>
        </w:rPr>
        <w:t> </w:t>
      </w:r>
      <w:r w:rsidRPr="00A13FCE">
        <w:rPr>
          <w:sz w:val="28"/>
          <w:lang w:val="uk-UA"/>
        </w:rPr>
        <w:t>И.</w:t>
      </w:r>
      <w:r>
        <w:rPr>
          <w:sz w:val="28"/>
          <w:lang w:val="uk-UA"/>
        </w:rPr>
        <w:t> </w:t>
      </w:r>
      <w:r w:rsidRPr="00A13FCE">
        <w:rPr>
          <w:sz w:val="28"/>
          <w:lang w:val="uk-UA"/>
        </w:rPr>
        <w:t xml:space="preserve">Бартков </w:t>
      </w:r>
      <w:r w:rsidRPr="00A13FCE">
        <w:rPr>
          <w:sz w:val="28"/>
        </w:rPr>
        <w:t>// Аффиксоиды, полусуфиксы и аффиксы в научном стиле и литературной норме. – Владивосток</w:t>
      </w:r>
      <w:r w:rsidRPr="003D4E37">
        <w:rPr>
          <w:sz w:val="28"/>
        </w:rPr>
        <w:t xml:space="preserve"> </w:t>
      </w:r>
      <w:r w:rsidRPr="00A13FCE">
        <w:rPr>
          <w:sz w:val="28"/>
        </w:rPr>
        <w:t>: ДВНЦ АНССР, 1980. – 175</w:t>
      </w:r>
      <w:r w:rsidRPr="00A13FCE">
        <w:rPr>
          <w:sz w:val="28"/>
          <w:lang w:val="uk-UA"/>
        </w:rPr>
        <w:t xml:space="preserve">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A13FCE">
        <w:rPr>
          <w:sz w:val="28"/>
        </w:rPr>
        <w:t xml:space="preserve"> Бартков</w:t>
      </w:r>
      <w:r>
        <w:rPr>
          <w:lang w:val="uk-UA"/>
        </w:rPr>
        <w:t> </w:t>
      </w:r>
      <w:r w:rsidRPr="00A13FCE">
        <w:rPr>
          <w:sz w:val="28"/>
        </w:rPr>
        <w:t>Б.</w:t>
      </w:r>
      <w:r>
        <w:rPr>
          <w:sz w:val="28"/>
          <w:lang w:val="uk-UA"/>
        </w:rPr>
        <w:t> </w:t>
      </w:r>
      <w:r w:rsidRPr="00A13FCE">
        <w:rPr>
          <w:sz w:val="28"/>
        </w:rPr>
        <w:t>И. Дериватология украинского языка и кван</w:t>
      </w:r>
      <w:r>
        <w:rPr>
          <w:sz w:val="28"/>
          <w:lang w:val="uk-UA"/>
        </w:rPr>
        <w:t>ти</w:t>
      </w:r>
      <w:r w:rsidRPr="00A13FCE">
        <w:rPr>
          <w:sz w:val="28"/>
        </w:rPr>
        <w:t xml:space="preserve">тативный дериватарий 100 аффиксов, полуаффиксов и аффиксоидов научного стиля и литературной нормы </w:t>
      </w:r>
      <w:r w:rsidRPr="00A13FCE">
        <w:rPr>
          <w:sz w:val="28"/>
          <w:lang w:val="uk-UA"/>
        </w:rPr>
        <w:t>/ Б.</w:t>
      </w:r>
      <w:r>
        <w:rPr>
          <w:sz w:val="28"/>
          <w:lang w:val="uk-UA"/>
        </w:rPr>
        <w:t> </w:t>
      </w:r>
      <w:r w:rsidRPr="00A13FCE">
        <w:rPr>
          <w:sz w:val="28"/>
          <w:lang w:val="uk-UA"/>
        </w:rPr>
        <w:t>И.</w:t>
      </w:r>
      <w:r>
        <w:rPr>
          <w:sz w:val="28"/>
          <w:lang w:val="uk-UA"/>
        </w:rPr>
        <w:t> </w:t>
      </w:r>
      <w:r w:rsidRPr="00A13FCE">
        <w:rPr>
          <w:sz w:val="28"/>
          <w:lang w:val="uk-UA"/>
        </w:rPr>
        <w:t>Бартков.</w:t>
      </w:r>
      <w:r w:rsidRPr="00A13FCE">
        <w:rPr>
          <w:sz w:val="28"/>
        </w:rPr>
        <w:t xml:space="preserve"> – Владивосток</w:t>
      </w:r>
      <w:r w:rsidRPr="003D4E37">
        <w:rPr>
          <w:sz w:val="28"/>
        </w:rPr>
        <w:t xml:space="preserve"> </w:t>
      </w:r>
      <w:r w:rsidRPr="00A13FCE">
        <w:rPr>
          <w:sz w:val="28"/>
        </w:rPr>
        <w:t>: ДВНЦ АНССР, 1985.</w:t>
      </w:r>
      <w:r>
        <w:rPr>
          <w:sz w:val="28"/>
          <w:lang w:val="uk-UA"/>
        </w:rPr>
        <w:t> </w:t>
      </w:r>
      <w:r w:rsidRPr="00A13FCE">
        <w:rPr>
          <w:sz w:val="28"/>
        </w:rPr>
        <w:t>–</w:t>
      </w:r>
      <w:r>
        <w:rPr>
          <w:lang w:val="uk-UA"/>
        </w:rPr>
        <w:t> </w:t>
      </w:r>
      <w:r w:rsidRPr="00A13FCE">
        <w:rPr>
          <w:sz w:val="28"/>
        </w:rPr>
        <w:t>160</w:t>
      </w:r>
      <w:r w:rsidRPr="00A13FCE">
        <w:rPr>
          <w:sz w:val="28"/>
          <w:lang w:val="uk-UA"/>
        </w:rPr>
        <w:t xml:space="preserve">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A13FCE">
        <w:rPr>
          <w:sz w:val="28"/>
        </w:rPr>
        <w:t xml:space="preserve"> Безпоя</w:t>
      </w:r>
      <w:r w:rsidRPr="00A13FCE">
        <w:rPr>
          <w:sz w:val="28"/>
          <w:lang w:val="uk-UA"/>
        </w:rPr>
        <w:t>ско</w:t>
      </w:r>
      <w:r>
        <w:rPr>
          <w:sz w:val="28"/>
          <w:lang w:val="en-US"/>
        </w:rPr>
        <w:t> </w:t>
      </w:r>
      <w:r w:rsidRPr="00A13FCE">
        <w:rPr>
          <w:sz w:val="28"/>
          <w:lang w:val="uk-UA"/>
        </w:rPr>
        <w:t>О.</w:t>
      </w:r>
      <w:r>
        <w:rPr>
          <w:sz w:val="28"/>
          <w:lang w:val="en-US"/>
        </w:rPr>
        <w:t> </w:t>
      </w:r>
      <w:r w:rsidRPr="00A13FCE">
        <w:rPr>
          <w:sz w:val="28"/>
          <w:lang w:val="uk-UA"/>
        </w:rPr>
        <w:t>К. Морфеміка української мови</w:t>
      </w:r>
      <w:r>
        <w:rPr>
          <w:lang w:val="uk-UA"/>
        </w:rPr>
        <w:t> </w:t>
      </w:r>
      <w:r>
        <w:rPr>
          <w:sz w:val="28"/>
          <w:lang w:val="uk-UA"/>
        </w:rPr>
        <w:t>/</w:t>
      </w:r>
      <w:r>
        <w:rPr>
          <w:lang w:val="uk-UA"/>
        </w:rPr>
        <w:t> </w:t>
      </w:r>
      <w:r w:rsidRPr="00A13FCE">
        <w:rPr>
          <w:sz w:val="28"/>
          <w:lang w:val="uk-UA"/>
        </w:rPr>
        <w:t>О.</w:t>
      </w:r>
      <w:r>
        <w:rPr>
          <w:lang w:val="uk-UA"/>
        </w:rPr>
        <w:t> </w:t>
      </w:r>
      <w:r w:rsidRPr="00A13FCE">
        <w:rPr>
          <w:sz w:val="28"/>
          <w:lang w:val="uk-UA"/>
        </w:rPr>
        <w:t>К.</w:t>
      </w:r>
      <w:r>
        <w:rPr>
          <w:sz w:val="28"/>
          <w:lang w:val="uk-UA"/>
        </w:rPr>
        <w:t xml:space="preserve"> Безпояско, </w:t>
      </w:r>
      <w:r w:rsidRPr="00A13FCE">
        <w:rPr>
          <w:sz w:val="28"/>
          <w:lang w:val="uk-UA"/>
        </w:rPr>
        <w:t>К.</w:t>
      </w:r>
      <w:r>
        <w:rPr>
          <w:lang w:val="uk-UA"/>
        </w:rPr>
        <w:t> </w:t>
      </w:r>
      <w:r w:rsidRPr="00A13FCE">
        <w:rPr>
          <w:sz w:val="28"/>
          <w:lang w:val="uk-UA"/>
        </w:rPr>
        <w:t>Г.</w:t>
      </w:r>
      <w:r>
        <w:rPr>
          <w:sz w:val="28"/>
          <w:lang w:val="uk-UA"/>
        </w:rPr>
        <w:t> Г</w:t>
      </w:r>
      <w:r w:rsidRPr="00A13FCE">
        <w:rPr>
          <w:sz w:val="28"/>
          <w:lang w:val="uk-UA"/>
        </w:rPr>
        <w:t xml:space="preserve">ородецька. </w:t>
      </w:r>
      <w:r w:rsidRPr="00A13FCE">
        <w:rPr>
          <w:sz w:val="28"/>
        </w:rPr>
        <w:t>– К</w:t>
      </w:r>
      <w:r w:rsidRPr="00A13FCE">
        <w:rPr>
          <w:sz w:val="28"/>
          <w:lang w:val="uk-UA"/>
        </w:rPr>
        <w:t>иїв</w:t>
      </w:r>
      <w:r w:rsidRPr="003D4E37">
        <w:rPr>
          <w:sz w:val="28"/>
        </w:rPr>
        <w:t xml:space="preserve"> </w:t>
      </w:r>
      <w:r w:rsidRPr="00A13FCE">
        <w:rPr>
          <w:sz w:val="28"/>
        </w:rPr>
        <w:t>: Наукова думка, 1987. – 207</w:t>
      </w:r>
      <w:r>
        <w:rPr>
          <w:sz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Pr>
          <w:sz w:val="28"/>
          <w:lang w:val="uk-UA"/>
        </w:rPr>
        <w:t xml:space="preserve"> Белозьоров</w:t>
      </w:r>
      <w:r>
        <w:rPr>
          <w:sz w:val="28"/>
          <w:lang w:val="en-US"/>
        </w:rPr>
        <w:t> </w:t>
      </w:r>
      <w:r w:rsidRPr="00A13FCE">
        <w:rPr>
          <w:sz w:val="28"/>
          <w:lang w:val="uk-UA"/>
        </w:rPr>
        <w:t>М.</w:t>
      </w:r>
      <w:r>
        <w:rPr>
          <w:sz w:val="28"/>
          <w:lang w:val="en-US"/>
        </w:rPr>
        <w:t> </w:t>
      </w:r>
      <w:r w:rsidRPr="00A13FCE">
        <w:rPr>
          <w:sz w:val="28"/>
          <w:lang w:val="uk-UA"/>
        </w:rPr>
        <w:t>В. Англійські лексичні та фразеологічні новотвори у сфері економіки</w:t>
      </w:r>
      <w:r>
        <w:rPr>
          <w:sz w:val="28"/>
          <w:lang w:val="uk-UA"/>
        </w:rPr>
        <w:t xml:space="preserve"> </w:t>
      </w:r>
      <w:r w:rsidRPr="00A13FCE">
        <w:rPr>
          <w:sz w:val="28"/>
          <w:lang w:val="uk-UA"/>
        </w:rPr>
        <w:t>: структурний, семантичний та соціофункціональний аспекти : автореф. дис. на здобуття наук. ступеня канд. філол. наук : спец. 10.02.04 „Германські мови” / М.</w:t>
      </w:r>
      <w:r>
        <w:rPr>
          <w:sz w:val="28"/>
          <w:lang w:val="en-US"/>
        </w:rPr>
        <w:t> </w:t>
      </w:r>
      <w:r w:rsidRPr="00A13FCE">
        <w:rPr>
          <w:sz w:val="28"/>
          <w:lang w:val="uk-UA"/>
        </w:rPr>
        <w:t>В.</w:t>
      </w:r>
      <w:r>
        <w:rPr>
          <w:sz w:val="28"/>
          <w:lang w:val="en-US"/>
        </w:rPr>
        <w:t> </w:t>
      </w:r>
      <w:r w:rsidRPr="00A13FCE">
        <w:rPr>
          <w:sz w:val="28"/>
          <w:lang w:val="uk-UA"/>
        </w:rPr>
        <w:t>Белозьоров. – Київ, 2002. – 19</w:t>
      </w:r>
      <w:r>
        <w:rPr>
          <w:sz w:val="28"/>
          <w:lang w:val="en-US"/>
        </w:rPr>
        <w:t> </w:t>
      </w:r>
      <w:r w:rsidRPr="00A13FCE">
        <w:rPr>
          <w:sz w:val="28"/>
          <w:lang w:val="uk-UA"/>
        </w:rPr>
        <w:t>с.</w:t>
      </w:r>
    </w:p>
    <w:p w:rsidR="00171370" w:rsidRPr="0040572C"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A13FCE">
        <w:rPr>
          <w:sz w:val="28"/>
          <w:lang w:val="uk-UA"/>
        </w:rPr>
        <w:t xml:space="preserve"> Белова</w:t>
      </w:r>
      <w:r>
        <w:rPr>
          <w:sz w:val="28"/>
          <w:lang w:val="en-US"/>
        </w:rPr>
        <w:t> </w:t>
      </w:r>
      <w:r w:rsidRPr="00A13FCE">
        <w:rPr>
          <w:sz w:val="28"/>
        </w:rPr>
        <w:t>А.</w:t>
      </w:r>
      <w:r>
        <w:rPr>
          <w:sz w:val="28"/>
          <w:lang w:val="en-US"/>
        </w:rPr>
        <w:t> </w:t>
      </w:r>
      <w:r w:rsidRPr="00A13FCE">
        <w:rPr>
          <w:sz w:val="28"/>
        </w:rPr>
        <w:t>Д.</w:t>
      </w:r>
      <w:r w:rsidRPr="00A13FCE">
        <w:rPr>
          <w:sz w:val="28"/>
          <w:lang w:val="uk-UA"/>
        </w:rPr>
        <w:t xml:space="preserve"> </w:t>
      </w:r>
      <w:r w:rsidRPr="00A13FCE">
        <w:rPr>
          <w:sz w:val="28"/>
        </w:rPr>
        <w:t xml:space="preserve">О некоторых лингвистических аспектах американизма </w:t>
      </w:r>
      <w:r w:rsidRPr="00A13FCE">
        <w:rPr>
          <w:sz w:val="28"/>
          <w:lang w:val="uk-UA"/>
        </w:rPr>
        <w:t xml:space="preserve">/ </w:t>
      </w:r>
      <w:r w:rsidRPr="00A13FCE">
        <w:rPr>
          <w:sz w:val="28"/>
        </w:rPr>
        <w:t>А.</w:t>
      </w:r>
      <w:r>
        <w:rPr>
          <w:sz w:val="28"/>
          <w:lang w:val="en-US"/>
        </w:rPr>
        <w:t> </w:t>
      </w:r>
      <w:r w:rsidRPr="00A13FCE">
        <w:rPr>
          <w:sz w:val="28"/>
        </w:rPr>
        <w:t>Д</w:t>
      </w:r>
      <w:r w:rsidRPr="0040572C">
        <w:rPr>
          <w:sz w:val="28"/>
        </w:rPr>
        <w:t>.</w:t>
      </w:r>
      <w:r>
        <w:rPr>
          <w:sz w:val="28"/>
          <w:lang w:val="en-US"/>
        </w:rPr>
        <w:t> </w:t>
      </w:r>
      <w:r w:rsidRPr="00A13FCE">
        <w:rPr>
          <w:sz w:val="28"/>
          <w:lang w:val="uk-UA"/>
        </w:rPr>
        <w:t xml:space="preserve">Белова, </w:t>
      </w:r>
      <w:r w:rsidRPr="00A13FCE">
        <w:rPr>
          <w:sz w:val="28"/>
        </w:rPr>
        <w:t>М</w:t>
      </w:r>
      <w:r w:rsidRPr="0040572C">
        <w:rPr>
          <w:sz w:val="28"/>
        </w:rPr>
        <w:t>.</w:t>
      </w:r>
      <w:r>
        <w:rPr>
          <w:sz w:val="28"/>
          <w:lang w:val="en-US"/>
        </w:rPr>
        <w:t> </w:t>
      </w:r>
      <w:r w:rsidRPr="00A13FCE">
        <w:rPr>
          <w:sz w:val="28"/>
        </w:rPr>
        <w:t>К</w:t>
      </w:r>
      <w:r>
        <w:rPr>
          <w:sz w:val="28"/>
          <w:lang w:val="uk-UA"/>
        </w:rPr>
        <w:t>. </w:t>
      </w:r>
      <w:r w:rsidRPr="00A13FCE">
        <w:rPr>
          <w:sz w:val="28"/>
        </w:rPr>
        <w:t>Михненко</w:t>
      </w:r>
      <w:r w:rsidRPr="00A13FCE">
        <w:rPr>
          <w:sz w:val="28"/>
          <w:lang w:val="uk-UA"/>
        </w:rPr>
        <w:t xml:space="preserve"> </w:t>
      </w:r>
      <w:r w:rsidRPr="0040572C">
        <w:rPr>
          <w:sz w:val="28"/>
        </w:rPr>
        <w:t xml:space="preserve">// </w:t>
      </w:r>
      <w:r w:rsidRPr="00A13FCE">
        <w:rPr>
          <w:sz w:val="28"/>
          <w:lang w:val="uk-UA"/>
        </w:rPr>
        <w:t>Філософія і культура : зб. наук. праць. – К.</w:t>
      </w:r>
      <w:r>
        <w:rPr>
          <w:sz w:val="28"/>
          <w:lang w:val="uk-UA"/>
        </w:rPr>
        <w:t> </w:t>
      </w:r>
      <w:r w:rsidRPr="00A13FCE">
        <w:rPr>
          <w:sz w:val="28"/>
          <w:lang w:val="uk-UA"/>
        </w:rPr>
        <w:t xml:space="preserve">: Нац. унів-т </w:t>
      </w:r>
      <w:r>
        <w:rPr>
          <w:sz w:val="28"/>
          <w:lang w:val="uk-UA"/>
        </w:rPr>
        <w:t>ім.</w:t>
      </w:r>
      <w:r w:rsidRPr="00A13FCE">
        <w:rPr>
          <w:sz w:val="28"/>
          <w:lang w:val="uk-UA"/>
        </w:rPr>
        <w:t xml:space="preserve"> Тараса Шевченка, 1996. – С.</w:t>
      </w:r>
      <w:r>
        <w:rPr>
          <w:sz w:val="28"/>
          <w:lang w:val="en-US"/>
        </w:rPr>
        <w:t> </w:t>
      </w:r>
      <w:r w:rsidRPr="00A13FCE">
        <w:rPr>
          <w:sz w:val="28"/>
          <w:lang w:val="uk-UA"/>
        </w:rPr>
        <w:t>15</w:t>
      </w:r>
      <w:r w:rsidRPr="0040572C">
        <w:rPr>
          <w:sz w:val="28"/>
        </w:rPr>
        <w:t>−</w:t>
      </w:r>
      <w:r w:rsidRPr="00A13FCE">
        <w:rPr>
          <w:sz w:val="28"/>
          <w:lang w:val="uk-UA"/>
        </w:rPr>
        <w:t>20.</w:t>
      </w:r>
      <w:r w:rsidRPr="0040572C">
        <w:rPr>
          <w:sz w:val="28"/>
        </w:rPr>
        <w:t xml:space="preserve"> </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40572C">
        <w:rPr>
          <w:sz w:val="28"/>
        </w:rPr>
        <w:t xml:space="preserve"> </w:t>
      </w:r>
      <w:r w:rsidRPr="00A13FCE">
        <w:rPr>
          <w:sz w:val="28"/>
          <w:lang w:val="uk-UA"/>
        </w:rPr>
        <w:t>Беляев</w:t>
      </w:r>
      <w:r>
        <w:rPr>
          <w:sz w:val="28"/>
          <w:lang w:val="en-US"/>
        </w:rPr>
        <w:t> </w:t>
      </w:r>
      <w:r w:rsidRPr="00A13FCE">
        <w:rPr>
          <w:sz w:val="28"/>
          <w:lang w:val="uk-UA"/>
        </w:rPr>
        <w:t>Р.</w:t>
      </w:r>
      <w:r>
        <w:rPr>
          <w:sz w:val="28"/>
          <w:lang w:val="en-US"/>
        </w:rPr>
        <w:t> </w:t>
      </w:r>
      <w:r w:rsidRPr="00A13FCE">
        <w:rPr>
          <w:sz w:val="28"/>
          <w:lang w:val="uk-UA"/>
        </w:rPr>
        <w:t xml:space="preserve">С. Ономасиологический анализ греко-латинских </w:t>
      </w:r>
      <w:r w:rsidRPr="00A13FCE">
        <w:rPr>
          <w:sz w:val="28"/>
        </w:rPr>
        <w:t xml:space="preserve">терминоэлементов (на материале латинской клинической терминологии) : </w:t>
      </w:r>
      <w:r w:rsidRPr="00A13FCE">
        <w:rPr>
          <w:sz w:val="28"/>
          <w:lang w:val="uk-UA"/>
        </w:rPr>
        <w:t xml:space="preserve">автореф. дис. на </w:t>
      </w:r>
      <w:r>
        <w:rPr>
          <w:sz w:val="28"/>
          <w:lang w:val="uk-UA"/>
        </w:rPr>
        <w:t>соискание</w:t>
      </w:r>
      <w:r w:rsidRPr="00A13FCE">
        <w:rPr>
          <w:sz w:val="28"/>
          <w:lang w:val="uk-UA"/>
        </w:rPr>
        <w:t xml:space="preserve"> науч. степени канд. филол. наук : спец. 10.02.04 „Германские языки” / Р.</w:t>
      </w:r>
      <w:r>
        <w:rPr>
          <w:sz w:val="28"/>
          <w:lang w:val="en-US"/>
        </w:rPr>
        <w:t> </w:t>
      </w:r>
      <w:r w:rsidRPr="00A13FCE">
        <w:rPr>
          <w:sz w:val="28"/>
          <w:lang w:val="uk-UA"/>
        </w:rPr>
        <w:t>С.</w:t>
      </w:r>
      <w:r>
        <w:rPr>
          <w:sz w:val="28"/>
          <w:lang w:val="en-US"/>
        </w:rPr>
        <w:t> </w:t>
      </w:r>
      <w:r w:rsidRPr="00A13FCE">
        <w:rPr>
          <w:sz w:val="28"/>
          <w:lang w:val="uk-UA"/>
        </w:rPr>
        <w:t>Беляев. – Киев, 1990. – 24</w:t>
      </w:r>
      <w:r>
        <w:rPr>
          <w:sz w:val="28"/>
          <w:lang w:val="en-US"/>
        </w:rPr>
        <w:t> </w:t>
      </w:r>
      <w:r w:rsidRPr="00A13FCE">
        <w:rPr>
          <w:sz w:val="28"/>
          <w:lang w:val="uk-UA"/>
        </w:rPr>
        <w:t>с.</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FB2A3C">
        <w:rPr>
          <w:sz w:val="28"/>
        </w:rPr>
        <w:t xml:space="preserve"> </w:t>
      </w:r>
      <w:r w:rsidRPr="00A13FCE">
        <w:rPr>
          <w:sz w:val="28"/>
          <w:lang w:val="uk-UA"/>
        </w:rPr>
        <w:t>Бернацкая</w:t>
      </w:r>
      <w:r>
        <w:rPr>
          <w:sz w:val="28"/>
          <w:lang w:val="en-US"/>
        </w:rPr>
        <w:t> </w:t>
      </w:r>
      <w:r w:rsidRPr="00A13FCE">
        <w:rPr>
          <w:sz w:val="28"/>
        </w:rPr>
        <w:t>Ю.</w:t>
      </w:r>
      <w:r>
        <w:rPr>
          <w:sz w:val="28"/>
          <w:lang w:val="en-US"/>
        </w:rPr>
        <w:t> </w:t>
      </w:r>
      <w:r w:rsidRPr="00A13FCE">
        <w:rPr>
          <w:sz w:val="28"/>
        </w:rPr>
        <w:t>Ф. Ономасиологические аспекты образования и функционирования наименований лиц творческой профессии в современном английском языке</w:t>
      </w:r>
      <w:r w:rsidRPr="00A13FCE">
        <w:rPr>
          <w:sz w:val="28"/>
          <w:lang w:val="uk-UA"/>
        </w:rPr>
        <w:t xml:space="preserve"> </w:t>
      </w:r>
      <w:r w:rsidRPr="00A13FCE">
        <w:rPr>
          <w:sz w:val="28"/>
        </w:rPr>
        <w:t xml:space="preserve">: </w:t>
      </w:r>
      <w:r w:rsidRPr="00A13FCE">
        <w:rPr>
          <w:sz w:val="28"/>
          <w:lang w:val="uk-UA"/>
        </w:rPr>
        <w:t xml:space="preserve">автореф. дис. на </w:t>
      </w:r>
      <w:r>
        <w:rPr>
          <w:sz w:val="28"/>
          <w:lang w:val="uk-UA"/>
        </w:rPr>
        <w:t>соискание</w:t>
      </w:r>
      <w:r w:rsidRPr="00A13FCE">
        <w:rPr>
          <w:sz w:val="28"/>
          <w:lang w:val="uk-UA"/>
        </w:rPr>
        <w:t xml:space="preserve"> науч. степени канд. филол. </w:t>
      </w:r>
      <w:r>
        <w:rPr>
          <w:sz w:val="28"/>
          <w:lang w:val="uk-UA"/>
        </w:rPr>
        <w:t xml:space="preserve">               </w:t>
      </w:r>
      <w:r w:rsidRPr="00A13FCE">
        <w:rPr>
          <w:sz w:val="28"/>
          <w:lang w:val="uk-UA"/>
        </w:rPr>
        <w:t>наук : спец. 10.02.04 „Германские языки” / Ю.</w:t>
      </w:r>
      <w:r>
        <w:rPr>
          <w:sz w:val="28"/>
          <w:lang w:val="en-US"/>
        </w:rPr>
        <w:t> </w:t>
      </w:r>
      <w:r w:rsidRPr="00A13FCE">
        <w:rPr>
          <w:sz w:val="28"/>
          <w:lang w:val="uk-UA"/>
        </w:rPr>
        <w:t>Ф.</w:t>
      </w:r>
      <w:r>
        <w:rPr>
          <w:sz w:val="28"/>
          <w:lang w:val="en-US"/>
        </w:rPr>
        <w:t> </w:t>
      </w:r>
      <w:r w:rsidRPr="00A13FCE">
        <w:rPr>
          <w:sz w:val="28"/>
          <w:lang w:val="uk-UA"/>
        </w:rPr>
        <w:t xml:space="preserve">Бернацкая. – </w:t>
      </w:r>
      <w:r w:rsidRPr="005F0D09">
        <w:rPr>
          <w:sz w:val="28"/>
        </w:rPr>
        <w:t>Сангпетербург</w:t>
      </w:r>
      <w:r w:rsidRPr="00A13FCE">
        <w:rPr>
          <w:sz w:val="28"/>
        </w:rPr>
        <w:t xml:space="preserve">, 1995. – </w:t>
      </w:r>
      <w:r w:rsidRPr="00A13FCE">
        <w:rPr>
          <w:sz w:val="28"/>
          <w:lang w:val="uk-UA"/>
        </w:rPr>
        <w:t>2</w:t>
      </w:r>
      <w:r w:rsidRPr="00A13FCE">
        <w:rPr>
          <w:sz w:val="28"/>
        </w:rPr>
        <w:t>4</w:t>
      </w:r>
      <w:r>
        <w:rPr>
          <w:sz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sidRPr="00A13FCE">
        <w:rPr>
          <w:sz w:val="28"/>
          <w:lang w:val="uk-UA"/>
        </w:rPr>
        <w:lastRenderedPageBreak/>
        <w:t xml:space="preserve"> Бехта</w:t>
      </w:r>
      <w:r>
        <w:rPr>
          <w:sz w:val="28"/>
          <w:lang w:val="en-US"/>
        </w:rPr>
        <w:t> </w:t>
      </w:r>
      <w:r w:rsidRPr="00A13FCE">
        <w:rPr>
          <w:sz w:val="28"/>
          <w:lang w:val="uk-UA"/>
        </w:rPr>
        <w:t xml:space="preserve">І. </w:t>
      </w:r>
      <w:r>
        <w:rPr>
          <w:sz w:val="28"/>
          <w:lang w:val="en-US"/>
        </w:rPr>
        <w:t> </w:t>
      </w:r>
      <w:r w:rsidRPr="00A13FCE">
        <w:rPr>
          <w:sz w:val="28"/>
          <w:lang w:val="uk-UA"/>
        </w:rPr>
        <w:t>А. Дискурс наратора в англомовній прозі / Бехта</w:t>
      </w:r>
      <w:r>
        <w:rPr>
          <w:sz w:val="28"/>
          <w:lang w:val="en-US"/>
        </w:rPr>
        <w:t> </w:t>
      </w:r>
      <w:r w:rsidRPr="00A13FCE">
        <w:rPr>
          <w:sz w:val="28"/>
          <w:lang w:val="uk-UA"/>
        </w:rPr>
        <w:t>І.</w:t>
      </w:r>
      <w:r>
        <w:rPr>
          <w:sz w:val="28"/>
          <w:lang w:val="en-US"/>
        </w:rPr>
        <w:t> </w:t>
      </w:r>
      <w:r w:rsidRPr="00A13FCE">
        <w:rPr>
          <w:sz w:val="28"/>
          <w:lang w:val="uk-UA"/>
        </w:rPr>
        <w:t xml:space="preserve">А. </w:t>
      </w:r>
      <w:r w:rsidRPr="00A13FCE">
        <w:rPr>
          <w:sz w:val="28"/>
        </w:rPr>
        <w:t>− К</w:t>
      </w:r>
      <w:r>
        <w:rPr>
          <w:sz w:val="28"/>
          <w:lang w:val="uk-UA"/>
        </w:rPr>
        <w:t>. </w:t>
      </w:r>
      <w:r w:rsidRPr="00A13FCE">
        <w:rPr>
          <w:sz w:val="28"/>
        </w:rPr>
        <w:t xml:space="preserve">: Грамота, </w:t>
      </w:r>
      <w:r w:rsidRPr="00A13FCE">
        <w:rPr>
          <w:sz w:val="28"/>
          <w:lang w:val="uk-UA"/>
        </w:rPr>
        <w:t xml:space="preserve">2004. </w:t>
      </w:r>
      <w:r w:rsidRPr="00A13FCE">
        <w:rPr>
          <w:sz w:val="28"/>
        </w:rPr>
        <w:t>− 304</w:t>
      </w:r>
      <w:r>
        <w:rPr>
          <w:sz w:val="28"/>
          <w:lang w:val="en-US"/>
        </w:rPr>
        <w:t> </w:t>
      </w:r>
      <w:r w:rsidRPr="00A13FCE">
        <w:rPr>
          <w:sz w:val="28"/>
        </w:rPr>
        <w:t>с.</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 xml:space="preserve"> Болдырев</w:t>
      </w:r>
      <w:r>
        <w:rPr>
          <w:sz w:val="28"/>
          <w:lang w:val="en-US"/>
        </w:rPr>
        <w:t> </w:t>
      </w:r>
      <w:r w:rsidRPr="00A13FCE">
        <w:rPr>
          <w:sz w:val="28"/>
        </w:rPr>
        <w:t>Н.</w:t>
      </w:r>
      <w:r>
        <w:rPr>
          <w:sz w:val="28"/>
          <w:lang w:val="en-US"/>
        </w:rPr>
        <w:t> </w:t>
      </w:r>
      <w:r w:rsidRPr="00A13FCE">
        <w:rPr>
          <w:sz w:val="28"/>
        </w:rPr>
        <w:t xml:space="preserve">Н. Когнитивная </w:t>
      </w:r>
      <w:r w:rsidRPr="00470322">
        <w:rPr>
          <w:sz w:val="28"/>
          <w:szCs w:val="28"/>
        </w:rPr>
        <w:t>семантика</w:t>
      </w:r>
      <w:r w:rsidRPr="00470322">
        <w:rPr>
          <w:sz w:val="28"/>
          <w:szCs w:val="28"/>
          <w:lang w:val="uk-UA"/>
        </w:rPr>
        <w:t xml:space="preserve"> </w:t>
      </w:r>
      <w:r w:rsidRPr="00470322">
        <w:rPr>
          <w:sz w:val="28"/>
          <w:szCs w:val="28"/>
        </w:rPr>
        <w:t>: [</w:t>
      </w:r>
      <w:r w:rsidRPr="00A13FCE">
        <w:rPr>
          <w:sz w:val="28"/>
        </w:rPr>
        <w:t>курс лекций по английской филологии] / Болдырев</w:t>
      </w:r>
      <w:r>
        <w:rPr>
          <w:sz w:val="28"/>
          <w:lang w:val="en-US"/>
        </w:rPr>
        <w:t> </w:t>
      </w:r>
      <w:r w:rsidRPr="00A13FCE">
        <w:rPr>
          <w:sz w:val="28"/>
        </w:rPr>
        <w:t>Н.</w:t>
      </w:r>
      <w:r>
        <w:rPr>
          <w:sz w:val="28"/>
          <w:lang w:val="en-US"/>
        </w:rPr>
        <w:t> </w:t>
      </w:r>
      <w:r w:rsidRPr="00A13FCE">
        <w:rPr>
          <w:sz w:val="28"/>
        </w:rPr>
        <w:t>Н. – Тамбов</w:t>
      </w:r>
      <w:r w:rsidRPr="003D4E37">
        <w:rPr>
          <w:sz w:val="28"/>
        </w:rPr>
        <w:t xml:space="preserve"> </w:t>
      </w:r>
      <w:r w:rsidRPr="00A13FCE">
        <w:rPr>
          <w:sz w:val="28"/>
        </w:rPr>
        <w:t>: Изд-во Тамбовского ун-та, 2000. – 123</w:t>
      </w:r>
      <w:r>
        <w:rPr>
          <w:sz w:val="28"/>
          <w:lang w:val="en-US"/>
        </w:rPr>
        <w:t> </w:t>
      </w:r>
      <w:r w:rsidRPr="00A13FCE">
        <w:rPr>
          <w:sz w:val="28"/>
        </w:rPr>
        <w:t>с.</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 xml:space="preserve"> Болдырев</w:t>
      </w:r>
      <w:r>
        <w:rPr>
          <w:sz w:val="28"/>
          <w:lang w:val="en-US"/>
        </w:rPr>
        <w:t> </w:t>
      </w:r>
      <w:r w:rsidRPr="00A13FCE">
        <w:rPr>
          <w:sz w:val="28"/>
        </w:rPr>
        <w:t>Н.</w:t>
      </w:r>
      <w:r>
        <w:rPr>
          <w:sz w:val="28"/>
          <w:lang w:val="en-US"/>
        </w:rPr>
        <w:t> </w:t>
      </w:r>
      <w:r w:rsidRPr="00A13FCE">
        <w:rPr>
          <w:sz w:val="28"/>
        </w:rPr>
        <w:t>Н. Концептуальная метонимия на разных уровнях языка</w:t>
      </w:r>
      <w:r>
        <w:rPr>
          <w:sz w:val="28"/>
          <w:lang w:val="uk-UA"/>
        </w:rPr>
        <w:t xml:space="preserve"> </w:t>
      </w:r>
      <w:r w:rsidRPr="00A13FCE">
        <w:rPr>
          <w:sz w:val="28"/>
        </w:rPr>
        <w:t>: система и реализация / Н.</w:t>
      </w:r>
      <w:r>
        <w:rPr>
          <w:sz w:val="28"/>
          <w:lang w:val="en-US"/>
        </w:rPr>
        <w:t> </w:t>
      </w:r>
      <w:r w:rsidRPr="00A13FCE">
        <w:rPr>
          <w:sz w:val="28"/>
        </w:rPr>
        <w:t>Н.</w:t>
      </w:r>
      <w:r>
        <w:rPr>
          <w:sz w:val="28"/>
          <w:lang w:val="en-US"/>
        </w:rPr>
        <w:t> </w:t>
      </w:r>
      <w:r w:rsidRPr="00A13FCE">
        <w:rPr>
          <w:sz w:val="28"/>
        </w:rPr>
        <w:t xml:space="preserve">Болдырев // Форма, значение и функции единиц языка и речи </w:t>
      </w:r>
      <w:r>
        <w:rPr>
          <w:sz w:val="28"/>
          <w:lang w:val="uk-UA"/>
        </w:rPr>
        <w:t>: матер.</w:t>
      </w:r>
      <w:r w:rsidRPr="00A13FCE">
        <w:rPr>
          <w:sz w:val="28"/>
        </w:rPr>
        <w:t xml:space="preserve"> докл</w:t>
      </w:r>
      <w:r>
        <w:rPr>
          <w:sz w:val="28"/>
        </w:rPr>
        <w:t xml:space="preserve">. </w:t>
      </w:r>
      <w:r>
        <w:rPr>
          <w:sz w:val="28"/>
          <w:lang w:val="uk-UA"/>
        </w:rPr>
        <w:t>м</w:t>
      </w:r>
      <w:r>
        <w:rPr>
          <w:sz w:val="28"/>
        </w:rPr>
        <w:t>еждун. науч. конф., Минск,</w:t>
      </w:r>
      <w:r w:rsidRPr="00A13FCE">
        <w:rPr>
          <w:sz w:val="28"/>
          <w:lang w:val="uk-UA"/>
        </w:rPr>
        <w:t xml:space="preserve"> </w:t>
      </w:r>
      <w:r w:rsidRPr="00A13FCE">
        <w:rPr>
          <w:sz w:val="28"/>
        </w:rPr>
        <w:t>16</w:t>
      </w:r>
      <w:r>
        <w:rPr>
          <w:sz w:val="28"/>
        </w:rPr>
        <w:t>−17 мая</w:t>
      </w:r>
      <w:r>
        <w:rPr>
          <w:sz w:val="28"/>
          <w:lang w:val="en-US"/>
        </w:rPr>
        <w:t> </w:t>
      </w:r>
      <w:r w:rsidRPr="00A13FCE">
        <w:rPr>
          <w:sz w:val="28"/>
        </w:rPr>
        <w:t>2002 г.</w:t>
      </w:r>
      <w:r w:rsidRPr="00A13FCE">
        <w:rPr>
          <w:sz w:val="28"/>
          <w:lang w:val="uk-UA"/>
        </w:rPr>
        <w:t xml:space="preserve"> </w:t>
      </w:r>
      <w:r w:rsidRPr="00A13FCE">
        <w:rPr>
          <w:sz w:val="28"/>
        </w:rPr>
        <w:t>: В</w:t>
      </w:r>
      <w:r>
        <w:rPr>
          <w:sz w:val="28"/>
          <w:lang w:val="en-US"/>
        </w:rPr>
        <w:t> </w:t>
      </w:r>
      <w:r w:rsidRPr="00A13FCE">
        <w:rPr>
          <w:sz w:val="28"/>
        </w:rPr>
        <w:t>3</w:t>
      </w:r>
      <w:r>
        <w:rPr>
          <w:sz w:val="28"/>
          <w:lang w:val="en-US"/>
        </w:rPr>
        <w:t> </w:t>
      </w:r>
      <w:r w:rsidRPr="00A13FCE">
        <w:rPr>
          <w:sz w:val="28"/>
        </w:rPr>
        <w:t>ч.</w:t>
      </w:r>
      <w:r w:rsidRPr="00A13FCE">
        <w:rPr>
          <w:sz w:val="28"/>
          <w:lang w:val="uk-UA"/>
        </w:rPr>
        <w:t xml:space="preserve"> </w:t>
      </w:r>
      <w:r w:rsidRPr="00A13FCE">
        <w:rPr>
          <w:sz w:val="28"/>
        </w:rPr>
        <w:t>/ Отв. ред. Н.</w:t>
      </w:r>
      <w:r>
        <w:rPr>
          <w:sz w:val="28"/>
          <w:lang w:val="en-US"/>
        </w:rPr>
        <w:t> </w:t>
      </w:r>
      <w:r w:rsidRPr="00A13FCE">
        <w:rPr>
          <w:sz w:val="28"/>
        </w:rPr>
        <w:t>П.</w:t>
      </w:r>
      <w:r>
        <w:rPr>
          <w:sz w:val="28"/>
          <w:lang w:val="en-US"/>
        </w:rPr>
        <w:t> </w:t>
      </w:r>
      <w:r w:rsidRPr="00A13FCE">
        <w:rPr>
          <w:sz w:val="28"/>
        </w:rPr>
        <w:t>Баранова, А.</w:t>
      </w:r>
      <w:r>
        <w:rPr>
          <w:sz w:val="28"/>
          <w:lang w:val="en-US"/>
        </w:rPr>
        <w:t> </w:t>
      </w:r>
      <w:r w:rsidRPr="00A13FCE">
        <w:rPr>
          <w:sz w:val="28"/>
        </w:rPr>
        <w:t>В.</w:t>
      </w:r>
      <w:r>
        <w:rPr>
          <w:sz w:val="28"/>
          <w:lang w:val="en-US"/>
        </w:rPr>
        <w:t> </w:t>
      </w:r>
      <w:r>
        <w:rPr>
          <w:sz w:val="28"/>
        </w:rPr>
        <w:t>Зубов,</w:t>
      </w:r>
      <w:r>
        <w:rPr>
          <w:sz w:val="28"/>
          <w:lang w:val="uk-UA"/>
        </w:rPr>
        <w:t xml:space="preserve"> </w:t>
      </w:r>
      <w:r w:rsidRPr="00A13FCE">
        <w:rPr>
          <w:sz w:val="28"/>
        </w:rPr>
        <w:t>З.</w:t>
      </w:r>
      <w:r>
        <w:rPr>
          <w:sz w:val="28"/>
          <w:lang w:val="en-US"/>
        </w:rPr>
        <w:t> </w:t>
      </w:r>
      <w:r w:rsidRPr="00A13FCE">
        <w:rPr>
          <w:sz w:val="28"/>
        </w:rPr>
        <w:t>А.</w:t>
      </w:r>
      <w:r>
        <w:rPr>
          <w:sz w:val="28"/>
          <w:lang w:val="en-US"/>
        </w:rPr>
        <w:t> </w:t>
      </w:r>
      <w:r w:rsidRPr="00A13FCE">
        <w:rPr>
          <w:sz w:val="28"/>
        </w:rPr>
        <w:t>Харитончик,</w:t>
      </w:r>
      <w:r>
        <w:rPr>
          <w:sz w:val="28"/>
          <w:lang w:val="uk-UA"/>
        </w:rPr>
        <w:t xml:space="preserve"> </w:t>
      </w:r>
      <w:r w:rsidRPr="00A13FCE">
        <w:rPr>
          <w:sz w:val="28"/>
        </w:rPr>
        <w:t>Е.</w:t>
      </w:r>
      <w:r>
        <w:rPr>
          <w:sz w:val="28"/>
          <w:lang w:val="en-US"/>
        </w:rPr>
        <w:t> </w:t>
      </w:r>
      <w:r w:rsidRPr="00A13FCE">
        <w:rPr>
          <w:sz w:val="28"/>
        </w:rPr>
        <w:t>Г.</w:t>
      </w:r>
      <w:r>
        <w:rPr>
          <w:sz w:val="28"/>
          <w:lang w:val="en-US"/>
        </w:rPr>
        <w:t> </w:t>
      </w:r>
      <w:r w:rsidRPr="00A13FCE">
        <w:rPr>
          <w:sz w:val="28"/>
        </w:rPr>
        <w:t>Задворная и др. – Мн.</w:t>
      </w:r>
      <w:r w:rsidRPr="00A13FCE">
        <w:rPr>
          <w:sz w:val="28"/>
          <w:lang w:val="uk-UA"/>
        </w:rPr>
        <w:t xml:space="preserve"> </w:t>
      </w:r>
      <w:r w:rsidRPr="00A13FCE">
        <w:rPr>
          <w:sz w:val="28"/>
        </w:rPr>
        <w:t>: МГЛУ, 2002. – Ч.</w:t>
      </w:r>
      <w:r w:rsidRPr="00A13FCE">
        <w:rPr>
          <w:sz w:val="28"/>
          <w:lang w:val="uk-UA"/>
        </w:rPr>
        <w:t xml:space="preserve"> </w:t>
      </w:r>
      <w:r w:rsidRPr="00A13FCE">
        <w:rPr>
          <w:sz w:val="28"/>
        </w:rPr>
        <w:t>1. – С.</w:t>
      </w:r>
      <w:r>
        <w:rPr>
          <w:sz w:val="28"/>
          <w:lang w:val="en-US"/>
        </w:rPr>
        <w:t> </w:t>
      </w:r>
      <w:r w:rsidRPr="00A13FCE">
        <w:rPr>
          <w:sz w:val="28"/>
        </w:rPr>
        <w:t>11</w:t>
      </w:r>
      <w:r>
        <w:rPr>
          <w:sz w:val="28"/>
        </w:rPr>
        <w:t>−</w:t>
      </w:r>
      <w:r w:rsidRPr="00A13FCE">
        <w:rPr>
          <w:sz w:val="28"/>
        </w:rPr>
        <w:t>14.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A13FCE">
        <w:rPr>
          <w:sz w:val="28"/>
          <w:lang w:val="uk-UA"/>
        </w:rPr>
        <w:t xml:space="preserve"> </w:t>
      </w:r>
      <w:r w:rsidRPr="00A13FCE">
        <w:rPr>
          <w:sz w:val="28"/>
        </w:rPr>
        <w:t>Бортничук</w:t>
      </w:r>
      <w:r>
        <w:rPr>
          <w:sz w:val="28"/>
          <w:lang w:val="en-US"/>
        </w:rPr>
        <w:t> </w:t>
      </w:r>
      <w:r w:rsidRPr="00A13FCE">
        <w:rPr>
          <w:sz w:val="28"/>
        </w:rPr>
        <w:t>Е.</w:t>
      </w:r>
      <w:r>
        <w:rPr>
          <w:sz w:val="28"/>
          <w:lang w:val="en-US"/>
        </w:rPr>
        <w:t> </w:t>
      </w:r>
      <w:r w:rsidRPr="00A13FCE">
        <w:rPr>
          <w:sz w:val="28"/>
        </w:rPr>
        <w:t>Н. Словообразование в современном английском</w:t>
      </w:r>
      <w:r>
        <w:rPr>
          <w:sz w:val="28"/>
        </w:rPr>
        <w:t xml:space="preserve">                 </w:t>
      </w:r>
      <w:r w:rsidRPr="00A13FCE">
        <w:rPr>
          <w:sz w:val="28"/>
        </w:rPr>
        <w:t xml:space="preserve"> языке </w:t>
      </w:r>
      <w:r w:rsidRPr="00A13FCE">
        <w:rPr>
          <w:sz w:val="28"/>
          <w:lang w:val="uk-UA"/>
        </w:rPr>
        <w:t xml:space="preserve">/ </w:t>
      </w:r>
      <w:r w:rsidRPr="00A13FCE">
        <w:rPr>
          <w:sz w:val="28"/>
        </w:rPr>
        <w:t>Бортничук</w:t>
      </w:r>
      <w:r>
        <w:rPr>
          <w:sz w:val="28"/>
          <w:lang w:val="en-US"/>
        </w:rPr>
        <w:t> </w:t>
      </w:r>
      <w:r w:rsidRPr="00A13FCE">
        <w:rPr>
          <w:sz w:val="28"/>
        </w:rPr>
        <w:t>Е.</w:t>
      </w:r>
      <w:r>
        <w:rPr>
          <w:sz w:val="28"/>
          <w:lang w:val="en-US"/>
        </w:rPr>
        <w:t> </w:t>
      </w:r>
      <w:r w:rsidRPr="00A13FCE">
        <w:rPr>
          <w:sz w:val="28"/>
        </w:rPr>
        <w:t>Н.</w:t>
      </w:r>
      <w:r w:rsidRPr="00A13FCE">
        <w:rPr>
          <w:sz w:val="28"/>
          <w:lang w:val="uk-UA"/>
        </w:rPr>
        <w:t>,</w:t>
      </w:r>
      <w:r w:rsidRPr="00A13FCE">
        <w:rPr>
          <w:sz w:val="28"/>
        </w:rPr>
        <w:t xml:space="preserve"> Василенко</w:t>
      </w:r>
      <w:r>
        <w:rPr>
          <w:sz w:val="28"/>
          <w:lang w:val="en-US"/>
        </w:rPr>
        <w:t> </w:t>
      </w:r>
      <w:r w:rsidRPr="00A13FCE">
        <w:rPr>
          <w:sz w:val="28"/>
        </w:rPr>
        <w:t>И.</w:t>
      </w:r>
      <w:r>
        <w:rPr>
          <w:sz w:val="28"/>
          <w:lang w:val="en-US"/>
        </w:rPr>
        <w:t> </w:t>
      </w:r>
      <w:r w:rsidRPr="00A13FCE">
        <w:rPr>
          <w:sz w:val="28"/>
        </w:rPr>
        <w:t>В., Пастушенко</w:t>
      </w:r>
      <w:r>
        <w:rPr>
          <w:sz w:val="28"/>
          <w:lang w:val="en-US"/>
        </w:rPr>
        <w:t> </w:t>
      </w:r>
      <w:r w:rsidRPr="00A13FCE">
        <w:rPr>
          <w:sz w:val="28"/>
        </w:rPr>
        <w:t>Л.</w:t>
      </w:r>
      <w:r>
        <w:rPr>
          <w:sz w:val="28"/>
          <w:lang w:val="en-US"/>
        </w:rPr>
        <w:t> </w:t>
      </w:r>
      <w:r w:rsidRPr="00A13FCE">
        <w:rPr>
          <w:sz w:val="28"/>
        </w:rPr>
        <w:t xml:space="preserve">П. / Под редакцией         </w:t>
      </w:r>
      <w:r>
        <w:rPr>
          <w:sz w:val="28"/>
          <w:lang w:val="uk-UA"/>
        </w:rPr>
        <w:t xml:space="preserve">           </w:t>
      </w:r>
      <w:r w:rsidRPr="00A13FCE">
        <w:rPr>
          <w:sz w:val="28"/>
        </w:rPr>
        <w:t xml:space="preserve"> Ю.</w:t>
      </w:r>
      <w:r>
        <w:rPr>
          <w:sz w:val="28"/>
          <w:lang w:val="en-US"/>
        </w:rPr>
        <w:t> </w:t>
      </w:r>
      <w:r w:rsidRPr="00A13FCE">
        <w:rPr>
          <w:sz w:val="28"/>
        </w:rPr>
        <w:t>А.</w:t>
      </w:r>
      <w:r>
        <w:rPr>
          <w:sz w:val="28"/>
          <w:lang w:val="en-US"/>
        </w:rPr>
        <w:t> </w:t>
      </w:r>
      <w:r w:rsidRPr="00A13FCE">
        <w:rPr>
          <w:sz w:val="28"/>
        </w:rPr>
        <w:t>Жлуктенко, д-ра филол. наук, проф. – К.</w:t>
      </w:r>
      <w:r w:rsidRPr="00A13FCE">
        <w:rPr>
          <w:sz w:val="28"/>
          <w:lang w:val="uk-UA"/>
        </w:rPr>
        <w:t xml:space="preserve"> </w:t>
      </w:r>
      <w:r w:rsidRPr="00A13FCE">
        <w:rPr>
          <w:sz w:val="28"/>
        </w:rPr>
        <w:t>: Изд-во при Киевском госуд</w:t>
      </w:r>
      <w:r>
        <w:rPr>
          <w:sz w:val="28"/>
          <w:lang w:val="uk-UA"/>
        </w:rPr>
        <w:t>.</w:t>
      </w:r>
      <w:r w:rsidRPr="00A13FCE">
        <w:rPr>
          <w:sz w:val="28"/>
        </w:rPr>
        <w:t xml:space="preserve"> </w:t>
      </w:r>
      <w:r>
        <w:rPr>
          <w:sz w:val="28"/>
        </w:rPr>
        <w:t>ун</w:t>
      </w:r>
      <w:r>
        <w:rPr>
          <w:sz w:val="28"/>
          <w:lang w:val="uk-UA"/>
        </w:rPr>
        <w:t>-</w:t>
      </w:r>
      <w:r w:rsidRPr="00A13FCE">
        <w:rPr>
          <w:sz w:val="28"/>
        </w:rPr>
        <w:t>те, 1988. – 262</w:t>
      </w:r>
      <w:r>
        <w:rPr>
          <w:sz w:val="28"/>
          <w:lang w:val="en-US"/>
        </w:rPr>
        <w:t> </w:t>
      </w:r>
      <w:r w:rsidRPr="00A13FCE">
        <w:rPr>
          <w:sz w:val="28"/>
        </w:rPr>
        <w:t>с.</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rPr>
        <w:t xml:space="preserve"> </w:t>
      </w:r>
      <w:r w:rsidRPr="00A13FCE">
        <w:rPr>
          <w:sz w:val="28"/>
          <w:szCs w:val="28"/>
          <w:lang w:val="uk-UA"/>
        </w:rPr>
        <w:t>Боярская</w:t>
      </w:r>
      <w:r>
        <w:rPr>
          <w:sz w:val="28"/>
          <w:lang w:val="en-US"/>
        </w:rPr>
        <w:t> </w:t>
      </w:r>
      <w:r w:rsidRPr="00A13FCE">
        <w:rPr>
          <w:sz w:val="28"/>
        </w:rPr>
        <w:t>Е.</w:t>
      </w:r>
      <w:r>
        <w:rPr>
          <w:sz w:val="28"/>
          <w:lang w:val="en-US"/>
        </w:rPr>
        <w:t> </w:t>
      </w:r>
      <w:r w:rsidRPr="00A13FCE">
        <w:rPr>
          <w:sz w:val="28"/>
        </w:rPr>
        <w:t>Л. Когнитивные основы формирования новых значений полисемантичных существительных современного английского языка</w:t>
      </w:r>
      <w:r w:rsidRPr="00A13FCE">
        <w:rPr>
          <w:sz w:val="28"/>
          <w:lang w:val="uk-UA"/>
        </w:rPr>
        <w:t xml:space="preserve"> </w:t>
      </w:r>
      <w:r w:rsidRPr="00A13FCE">
        <w:rPr>
          <w:sz w:val="28"/>
        </w:rPr>
        <w:t xml:space="preserve">: </w:t>
      </w:r>
      <w:r w:rsidRPr="00A13FCE">
        <w:rPr>
          <w:sz w:val="28"/>
          <w:lang w:val="uk-UA"/>
        </w:rPr>
        <w:t xml:space="preserve">автореф. дис. на </w:t>
      </w:r>
      <w:r>
        <w:rPr>
          <w:sz w:val="28"/>
          <w:lang w:val="uk-UA"/>
        </w:rPr>
        <w:t>соискание</w:t>
      </w:r>
      <w:r w:rsidRPr="00A13FCE">
        <w:rPr>
          <w:sz w:val="28"/>
          <w:lang w:val="uk-UA"/>
        </w:rPr>
        <w:t xml:space="preserve"> науч. степени канд. филол. наук : спец. 10.02.04 „Германские языки” / Е.</w:t>
      </w:r>
      <w:r>
        <w:rPr>
          <w:sz w:val="28"/>
          <w:lang w:val="en-US"/>
        </w:rPr>
        <w:t> </w:t>
      </w:r>
      <w:r>
        <w:rPr>
          <w:sz w:val="28"/>
          <w:lang w:val="uk-UA"/>
        </w:rPr>
        <w:t>Л.</w:t>
      </w:r>
      <w:r>
        <w:rPr>
          <w:sz w:val="28"/>
          <w:lang w:val="en-US"/>
        </w:rPr>
        <w:t> </w:t>
      </w:r>
      <w:r w:rsidRPr="00A13FCE">
        <w:rPr>
          <w:sz w:val="28"/>
          <w:lang w:val="uk-UA"/>
        </w:rPr>
        <w:t>Боярская. – Калининград</w:t>
      </w:r>
      <w:r w:rsidRPr="00A13FCE">
        <w:rPr>
          <w:sz w:val="28"/>
        </w:rPr>
        <w:t xml:space="preserve">, 1995. – </w:t>
      </w:r>
      <w:r w:rsidRPr="00A13FCE">
        <w:rPr>
          <w:sz w:val="28"/>
          <w:lang w:val="uk-UA"/>
        </w:rPr>
        <w:t>23</w:t>
      </w:r>
      <w:r>
        <w:rPr>
          <w:sz w:val="28"/>
          <w:lang w:val="en-US"/>
        </w:rPr>
        <w:t> </w:t>
      </w:r>
      <w:r w:rsidRPr="00A13FCE">
        <w:rPr>
          <w:sz w:val="28"/>
        </w:rPr>
        <w:t>с.</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lang w:val="uk-UA"/>
        </w:rPr>
        <w:t xml:space="preserve"> Браснуева</w:t>
      </w:r>
      <w:r>
        <w:rPr>
          <w:sz w:val="28"/>
          <w:lang w:val="en-US"/>
        </w:rPr>
        <w:t> </w:t>
      </w:r>
      <w:r w:rsidRPr="00A13FCE">
        <w:rPr>
          <w:sz w:val="28"/>
        </w:rPr>
        <w:t>И.</w:t>
      </w:r>
      <w:r>
        <w:rPr>
          <w:sz w:val="28"/>
          <w:lang w:val="en-US"/>
        </w:rPr>
        <w:t> </w:t>
      </w:r>
      <w:r w:rsidRPr="00A13FCE">
        <w:rPr>
          <w:sz w:val="28"/>
        </w:rPr>
        <w:t xml:space="preserve">А. Транспозиционный характер семантики имён деятеля в современном английском языке </w:t>
      </w:r>
      <w:r w:rsidRPr="00A13FCE">
        <w:rPr>
          <w:sz w:val="28"/>
          <w:lang w:val="uk-UA"/>
        </w:rPr>
        <w:t>/ Браснуева</w:t>
      </w:r>
      <w:r>
        <w:rPr>
          <w:sz w:val="28"/>
          <w:lang w:val="en-US"/>
        </w:rPr>
        <w:t> </w:t>
      </w:r>
      <w:r w:rsidRPr="00A13FCE">
        <w:rPr>
          <w:sz w:val="28"/>
        </w:rPr>
        <w:t>И.</w:t>
      </w:r>
      <w:r>
        <w:rPr>
          <w:sz w:val="28"/>
          <w:lang w:val="en-US"/>
        </w:rPr>
        <w:t> </w:t>
      </w:r>
      <w:r w:rsidRPr="00A13FCE">
        <w:rPr>
          <w:sz w:val="28"/>
        </w:rPr>
        <w:t>А.</w:t>
      </w:r>
      <w:r w:rsidRPr="00A13FCE">
        <w:rPr>
          <w:sz w:val="28"/>
          <w:lang w:val="uk-UA"/>
        </w:rPr>
        <w:t xml:space="preserve"> </w:t>
      </w:r>
      <w:r w:rsidRPr="00A13FCE">
        <w:rPr>
          <w:sz w:val="28"/>
        </w:rPr>
        <w:t xml:space="preserve">// Когнитивная </w:t>
      </w:r>
      <w:r w:rsidRPr="00470322">
        <w:rPr>
          <w:spacing w:val="-20"/>
          <w:sz w:val="28"/>
          <w:szCs w:val="28"/>
        </w:rPr>
        <w:t>семантика</w:t>
      </w:r>
      <w:r w:rsidRPr="00470322">
        <w:rPr>
          <w:spacing w:val="-20"/>
          <w:sz w:val="28"/>
          <w:szCs w:val="28"/>
          <w:lang w:val="uk-UA"/>
        </w:rPr>
        <w:t xml:space="preserve"> </w:t>
      </w:r>
      <w:r w:rsidRPr="00470322">
        <w:rPr>
          <w:spacing w:val="-20"/>
          <w:sz w:val="28"/>
          <w:szCs w:val="28"/>
        </w:rPr>
        <w:t xml:space="preserve">: </w:t>
      </w:r>
      <w:r w:rsidRPr="00A13FCE">
        <w:rPr>
          <w:sz w:val="28"/>
          <w:lang w:val="uk-UA"/>
        </w:rPr>
        <w:t>м</w:t>
      </w:r>
      <w:r w:rsidRPr="00A13FCE">
        <w:rPr>
          <w:sz w:val="28"/>
        </w:rPr>
        <w:t>атер</w:t>
      </w:r>
      <w:r>
        <w:rPr>
          <w:sz w:val="28"/>
          <w:lang w:val="uk-UA"/>
        </w:rPr>
        <w:t>.</w:t>
      </w:r>
      <w:r w:rsidRPr="00A13FCE">
        <w:rPr>
          <w:sz w:val="28"/>
        </w:rPr>
        <w:t xml:space="preserve"> </w:t>
      </w:r>
      <w:r w:rsidRPr="00A13FCE">
        <w:rPr>
          <w:sz w:val="28"/>
          <w:lang w:val="uk-UA"/>
        </w:rPr>
        <w:t>в</w:t>
      </w:r>
      <w:r w:rsidRPr="00A13FCE">
        <w:rPr>
          <w:sz w:val="28"/>
        </w:rPr>
        <w:t xml:space="preserve">торой </w:t>
      </w:r>
      <w:r w:rsidRPr="00A13FCE">
        <w:rPr>
          <w:sz w:val="28"/>
          <w:lang w:val="uk-UA"/>
        </w:rPr>
        <w:t>м</w:t>
      </w:r>
      <w:r w:rsidRPr="00A13FCE">
        <w:rPr>
          <w:sz w:val="28"/>
        </w:rPr>
        <w:t>еждун</w:t>
      </w:r>
      <w:r>
        <w:rPr>
          <w:sz w:val="28"/>
          <w:lang w:val="uk-UA"/>
        </w:rPr>
        <w:t>.</w:t>
      </w:r>
      <w:r w:rsidRPr="00A13FCE">
        <w:rPr>
          <w:sz w:val="28"/>
        </w:rPr>
        <w:t xml:space="preserve"> </w:t>
      </w:r>
      <w:r>
        <w:rPr>
          <w:sz w:val="28"/>
        </w:rPr>
        <w:t>шк</w:t>
      </w:r>
      <w:r>
        <w:rPr>
          <w:sz w:val="28"/>
          <w:lang w:val="uk-UA"/>
        </w:rPr>
        <w:t>.</w:t>
      </w:r>
      <w:r w:rsidRPr="00A13FCE">
        <w:rPr>
          <w:sz w:val="28"/>
        </w:rPr>
        <w:t>-семинара по когнитив</w:t>
      </w:r>
      <w:r>
        <w:rPr>
          <w:sz w:val="28"/>
          <w:lang w:val="uk-UA"/>
        </w:rPr>
        <w:t>.</w:t>
      </w:r>
      <w:r w:rsidRPr="00A13FCE">
        <w:rPr>
          <w:sz w:val="28"/>
        </w:rPr>
        <w:t xml:space="preserve"> лингвистике, 11</w:t>
      </w:r>
      <w:r>
        <w:rPr>
          <w:sz w:val="28"/>
        </w:rPr>
        <w:t>−</w:t>
      </w:r>
      <w:r w:rsidRPr="00A13FCE">
        <w:rPr>
          <w:sz w:val="28"/>
        </w:rPr>
        <w:t xml:space="preserve">14 сентября 2000 г. / </w:t>
      </w:r>
      <w:r w:rsidRPr="00A13FCE">
        <w:rPr>
          <w:sz w:val="28"/>
          <w:lang w:val="uk-UA"/>
        </w:rPr>
        <w:t>о</w:t>
      </w:r>
      <w:r w:rsidRPr="00A13FCE">
        <w:rPr>
          <w:sz w:val="28"/>
        </w:rPr>
        <w:t>тв. ред. Н.</w:t>
      </w:r>
      <w:r>
        <w:rPr>
          <w:sz w:val="28"/>
          <w:lang w:val="en-US"/>
        </w:rPr>
        <w:t> </w:t>
      </w:r>
      <w:r w:rsidRPr="00A13FCE">
        <w:rPr>
          <w:sz w:val="28"/>
        </w:rPr>
        <w:t>Н.</w:t>
      </w:r>
      <w:r>
        <w:rPr>
          <w:sz w:val="28"/>
          <w:lang w:val="en-US"/>
        </w:rPr>
        <w:t> </w:t>
      </w:r>
      <w:r w:rsidRPr="00A13FCE">
        <w:rPr>
          <w:sz w:val="28"/>
        </w:rPr>
        <w:t>Болдырев</w:t>
      </w:r>
      <w:r w:rsidRPr="00A13FCE">
        <w:rPr>
          <w:sz w:val="28"/>
          <w:lang w:val="uk-UA"/>
        </w:rPr>
        <w:t>, р</w:t>
      </w:r>
      <w:r w:rsidRPr="00A13FCE">
        <w:rPr>
          <w:sz w:val="28"/>
        </w:rPr>
        <w:t>едкол.</w:t>
      </w:r>
      <w:r w:rsidRPr="0096446D">
        <w:rPr>
          <w:sz w:val="28"/>
        </w:rPr>
        <w:t xml:space="preserve"> </w:t>
      </w:r>
      <w:r w:rsidRPr="00A13FCE">
        <w:rPr>
          <w:sz w:val="28"/>
        </w:rPr>
        <w:t>: Е.</w:t>
      </w:r>
      <w:r>
        <w:rPr>
          <w:sz w:val="28"/>
          <w:lang w:val="en-US"/>
        </w:rPr>
        <w:t> </w:t>
      </w:r>
      <w:r w:rsidRPr="00A13FCE">
        <w:rPr>
          <w:sz w:val="28"/>
        </w:rPr>
        <w:t>С.</w:t>
      </w:r>
      <w:r>
        <w:rPr>
          <w:sz w:val="28"/>
          <w:lang w:val="en-US"/>
        </w:rPr>
        <w:t> </w:t>
      </w:r>
      <w:r w:rsidRPr="00A13FCE">
        <w:rPr>
          <w:sz w:val="28"/>
        </w:rPr>
        <w:t>Кубрякова и др.</w:t>
      </w:r>
      <w:r w:rsidRPr="00A13FCE">
        <w:rPr>
          <w:sz w:val="28"/>
          <w:lang w:val="uk-UA"/>
        </w:rPr>
        <w:t xml:space="preserve"> </w:t>
      </w:r>
      <w:r w:rsidRPr="00A13FCE">
        <w:rPr>
          <w:sz w:val="28"/>
        </w:rPr>
        <w:t>: В 2 ч. – Т</w:t>
      </w:r>
      <w:r w:rsidRPr="00A13FCE">
        <w:rPr>
          <w:sz w:val="28"/>
          <w:lang w:val="uk-UA"/>
        </w:rPr>
        <w:t xml:space="preserve">. </w:t>
      </w:r>
      <w:r w:rsidRPr="00A13FCE">
        <w:rPr>
          <w:sz w:val="28"/>
        </w:rPr>
        <w:t>: Изд-во Тамбовского ун-та, 2000. – Ч.</w:t>
      </w:r>
      <w:r w:rsidRPr="00A13FCE">
        <w:rPr>
          <w:sz w:val="28"/>
          <w:lang w:val="uk-UA"/>
        </w:rPr>
        <w:t xml:space="preserve"> </w:t>
      </w:r>
      <w:r w:rsidRPr="00A13FCE">
        <w:rPr>
          <w:sz w:val="28"/>
        </w:rPr>
        <w:t>2. – С.</w:t>
      </w:r>
      <w:r>
        <w:rPr>
          <w:sz w:val="28"/>
          <w:lang w:val="en-US"/>
        </w:rPr>
        <w:t> </w:t>
      </w:r>
      <w:r w:rsidRPr="00A13FCE">
        <w:rPr>
          <w:sz w:val="28"/>
        </w:rPr>
        <w:t>48</w:t>
      </w:r>
      <w:r>
        <w:rPr>
          <w:sz w:val="28"/>
        </w:rPr>
        <w:t>−</w:t>
      </w:r>
      <w:r w:rsidRPr="00A13FCE">
        <w:rPr>
          <w:sz w:val="28"/>
        </w:rPr>
        <w:t>50.</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 xml:space="preserve"> Брутян</w:t>
      </w:r>
      <w:r>
        <w:rPr>
          <w:sz w:val="28"/>
          <w:lang w:val="en-US"/>
        </w:rPr>
        <w:t> </w:t>
      </w:r>
      <w:r w:rsidRPr="00A13FCE">
        <w:rPr>
          <w:sz w:val="28"/>
        </w:rPr>
        <w:t>Г.</w:t>
      </w:r>
      <w:r>
        <w:rPr>
          <w:sz w:val="28"/>
          <w:lang w:val="en-US"/>
        </w:rPr>
        <w:t> </w:t>
      </w:r>
      <w:r w:rsidRPr="00A13FCE">
        <w:rPr>
          <w:sz w:val="28"/>
        </w:rPr>
        <w:t>А. Языковая картина мира и её роль в познании / Г.</w:t>
      </w:r>
      <w:r>
        <w:rPr>
          <w:sz w:val="28"/>
          <w:lang w:val="en-US"/>
        </w:rPr>
        <w:t> </w:t>
      </w:r>
      <w:r w:rsidRPr="00A13FCE">
        <w:rPr>
          <w:sz w:val="28"/>
        </w:rPr>
        <w:t>А.</w:t>
      </w:r>
      <w:r>
        <w:rPr>
          <w:lang w:val="uk-UA"/>
        </w:rPr>
        <w:t> </w:t>
      </w:r>
      <w:r w:rsidRPr="00A13FCE">
        <w:rPr>
          <w:sz w:val="28"/>
        </w:rPr>
        <w:t>Брутян // Методологические проблемы анализа языка. – Ереван</w:t>
      </w:r>
      <w:r w:rsidRPr="009F77E2">
        <w:rPr>
          <w:sz w:val="28"/>
        </w:rPr>
        <w:t xml:space="preserve"> </w:t>
      </w:r>
      <w:r w:rsidRPr="00A13FCE">
        <w:rPr>
          <w:sz w:val="28"/>
        </w:rPr>
        <w:t>: Изд-во Ереванского ун-та, 1976. – С.</w:t>
      </w:r>
      <w:r>
        <w:rPr>
          <w:lang w:val="uk-UA"/>
        </w:rPr>
        <w:t> </w:t>
      </w:r>
      <w:r w:rsidRPr="00A13FCE">
        <w:rPr>
          <w:sz w:val="28"/>
        </w:rPr>
        <w:t>225</w:t>
      </w:r>
      <w:r>
        <w:rPr>
          <w:sz w:val="28"/>
        </w:rPr>
        <w:t>−</w:t>
      </w:r>
      <w:r w:rsidRPr="00A13FCE">
        <w:rPr>
          <w:sz w:val="28"/>
        </w:rPr>
        <w:t>234.</w:t>
      </w:r>
    </w:p>
    <w:p w:rsidR="00171370" w:rsidRPr="00A13FCE" w:rsidRDefault="00171370" w:rsidP="004E7BDB">
      <w:pPr>
        <w:numPr>
          <w:ilvl w:val="0"/>
          <w:numId w:val="43"/>
        </w:numPr>
        <w:tabs>
          <w:tab w:val="left" w:pos="-142"/>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 xml:space="preserve"> </w:t>
      </w:r>
      <w:r w:rsidRPr="00A13FCE">
        <w:rPr>
          <w:sz w:val="28"/>
          <w:szCs w:val="28"/>
          <w:lang w:val="uk-UA"/>
        </w:rPr>
        <w:t>Буянова</w:t>
      </w:r>
      <w:r>
        <w:rPr>
          <w:lang w:val="uk-UA"/>
        </w:rPr>
        <w:t> </w:t>
      </w:r>
      <w:r w:rsidRPr="00470322">
        <w:rPr>
          <w:spacing w:val="-20"/>
          <w:sz w:val="28"/>
          <w:szCs w:val="28"/>
        </w:rPr>
        <w:t>Л.</w:t>
      </w:r>
      <w:r>
        <w:rPr>
          <w:lang w:val="uk-UA"/>
        </w:rPr>
        <w:t> </w:t>
      </w:r>
      <w:r w:rsidRPr="00470322">
        <w:rPr>
          <w:spacing w:val="-20"/>
          <w:sz w:val="28"/>
          <w:szCs w:val="28"/>
        </w:rPr>
        <w:t xml:space="preserve">Ю. </w:t>
      </w:r>
      <w:r w:rsidRPr="00470322">
        <w:rPr>
          <w:sz w:val="28"/>
          <w:szCs w:val="28"/>
        </w:rPr>
        <w:t>Терминологическая деривация</w:t>
      </w:r>
      <w:r>
        <w:rPr>
          <w:sz w:val="28"/>
          <w:szCs w:val="28"/>
          <w:lang w:val="uk-UA"/>
        </w:rPr>
        <w:t xml:space="preserve"> </w:t>
      </w:r>
      <w:r w:rsidRPr="00470322">
        <w:rPr>
          <w:sz w:val="28"/>
          <w:szCs w:val="28"/>
        </w:rPr>
        <w:t>: метаязыковая аспектуальность</w:t>
      </w:r>
      <w:r w:rsidRPr="00470322">
        <w:rPr>
          <w:sz w:val="28"/>
          <w:szCs w:val="28"/>
          <w:lang w:val="uk-UA"/>
        </w:rPr>
        <w:t xml:space="preserve"> </w:t>
      </w:r>
      <w:r w:rsidRPr="00470322">
        <w:rPr>
          <w:sz w:val="28"/>
          <w:szCs w:val="28"/>
        </w:rPr>
        <w:t xml:space="preserve">: </w:t>
      </w:r>
      <w:r w:rsidRPr="00470322">
        <w:rPr>
          <w:sz w:val="28"/>
          <w:szCs w:val="28"/>
          <w:lang w:val="uk-UA"/>
        </w:rPr>
        <w:t xml:space="preserve">автореф. дис. на </w:t>
      </w:r>
      <w:r>
        <w:rPr>
          <w:sz w:val="28"/>
          <w:szCs w:val="28"/>
          <w:lang w:val="uk-UA"/>
        </w:rPr>
        <w:t>соискание</w:t>
      </w:r>
      <w:r w:rsidRPr="00470322">
        <w:rPr>
          <w:sz w:val="28"/>
          <w:szCs w:val="28"/>
          <w:lang w:val="uk-UA"/>
        </w:rPr>
        <w:t xml:space="preserve"> науч. степени</w:t>
      </w:r>
      <w:r w:rsidRPr="00A13FCE">
        <w:rPr>
          <w:sz w:val="28"/>
          <w:lang w:val="uk-UA"/>
        </w:rPr>
        <w:t xml:space="preserve"> докт. филол. наук : спец. 10.02.02 „Русский язык” / Л.</w:t>
      </w:r>
      <w:r>
        <w:rPr>
          <w:lang w:val="uk-UA"/>
        </w:rPr>
        <w:t> </w:t>
      </w:r>
      <w:r w:rsidRPr="00A13FCE">
        <w:rPr>
          <w:sz w:val="28"/>
          <w:lang w:val="uk-UA"/>
        </w:rPr>
        <w:t>Ю.</w:t>
      </w:r>
      <w:r>
        <w:rPr>
          <w:lang w:val="uk-UA"/>
        </w:rPr>
        <w:t> </w:t>
      </w:r>
      <w:r w:rsidRPr="00A13FCE">
        <w:rPr>
          <w:sz w:val="28"/>
          <w:lang w:val="uk-UA"/>
        </w:rPr>
        <w:t xml:space="preserve">Буянова. – </w:t>
      </w:r>
      <w:r w:rsidRPr="00A13FCE">
        <w:rPr>
          <w:sz w:val="28"/>
        </w:rPr>
        <w:t>Краснодар, 1996. – 42</w:t>
      </w:r>
      <w:r>
        <w:rPr>
          <w:lang w:val="uk-UA"/>
        </w:rPr>
        <w:t> </w:t>
      </w:r>
      <w:r w:rsidRPr="00A13FCE">
        <w:rPr>
          <w:sz w:val="28"/>
        </w:rPr>
        <w:t xml:space="preserve">с. </w:t>
      </w:r>
    </w:p>
    <w:p w:rsidR="00171370" w:rsidRPr="00151F86"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A13FCE">
        <w:rPr>
          <w:sz w:val="28"/>
          <w:szCs w:val="28"/>
          <w:lang w:val="uk-UA"/>
        </w:rPr>
        <w:t xml:space="preserve"> </w:t>
      </w:r>
      <w:r w:rsidRPr="00A13FCE">
        <w:rPr>
          <w:sz w:val="28"/>
        </w:rPr>
        <w:t>Буянова</w:t>
      </w:r>
      <w:r>
        <w:rPr>
          <w:lang w:val="uk-UA"/>
        </w:rPr>
        <w:t> </w:t>
      </w:r>
      <w:r w:rsidRPr="00A13FCE">
        <w:rPr>
          <w:sz w:val="28"/>
        </w:rPr>
        <w:t>Л.</w:t>
      </w:r>
      <w:r>
        <w:rPr>
          <w:lang w:val="uk-UA"/>
        </w:rPr>
        <w:t> </w:t>
      </w:r>
      <w:r w:rsidRPr="00A13FCE">
        <w:rPr>
          <w:sz w:val="28"/>
        </w:rPr>
        <w:t xml:space="preserve">Ю. Термин как единица </w:t>
      </w:r>
      <w:r w:rsidRPr="00A13FCE">
        <w:rPr>
          <w:sz w:val="28"/>
          <w:szCs w:val="28"/>
        </w:rPr>
        <w:t>логоса</w:t>
      </w:r>
      <w:r>
        <w:rPr>
          <w:sz w:val="28"/>
          <w:lang w:val="uk-UA"/>
        </w:rPr>
        <w:t xml:space="preserve"> / Буянова</w:t>
      </w:r>
      <w:r>
        <w:rPr>
          <w:lang w:val="uk-UA"/>
        </w:rPr>
        <w:t> </w:t>
      </w:r>
      <w:r w:rsidRPr="00A13FCE">
        <w:rPr>
          <w:sz w:val="28"/>
          <w:szCs w:val="28"/>
          <w:lang w:val="uk-UA"/>
        </w:rPr>
        <w:t>Л.</w:t>
      </w:r>
      <w:r>
        <w:rPr>
          <w:lang w:val="uk-UA"/>
        </w:rPr>
        <w:t> </w:t>
      </w:r>
      <w:r w:rsidRPr="00A13FCE">
        <w:rPr>
          <w:sz w:val="28"/>
          <w:szCs w:val="28"/>
          <w:lang w:val="uk-UA"/>
        </w:rPr>
        <w:t>Ю</w:t>
      </w:r>
      <w:r w:rsidRPr="00A13FCE">
        <w:rPr>
          <w:sz w:val="28"/>
          <w:szCs w:val="28"/>
        </w:rPr>
        <w:t>.</w:t>
      </w:r>
      <w:r>
        <w:rPr>
          <w:lang w:val="uk-UA"/>
        </w:rPr>
        <w:t> </w:t>
      </w:r>
      <w:r w:rsidRPr="00A13FCE">
        <w:rPr>
          <w:sz w:val="28"/>
          <w:szCs w:val="28"/>
        </w:rPr>
        <w:t>– К</w:t>
      </w:r>
      <w:r w:rsidRPr="00A13FCE">
        <w:rPr>
          <w:sz w:val="28"/>
        </w:rPr>
        <w:t>раснодар</w:t>
      </w:r>
      <w:r w:rsidRPr="009F77E2">
        <w:rPr>
          <w:sz w:val="28"/>
        </w:rPr>
        <w:t xml:space="preserve"> </w:t>
      </w:r>
      <w:r w:rsidRPr="00A13FCE">
        <w:rPr>
          <w:sz w:val="28"/>
        </w:rPr>
        <w:t>: Кубанский госуд</w:t>
      </w:r>
      <w:r w:rsidRPr="00A13FCE">
        <w:rPr>
          <w:sz w:val="28"/>
          <w:lang w:val="uk-UA"/>
        </w:rPr>
        <w:t>.</w:t>
      </w:r>
      <w:r w:rsidRPr="00A13FCE">
        <w:rPr>
          <w:sz w:val="28"/>
        </w:rPr>
        <w:t xml:space="preserve"> ун-т, 2002. – 185</w:t>
      </w:r>
      <w:r>
        <w:rPr>
          <w:lang w:val="uk-UA"/>
        </w:rPr>
        <w:t> </w:t>
      </w:r>
      <w:r w:rsidRPr="00A13FCE">
        <w:rPr>
          <w:sz w:val="28"/>
        </w:rPr>
        <w:t>с.</w:t>
      </w:r>
    </w:p>
    <w:p w:rsidR="00171370" w:rsidRPr="003C0432"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Pr>
          <w:sz w:val="28"/>
          <w:lang w:val="uk-UA"/>
        </w:rPr>
        <w:lastRenderedPageBreak/>
        <w:t xml:space="preserve"> </w:t>
      </w:r>
      <w:r w:rsidRPr="009F77E2">
        <w:rPr>
          <w:sz w:val="28"/>
          <w:lang w:val="uk-UA"/>
        </w:rPr>
        <w:t>Вакулик</w:t>
      </w:r>
      <w:r>
        <w:rPr>
          <w:lang w:val="uk-UA"/>
        </w:rPr>
        <w:t> </w:t>
      </w:r>
      <w:r w:rsidRPr="009F77E2">
        <w:rPr>
          <w:sz w:val="28"/>
          <w:lang w:val="uk-UA"/>
        </w:rPr>
        <w:t>І.</w:t>
      </w:r>
      <w:r>
        <w:rPr>
          <w:lang w:val="uk-UA"/>
        </w:rPr>
        <w:t> </w:t>
      </w:r>
      <w:r w:rsidRPr="009F77E2">
        <w:rPr>
          <w:sz w:val="28"/>
          <w:lang w:val="uk-UA"/>
        </w:rPr>
        <w:t xml:space="preserve">І. </w:t>
      </w:r>
      <w:r w:rsidRPr="00A13FCE">
        <w:rPr>
          <w:sz w:val="28"/>
          <w:lang w:val="uk-UA"/>
        </w:rPr>
        <w:t>Інтернаціональні терміноелементи як джерело формування сучасної термінології / І.</w:t>
      </w:r>
      <w:r>
        <w:rPr>
          <w:lang w:val="uk-UA"/>
        </w:rPr>
        <w:t> </w:t>
      </w:r>
      <w:r w:rsidRPr="00A13FCE">
        <w:rPr>
          <w:sz w:val="28"/>
          <w:lang w:val="uk-UA"/>
        </w:rPr>
        <w:t>І.</w:t>
      </w:r>
      <w:r>
        <w:rPr>
          <w:lang w:val="uk-UA"/>
        </w:rPr>
        <w:t> </w:t>
      </w:r>
      <w:r w:rsidRPr="00A13FCE">
        <w:rPr>
          <w:sz w:val="28"/>
          <w:lang w:val="uk-UA"/>
        </w:rPr>
        <w:t xml:space="preserve">Вакулик // Мовні і концептуальні картини світу : зб. наук. праць. </w:t>
      </w:r>
      <w:r w:rsidRPr="003C0432">
        <w:rPr>
          <w:sz w:val="28"/>
          <w:lang w:val="uk-UA"/>
        </w:rPr>
        <w:t>– К</w:t>
      </w:r>
      <w:r w:rsidRPr="00A13FCE">
        <w:rPr>
          <w:sz w:val="28"/>
          <w:lang w:val="uk-UA"/>
        </w:rPr>
        <w:t xml:space="preserve">. </w:t>
      </w:r>
      <w:r>
        <w:rPr>
          <w:sz w:val="28"/>
          <w:lang w:val="uk-UA"/>
        </w:rPr>
        <w:t>: КНУ, 2000. – С.</w:t>
      </w:r>
      <w:r>
        <w:rPr>
          <w:lang w:val="uk-UA"/>
        </w:rPr>
        <w:t> </w:t>
      </w:r>
      <w:r w:rsidRPr="003C0432">
        <w:rPr>
          <w:sz w:val="28"/>
          <w:lang w:val="uk-UA"/>
        </w:rPr>
        <w:t>58</w:t>
      </w:r>
      <w:r w:rsidRPr="0096446D">
        <w:rPr>
          <w:sz w:val="28"/>
          <w:lang w:val="uk-UA"/>
        </w:rPr>
        <w:t>−</w:t>
      </w:r>
      <w:r w:rsidRPr="003C0432">
        <w:rPr>
          <w:sz w:val="28"/>
          <w:lang w:val="uk-UA"/>
        </w:rPr>
        <w:t>63.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sidRPr="003C0432">
        <w:rPr>
          <w:sz w:val="28"/>
          <w:lang w:val="uk-UA"/>
        </w:rPr>
        <w:t xml:space="preserve"> Вакулик</w:t>
      </w:r>
      <w:r>
        <w:rPr>
          <w:lang w:val="uk-UA"/>
        </w:rPr>
        <w:t> </w:t>
      </w:r>
      <w:r w:rsidRPr="003C0432">
        <w:rPr>
          <w:sz w:val="28"/>
          <w:lang w:val="uk-UA"/>
        </w:rPr>
        <w:t>І.</w:t>
      </w:r>
      <w:r>
        <w:rPr>
          <w:lang w:val="uk-UA"/>
        </w:rPr>
        <w:t> </w:t>
      </w:r>
      <w:r w:rsidRPr="003C0432">
        <w:rPr>
          <w:sz w:val="28"/>
          <w:lang w:val="uk-UA"/>
        </w:rPr>
        <w:t>І. Запозичення з класичних мов у науковій термінології сучасних європейських мов (на матеріалі юридичних та економічних термінів української, російської, німецької, французької, англійської мов)</w:t>
      </w:r>
      <w:r w:rsidRPr="00A13FCE">
        <w:rPr>
          <w:sz w:val="28"/>
          <w:lang w:val="uk-UA"/>
        </w:rPr>
        <w:t xml:space="preserve"> : автореф. дис. на здобуття наук. ступеня канд. філол. наук : спец. 10.02.15 „Загальне мовознавство” / І.</w:t>
      </w:r>
      <w:r>
        <w:rPr>
          <w:lang w:val="uk-UA"/>
        </w:rPr>
        <w:t> </w:t>
      </w:r>
      <w:r>
        <w:rPr>
          <w:sz w:val="28"/>
          <w:lang w:val="uk-UA"/>
        </w:rPr>
        <w:t>І.</w:t>
      </w:r>
      <w:r>
        <w:rPr>
          <w:lang w:val="uk-UA"/>
        </w:rPr>
        <w:t> </w:t>
      </w:r>
      <w:r w:rsidRPr="00A13FCE">
        <w:rPr>
          <w:sz w:val="28"/>
          <w:lang w:val="uk-UA"/>
        </w:rPr>
        <w:t>Вакулик. – Київ, 2003. – 20</w:t>
      </w:r>
      <w:r>
        <w:rPr>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spacing w:line="360" w:lineRule="auto"/>
        <w:ind w:left="0" w:firstLine="720"/>
        <w:jc w:val="both"/>
        <w:rPr>
          <w:sz w:val="28"/>
          <w:szCs w:val="28"/>
          <w:lang w:val="uk-UA"/>
        </w:rPr>
      </w:pPr>
      <w:r w:rsidRPr="00A13FCE">
        <w:rPr>
          <w:sz w:val="28"/>
        </w:rPr>
        <w:t xml:space="preserve"> </w:t>
      </w:r>
      <w:r w:rsidRPr="00A13FCE">
        <w:rPr>
          <w:sz w:val="28"/>
          <w:lang w:val="uk-UA"/>
        </w:rPr>
        <w:t>Васильев</w:t>
      </w:r>
      <w:r>
        <w:rPr>
          <w:lang w:val="uk-UA"/>
        </w:rPr>
        <w:t> </w:t>
      </w:r>
      <w:r w:rsidRPr="00A13FCE">
        <w:rPr>
          <w:sz w:val="28"/>
          <w:lang w:val="uk-UA"/>
        </w:rPr>
        <w:t>Л.</w:t>
      </w:r>
      <w:r>
        <w:rPr>
          <w:lang w:val="uk-UA"/>
        </w:rPr>
        <w:t> </w:t>
      </w:r>
      <w:r w:rsidRPr="00A13FCE">
        <w:rPr>
          <w:sz w:val="28"/>
          <w:lang w:val="uk-UA"/>
        </w:rPr>
        <w:t>М. Т</w:t>
      </w:r>
      <w:r w:rsidRPr="00081FA9">
        <w:rPr>
          <w:sz w:val="28"/>
          <w:lang w:val="uk-UA"/>
        </w:rPr>
        <w:t>еория семантических полей (обзор</w:t>
      </w:r>
      <w:r w:rsidRPr="00D21E38">
        <w:rPr>
          <w:spacing w:val="-20"/>
          <w:sz w:val="28"/>
          <w:szCs w:val="28"/>
          <w:lang w:val="uk-UA"/>
        </w:rPr>
        <w:t>) /</w:t>
      </w:r>
      <w:r w:rsidRPr="00081FA9">
        <w:rPr>
          <w:sz w:val="28"/>
          <w:lang w:val="uk-UA"/>
        </w:rPr>
        <w:t xml:space="preserve"> Л.</w:t>
      </w:r>
      <w:r>
        <w:rPr>
          <w:lang w:val="uk-UA"/>
        </w:rPr>
        <w:t> </w:t>
      </w:r>
      <w:r w:rsidRPr="00081FA9">
        <w:rPr>
          <w:sz w:val="28"/>
          <w:lang w:val="uk-UA"/>
        </w:rPr>
        <w:t>М.</w:t>
      </w:r>
      <w:r>
        <w:rPr>
          <w:lang w:val="uk-UA"/>
        </w:rPr>
        <w:t> </w:t>
      </w:r>
      <w:r w:rsidRPr="00081FA9">
        <w:rPr>
          <w:sz w:val="28"/>
          <w:lang w:val="uk-UA"/>
        </w:rPr>
        <w:t>Васильев</w:t>
      </w:r>
      <w:r>
        <w:rPr>
          <w:lang w:val="uk-UA"/>
        </w:rPr>
        <w:t> </w:t>
      </w:r>
      <w:r w:rsidRPr="00081FA9">
        <w:rPr>
          <w:sz w:val="28"/>
          <w:szCs w:val="28"/>
          <w:lang w:val="uk-UA"/>
        </w:rPr>
        <w:t>// Науковий часопис Національного педагогічного університету імені М.</w:t>
      </w:r>
      <w:r w:rsidRPr="00081FA9">
        <w:rPr>
          <w:lang w:val="uk-UA"/>
        </w:rPr>
        <w:t> </w:t>
      </w:r>
      <w:r w:rsidRPr="00081FA9">
        <w:rPr>
          <w:sz w:val="28"/>
          <w:szCs w:val="28"/>
          <w:lang w:val="uk-UA"/>
        </w:rPr>
        <w:t xml:space="preserve">П. Драгоманова.  Серія № 9. Сучасні тенденції </w:t>
      </w:r>
      <w:r w:rsidRPr="00081FA9">
        <w:rPr>
          <w:spacing w:val="-20"/>
          <w:sz w:val="28"/>
          <w:szCs w:val="28"/>
          <w:lang w:val="uk-UA"/>
        </w:rPr>
        <w:t xml:space="preserve">розвитку мов. –– К. : НПУ </w:t>
      </w:r>
      <w:r w:rsidRPr="00081FA9">
        <w:rPr>
          <w:sz w:val="28"/>
          <w:szCs w:val="28"/>
          <w:lang w:val="uk-UA"/>
        </w:rPr>
        <w:t>ім.</w:t>
      </w:r>
      <w:r w:rsidRPr="00081FA9">
        <w:rPr>
          <w:lang w:val="uk-UA"/>
        </w:rPr>
        <w:t> </w:t>
      </w:r>
      <w:r w:rsidRPr="00081FA9">
        <w:rPr>
          <w:sz w:val="28"/>
          <w:szCs w:val="28"/>
          <w:lang w:val="uk-UA"/>
        </w:rPr>
        <w:t>М. П. Драгоманова, 2007. − Вип. 2. − С.</w:t>
      </w:r>
      <w:r>
        <w:rPr>
          <w:lang w:val="uk-UA"/>
        </w:rPr>
        <w:t> </w:t>
      </w:r>
      <w:r w:rsidRPr="00081FA9">
        <w:rPr>
          <w:sz w:val="28"/>
          <w:szCs w:val="28"/>
          <w:lang w:val="uk-UA"/>
        </w:rPr>
        <w:t>105</w:t>
      </w:r>
      <w:r w:rsidRPr="00081FA9">
        <w:rPr>
          <w:sz w:val="28"/>
        </w:rPr>
        <w:t>−</w:t>
      </w:r>
      <w:r w:rsidRPr="00081FA9">
        <w:rPr>
          <w:sz w:val="28"/>
          <w:szCs w:val="28"/>
          <w:lang w:val="uk-UA"/>
        </w:rPr>
        <w:t>112.</w:t>
      </w:r>
    </w:p>
    <w:p w:rsidR="00171370" w:rsidRPr="009F77E2"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szCs w:val="28"/>
          <w:lang w:val="uk-UA"/>
        </w:rPr>
      </w:pPr>
      <w:r w:rsidRPr="00A13FCE">
        <w:rPr>
          <w:sz w:val="28"/>
          <w:lang w:val="uk-UA"/>
        </w:rPr>
        <w:t xml:space="preserve"> </w:t>
      </w:r>
      <w:r w:rsidRPr="00A13FCE">
        <w:rPr>
          <w:sz w:val="28"/>
        </w:rPr>
        <w:t>Васильева</w:t>
      </w:r>
      <w:r>
        <w:rPr>
          <w:lang w:val="uk-UA"/>
        </w:rPr>
        <w:t> </w:t>
      </w:r>
      <w:r w:rsidRPr="00A13FCE">
        <w:rPr>
          <w:sz w:val="28"/>
        </w:rPr>
        <w:t>Н.</w:t>
      </w:r>
      <w:r>
        <w:rPr>
          <w:lang w:val="uk-UA"/>
        </w:rPr>
        <w:t> </w:t>
      </w:r>
      <w:r w:rsidRPr="00A13FCE">
        <w:rPr>
          <w:sz w:val="28"/>
        </w:rPr>
        <w:t>В. К семантическому и функциональному описанию греко-латинских терминоэлементов в лингвистической терминологии</w:t>
      </w:r>
      <w:r>
        <w:rPr>
          <w:lang w:val="uk-UA"/>
        </w:rPr>
        <w:t> </w:t>
      </w:r>
      <w:r w:rsidRPr="00A13FCE">
        <w:rPr>
          <w:sz w:val="28"/>
          <w:lang w:val="uk-UA"/>
        </w:rPr>
        <w:t>/ Н.</w:t>
      </w:r>
      <w:r>
        <w:rPr>
          <w:lang w:val="uk-UA"/>
        </w:rPr>
        <w:t> </w:t>
      </w:r>
      <w:r w:rsidRPr="00A13FCE">
        <w:rPr>
          <w:sz w:val="28"/>
          <w:lang w:val="uk-UA"/>
        </w:rPr>
        <w:t>В.</w:t>
      </w:r>
      <w:r>
        <w:rPr>
          <w:lang w:val="uk-UA"/>
        </w:rPr>
        <w:t> </w:t>
      </w:r>
      <w:r w:rsidRPr="00A13FCE">
        <w:rPr>
          <w:sz w:val="28"/>
          <w:lang w:val="uk-UA"/>
        </w:rPr>
        <w:t>Васильева</w:t>
      </w:r>
      <w:r w:rsidRPr="00A13FCE">
        <w:rPr>
          <w:sz w:val="28"/>
        </w:rPr>
        <w:t xml:space="preserve"> // Вопросы языкознания</w:t>
      </w:r>
      <w:r w:rsidRPr="00A13FCE">
        <w:rPr>
          <w:sz w:val="28"/>
          <w:lang w:val="uk-UA"/>
        </w:rPr>
        <w:t xml:space="preserve">. − </w:t>
      </w:r>
      <w:r w:rsidRPr="009F77E2">
        <w:rPr>
          <w:sz w:val="28"/>
          <w:szCs w:val="28"/>
          <w:lang w:val="uk-UA"/>
        </w:rPr>
        <w:t>1983. – № 3. – С.</w:t>
      </w:r>
      <w:r>
        <w:rPr>
          <w:lang w:val="uk-UA"/>
        </w:rPr>
        <w:t> </w:t>
      </w:r>
      <w:r w:rsidRPr="009F77E2">
        <w:rPr>
          <w:sz w:val="28"/>
          <w:szCs w:val="28"/>
          <w:lang w:val="uk-UA"/>
        </w:rPr>
        <w:t>71</w:t>
      </w:r>
      <w:r>
        <w:rPr>
          <w:sz w:val="28"/>
        </w:rPr>
        <w:t>−</w:t>
      </w:r>
      <w:r w:rsidRPr="009F77E2">
        <w:rPr>
          <w:sz w:val="28"/>
          <w:szCs w:val="28"/>
          <w:lang w:val="uk-UA"/>
        </w:rPr>
        <w:t>79.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A13FCE">
        <w:rPr>
          <w:sz w:val="28"/>
          <w:lang w:val="uk-UA"/>
        </w:rPr>
        <w:t>Волкова</w:t>
      </w:r>
      <w:r>
        <w:rPr>
          <w:lang w:val="uk-UA"/>
        </w:rPr>
        <w:t> </w:t>
      </w:r>
      <w:r w:rsidRPr="00A13FCE">
        <w:rPr>
          <w:sz w:val="28"/>
          <w:lang w:val="uk-UA"/>
        </w:rPr>
        <w:t>Т.</w:t>
      </w:r>
      <w:r>
        <w:rPr>
          <w:lang w:val="uk-UA"/>
        </w:rPr>
        <w:t> </w:t>
      </w:r>
      <w:r w:rsidRPr="00A13FCE">
        <w:rPr>
          <w:sz w:val="28"/>
          <w:lang w:val="uk-UA"/>
        </w:rPr>
        <w:t>Я. Концептуальний апарат і структурно-семантичні та генетичні особливості термінології англійського літературознавства : автореф. дис. на здобуття наук. ступеня канд. філол. наук : спец. 10.02.04 „Германські мови” / Т.</w:t>
      </w:r>
      <w:r>
        <w:rPr>
          <w:lang w:val="uk-UA"/>
        </w:rPr>
        <w:t> </w:t>
      </w:r>
      <w:r>
        <w:rPr>
          <w:sz w:val="28"/>
          <w:lang w:val="uk-UA"/>
        </w:rPr>
        <w:t>Я.</w:t>
      </w:r>
      <w:r>
        <w:rPr>
          <w:lang w:val="uk-UA"/>
        </w:rPr>
        <w:t> </w:t>
      </w:r>
      <w:r w:rsidRPr="00A13FCE">
        <w:rPr>
          <w:sz w:val="28"/>
          <w:lang w:val="uk-UA"/>
        </w:rPr>
        <w:t>Волкова. – Одеса, 2002. – 19</w:t>
      </w:r>
      <w:r>
        <w:rPr>
          <w:lang w:val="uk-UA"/>
        </w:rPr>
        <w:t> </w:t>
      </w:r>
      <w:r w:rsidRPr="00A13FCE">
        <w:rPr>
          <w:sz w:val="28"/>
          <w:lang w:val="uk-UA"/>
        </w:rPr>
        <w:t>с.</w:t>
      </w:r>
    </w:p>
    <w:p w:rsidR="00171370" w:rsidRPr="00BB6A1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A13FCE">
        <w:rPr>
          <w:sz w:val="28"/>
          <w:lang w:val="uk-UA"/>
        </w:rPr>
        <w:t xml:space="preserve"> </w:t>
      </w:r>
      <w:r w:rsidRPr="00A13FCE">
        <w:rPr>
          <w:sz w:val="28"/>
        </w:rPr>
        <w:t>Володина</w:t>
      </w:r>
      <w:r>
        <w:rPr>
          <w:lang w:val="uk-UA"/>
        </w:rPr>
        <w:t> </w:t>
      </w:r>
      <w:r w:rsidRPr="00A13FCE">
        <w:rPr>
          <w:sz w:val="28"/>
        </w:rPr>
        <w:t>М.</w:t>
      </w:r>
      <w:r>
        <w:rPr>
          <w:lang w:val="uk-UA"/>
        </w:rPr>
        <w:t> </w:t>
      </w:r>
      <w:r w:rsidRPr="00A13FCE">
        <w:rPr>
          <w:sz w:val="28"/>
        </w:rPr>
        <w:t>Н. Теория терминологической номинации</w:t>
      </w:r>
      <w:r>
        <w:rPr>
          <w:spacing w:val="-20"/>
          <w:sz w:val="28"/>
          <w:szCs w:val="28"/>
          <w:lang w:val="en-US"/>
        </w:rPr>
        <w:t> </w:t>
      </w:r>
      <w:r w:rsidRPr="005F0D09">
        <w:rPr>
          <w:spacing w:val="-20"/>
          <w:sz w:val="28"/>
          <w:szCs w:val="28"/>
          <w:lang w:val="uk-UA"/>
        </w:rPr>
        <w:t>/</w:t>
      </w:r>
      <w:r w:rsidRPr="00A13FCE">
        <w:rPr>
          <w:sz w:val="28"/>
          <w:lang w:val="uk-UA"/>
        </w:rPr>
        <w:t xml:space="preserve"> </w:t>
      </w:r>
      <w:r w:rsidRPr="00A13FCE">
        <w:rPr>
          <w:sz w:val="28"/>
        </w:rPr>
        <w:t>Володина</w:t>
      </w:r>
      <w:r>
        <w:rPr>
          <w:lang w:val="uk-UA"/>
        </w:rPr>
        <w:t> </w:t>
      </w:r>
      <w:r w:rsidRPr="00A13FCE">
        <w:rPr>
          <w:sz w:val="28"/>
        </w:rPr>
        <w:t>М.</w:t>
      </w:r>
      <w:r>
        <w:rPr>
          <w:lang w:val="uk-UA"/>
        </w:rPr>
        <w:t> </w:t>
      </w:r>
      <w:r w:rsidRPr="00A13FCE">
        <w:rPr>
          <w:sz w:val="28"/>
        </w:rPr>
        <w:t>Н. – М.</w:t>
      </w:r>
      <w:r w:rsidRPr="00A13FCE">
        <w:rPr>
          <w:sz w:val="28"/>
          <w:lang w:val="uk-UA"/>
        </w:rPr>
        <w:t xml:space="preserve"> </w:t>
      </w:r>
      <w:r w:rsidRPr="00A13FCE">
        <w:rPr>
          <w:sz w:val="28"/>
        </w:rPr>
        <w:t>: Изд-во МГУ, 1997. – 180</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BB6A1E">
        <w:rPr>
          <w:sz w:val="28"/>
        </w:rPr>
        <w:t xml:space="preserve"> </w:t>
      </w:r>
      <w:r w:rsidRPr="00A13FCE">
        <w:rPr>
          <w:sz w:val="28"/>
        </w:rPr>
        <w:t>Володина</w:t>
      </w:r>
      <w:r>
        <w:rPr>
          <w:lang w:val="uk-UA"/>
        </w:rPr>
        <w:t> </w:t>
      </w:r>
      <w:r w:rsidRPr="00A13FCE">
        <w:rPr>
          <w:sz w:val="28"/>
        </w:rPr>
        <w:t>М.</w:t>
      </w:r>
      <w:r>
        <w:rPr>
          <w:lang w:val="uk-UA"/>
        </w:rPr>
        <w:t> </w:t>
      </w:r>
      <w:r w:rsidRPr="00A13FCE">
        <w:rPr>
          <w:sz w:val="28"/>
        </w:rPr>
        <w:t>Н. Когнитивно-информационная природа термина (на материале терминологии массовой информации)</w:t>
      </w:r>
      <w:r w:rsidRPr="00A13FCE">
        <w:rPr>
          <w:sz w:val="28"/>
          <w:lang w:val="uk-UA"/>
        </w:rPr>
        <w:t xml:space="preserve"> / </w:t>
      </w:r>
      <w:r w:rsidRPr="00A13FCE">
        <w:rPr>
          <w:sz w:val="28"/>
        </w:rPr>
        <w:t>Володина</w:t>
      </w:r>
      <w:r>
        <w:rPr>
          <w:lang w:val="uk-UA"/>
        </w:rPr>
        <w:t> </w:t>
      </w:r>
      <w:r w:rsidRPr="00A13FCE">
        <w:rPr>
          <w:sz w:val="28"/>
        </w:rPr>
        <w:t>М.</w:t>
      </w:r>
      <w:r>
        <w:rPr>
          <w:lang w:val="uk-UA"/>
        </w:rPr>
        <w:t> </w:t>
      </w:r>
      <w:r w:rsidRPr="00A13FCE">
        <w:rPr>
          <w:sz w:val="28"/>
        </w:rPr>
        <w:t>Н. – М.</w:t>
      </w:r>
      <w:r>
        <w:rPr>
          <w:lang w:val="uk-UA"/>
        </w:rPr>
        <w:t> </w:t>
      </w:r>
      <w:r w:rsidRPr="00A13FCE">
        <w:rPr>
          <w:sz w:val="28"/>
        </w:rPr>
        <w:t xml:space="preserve">: </w:t>
      </w:r>
      <w:r>
        <w:rPr>
          <w:sz w:val="28"/>
          <w:lang w:val="uk-UA"/>
        </w:rPr>
        <w:t xml:space="preserve">            </w:t>
      </w:r>
      <w:r w:rsidRPr="00A13FCE">
        <w:rPr>
          <w:sz w:val="28"/>
        </w:rPr>
        <w:t>Изд-во</w:t>
      </w:r>
      <w:r>
        <w:rPr>
          <w:sz w:val="28"/>
          <w:lang w:val="uk-UA"/>
        </w:rPr>
        <w:t> </w:t>
      </w:r>
      <w:r>
        <w:rPr>
          <w:sz w:val="28"/>
        </w:rPr>
        <w:t>МГУ,</w:t>
      </w:r>
      <w:r>
        <w:rPr>
          <w:lang w:val="uk-UA"/>
        </w:rPr>
        <w:t> </w:t>
      </w:r>
      <w:r w:rsidRPr="00A13FCE">
        <w:rPr>
          <w:sz w:val="28"/>
        </w:rPr>
        <w:t>2000. – 128</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szCs w:val="28"/>
          <w:lang w:val="uk-UA"/>
        </w:rPr>
      </w:pPr>
      <w:r w:rsidRPr="00A13FCE">
        <w:rPr>
          <w:sz w:val="28"/>
        </w:rPr>
        <w:t xml:space="preserve"> </w:t>
      </w:r>
      <w:r w:rsidRPr="00A13FCE">
        <w:rPr>
          <w:sz w:val="28"/>
          <w:lang w:val="uk-UA"/>
        </w:rPr>
        <w:t>Воскобійник</w:t>
      </w:r>
      <w:r>
        <w:rPr>
          <w:lang w:val="uk-UA"/>
        </w:rPr>
        <w:t> </w:t>
      </w:r>
      <w:r w:rsidRPr="00A13FCE">
        <w:rPr>
          <w:sz w:val="28"/>
          <w:lang w:val="uk-UA"/>
        </w:rPr>
        <w:t>В.</w:t>
      </w:r>
      <w:r>
        <w:rPr>
          <w:lang w:val="uk-UA"/>
        </w:rPr>
        <w:t> </w:t>
      </w:r>
      <w:r w:rsidRPr="00A13FCE">
        <w:rPr>
          <w:sz w:val="28"/>
          <w:lang w:val="uk-UA"/>
        </w:rPr>
        <w:t>І. Когнітивні чинники формування назв осіб в англійській економічній термінологічній системі / В.</w:t>
      </w:r>
      <w:r>
        <w:rPr>
          <w:lang w:val="uk-UA"/>
        </w:rPr>
        <w:t> </w:t>
      </w:r>
      <w:r>
        <w:rPr>
          <w:sz w:val="28"/>
          <w:lang w:val="uk-UA"/>
        </w:rPr>
        <w:t>І.</w:t>
      </w:r>
      <w:r>
        <w:rPr>
          <w:lang w:val="uk-UA"/>
        </w:rPr>
        <w:t> </w:t>
      </w:r>
      <w:r w:rsidRPr="00A13FCE">
        <w:rPr>
          <w:sz w:val="28"/>
          <w:lang w:val="uk-UA"/>
        </w:rPr>
        <w:t>Вос</w:t>
      </w:r>
      <w:r w:rsidRPr="00081FA9">
        <w:rPr>
          <w:sz w:val="28"/>
          <w:lang w:val="uk-UA"/>
        </w:rPr>
        <w:t xml:space="preserve">кобійник </w:t>
      </w:r>
      <w:r w:rsidRPr="00081FA9">
        <w:rPr>
          <w:sz w:val="28"/>
          <w:szCs w:val="28"/>
          <w:lang w:val="uk-UA"/>
        </w:rPr>
        <w:t>// Науковий часопис Національного педагогічного університету імені М.</w:t>
      </w:r>
      <w:r w:rsidRPr="00081FA9">
        <w:rPr>
          <w:lang w:val="uk-UA"/>
        </w:rPr>
        <w:t> </w:t>
      </w:r>
      <w:r w:rsidRPr="00081FA9">
        <w:rPr>
          <w:sz w:val="28"/>
          <w:szCs w:val="28"/>
          <w:lang w:val="uk-UA"/>
        </w:rPr>
        <w:t xml:space="preserve">П. Драгоманова.  Серія № 9. Сучасні тенденції </w:t>
      </w:r>
      <w:r w:rsidRPr="00081FA9">
        <w:rPr>
          <w:spacing w:val="-20"/>
          <w:sz w:val="28"/>
          <w:szCs w:val="28"/>
          <w:lang w:val="uk-UA"/>
        </w:rPr>
        <w:t xml:space="preserve">розвитку мов. –– К. : НПУ </w:t>
      </w:r>
      <w:r w:rsidRPr="00081FA9">
        <w:rPr>
          <w:sz w:val="28"/>
          <w:szCs w:val="28"/>
          <w:lang w:val="uk-UA"/>
        </w:rPr>
        <w:t>ім.</w:t>
      </w:r>
      <w:r w:rsidRPr="00081FA9">
        <w:rPr>
          <w:lang w:val="uk-UA"/>
        </w:rPr>
        <w:t> </w:t>
      </w:r>
      <w:r w:rsidRPr="00081FA9">
        <w:rPr>
          <w:sz w:val="28"/>
          <w:szCs w:val="28"/>
          <w:lang w:val="uk-UA"/>
        </w:rPr>
        <w:t>М. П. Др</w:t>
      </w:r>
      <w:r>
        <w:rPr>
          <w:sz w:val="28"/>
          <w:szCs w:val="28"/>
          <w:lang w:val="uk-UA"/>
        </w:rPr>
        <w:t>агоманова, 2007. − Вип. 2. − С.</w:t>
      </w:r>
      <w:r>
        <w:rPr>
          <w:lang w:val="uk-UA"/>
        </w:rPr>
        <w:t> </w:t>
      </w:r>
      <w:r w:rsidRPr="00081FA9">
        <w:rPr>
          <w:sz w:val="28"/>
          <w:szCs w:val="28"/>
          <w:lang w:val="uk-UA"/>
        </w:rPr>
        <w:t>172</w:t>
      </w:r>
      <w:r w:rsidRPr="00081FA9">
        <w:rPr>
          <w:sz w:val="28"/>
        </w:rPr>
        <w:t>−</w:t>
      </w:r>
      <w:r w:rsidRPr="00081FA9">
        <w:rPr>
          <w:sz w:val="28"/>
          <w:szCs w:val="28"/>
          <w:lang w:val="uk-UA"/>
        </w:rPr>
        <w:t>179.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rPr>
      </w:pPr>
      <w:r w:rsidRPr="00A13FCE">
        <w:rPr>
          <w:sz w:val="28"/>
          <w:lang w:val="uk-UA"/>
        </w:rPr>
        <w:lastRenderedPageBreak/>
        <w:t xml:space="preserve"> </w:t>
      </w:r>
      <w:r w:rsidRPr="00A13FCE">
        <w:rPr>
          <w:sz w:val="28"/>
        </w:rPr>
        <w:t>Воробьева</w:t>
      </w:r>
      <w:r>
        <w:rPr>
          <w:lang w:val="uk-UA"/>
        </w:rPr>
        <w:t> </w:t>
      </w:r>
      <w:r w:rsidRPr="00A13FCE">
        <w:rPr>
          <w:sz w:val="28"/>
        </w:rPr>
        <w:t>О.</w:t>
      </w:r>
      <w:r>
        <w:rPr>
          <w:lang w:val="uk-UA"/>
        </w:rPr>
        <w:t> </w:t>
      </w:r>
      <w:r w:rsidRPr="00A13FCE">
        <w:rPr>
          <w:sz w:val="28"/>
        </w:rPr>
        <w:t xml:space="preserve">П. Стилистические средства в аспекте интеграции текста </w:t>
      </w:r>
      <w:r>
        <w:rPr>
          <w:sz w:val="28"/>
          <w:lang w:val="uk-UA"/>
        </w:rPr>
        <w:t xml:space="preserve">/ </w:t>
      </w:r>
      <w:r w:rsidRPr="00A13FCE">
        <w:rPr>
          <w:sz w:val="28"/>
          <w:lang w:val="uk-UA"/>
        </w:rPr>
        <w:t>О.</w:t>
      </w:r>
      <w:r>
        <w:rPr>
          <w:lang w:val="uk-UA"/>
        </w:rPr>
        <w:t> </w:t>
      </w:r>
      <w:r w:rsidRPr="00A13FCE">
        <w:rPr>
          <w:sz w:val="28"/>
          <w:lang w:val="uk-UA"/>
        </w:rPr>
        <w:t>П.</w:t>
      </w:r>
      <w:r>
        <w:rPr>
          <w:lang w:val="uk-UA"/>
        </w:rPr>
        <w:t> </w:t>
      </w:r>
      <w:r w:rsidRPr="00A13FCE">
        <w:rPr>
          <w:sz w:val="28"/>
          <w:lang w:val="uk-UA"/>
        </w:rPr>
        <w:t xml:space="preserve">Воробьева </w:t>
      </w:r>
      <w:r w:rsidRPr="00A13FCE">
        <w:rPr>
          <w:sz w:val="28"/>
        </w:rPr>
        <w:t>// Исследования целого текста</w:t>
      </w:r>
      <w:r w:rsidRPr="00A13FCE">
        <w:rPr>
          <w:sz w:val="28"/>
          <w:lang w:val="uk-UA"/>
        </w:rPr>
        <w:t xml:space="preserve"> </w:t>
      </w:r>
      <w:r w:rsidRPr="00A13FCE">
        <w:rPr>
          <w:sz w:val="28"/>
        </w:rPr>
        <w:t xml:space="preserve">: </w:t>
      </w:r>
      <w:r w:rsidRPr="00A13FCE">
        <w:rPr>
          <w:sz w:val="28"/>
          <w:lang w:val="uk-UA"/>
        </w:rPr>
        <w:t>т</w:t>
      </w:r>
      <w:r w:rsidRPr="00A13FCE">
        <w:rPr>
          <w:sz w:val="28"/>
        </w:rPr>
        <w:t>ез. докл. – М</w:t>
      </w:r>
      <w:r>
        <w:rPr>
          <w:sz w:val="28"/>
          <w:lang w:val="uk-UA"/>
        </w:rPr>
        <w:t>. : Н</w:t>
      </w:r>
      <w:r w:rsidRPr="00A13FCE">
        <w:rPr>
          <w:sz w:val="28"/>
        </w:rPr>
        <w:t>аука, 1986. – С. 33.</w:t>
      </w:r>
    </w:p>
    <w:p w:rsidR="00171370" w:rsidRPr="00BB6A1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sidRPr="00A13FCE">
        <w:rPr>
          <w:sz w:val="28"/>
          <w:lang w:val="uk-UA"/>
        </w:rPr>
        <w:t xml:space="preserve"> Врабель</w:t>
      </w:r>
      <w:r>
        <w:rPr>
          <w:lang w:val="uk-UA"/>
        </w:rPr>
        <w:t> </w:t>
      </w:r>
      <w:r w:rsidRPr="00A13FCE">
        <w:rPr>
          <w:sz w:val="28"/>
          <w:lang w:val="uk-UA"/>
        </w:rPr>
        <w:t>Т.</w:t>
      </w:r>
      <w:r>
        <w:rPr>
          <w:lang w:val="uk-UA"/>
        </w:rPr>
        <w:t> </w:t>
      </w:r>
      <w:r w:rsidRPr="00A13FCE">
        <w:rPr>
          <w:sz w:val="28"/>
          <w:lang w:val="uk-UA"/>
        </w:rPr>
        <w:t>Т. Словотворча прагматика у сучасній англійській мові</w:t>
      </w:r>
      <w:r>
        <w:rPr>
          <w:lang w:val="uk-UA"/>
        </w:rPr>
        <w:t> </w:t>
      </w:r>
      <w:r w:rsidRPr="00A13FCE">
        <w:rPr>
          <w:sz w:val="28"/>
          <w:lang w:val="uk-UA"/>
        </w:rPr>
        <w:t>: автореф. дис. на здобуття наук. ступеня канд. філол. наук : спец. 10.02.04 „Германські мови” / Т.</w:t>
      </w:r>
      <w:r>
        <w:rPr>
          <w:lang w:val="uk-UA"/>
        </w:rPr>
        <w:t> </w:t>
      </w:r>
      <w:r w:rsidRPr="00A13FCE">
        <w:rPr>
          <w:sz w:val="28"/>
          <w:lang w:val="uk-UA"/>
        </w:rPr>
        <w:t>Т.</w:t>
      </w:r>
      <w:r>
        <w:rPr>
          <w:lang w:val="uk-UA"/>
        </w:rPr>
        <w:t> </w:t>
      </w:r>
      <w:r w:rsidRPr="00A13FCE">
        <w:rPr>
          <w:sz w:val="28"/>
          <w:lang w:val="uk-UA"/>
        </w:rPr>
        <w:t>Врабель. – Донецьк, 2005. – 23</w:t>
      </w:r>
      <w:r>
        <w:rPr>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BB6A1E">
        <w:rPr>
          <w:sz w:val="28"/>
        </w:rPr>
        <w:t xml:space="preserve"> </w:t>
      </w:r>
      <w:r w:rsidRPr="00A13FCE">
        <w:rPr>
          <w:sz w:val="28"/>
          <w:lang w:val="uk-UA"/>
        </w:rPr>
        <w:t>Гак</w:t>
      </w:r>
      <w:r>
        <w:rPr>
          <w:lang w:val="uk-UA"/>
        </w:rPr>
        <w:t> </w:t>
      </w:r>
      <w:r w:rsidRPr="00A13FCE">
        <w:rPr>
          <w:sz w:val="28"/>
          <w:lang w:val="uk-UA"/>
        </w:rPr>
        <w:t>В.</w:t>
      </w:r>
      <w:r>
        <w:rPr>
          <w:lang w:val="uk-UA"/>
        </w:rPr>
        <w:t> </w:t>
      </w:r>
      <w:r w:rsidRPr="00A13FCE">
        <w:rPr>
          <w:sz w:val="28"/>
          <w:lang w:val="uk-UA"/>
        </w:rPr>
        <w:t>Г. Семантическая структура слова ка</w:t>
      </w:r>
      <w:r>
        <w:rPr>
          <w:sz w:val="28"/>
          <w:lang w:val="uk-UA"/>
        </w:rPr>
        <w:t>к компонент семантической струк</w:t>
      </w:r>
      <w:r w:rsidRPr="00A13FCE">
        <w:rPr>
          <w:sz w:val="28"/>
          <w:lang w:val="uk-UA"/>
        </w:rPr>
        <w:t>т</w:t>
      </w:r>
      <w:r>
        <w:rPr>
          <w:sz w:val="28"/>
          <w:lang w:val="uk-UA"/>
        </w:rPr>
        <w:t>у</w:t>
      </w:r>
      <w:r w:rsidRPr="00A13FCE">
        <w:rPr>
          <w:sz w:val="28"/>
          <w:lang w:val="uk-UA"/>
        </w:rPr>
        <w:t>р</w:t>
      </w:r>
      <w:r w:rsidRPr="00A13FCE">
        <w:rPr>
          <w:sz w:val="28"/>
        </w:rPr>
        <w:t>ы высказывания / В.</w:t>
      </w:r>
      <w:r>
        <w:rPr>
          <w:lang w:val="uk-UA"/>
        </w:rPr>
        <w:t> </w:t>
      </w:r>
      <w:r w:rsidRPr="00A13FCE">
        <w:rPr>
          <w:sz w:val="28"/>
        </w:rPr>
        <w:t>Г.</w:t>
      </w:r>
      <w:r>
        <w:rPr>
          <w:lang w:val="uk-UA"/>
        </w:rPr>
        <w:t> </w:t>
      </w:r>
      <w:r w:rsidRPr="00A13FCE">
        <w:rPr>
          <w:sz w:val="28"/>
        </w:rPr>
        <w:t>Гак</w:t>
      </w:r>
      <w:r w:rsidRPr="00BB6A1E">
        <w:rPr>
          <w:sz w:val="28"/>
        </w:rPr>
        <w:t xml:space="preserve"> </w:t>
      </w:r>
      <w:r w:rsidRPr="00A13FCE">
        <w:rPr>
          <w:sz w:val="28"/>
        </w:rPr>
        <w:t xml:space="preserve">// </w:t>
      </w:r>
      <w:r w:rsidRPr="00A13FCE">
        <w:rPr>
          <w:sz w:val="28"/>
          <w:lang w:val="uk-UA"/>
        </w:rPr>
        <w:t>Семантическая структура слова</w:t>
      </w:r>
      <w:r>
        <w:rPr>
          <w:sz w:val="28"/>
          <w:lang w:val="uk-UA"/>
        </w:rPr>
        <w:t xml:space="preserve"> </w:t>
      </w:r>
      <w:r w:rsidRPr="00A13FCE">
        <w:rPr>
          <w:sz w:val="28"/>
          <w:lang w:val="uk-UA"/>
        </w:rPr>
        <w:t xml:space="preserve">: </w:t>
      </w:r>
      <w:r>
        <w:rPr>
          <w:sz w:val="28"/>
          <w:lang w:val="uk-UA"/>
        </w:rPr>
        <w:t>п</w:t>
      </w:r>
      <w:r w:rsidRPr="00A13FCE">
        <w:rPr>
          <w:sz w:val="28"/>
          <w:lang w:val="uk-UA"/>
        </w:rPr>
        <w:t>сихологические исследования</w:t>
      </w:r>
      <w:r w:rsidRPr="00A13FCE">
        <w:rPr>
          <w:sz w:val="28"/>
          <w:szCs w:val="28"/>
        </w:rPr>
        <w:t>. – М.</w:t>
      </w:r>
      <w:r w:rsidRPr="00A13FCE">
        <w:rPr>
          <w:sz w:val="28"/>
          <w:szCs w:val="28"/>
          <w:lang w:val="uk-UA"/>
        </w:rPr>
        <w:t xml:space="preserve"> </w:t>
      </w:r>
      <w:r w:rsidRPr="00A13FCE">
        <w:rPr>
          <w:sz w:val="28"/>
          <w:szCs w:val="28"/>
        </w:rPr>
        <w:t>: Наука, 1971. – С.</w:t>
      </w:r>
      <w:r>
        <w:rPr>
          <w:lang w:val="uk-UA"/>
        </w:rPr>
        <w:t> </w:t>
      </w:r>
      <w:r w:rsidRPr="00A13FCE">
        <w:rPr>
          <w:sz w:val="28"/>
          <w:szCs w:val="28"/>
        </w:rPr>
        <w:t>78</w:t>
      </w:r>
      <w:r>
        <w:rPr>
          <w:sz w:val="28"/>
          <w:szCs w:val="28"/>
        </w:rPr>
        <w:t>−</w:t>
      </w:r>
      <w:r w:rsidRPr="00A13FCE">
        <w:rPr>
          <w:sz w:val="28"/>
          <w:szCs w:val="28"/>
        </w:rPr>
        <w:t>96.</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sidRPr="00A13FCE">
        <w:rPr>
          <w:sz w:val="28"/>
          <w:lang w:val="uk-UA"/>
        </w:rPr>
        <w:t xml:space="preserve"> Гармаш</w:t>
      </w:r>
      <w:r>
        <w:rPr>
          <w:lang w:val="uk-UA"/>
        </w:rPr>
        <w:t> </w:t>
      </w:r>
      <w:r w:rsidRPr="00A13FCE">
        <w:rPr>
          <w:sz w:val="28"/>
          <w:lang w:val="uk-UA"/>
        </w:rPr>
        <w:t>О.</w:t>
      </w:r>
      <w:r>
        <w:rPr>
          <w:lang w:val="uk-UA"/>
        </w:rPr>
        <w:t> </w:t>
      </w:r>
      <w:r w:rsidRPr="00A13FCE">
        <w:rPr>
          <w:sz w:val="28"/>
          <w:lang w:val="uk-UA"/>
        </w:rPr>
        <w:t>Л. До проблеми системності словотвору сучасної англійської мови / О.</w:t>
      </w:r>
      <w:r>
        <w:rPr>
          <w:lang w:val="uk-UA"/>
        </w:rPr>
        <w:t> </w:t>
      </w:r>
      <w:r>
        <w:rPr>
          <w:sz w:val="28"/>
          <w:lang w:val="uk-UA"/>
        </w:rPr>
        <w:t>Л.</w:t>
      </w:r>
      <w:r>
        <w:rPr>
          <w:lang w:val="uk-UA"/>
        </w:rPr>
        <w:t> </w:t>
      </w:r>
      <w:r w:rsidRPr="00A13FCE">
        <w:rPr>
          <w:sz w:val="28"/>
          <w:lang w:val="uk-UA"/>
        </w:rPr>
        <w:t xml:space="preserve">Гармаш // Нова філологія : зб. наук. праць. </w:t>
      </w:r>
      <w:r w:rsidRPr="00A13FCE">
        <w:rPr>
          <w:sz w:val="28"/>
          <w:szCs w:val="28"/>
          <w:lang w:val="uk-UA"/>
        </w:rPr>
        <w:t>– Запоріжжя</w:t>
      </w:r>
      <w:r>
        <w:rPr>
          <w:lang w:val="uk-UA"/>
        </w:rPr>
        <w:t> </w:t>
      </w:r>
      <w:r w:rsidRPr="00A13FCE">
        <w:rPr>
          <w:sz w:val="28"/>
          <w:szCs w:val="28"/>
          <w:lang w:val="uk-UA"/>
        </w:rPr>
        <w:t>: ЗНУ, 2005. – С.</w:t>
      </w:r>
      <w:r>
        <w:rPr>
          <w:lang w:val="uk-UA"/>
        </w:rPr>
        <w:t> </w:t>
      </w:r>
      <w:r w:rsidRPr="00A13FCE">
        <w:rPr>
          <w:sz w:val="28"/>
          <w:szCs w:val="28"/>
          <w:lang w:val="uk-UA"/>
        </w:rPr>
        <w:t>5</w:t>
      </w:r>
      <w:r w:rsidRPr="000F2B68">
        <w:rPr>
          <w:sz w:val="28"/>
          <w:lang w:val="uk-UA"/>
        </w:rPr>
        <w:t>−</w:t>
      </w:r>
      <w:r w:rsidRPr="00A13FCE">
        <w:rPr>
          <w:sz w:val="28"/>
          <w:szCs w:val="28"/>
          <w:lang w:val="uk-UA"/>
        </w:rPr>
        <w:t>11.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Pr>
          <w:sz w:val="28"/>
          <w:szCs w:val="28"/>
          <w:lang w:val="uk-UA"/>
        </w:rPr>
        <w:t xml:space="preserve"> Гармаш</w:t>
      </w:r>
      <w:r>
        <w:rPr>
          <w:lang w:val="uk-UA"/>
        </w:rPr>
        <w:t> </w:t>
      </w:r>
      <w:r w:rsidRPr="00A13FCE">
        <w:rPr>
          <w:sz w:val="28"/>
          <w:szCs w:val="28"/>
          <w:lang w:val="uk-UA"/>
        </w:rPr>
        <w:t>О.</w:t>
      </w:r>
      <w:r>
        <w:rPr>
          <w:lang w:val="uk-UA"/>
        </w:rPr>
        <w:t> </w:t>
      </w:r>
      <w:r w:rsidRPr="00A13FCE">
        <w:rPr>
          <w:sz w:val="28"/>
          <w:szCs w:val="28"/>
          <w:lang w:val="uk-UA"/>
        </w:rPr>
        <w:t xml:space="preserve">Л. Система словотвору англійської мови та інноваційні процеси </w:t>
      </w:r>
      <w:r w:rsidRPr="00A13FCE">
        <w:rPr>
          <w:sz w:val="28"/>
          <w:lang w:val="uk-UA"/>
        </w:rPr>
        <w:t>літературознавства : автореф. дис. на здобуття наук. ступеня канд. філол. наук : спец. 10.02.04 „Германські мови” / О.</w:t>
      </w:r>
      <w:r>
        <w:rPr>
          <w:lang w:val="uk-UA"/>
        </w:rPr>
        <w:t> </w:t>
      </w:r>
      <w:r w:rsidRPr="00A13FCE">
        <w:rPr>
          <w:sz w:val="28"/>
          <w:lang w:val="uk-UA"/>
        </w:rPr>
        <w:t>Л.</w:t>
      </w:r>
      <w:r>
        <w:rPr>
          <w:lang w:val="uk-UA"/>
        </w:rPr>
        <w:t> </w:t>
      </w:r>
      <w:r w:rsidRPr="00A13FCE">
        <w:rPr>
          <w:sz w:val="28"/>
          <w:lang w:val="uk-UA"/>
        </w:rPr>
        <w:t>Гармаш. – Запоріжжя, 2005. – 21</w:t>
      </w:r>
      <w:r>
        <w:rPr>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sidRPr="00A13FCE">
        <w:rPr>
          <w:sz w:val="28"/>
        </w:rPr>
        <w:t>Герасимов</w:t>
      </w:r>
      <w:r>
        <w:rPr>
          <w:lang w:val="uk-UA"/>
        </w:rPr>
        <w:t> </w:t>
      </w:r>
      <w:r w:rsidRPr="00A13FCE">
        <w:rPr>
          <w:sz w:val="28"/>
        </w:rPr>
        <w:t>В.</w:t>
      </w:r>
      <w:r>
        <w:rPr>
          <w:lang w:val="uk-UA"/>
        </w:rPr>
        <w:t> </w:t>
      </w:r>
      <w:r w:rsidRPr="00A13FCE">
        <w:rPr>
          <w:sz w:val="28"/>
        </w:rPr>
        <w:t>И. На пути к когнитивной модели языка</w:t>
      </w:r>
      <w:r>
        <w:rPr>
          <w:sz w:val="28"/>
          <w:lang w:val="en-US"/>
        </w:rPr>
        <w:t> </w:t>
      </w:r>
      <w:r w:rsidRPr="00A13FCE">
        <w:rPr>
          <w:sz w:val="28"/>
        </w:rPr>
        <w:t>/ В.</w:t>
      </w:r>
      <w:r>
        <w:rPr>
          <w:lang w:val="uk-UA"/>
        </w:rPr>
        <w:t> </w:t>
      </w:r>
      <w:r>
        <w:rPr>
          <w:sz w:val="28"/>
        </w:rPr>
        <w:t>И.</w:t>
      </w:r>
      <w:r>
        <w:rPr>
          <w:lang w:val="uk-UA"/>
        </w:rPr>
        <w:t> </w:t>
      </w:r>
      <w:r w:rsidRPr="00A13FCE">
        <w:rPr>
          <w:sz w:val="28"/>
        </w:rPr>
        <w:t>Герасимов, В.</w:t>
      </w:r>
      <w:r>
        <w:rPr>
          <w:lang w:val="uk-UA"/>
        </w:rPr>
        <w:t> </w:t>
      </w:r>
      <w:r>
        <w:rPr>
          <w:sz w:val="28"/>
        </w:rPr>
        <w:t>В.</w:t>
      </w:r>
      <w:r>
        <w:rPr>
          <w:lang w:val="uk-UA"/>
        </w:rPr>
        <w:t> </w:t>
      </w:r>
      <w:r w:rsidRPr="00A13FCE">
        <w:rPr>
          <w:sz w:val="28"/>
        </w:rPr>
        <w:t>Петров // Новое в зарубежной лингвистике. – М.</w:t>
      </w:r>
      <w:r>
        <w:rPr>
          <w:lang w:val="uk-UA"/>
        </w:rPr>
        <w:t> </w:t>
      </w:r>
      <w:r>
        <w:rPr>
          <w:sz w:val="28"/>
        </w:rPr>
        <w:t>: Прогресс, 1988. – Вып. </w:t>
      </w:r>
      <w:r w:rsidRPr="00A13FCE">
        <w:rPr>
          <w:sz w:val="28"/>
        </w:rPr>
        <w:t>23. – С.</w:t>
      </w:r>
      <w:r>
        <w:rPr>
          <w:lang w:val="uk-UA"/>
        </w:rPr>
        <w:t> </w:t>
      </w:r>
      <w:r w:rsidRPr="00A13FCE">
        <w:rPr>
          <w:sz w:val="28"/>
        </w:rPr>
        <w:t>5</w:t>
      </w:r>
      <w:r>
        <w:rPr>
          <w:sz w:val="28"/>
          <w:szCs w:val="28"/>
        </w:rPr>
        <w:t>−</w:t>
      </w:r>
      <w:r w:rsidRPr="00A13FCE">
        <w:rPr>
          <w:sz w:val="28"/>
        </w:rPr>
        <w:t>11.</w:t>
      </w:r>
    </w:p>
    <w:p w:rsidR="00171370" w:rsidRPr="00E41135"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 xml:space="preserve"> Гиренко</w:t>
      </w:r>
      <w:r>
        <w:rPr>
          <w:sz w:val="28"/>
        </w:rPr>
        <w:t> </w:t>
      </w:r>
      <w:r w:rsidRPr="00A13FCE">
        <w:rPr>
          <w:sz w:val="28"/>
        </w:rPr>
        <w:t>Л.</w:t>
      </w:r>
      <w:r>
        <w:rPr>
          <w:sz w:val="28"/>
        </w:rPr>
        <w:t> </w:t>
      </w:r>
      <w:r w:rsidRPr="00A13FCE">
        <w:rPr>
          <w:sz w:val="28"/>
        </w:rPr>
        <w:t>А. Фреймовая концепция как модель организации знаний в лексике языка / Л.</w:t>
      </w:r>
      <w:r>
        <w:rPr>
          <w:sz w:val="28"/>
        </w:rPr>
        <w:t> </w:t>
      </w:r>
      <w:r w:rsidRPr="00A13FCE">
        <w:rPr>
          <w:sz w:val="28"/>
        </w:rPr>
        <w:t>А.</w:t>
      </w:r>
      <w:r>
        <w:rPr>
          <w:sz w:val="28"/>
        </w:rPr>
        <w:t> </w:t>
      </w:r>
      <w:r w:rsidRPr="00A13FCE">
        <w:rPr>
          <w:sz w:val="28"/>
        </w:rPr>
        <w:t>Гиренко // Когнитивная семантика</w:t>
      </w:r>
      <w:r w:rsidRPr="00A13FCE">
        <w:rPr>
          <w:sz w:val="28"/>
          <w:lang w:val="uk-UA"/>
        </w:rPr>
        <w:t xml:space="preserve"> </w:t>
      </w:r>
      <w:r w:rsidRPr="00A13FCE">
        <w:rPr>
          <w:sz w:val="28"/>
        </w:rPr>
        <w:t xml:space="preserve">: </w:t>
      </w:r>
      <w:r>
        <w:rPr>
          <w:sz w:val="28"/>
          <w:lang w:val="uk-UA"/>
        </w:rPr>
        <w:t>м</w:t>
      </w:r>
      <w:r w:rsidRPr="00A13FCE">
        <w:rPr>
          <w:sz w:val="28"/>
        </w:rPr>
        <w:t>атер</w:t>
      </w:r>
      <w:r>
        <w:rPr>
          <w:sz w:val="28"/>
          <w:lang w:val="uk-UA"/>
        </w:rPr>
        <w:t>. в</w:t>
      </w:r>
      <w:r w:rsidRPr="00A13FCE">
        <w:rPr>
          <w:sz w:val="28"/>
        </w:rPr>
        <w:t xml:space="preserve">торой </w:t>
      </w:r>
      <w:r>
        <w:rPr>
          <w:sz w:val="28"/>
          <w:lang w:val="uk-UA"/>
        </w:rPr>
        <w:t>м</w:t>
      </w:r>
      <w:r w:rsidRPr="00A13FCE">
        <w:rPr>
          <w:sz w:val="28"/>
        </w:rPr>
        <w:t>еждун</w:t>
      </w:r>
      <w:r>
        <w:rPr>
          <w:sz w:val="28"/>
          <w:lang w:val="uk-UA"/>
        </w:rPr>
        <w:t>.</w:t>
      </w:r>
      <w:r w:rsidRPr="00A13FCE">
        <w:rPr>
          <w:sz w:val="28"/>
        </w:rPr>
        <w:t xml:space="preserve"> </w:t>
      </w:r>
      <w:r>
        <w:rPr>
          <w:sz w:val="28"/>
        </w:rPr>
        <w:t>шк</w:t>
      </w:r>
      <w:r>
        <w:rPr>
          <w:sz w:val="28"/>
          <w:lang w:val="uk-UA"/>
        </w:rPr>
        <w:t>.</w:t>
      </w:r>
      <w:r w:rsidRPr="00A13FCE">
        <w:rPr>
          <w:sz w:val="28"/>
        </w:rPr>
        <w:t>-семинара по когнитив</w:t>
      </w:r>
      <w:r>
        <w:rPr>
          <w:sz w:val="28"/>
          <w:lang w:val="uk-UA"/>
        </w:rPr>
        <w:t>.</w:t>
      </w:r>
      <w:r w:rsidRPr="00A13FCE">
        <w:rPr>
          <w:sz w:val="28"/>
        </w:rPr>
        <w:t xml:space="preserve"> лингвистике, 11</w:t>
      </w:r>
      <w:r>
        <w:rPr>
          <w:sz w:val="28"/>
          <w:lang w:val="uk-UA"/>
        </w:rPr>
        <w:t>–1</w:t>
      </w:r>
      <w:r w:rsidRPr="00A13FCE">
        <w:rPr>
          <w:sz w:val="28"/>
        </w:rPr>
        <w:t>4 сент. 2000 г. / Отв. ред. Н.</w:t>
      </w:r>
      <w:r>
        <w:rPr>
          <w:sz w:val="28"/>
        </w:rPr>
        <w:t> </w:t>
      </w:r>
      <w:r w:rsidRPr="00A13FCE">
        <w:rPr>
          <w:sz w:val="28"/>
        </w:rPr>
        <w:t>Н.</w:t>
      </w:r>
      <w:r>
        <w:rPr>
          <w:sz w:val="28"/>
        </w:rPr>
        <w:t xml:space="preserve"> Болдырев; </w:t>
      </w:r>
      <w:r>
        <w:rPr>
          <w:sz w:val="28"/>
          <w:lang w:val="uk-UA"/>
        </w:rPr>
        <w:t>р</w:t>
      </w:r>
      <w:r w:rsidRPr="00A13FCE">
        <w:rPr>
          <w:sz w:val="28"/>
        </w:rPr>
        <w:t>едкол.</w:t>
      </w:r>
      <w:r w:rsidRPr="00A13FCE">
        <w:rPr>
          <w:sz w:val="28"/>
          <w:lang w:val="uk-UA"/>
        </w:rPr>
        <w:t xml:space="preserve"> </w:t>
      </w:r>
      <w:r w:rsidRPr="00A13FCE">
        <w:rPr>
          <w:sz w:val="28"/>
        </w:rPr>
        <w:t>: Е.</w:t>
      </w:r>
      <w:r>
        <w:rPr>
          <w:sz w:val="28"/>
        </w:rPr>
        <w:t> </w:t>
      </w:r>
      <w:r w:rsidRPr="00A13FCE">
        <w:rPr>
          <w:sz w:val="28"/>
        </w:rPr>
        <w:t>С.</w:t>
      </w:r>
      <w:r>
        <w:rPr>
          <w:sz w:val="28"/>
        </w:rPr>
        <w:t> </w:t>
      </w:r>
      <w:r w:rsidRPr="00A13FCE">
        <w:rPr>
          <w:sz w:val="28"/>
        </w:rPr>
        <w:t>Кубрякова и др.</w:t>
      </w:r>
      <w:r w:rsidRPr="00A13FCE">
        <w:rPr>
          <w:sz w:val="28"/>
          <w:lang w:val="uk-UA"/>
        </w:rPr>
        <w:t xml:space="preserve"> </w:t>
      </w:r>
      <w:r w:rsidRPr="00A13FCE">
        <w:rPr>
          <w:sz w:val="28"/>
        </w:rPr>
        <w:t>:</w:t>
      </w:r>
      <w:r w:rsidRPr="00A13FCE">
        <w:rPr>
          <w:sz w:val="28"/>
          <w:lang w:val="uk-UA"/>
        </w:rPr>
        <w:t xml:space="preserve"> </w:t>
      </w:r>
      <w:r w:rsidRPr="00A13FCE">
        <w:rPr>
          <w:sz w:val="28"/>
        </w:rPr>
        <w:t>В 2 ч. – Т</w:t>
      </w:r>
      <w:r w:rsidRPr="00A13FCE">
        <w:rPr>
          <w:sz w:val="28"/>
          <w:lang w:val="uk-UA"/>
        </w:rPr>
        <w:t xml:space="preserve">. </w:t>
      </w:r>
      <w:r w:rsidRPr="00A13FCE">
        <w:rPr>
          <w:sz w:val="28"/>
        </w:rPr>
        <w:t>: Изд-во Тамбовского ун-та, 2000. – Ч.</w:t>
      </w:r>
      <w:r w:rsidRPr="00A13FCE">
        <w:rPr>
          <w:sz w:val="28"/>
          <w:lang w:val="uk-UA"/>
        </w:rPr>
        <w:t xml:space="preserve"> </w:t>
      </w:r>
      <w:r w:rsidRPr="00A13FCE">
        <w:rPr>
          <w:sz w:val="28"/>
        </w:rPr>
        <w:t>2. – С.</w:t>
      </w:r>
      <w:r>
        <w:rPr>
          <w:sz w:val="28"/>
        </w:rPr>
        <w:t> </w:t>
      </w:r>
      <w:r w:rsidRPr="00A13FCE">
        <w:rPr>
          <w:sz w:val="28"/>
        </w:rPr>
        <w:t>55</w:t>
      </w:r>
      <w:r>
        <w:rPr>
          <w:sz w:val="28"/>
          <w:szCs w:val="28"/>
        </w:rPr>
        <w:t>−</w:t>
      </w:r>
      <w:r w:rsidRPr="00A13FCE">
        <w:rPr>
          <w:sz w:val="28"/>
        </w:rPr>
        <w:t>56.</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 xml:space="preserve"> </w:t>
      </w:r>
      <w:r w:rsidRPr="005667AA">
        <w:rPr>
          <w:sz w:val="28"/>
          <w:lang w:val="uk-UA"/>
        </w:rPr>
        <w:t>Гнаповська</w:t>
      </w:r>
      <w:r>
        <w:rPr>
          <w:sz w:val="28"/>
          <w:szCs w:val="28"/>
          <w:lang w:val="uk-UA"/>
        </w:rPr>
        <w:t> </w:t>
      </w:r>
      <w:r w:rsidRPr="005667AA">
        <w:rPr>
          <w:sz w:val="28"/>
          <w:lang w:val="uk-UA"/>
        </w:rPr>
        <w:t>Л.</w:t>
      </w:r>
      <w:r>
        <w:rPr>
          <w:sz w:val="28"/>
          <w:szCs w:val="28"/>
          <w:lang w:val="uk-UA"/>
        </w:rPr>
        <w:t> </w:t>
      </w:r>
      <w:r w:rsidRPr="005667AA">
        <w:rPr>
          <w:sz w:val="28"/>
          <w:lang w:val="uk-UA"/>
        </w:rPr>
        <w:t xml:space="preserve">В. Лінгвокогнітивні та лінгвокультурологічні характеристики англійських антропонімів германського походження : </w:t>
      </w:r>
      <w:r w:rsidRPr="00A13FCE">
        <w:rPr>
          <w:sz w:val="28"/>
          <w:lang w:val="uk-UA"/>
        </w:rPr>
        <w:t xml:space="preserve">автореф. дис. на здобуття наук. ступеня канд. філол. наук : спец. 10.02.04 „Германські мови” / </w:t>
      </w:r>
      <w:r w:rsidRPr="007A008E">
        <w:rPr>
          <w:sz w:val="28"/>
          <w:lang w:val="uk-UA"/>
        </w:rPr>
        <w:t>Л.</w:t>
      </w:r>
      <w:r>
        <w:rPr>
          <w:sz w:val="28"/>
          <w:szCs w:val="28"/>
          <w:lang w:val="uk-UA"/>
        </w:rPr>
        <w:t> </w:t>
      </w:r>
      <w:r>
        <w:rPr>
          <w:sz w:val="28"/>
          <w:lang w:val="uk-UA"/>
        </w:rPr>
        <w:t>В.</w:t>
      </w:r>
      <w:r>
        <w:rPr>
          <w:sz w:val="28"/>
          <w:szCs w:val="28"/>
          <w:lang w:val="uk-UA"/>
        </w:rPr>
        <w:t> </w:t>
      </w:r>
      <w:r w:rsidRPr="007A008E">
        <w:rPr>
          <w:sz w:val="28"/>
          <w:lang w:val="uk-UA"/>
        </w:rPr>
        <w:t>Гнаповська</w:t>
      </w:r>
      <w:r w:rsidRPr="00A13FCE">
        <w:rPr>
          <w:sz w:val="28"/>
          <w:lang w:val="uk-UA"/>
        </w:rPr>
        <w:t xml:space="preserve">. – </w:t>
      </w:r>
      <w:r>
        <w:rPr>
          <w:sz w:val="28"/>
          <w:lang w:val="uk-UA"/>
        </w:rPr>
        <w:t>Київ, 1999. – 19</w:t>
      </w:r>
      <w:r>
        <w:rPr>
          <w:sz w:val="28"/>
          <w:szCs w:val="28"/>
          <w:lang w:val="uk-UA"/>
        </w:rPr>
        <w:t> </w:t>
      </w:r>
      <w:r w:rsidRPr="007A008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sidRPr="00E41135">
        <w:rPr>
          <w:sz w:val="28"/>
          <w:lang w:val="uk-UA"/>
        </w:rPr>
        <w:t xml:space="preserve"> </w:t>
      </w:r>
      <w:r w:rsidRPr="00A13FCE">
        <w:rPr>
          <w:sz w:val="28"/>
          <w:lang w:val="uk-UA"/>
        </w:rPr>
        <w:t>Голик</w:t>
      </w:r>
      <w:r>
        <w:rPr>
          <w:sz w:val="28"/>
        </w:rPr>
        <w:t> </w:t>
      </w:r>
      <w:r w:rsidRPr="00A13FCE">
        <w:rPr>
          <w:sz w:val="28"/>
          <w:lang w:val="uk-UA"/>
        </w:rPr>
        <w:t>С.</w:t>
      </w:r>
      <w:r>
        <w:rPr>
          <w:sz w:val="28"/>
        </w:rPr>
        <w:t> </w:t>
      </w:r>
      <w:r w:rsidRPr="00A13FCE">
        <w:rPr>
          <w:sz w:val="28"/>
          <w:lang w:val="uk-UA"/>
        </w:rPr>
        <w:t>В. Особливості функціонування префіксальної номінації у сучасній англійській мові : автореф. дис. на здобуття наук. ступеня канд. філол. наук : спец. 10.02.04 „Германські мови” / С.</w:t>
      </w:r>
      <w:r>
        <w:rPr>
          <w:sz w:val="28"/>
        </w:rPr>
        <w:t> </w:t>
      </w:r>
      <w:r w:rsidRPr="00A13FCE">
        <w:rPr>
          <w:sz w:val="28"/>
          <w:lang w:val="uk-UA"/>
        </w:rPr>
        <w:t>В.</w:t>
      </w:r>
      <w:r>
        <w:rPr>
          <w:sz w:val="28"/>
        </w:rPr>
        <w:t> </w:t>
      </w:r>
      <w:r w:rsidRPr="00A13FCE">
        <w:rPr>
          <w:sz w:val="28"/>
          <w:lang w:val="uk-UA"/>
        </w:rPr>
        <w:t xml:space="preserve">Голик. </w:t>
      </w:r>
      <w:r w:rsidRPr="007706D1">
        <w:rPr>
          <w:sz w:val="28"/>
          <w:lang w:val="uk-UA"/>
        </w:rPr>
        <w:t>– Київ, 2001</w:t>
      </w:r>
      <w:r w:rsidRPr="00A13FCE">
        <w:rPr>
          <w:sz w:val="28"/>
          <w:lang w:val="uk-UA"/>
        </w:rPr>
        <w:t>. –</w:t>
      </w:r>
      <w:r>
        <w:rPr>
          <w:sz w:val="28"/>
          <w:lang w:val="uk-UA"/>
        </w:rPr>
        <w:t xml:space="preserve"> </w:t>
      </w:r>
      <w:r w:rsidRPr="00A13FCE">
        <w:rPr>
          <w:sz w:val="28"/>
          <w:lang w:val="uk-UA"/>
        </w:rPr>
        <w:t>20</w:t>
      </w:r>
      <w:r>
        <w:rPr>
          <w:sz w:val="28"/>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sidRPr="00D22515">
        <w:rPr>
          <w:sz w:val="28"/>
          <w:lang w:val="uk-UA"/>
        </w:rPr>
        <w:lastRenderedPageBreak/>
        <w:t xml:space="preserve"> </w:t>
      </w:r>
      <w:r w:rsidRPr="00A13FCE">
        <w:rPr>
          <w:sz w:val="28"/>
          <w:lang w:val="uk-UA"/>
        </w:rPr>
        <w:t>Головко</w:t>
      </w:r>
      <w:r>
        <w:rPr>
          <w:sz w:val="28"/>
        </w:rPr>
        <w:t> </w:t>
      </w:r>
      <w:r w:rsidRPr="00A13FCE">
        <w:rPr>
          <w:sz w:val="28"/>
          <w:lang w:val="uk-UA"/>
        </w:rPr>
        <w:t>О.</w:t>
      </w:r>
      <w:r>
        <w:rPr>
          <w:sz w:val="28"/>
        </w:rPr>
        <w:t> </w:t>
      </w:r>
      <w:r w:rsidRPr="00A13FCE">
        <w:rPr>
          <w:sz w:val="28"/>
          <w:lang w:val="uk-UA"/>
        </w:rPr>
        <w:t>М. Новітні засоби англомовної репрезентації території США</w:t>
      </w:r>
      <w:r>
        <w:rPr>
          <w:sz w:val="28"/>
        </w:rPr>
        <w:t> </w:t>
      </w:r>
      <w:r w:rsidRPr="00A13FCE">
        <w:rPr>
          <w:sz w:val="28"/>
          <w:szCs w:val="28"/>
          <w:lang w:val="uk-UA"/>
        </w:rPr>
        <w:t>/</w:t>
      </w:r>
      <w:r>
        <w:rPr>
          <w:sz w:val="28"/>
        </w:rPr>
        <w:t> </w:t>
      </w:r>
      <w:r w:rsidRPr="00A13FCE">
        <w:rPr>
          <w:sz w:val="28"/>
          <w:szCs w:val="28"/>
          <w:lang w:val="uk-UA"/>
        </w:rPr>
        <w:t>О.</w:t>
      </w:r>
      <w:r>
        <w:rPr>
          <w:sz w:val="28"/>
        </w:rPr>
        <w:t> </w:t>
      </w:r>
      <w:r w:rsidRPr="00A13FCE">
        <w:rPr>
          <w:sz w:val="28"/>
          <w:szCs w:val="28"/>
          <w:lang w:val="uk-UA"/>
        </w:rPr>
        <w:t>М.</w:t>
      </w:r>
      <w:r>
        <w:rPr>
          <w:sz w:val="28"/>
        </w:rPr>
        <w:t> </w:t>
      </w:r>
      <w:r w:rsidRPr="00A13FCE">
        <w:rPr>
          <w:sz w:val="28"/>
          <w:szCs w:val="28"/>
          <w:lang w:val="uk-UA"/>
        </w:rPr>
        <w:t>Головко</w:t>
      </w:r>
      <w:r>
        <w:rPr>
          <w:sz w:val="28"/>
        </w:rPr>
        <w:t> </w:t>
      </w:r>
      <w:r w:rsidRPr="00A13FCE">
        <w:rPr>
          <w:sz w:val="28"/>
          <w:szCs w:val="28"/>
          <w:lang w:val="uk-UA"/>
        </w:rPr>
        <w:t>//</w:t>
      </w:r>
      <w:r>
        <w:rPr>
          <w:sz w:val="28"/>
        </w:rPr>
        <w:t>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xml:space="preserve">, 2007. – № 3. – </w:t>
      </w:r>
      <w:r w:rsidRPr="00A13FCE">
        <w:rPr>
          <w:sz w:val="28"/>
          <w:szCs w:val="28"/>
          <w:lang w:val="uk-UA"/>
        </w:rPr>
        <w:t>С.</w:t>
      </w:r>
      <w:r>
        <w:rPr>
          <w:sz w:val="28"/>
          <w:szCs w:val="28"/>
          <w:lang w:val="uk-UA"/>
        </w:rPr>
        <w:t> </w:t>
      </w:r>
      <w:r w:rsidRPr="00A13FCE">
        <w:rPr>
          <w:sz w:val="28"/>
          <w:szCs w:val="28"/>
          <w:lang w:val="uk-UA"/>
        </w:rPr>
        <w:t>170</w:t>
      </w:r>
      <w:r>
        <w:rPr>
          <w:sz w:val="28"/>
          <w:szCs w:val="28"/>
          <w:lang w:val="uk-UA"/>
        </w:rPr>
        <w:t>–</w:t>
      </w:r>
      <w:r w:rsidRPr="00A13FCE">
        <w:rPr>
          <w:sz w:val="28"/>
          <w:szCs w:val="28"/>
          <w:lang w:val="uk-UA"/>
        </w:rPr>
        <w:t>175.</w:t>
      </w:r>
    </w:p>
    <w:p w:rsidR="00171370" w:rsidRPr="005667AA"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sidRPr="00A13FCE">
        <w:rPr>
          <w:sz w:val="28"/>
          <w:lang w:val="uk-UA"/>
        </w:rPr>
        <w:t xml:space="preserve"> </w:t>
      </w:r>
      <w:r w:rsidRPr="00A13FCE">
        <w:rPr>
          <w:sz w:val="28"/>
        </w:rPr>
        <w:t>Гольдбер</w:t>
      </w:r>
      <w:r w:rsidRPr="00A13FCE">
        <w:rPr>
          <w:sz w:val="28"/>
          <w:lang w:val="uk-UA"/>
        </w:rPr>
        <w:t>г</w:t>
      </w:r>
      <w:r>
        <w:rPr>
          <w:sz w:val="28"/>
        </w:rPr>
        <w:t> </w:t>
      </w:r>
      <w:r w:rsidRPr="00A13FCE">
        <w:rPr>
          <w:sz w:val="28"/>
        </w:rPr>
        <w:t>В.</w:t>
      </w:r>
      <w:r>
        <w:rPr>
          <w:sz w:val="28"/>
        </w:rPr>
        <w:t> </w:t>
      </w:r>
      <w:r w:rsidRPr="00A13FCE">
        <w:rPr>
          <w:sz w:val="28"/>
        </w:rPr>
        <w:t>Б. Типология структурных связей, организующих идеополе «биологическое существование человека»</w:t>
      </w:r>
      <w:r>
        <w:rPr>
          <w:sz w:val="28"/>
          <w:lang w:val="en-US"/>
        </w:rPr>
        <w:t> </w:t>
      </w:r>
      <w:r w:rsidRPr="00A13FCE">
        <w:rPr>
          <w:sz w:val="28"/>
          <w:lang w:val="uk-UA"/>
        </w:rPr>
        <w:t>/</w:t>
      </w:r>
      <w:r>
        <w:rPr>
          <w:sz w:val="28"/>
          <w:lang w:val="en-US"/>
        </w:rPr>
        <w:t> </w:t>
      </w:r>
      <w:r w:rsidRPr="00A13FCE">
        <w:rPr>
          <w:sz w:val="28"/>
          <w:lang w:val="uk-UA"/>
        </w:rPr>
        <w:t>В.</w:t>
      </w:r>
      <w:r>
        <w:rPr>
          <w:sz w:val="28"/>
          <w:szCs w:val="28"/>
          <w:lang w:val="uk-UA"/>
        </w:rPr>
        <w:t> </w:t>
      </w:r>
      <w:r w:rsidRPr="00A13FCE">
        <w:rPr>
          <w:sz w:val="28"/>
          <w:lang w:val="uk-UA"/>
        </w:rPr>
        <w:t>Б.</w:t>
      </w:r>
      <w:r>
        <w:rPr>
          <w:sz w:val="28"/>
          <w:szCs w:val="28"/>
          <w:lang w:val="uk-UA"/>
        </w:rPr>
        <w:t> </w:t>
      </w:r>
      <w:r w:rsidRPr="00A13FCE">
        <w:rPr>
          <w:sz w:val="28"/>
          <w:lang w:val="uk-UA"/>
        </w:rPr>
        <w:t>Гольдберг</w:t>
      </w:r>
      <w:r>
        <w:rPr>
          <w:sz w:val="28"/>
          <w:szCs w:val="28"/>
          <w:lang w:val="uk-UA"/>
        </w:rPr>
        <w:t> </w:t>
      </w:r>
      <w:r w:rsidRPr="00A13FCE">
        <w:rPr>
          <w:sz w:val="28"/>
        </w:rPr>
        <w:t>// Когнитивная семантика</w:t>
      </w:r>
      <w:r w:rsidRPr="00A13FCE">
        <w:rPr>
          <w:sz w:val="28"/>
          <w:lang w:val="uk-UA"/>
        </w:rPr>
        <w:t xml:space="preserve"> </w:t>
      </w:r>
      <w:r w:rsidRPr="00A13FCE">
        <w:rPr>
          <w:sz w:val="28"/>
        </w:rPr>
        <w:t xml:space="preserve">: </w:t>
      </w:r>
      <w:r w:rsidRPr="00A13FCE">
        <w:rPr>
          <w:sz w:val="28"/>
          <w:lang w:val="uk-UA"/>
        </w:rPr>
        <w:t>м</w:t>
      </w:r>
      <w:r w:rsidRPr="00A13FCE">
        <w:rPr>
          <w:sz w:val="28"/>
        </w:rPr>
        <w:t>ат</w:t>
      </w:r>
      <w:r w:rsidRPr="00A13FCE">
        <w:rPr>
          <w:sz w:val="28"/>
          <w:lang w:val="uk-UA"/>
        </w:rPr>
        <w:t>ер</w:t>
      </w:r>
      <w:r>
        <w:rPr>
          <w:sz w:val="28"/>
          <w:lang w:val="uk-UA"/>
        </w:rPr>
        <w:t>.</w:t>
      </w:r>
      <w:r w:rsidRPr="00A13FCE">
        <w:rPr>
          <w:sz w:val="28"/>
        </w:rPr>
        <w:t xml:space="preserve"> </w:t>
      </w:r>
      <w:r w:rsidRPr="00A13FCE">
        <w:rPr>
          <w:sz w:val="28"/>
          <w:lang w:val="uk-UA"/>
        </w:rPr>
        <w:t>в</w:t>
      </w:r>
      <w:r w:rsidRPr="00A13FCE">
        <w:rPr>
          <w:sz w:val="28"/>
        </w:rPr>
        <w:t xml:space="preserve">торой </w:t>
      </w:r>
      <w:r w:rsidRPr="00A13FCE">
        <w:rPr>
          <w:sz w:val="28"/>
          <w:lang w:val="uk-UA"/>
        </w:rPr>
        <w:t>м</w:t>
      </w:r>
      <w:r w:rsidRPr="00A13FCE">
        <w:rPr>
          <w:sz w:val="28"/>
        </w:rPr>
        <w:t>еждун</w:t>
      </w:r>
      <w:r w:rsidRPr="00A13FCE">
        <w:rPr>
          <w:sz w:val="28"/>
          <w:lang w:val="uk-UA"/>
        </w:rPr>
        <w:t>.</w:t>
      </w:r>
      <w:r w:rsidRPr="00A13FCE">
        <w:rPr>
          <w:sz w:val="28"/>
        </w:rPr>
        <w:t xml:space="preserve"> </w:t>
      </w:r>
      <w:r>
        <w:rPr>
          <w:sz w:val="28"/>
        </w:rPr>
        <w:t>шк</w:t>
      </w:r>
      <w:r>
        <w:rPr>
          <w:sz w:val="28"/>
          <w:lang w:val="uk-UA"/>
        </w:rPr>
        <w:t>.</w:t>
      </w:r>
      <w:r w:rsidRPr="00A13FCE">
        <w:rPr>
          <w:sz w:val="28"/>
        </w:rPr>
        <w:t>-семинара по когнитив</w:t>
      </w:r>
      <w:r>
        <w:rPr>
          <w:sz w:val="28"/>
          <w:lang w:val="uk-UA"/>
        </w:rPr>
        <w:t>.</w:t>
      </w:r>
      <w:r w:rsidRPr="00A13FCE">
        <w:rPr>
          <w:sz w:val="28"/>
        </w:rPr>
        <w:t xml:space="preserve"> лингвистике, 11</w:t>
      </w:r>
      <w:r>
        <w:rPr>
          <w:sz w:val="28"/>
        </w:rPr>
        <w:t>−</w:t>
      </w:r>
      <w:r w:rsidRPr="00A13FCE">
        <w:rPr>
          <w:sz w:val="28"/>
        </w:rPr>
        <w:t xml:space="preserve">14 сентября 2000 г. / </w:t>
      </w:r>
      <w:r w:rsidRPr="00A13FCE">
        <w:rPr>
          <w:sz w:val="28"/>
          <w:lang w:val="uk-UA"/>
        </w:rPr>
        <w:t>о</w:t>
      </w:r>
      <w:r w:rsidRPr="00A13FCE">
        <w:rPr>
          <w:sz w:val="28"/>
        </w:rPr>
        <w:t>тв. ред. Н.</w:t>
      </w:r>
      <w:r>
        <w:rPr>
          <w:sz w:val="28"/>
          <w:szCs w:val="28"/>
          <w:lang w:val="uk-UA"/>
        </w:rPr>
        <w:t> </w:t>
      </w:r>
      <w:r w:rsidRPr="00A13FCE">
        <w:rPr>
          <w:sz w:val="28"/>
        </w:rPr>
        <w:t>Н.</w:t>
      </w:r>
      <w:r>
        <w:rPr>
          <w:sz w:val="28"/>
          <w:szCs w:val="28"/>
          <w:lang w:val="uk-UA"/>
        </w:rPr>
        <w:t> </w:t>
      </w:r>
      <w:r w:rsidRPr="00A13FCE">
        <w:rPr>
          <w:sz w:val="28"/>
        </w:rPr>
        <w:t>Болдырев</w:t>
      </w:r>
      <w:r>
        <w:rPr>
          <w:sz w:val="28"/>
          <w:lang w:val="uk-UA"/>
        </w:rPr>
        <w:t>;</w:t>
      </w:r>
      <w:r w:rsidRPr="00A13FCE">
        <w:rPr>
          <w:sz w:val="28"/>
        </w:rPr>
        <w:t xml:space="preserve"> </w:t>
      </w:r>
      <w:r w:rsidRPr="00A13FCE">
        <w:rPr>
          <w:sz w:val="28"/>
          <w:lang w:val="uk-UA"/>
        </w:rPr>
        <w:t>р</w:t>
      </w:r>
      <w:r w:rsidRPr="00A13FCE">
        <w:rPr>
          <w:sz w:val="28"/>
        </w:rPr>
        <w:t>едкол.: Е.</w:t>
      </w:r>
      <w:r>
        <w:rPr>
          <w:sz w:val="28"/>
          <w:szCs w:val="28"/>
          <w:lang w:val="uk-UA"/>
        </w:rPr>
        <w:t> </w:t>
      </w:r>
      <w:r w:rsidRPr="00A13FCE">
        <w:rPr>
          <w:sz w:val="28"/>
        </w:rPr>
        <w:t>С.</w:t>
      </w:r>
      <w:r>
        <w:rPr>
          <w:sz w:val="28"/>
          <w:szCs w:val="28"/>
          <w:lang w:val="uk-UA"/>
        </w:rPr>
        <w:t> </w:t>
      </w:r>
      <w:r w:rsidRPr="00A13FCE">
        <w:rPr>
          <w:sz w:val="28"/>
        </w:rPr>
        <w:t>Кубрякова и др.</w:t>
      </w:r>
      <w:r w:rsidRPr="00A13FCE">
        <w:rPr>
          <w:sz w:val="28"/>
          <w:lang w:val="uk-UA"/>
        </w:rPr>
        <w:t xml:space="preserve"> </w:t>
      </w:r>
      <w:r w:rsidRPr="00A13FCE">
        <w:rPr>
          <w:sz w:val="28"/>
        </w:rPr>
        <w:t>: В 2 ч. – Т</w:t>
      </w:r>
      <w:r w:rsidRPr="00A13FCE">
        <w:rPr>
          <w:sz w:val="28"/>
          <w:lang w:val="uk-UA"/>
        </w:rPr>
        <w:t xml:space="preserve">. </w:t>
      </w:r>
      <w:r w:rsidRPr="00A13FCE">
        <w:rPr>
          <w:sz w:val="28"/>
        </w:rPr>
        <w:t>: Изд-во Тамбовского ун-та, 2000. – Ч.</w:t>
      </w:r>
      <w:r w:rsidRPr="00A13FCE">
        <w:rPr>
          <w:sz w:val="28"/>
          <w:lang w:val="uk-UA"/>
        </w:rPr>
        <w:t xml:space="preserve"> </w:t>
      </w:r>
      <w:r w:rsidRPr="00A13FCE">
        <w:rPr>
          <w:sz w:val="28"/>
        </w:rPr>
        <w:t>2. – С.</w:t>
      </w:r>
      <w:r>
        <w:rPr>
          <w:sz w:val="28"/>
          <w:szCs w:val="28"/>
          <w:lang w:val="uk-UA"/>
        </w:rPr>
        <w:t> </w:t>
      </w:r>
      <w:r w:rsidRPr="00A13FCE">
        <w:rPr>
          <w:sz w:val="28"/>
        </w:rPr>
        <w:t>60</w:t>
      </w:r>
      <w:r>
        <w:rPr>
          <w:sz w:val="28"/>
        </w:rPr>
        <w:t>−</w:t>
      </w:r>
      <w:r w:rsidRPr="00A13FCE">
        <w:rPr>
          <w:sz w:val="28"/>
        </w:rPr>
        <w:t>63.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Гороть</w:t>
      </w:r>
      <w:r>
        <w:rPr>
          <w:sz w:val="28"/>
          <w:szCs w:val="28"/>
          <w:lang w:val="uk-UA"/>
        </w:rPr>
        <w:t> </w:t>
      </w:r>
      <w:r w:rsidRPr="00A13FCE">
        <w:rPr>
          <w:sz w:val="28"/>
        </w:rPr>
        <w:t>Е.</w:t>
      </w:r>
      <w:r>
        <w:rPr>
          <w:sz w:val="28"/>
          <w:szCs w:val="28"/>
          <w:lang w:val="uk-UA"/>
        </w:rPr>
        <w:t> </w:t>
      </w:r>
      <w:r w:rsidRPr="00A13FCE">
        <w:rPr>
          <w:sz w:val="28"/>
        </w:rPr>
        <w:t xml:space="preserve">И. Изоморфные и отличительные черты в распределении по частоте грамматических форм имён существительных </w:t>
      </w:r>
      <w:r w:rsidRPr="00A13FCE">
        <w:rPr>
          <w:caps/>
          <w:sz w:val="28"/>
        </w:rPr>
        <w:t xml:space="preserve">день, ночь, утро, вечер </w:t>
      </w:r>
      <w:r w:rsidRPr="00A13FCE">
        <w:rPr>
          <w:caps/>
          <w:sz w:val="28"/>
          <w:lang w:val="uk-UA"/>
        </w:rPr>
        <w:t>/ Е.</w:t>
      </w:r>
      <w:r>
        <w:rPr>
          <w:sz w:val="28"/>
          <w:szCs w:val="28"/>
          <w:lang w:val="uk-UA"/>
        </w:rPr>
        <w:t> </w:t>
      </w:r>
      <w:r w:rsidRPr="00A13FCE">
        <w:rPr>
          <w:caps/>
          <w:sz w:val="28"/>
          <w:lang w:val="uk-UA"/>
        </w:rPr>
        <w:t>И.</w:t>
      </w:r>
      <w:r>
        <w:rPr>
          <w:sz w:val="28"/>
          <w:szCs w:val="28"/>
          <w:lang w:val="uk-UA"/>
        </w:rPr>
        <w:t> </w:t>
      </w:r>
      <w:r w:rsidRPr="00A13FCE">
        <w:rPr>
          <w:caps/>
          <w:sz w:val="28"/>
          <w:lang w:val="uk-UA"/>
        </w:rPr>
        <w:t>Г</w:t>
      </w:r>
      <w:r w:rsidRPr="00A13FCE">
        <w:rPr>
          <w:sz w:val="28"/>
        </w:rPr>
        <w:t>ороть// Статистическая лексикография и учебный процесс</w:t>
      </w:r>
      <w:r w:rsidRPr="00A13FCE">
        <w:rPr>
          <w:sz w:val="28"/>
          <w:lang w:val="uk-UA"/>
        </w:rPr>
        <w:t xml:space="preserve"> </w:t>
      </w:r>
      <w:r w:rsidRPr="00A13FCE">
        <w:rPr>
          <w:sz w:val="28"/>
        </w:rPr>
        <w:t xml:space="preserve">: </w:t>
      </w:r>
      <w:r w:rsidRPr="00A13FCE">
        <w:rPr>
          <w:sz w:val="28"/>
          <w:lang w:val="uk-UA"/>
        </w:rPr>
        <w:t>с</w:t>
      </w:r>
      <w:r w:rsidRPr="00A13FCE">
        <w:rPr>
          <w:sz w:val="28"/>
        </w:rPr>
        <w:t xml:space="preserve">б. науч. трудов / </w:t>
      </w:r>
      <w:r w:rsidRPr="00A13FCE">
        <w:rPr>
          <w:sz w:val="28"/>
          <w:lang w:val="uk-UA"/>
        </w:rPr>
        <w:t>о</w:t>
      </w:r>
      <w:r w:rsidRPr="00A13FCE">
        <w:rPr>
          <w:sz w:val="28"/>
        </w:rPr>
        <w:t>тв. ред. В.</w:t>
      </w:r>
      <w:r>
        <w:rPr>
          <w:sz w:val="28"/>
          <w:szCs w:val="28"/>
          <w:lang w:val="uk-UA"/>
        </w:rPr>
        <w:t> </w:t>
      </w:r>
      <w:r w:rsidRPr="00A13FCE">
        <w:rPr>
          <w:sz w:val="28"/>
        </w:rPr>
        <w:t>И.</w:t>
      </w:r>
      <w:r>
        <w:rPr>
          <w:sz w:val="28"/>
          <w:szCs w:val="28"/>
          <w:lang w:val="uk-UA"/>
        </w:rPr>
        <w:t> </w:t>
      </w:r>
      <w:r w:rsidRPr="00A13FCE">
        <w:rPr>
          <w:sz w:val="28"/>
        </w:rPr>
        <w:t>Перебейнос. – К.</w:t>
      </w:r>
      <w:r w:rsidRPr="00A13FCE">
        <w:rPr>
          <w:sz w:val="28"/>
          <w:lang w:val="uk-UA"/>
        </w:rPr>
        <w:t xml:space="preserve"> </w:t>
      </w:r>
      <w:r w:rsidRPr="00A13FCE">
        <w:rPr>
          <w:sz w:val="28"/>
        </w:rPr>
        <w:t>: КГП</w:t>
      </w:r>
      <w:r w:rsidRPr="00A13FCE">
        <w:rPr>
          <w:caps/>
          <w:sz w:val="28"/>
        </w:rPr>
        <w:t>иия</w:t>
      </w:r>
      <w:r w:rsidRPr="00A13FCE">
        <w:rPr>
          <w:sz w:val="28"/>
        </w:rPr>
        <w:t>, 1990. – С.</w:t>
      </w:r>
      <w:r>
        <w:rPr>
          <w:sz w:val="28"/>
          <w:lang w:val="uk-UA"/>
        </w:rPr>
        <w:t> </w:t>
      </w:r>
      <w:r w:rsidRPr="00A13FCE">
        <w:rPr>
          <w:sz w:val="28"/>
        </w:rPr>
        <w:t>133</w:t>
      </w:r>
      <w:r>
        <w:rPr>
          <w:sz w:val="28"/>
          <w:lang w:val="uk-UA"/>
        </w:rPr>
        <w:t>–</w:t>
      </w:r>
      <w:r w:rsidRPr="00A13FCE">
        <w:rPr>
          <w:sz w:val="28"/>
        </w:rPr>
        <w:t>138.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sidRPr="00A13FCE">
        <w:rPr>
          <w:sz w:val="28"/>
        </w:rPr>
        <w:t>Гумбольдт</w:t>
      </w:r>
      <w:r>
        <w:rPr>
          <w:sz w:val="28"/>
          <w:szCs w:val="28"/>
          <w:lang w:val="uk-UA"/>
        </w:rPr>
        <w:t> </w:t>
      </w:r>
      <w:r w:rsidRPr="00A13FCE">
        <w:rPr>
          <w:sz w:val="28"/>
        </w:rPr>
        <w:t>В. Язык и философия культуры</w:t>
      </w:r>
      <w:r w:rsidRPr="00A13FCE">
        <w:rPr>
          <w:sz w:val="28"/>
          <w:lang w:val="uk-UA"/>
        </w:rPr>
        <w:t xml:space="preserve"> / </w:t>
      </w:r>
      <w:r w:rsidRPr="00A13FCE">
        <w:rPr>
          <w:sz w:val="28"/>
        </w:rPr>
        <w:t>Гумбольдт</w:t>
      </w:r>
      <w:r>
        <w:rPr>
          <w:sz w:val="28"/>
          <w:szCs w:val="28"/>
          <w:lang w:val="uk-UA"/>
        </w:rPr>
        <w:t> </w:t>
      </w:r>
      <w:r w:rsidRPr="00A13FCE">
        <w:rPr>
          <w:sz w:val="28"/>
        </w:rPr>
        <w:t>В. – М. : Прогресс, 1985. – 450</w:t>
      </w:r>
      <w:r>
        <w:rPr>
          <w:sz w:val="28"/>
          <w:szCs w:val="28"/>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Гумовська</w:t>
      </w:r>
      <w:r>
        <w:rPr>
          <w:sz w:val="28"/>
          <w:szCs w:val="28"/>
          <w:lang w:val="uk-UA"/>
        </w:rPr>
        <w:t> </w:t>
      </w:r>
      <w:r w:rsidRPr="00A13FCE">
        <w:rPr>
          <w:sz w:val="28"/>
          <w:lang w:val="uk-UA"/>
        </w:rPr>
        <w:t>І.</w:t>
      </w:r>
      <w:r>
        <w:rPr>
          <w:sz w:val="28"/>
          <w:szCs w:val="28"/>
          <w:lang w:val="uk-UA"/>
        </w:rPr>
        <w:t> </w:t>
      </w:r>
      <w:r w:rsidRPr="00A13FCE">
        <w:rPr>
          <w:sz w:val="28"/>
          <w:lang w:val="uk-UA"/>
        </w:rPr>
        <w:t>М. Англійська юридична термінологія в економічних текстах</w:t>
      </w:r>
      <w:r>
        <w:rPr>
          <w:sz w:val="28"/>
          <w:lang w:val="uk-UA"/>
        </w:rPr>
        <w:t> </w:t>
      </w:r>
      <w:r w:rsidRPr="00A13FCE">
        <w:rPr>
          <w:sz w:val="28"/>
          <w:lang w:val="uk-UA"/>
        </w:rPr>
        <w:t>: генезис, дериваційні та семантико-функціональні аспекти : автореф. дис. на здобуття наук. ступеня канд. філол. наук : спец. 10.02.04 „Германські</w:t>
      </w:r>
      <w:r>
        <w:rPr>
          <w:sz w:val="28"/>
          <w:lang w:val="en-US"/>
        </w:rPr>
        <w:t> </w:t>
      </w:r>
      <w:r w:rsidRPr="00D2023A">
        <w:rPr>
          <w:sz w:val="28"/>
          <w:lang w:val="uk-UA"/>
        </w:rPr>
        <w:t xml:space="preserve"> </w:t>
      </w:r>
      <w:r w:rsidRPr="00A13FCE">
        <w:rPr>
          <w:sz w:val="28"/>
          <w:lang w:val="uk-UA"/>
        </w:rPr>
        <w:t>мови” / І.</w:t>
      </w:r>
      <w:r>
        <w:rPr>
          <w:sz w:val="28"/>
          <w:szCs w:val="28"/>
          <w:lang w:val="uk-UA"/>
        </w:rPr>
        <w:t> </w:t>
      </w:r>
      <w:r>
        <w:rPr>
          <w:sz w:val="28"/>
          <w:lang w:val="uk-UA"/>
        </w:rPr>
        <w:t>М.</w:t>
      </w:r>
      <w:r>
        <w:rPr>
          <w:sz w:val="28"/>
          <w:szCs w:val="28"/>
          <w:lang w:val="uk-UA"/>
        </w:rPr>
        <w:t> </w:t>
      </w:r>
      <w:r w:rsidRPr="00A13FCE">
        <w:rPr>
          <w:sz w:val="28"/>
          <w:lang w:val="uk-UA"/>
        </w:rPr>
        <w:t>Гумовська. – Львів, 2000.– 19</w:t>
      </w:r>
      <w:r>
        <w:rPr>
          <w:sz w:val="28"/>
          <w:szCs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sidRPr="00A13FCE">
        <w:rPr>
          <w:sz w:val="28"/>
        </w:rPr>
        <w:t>Гунина</w:t>
      </w:r>
      <w:r>
        <w:rPr>
          <w:sz w:val="28"/>
          <w:szCs w:val="28"/>
          <w:lang w:val="uk-UA"/>
        </w:rPr>
        <w:t> </w:t>
      </w:r>
      <w:r w:rsidRPr="00A13FCE">
        <w:rPr>
          <w:sz w:val="28"/>
        </w:rPr>
        <w:t>Н.</w:t>
      </w:r>
      <w:r>
        <w:rPr>
          <w:sz w:val="28"/>
          <w:szCs w:val="28"/>
          <w:lang w:val="uk-UA"/>
        </w:rPr>
        <w:t> </w:t>
      </w:r>
      <w:r w:rsidRPr="00A13FCE">
        <w:rPr>
          <w:sz w:val="28"/>
        </w:rPr>
        <w:t xml:space="preserve">А. Концепт «звучание» и его вербализация в английском языке </w:t>
      </w:r>
      <w:r w:rsidRPr="00A13FCE">
        <w:rPr>
          <w:sz w:val="28"/>
          <w:lang w:val="uk-UA"/>
        </w:rPr>
        <w:t xml:space="preserve">/ </w:t>
      </w:r>
      <w:r w:rsidRPr="00A13FCE">
        <w:rPr>
          <w:sz w:val="28"/>
        </w:rPr>
        <w:t>Н.</w:t>
      </w:r>
      <w:r>
        <w:rPr>
          <w:sz w:val="28"/>
          <w:szCs w:val="28"/>
          <w:lang w:val="uk-UA"/>
        </w:rPr>
        <w:t> </w:t>
      </w:r>
      <w:r w:rsidRPr="00A13FCE">
        <w:rPr>
          <w:sz w:val="28"/>
        </w:rPr>
        <w:t>А.</w:t>
      </w:r>
      <w:r>
        <w:rPr>
          <w:sz w:val="28"/>
          <w:szCs w:val="28"/>
          <w:lang w:val="uk-UA"/>
        </w:rPr>
        <w:t> </w:t>
      </w:r>
      <w:r w:rsidRPr="00A13FCE">
        <w:rPr>
          <w:sz w:val="28"/>
        </w:rPr>
        <w:t>Гунина // Когнитивная семантика</w:t>
      </w:r>
      <w:r>
        <w:rPr>
          <w:sz w:val="28"/>
          <w:lang w:val="uk-UA"/>
        </w:rPr>
        <w:t xml:space="preserve"> </w:t>
      </w:r>
      <w:r w:rsidRPr="00A13FCE">
        <w:rPr>
          <w:sz w:val="28"/>
        </w:rPr>
        <w:t>: матер</w:t>
      </w:r>
      <w:r>
        <w:rPr>
          <w:sz w:val="28"/>
          <w:lang w:val="uk-UA"/>
        </w:rPr>
        <w:t>.</w:t>
      </w:r>
      <w:r w:rsidRPr="00A13FCE">
        <w:rPr>
          <w:sz w:val="28"/>
        </w:rPr>
        <w:t xml:space="preserve"> </w:t>
      </w:r>
      <w:r>
        <w:rPr>
          <w:sz w:val="28"/>
          <w:lang w:val="uk-UA"/>
        </w:rPr>
        <w:t>в</w:t>
      </w:r>
      <w:r w:rsidRPr="00A13FCE">
        <w:rPr>
          <w:sz w:val="28"/>
        </w:rPr>
        <w:t xml:space="preserve">торой </w:t>
      </w:r>
      <w:r>
        <w:rPr>
          <w:sz w:val="28"/>
          <w:lang w:val="uk-UA"/>
        </w:rPr>
        <w:t>м</w:t>
      </w:r>
      <w:r w:rsidRPr="00A13FCE">
        <w:rPr>
          <w:sz w:val="28"/>
        </w:rPr>
        <w:t xml:space="preserve">еждун. </w:t>
      </w:r>
      <w:r>
        <w:rPr>
          <w:sz w:val="28"/>
          <w:lang w:val="uk-UA"/>
        </w:rPr>
        <w:t xml:space="preserve">                 </w:t>
      </w:r>
      <w:r w:rsidRPr="00A13FCE">
        <w:rPr>
          <w:sz w:val="28"/>
        </w:rPr>
        <w:t>шк.-семинара</w:t>
      </w:r>
      <w:r>
        <w:rPr>
          <w:sz w:val="28"/>
          <w:szCs w:val="28"/>
          <w:lang w:val="uk-UA"/>
        </w:rPr>
        <w:t> </w:t>
      </w:r>
      <w:r w:rsidRPr="00A13FCE">
        <w:rPr>
          <w:sz w:val="28"/>
        </w:rPr>
        <w:t>по когнитив. лингвистике, 11</w:t>
      </w:r>
      <w:r>
        <w:rPr>
          <w:sz w:val="28"/>
        </w:rPr>
        <w:t>−</w:t>
      </w:r>
      <w:r w:rsidRPr="00A13FCE">
        <w:rPr>
          <w:sz w:val="28"/>
        </w:rPr>
        <w:t>14 сент. 2000 г. / Отв. ред. Н.</w:t>
      </w:r>
      <w:r>
        <w:rPr>
          <w:sz w:val="28"/>
          <w:szCs w:val="28"/>
          <w:lang w:val="uk-UA"/>
        </w:rPr>
        <w:t> </w:t>
      </w:r>
      <w:r w:rsidRPr="00A13FCE">
        <w:rPr>
          <w:sz w:val="28"/>
        </w:rPr>
        <w:t>Н.</w:t>
      </w:r>
      <w:r>
        <w:rPr>
          <w:sz w:val="28"/>
          <w:szCs w:val="28"/>
          <w:lang w:val="uk-UA"/>
        </w:rPr>
        <w:t> </w:t>
      </w:r>
      <w:r w:rsidRPr="00A13FCE">
        <w:rPr>
          <w:sz w:val="28"/>
        </w:rPr>
        <w:t>Болд</w:t>
      </w:r>
      <w:r>
        <w:rPr>
          <w:sz w:val="28"/>
        </w:rPr>
        <w:t xml:space="preserve">ырев; </w:t>
      </w:r>
      <w:r>
        <w:rPr>
          <w:sz w:val="28"/>
          <w:lang w:val="uk-UA"/>
        </w:rPr>
        <w:t>р</w:t>
      </w:r>
      <w:r w:rsidRPr="00A13FCE">
        <w:rPr>
          <w:sz w:val="28"/>
        </w:rPr>
        <w:t>едкол.</w:t>
      </w:r>
      <w:r>
        <w:rPr>
          <w:sz w:val="28"/>
          <w:lang w:val="uk-UA"/>
        </w:rPr>
        <w:t xml:space="preserve"> </w:t>
      </w:r>
      <w:r>
        <w:rPr>
          <w:sz w:val="28"/>
        </w:rPr>
        <w:t>: Е</w:t>
      </w:r>
      <w:r>
        <w:rPr>
          <w:sz w:val="28"/>
          <w:lang w:val="uk-UA"/>
        </w:rPr>
        <w:t>.</w:t>
      </w:r>
      <w:r>
        <w:rPr>
          <w:sz w:val="28"/>
          <w:szCs w:val="28"/>
          <w:lang w:val="uk-UA"/>
        </w:rPr>
        <w:t> </w:t>
      </w:r>
      <w:r w:rsidRPr="00A13FCE">
        <w:rPr>
          <w:sz w:val="28"/>
        </w:rPr>
        <w:t>С.</w:t>
      </w:r>
      <w:r>
        <w:rPr>
          <w:sz w:val="28"/>
          <w:szCs w:val="28"/>
          <w:lang w:val="uk-UA"/>
        </w:rPr>
        <w:t> </w:t>
      </w:r>
      <w:r w:rsidRPr="00A13FCE">
        <w:rPr>
          <w:sz w:val="28"/>
        </w:rPr>
        <w:t>Кубрякова и др.</w:t>
      </w:r>
      <w:r>
        <w:rPr>
          <w:sz w:val="28"/>
          <w:lang w:val="uk-UA"/>
        </w:rPr>
        <w:t xml:space="preserve"> </w:t>
      </w:r>
      <w:r w:rsidRPr="00A13FCE">
        <w:rPr>
          <w:sz w:val="28"/>
        </w:rPr>
        <w:t>: В 2 ч. – Т. : Изд-во Тамбовско</w:t>
      </w:r>
      <w:r>
        <w:rPr>
          <w:sz w:val="28"/>
        </w:rPr>
        <w:t>го ун-та, 2000. – Ч. 2. – С.</w:t>
      </w:r>
      <w:r>
        <w:rPr>
          <w:sz w:val="28"/>
          <w:szCs w:val="28"/>
          <w:lang w:val="uk-UA"/>
        </w:rPr>
        <w:t> </w:t>
      </w:r>
      <w:r>
        <w:rPr>
          <w:sz w:val="28"/>
        </w:rPr>
        <w:t>29−</w:t>
      </w:r>
      <w:r w:rsidRPr="00A13FCE">
        <w:rPr>
          <w:sz w:val="28"/>
        </w:rPr>
        <w:t>32.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lang w:val="uk-UA"/>
        </w:rPr>
        <w:t xml:space="preserve"> </w:t>
      </w:r>
      <w:r w:rsidRPr="00081FA9">
        <w:rPr>
          <w:sz w:val="28"/>
          <w:szCs w:val="28"/>
          <w:lang w:val="uk-UA"/>
        </w:rPr>
        <w:t>Гунченко Ю. В.</w:t>
      </w:r>
      <w:r w:rsidRPr="00A13FCE">
        <w:rPr>
          <w:sz w:val="28"/>
          <w:szCs w:val="28"/>
          <w:lang w:val="uk-UA"/>
        </w:rPr>
        <w:t xml:space="preserve"> Словотвірні моделі у </w:t>
      </w:r>
      <w:r w:rsidRPr="00081FA9">
        <w:rPr>
          <w:sz w:val="28"/>
          <w:szCs w:val="28"/>
          <w:lang w:val="uk-UA"/>
        </w:rPr>
        <w:t>сучасній економічній лексиці / Ю.</w:t>
      </w:r>
      <w:r>
        <w:rPr>
          <w:lang w:val="uk-UA"/>
        </w:rPr>
        <w:t> </w:t>
      </w:r>
      <w:r>
        <w:rPr>
          <w:sz w:val="28"/>
          <w:szCs w:val="28"/>
          <w:lang w:val="uk-UA"/>
        </w:rPr>
        <w:t>В.</w:t>
      </w:r>
      <w:r>
        <w:rPr>
          <w:lang w:val="uk-UA"/>
        </w:rPr>
        <w:t> </w:t>
      </w:r>
      <w:r w:rsidRPr="00081FA9">
        <w:rPr>
          <w:sz w:val="28"/>
          <w:szCs w:val="28"/>
          <w:lang w:val="uk-UA"/>
        </w:rPr>
        <w:t>Гунченко // Науковий часопис Національного педагогічного університету імені М.</w:t>
      </w:r>
      <w:r w:rsidRPr="00081FA9">
        <w:rPr>
          <w:lang w:val="uk-UA"/>
        </w:rPr>
        <w:t> </w:t>
      </w:r>
      <w:r w:rsidRPr="00081FA9">
        <w:rPr>
          <w:sz w:val="28"/>
          <w:szCs w:val="28"/>
          <w:lang w:val="uk-UA"/>
        </w:rPr>
        <w:t xml:space="preserve">П. Драгоманова.  Серія № 9. Сучасні тенденції </w:t>
      </w:r>
      <w:r w:rsidRPr="00081FA9">
        <w:rPr>
          <w:spacing w:val="-20"/>
          <w:sz w:val="28"/>
          <w:szCs w:val="28"/>
          <w:lang w:val="uk-UA"/>
        </w:rPr>
        <w:t xml:space="preserve">розвитку мов. –– К. : НПУ </w:t>
      </w:r>
      <w:r w:rsidRPr="00081FA9">
        <w:rPr>
          <w:sz w:val="28"/>
          <w:szCs w:val="28"/>
          <w:lang w:val="uk-UA"/>
        </w:rPr>
        <w:t>ім.</w:t>
      </w:r>
      <w:r w:rsidRPr="00081FA9">
        <w:rPr>
          <w:lang w:val="uk-UA"/>
        </w:rPr>
        <w:t> </w:t>
      </w:r>
      <w:r w:rsidRPr="00081FA9">
        <w:rPr>
          <w:sz w:val="28"/>
          <w:szCs w:val="28"/>
          <w:lang w:val="uk-UA"/>
        </w:rPr>
        <w:t>М. П. Драгоманова, 2007. − Вип. 2. − С.</w:t>
      </w:r>
      <w:r>
        <w:rPr>
          <w:sz w:val="28"/>
          <w:szCs w:val="28"/>
          <w:lang w:val="uk-UA"/>
        </w:rPr>
        <w:t> </w:t>
      </w:r>
      <w:r w:rsidRPr="00081FA9">
        <w:rPr>
          <w:sz w:val="28"/>
          <w:szCs w:val="28"/>
          <w:lang w:val="uk-UA"/>
        </w:rPr>
        <w:t>191</w:t>
      </w:r>
      <w:r>
        <w:rPr>
          <w:sz w:val="28"/>
        </w:rPr>
        <w:t>−</w:t>
      </w:r>
      <w:r w:rsidRPr="00081FA9">
        <w:rPr>
          <w:sz w:val="28"/>
          <w:szCs w:val="28"/>
          <w:lang w:val="uk-UA"/>
        </w:rPr>
        <w:t>195.</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lang w:val="uk-UA"/>
        </w:rPr>
        <w:lastRenderedPageBreak/>
        <w:t xml:space="preserve"> Гусак</w:t>
      </w:r>
      <w:r>
        <w:rPr>
          <w:sz w:val="28"/>
          <w:szCs w:val="28"/>
          <w:lang w:val="uk-UA"/>
        </w:rPr>
        <w:t> </w:t>
      </w:r>
      <w:r w:rsidRPr="00A13FCE">
        <w:rPr>
          <w:sz w:val="28"/>
          <w:lang w:val="uk-UA"/>
        </w:rPr>
        <w:t>І.</w:t>
      </w:r>
      <w:r>
        <w:rPr>
          <w:sz w:val="28"/>
          <w:szCs w:val="28"/>
          <w:lang w:val="uk-UA"/>
        </w:rPr>
        <w:t> </w:t>
      </w:r>
      <w:r w:rsidRPr="00A13FCE">
        <w:rPr>
          <w:sz w:val="28"/>
          <w:lang w:val="uk-UA"/>
        </w:rPr>
        <w:t>П. Структура і прагматика фрагментованих лексичних одиниць у сучасній англійській мові : автореф. дис. на здобуття наук. ступеня канд. філол. наук : спец. 10.02.04 „Германські мови” / І.</w:t>
      </w:r>
      <w:r>
        <w:rPr>
          <w:sz w:val="28"/>
          <w:szCs w:val="28"/>
          <w:lang w:val="uk-UA"/>
        </w:rPr>
        <w:t> </w:t>
      </w:r>
      <w:r w:rsidRPr="00A13FCE">
        <w:rPr>
          <w:sz w:val="28"/>
          <w:lang w:val="uk-UA"/>
        </w:rPr>
        <w:t>П.</w:t>
      </w:r>
      <w:r>
        <w:rPr>
          <w:sz w:val="28"/>
          <w:szCs w:val="28"/>
          <w:lang w:val="uk-UA"/>
        </w:rPr>
        <w:t> </w:t>
      </w:r>
      <w:r w:rsidRPr="00A13FCE">
        <w:rPr>
          <w:sz w:val="28"/>
          <w:lang w:val="uk-UA"/>
        </w:rPr>
        <w:t xml:space="preserve">Гусак. – Львів, </w:t>
      </w:r>
      <w:r w:rsidRPr="00A13FCE">
        <w:rPr>
          <w:sz w:val="28"/>
          <w:szCs w:val="28"/>
          <w:lang w:val="uk-UA"/>
        </w:rPr>
        <w:t>2005.</w:t>
      </w:r>
      <w:r>
        <w:rPr>
          <w:sz w:val="28"/>
          <w:szCs w:val="28"/>
          <w:lang w:val="uk-UA"/>
        </w:rPr>
        <w:t> </w:t>
      </w:r>
      <w:r w:rsidRPr="00A13FCE">
        <w:rPr>
          <w:sz w:val="28"/>
          <w:szCs w:val="28"/>
          <w:lang w:val="uk-UA"/>
        </w:rPr>
        <w:t>– 21</w:t>
      </w:r>
      <w:r>
        <w:rPr>
          <w:sz w:val="28"/>
          <w:szCs w:val="28"/>
          <w:lang w:val="uk-UA"/>
        </w:rPr>
        <w:t> </w:t>
      </w:r>
      <w:r w:rsidRPr="00A13FCE">
        <w:rPr>
          <w:sz w:val="28"/>
          <w:szCs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Гутиряк</w:t>
      </w:r>
      <w:r>
        <w:rPr>
          <w:sz w:val="28"/>
          <w:szCs w:val="28"/>
          <w:lang w:val="uk-UA"/>
        </w:rPr>
        <w:t> </w:t>
      </w:r>
      <w:r>
        <w:rPr>
          <w:sz w:val="28"/>
          <w:lang w:val="uk-UA"/>
        </w:rPr>
        <w:t>О.</w:t>
      </w:r>
      <w:r>
        <w:rPr>
          <w:sz w:val="28"/>
          <w:szCs w:val="28"/>
          <w:lang w:val="uk-UA"/>
        </w:rPr>
        <w:t> </w:t>
      </w:r>
      <w:r w:rsidRPr="00A13FCE">
        <w:rPr>
          <w:sz w:val="28"/>
          <w:lang w:val="uk-UA"/>
        </w:rPr>
        <w:t>І. Англійська термінологія маркетингу</w:t>
      </w:r>
      <w:r>
        <w:rPr>
          <w:sz w:val="28"/>
          <w:lang w:val="uk-UA"/>
        </w:rPr>
        <w:t xml:space="preserve"> </w:t>
      </w:r>
      <w:r w:rsidRPr="00A13FCE">
        <w:rPr>
          <w:sz w:val="28"/>
          <w:lang w:val="uk-UA"/>
        </w:rPr>
        <w:t>: структура та семантичні характеристики : автореф. дис. на здобуття наук. ступеня канд. філол. наук : спец. 10.02.04 „Г</w:t>
      </w:r>
      <w:r>
        <w:rPr>
          <w:sz w:val="28"/>
          <w:lang w:val="uk-UA"/>
        </w:rPr>
        <w:t>ерманські мови” / О.</w:t>
      </w:r>
      <w:r>
        <w:rPr>
          <w:sz w:val="28"/>
          <w:szCs w:val="28"/>
          <w:lang w:val="uk-UA"/>
        </w:rPr>
        <w:t> </w:t>
      </w:r>
      <w:r w:rsidRPr="00A13FCE">
        <w:rPr>
          <w:sz w:val="28"/>
          <w:lang w:val="uk-UA"/>
        </w:rPr>
        <w:t>І.</w:t>
      </w:r>
      <w:r>
        <w:rPr>
          <w:sz w:val="28"/>
          <w:szCs w:val="28"/>
          <w:lang w:val="uk-UA"/>
        </w:rPr>
        <w:t> </w:t>
      </w:r>
      <w:r w:rsidRPr="00A13FCE">
        <w:rPr>
          <w:sz w:val="28"/>
          <w:lang w:val="uk-UA"/>
        </w:rPr>
        <w:t>Гутиряк. – Київ</w:t>
      </w:r>
      <w:r w:rsidRPr="00364091">
        <w:rPr>
          <w:spacing w:val="-20"/>
          <w:sz w:val="28"/>
          <w:szCs w:val="28"/>
          <w:lang w:val="uk-UA"/>
        </w:rPr>
        <w:t>, 1999. – 1</w:t>
      </w:r>
      <w:r>
        <w:rPr>
          <w:sz w:val="28"/>
          <w:szCs w:val="28"/>
          <w:lang w:val="uk-UA"/>
        </w:rPr>
        <w:t>8 </w:t>
      </w:r>
      <w:r w:rsidRPr="00A13FCE">
        <w:rPr>
          <w:sz w:val="28"/>
          <w:szCs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sidRPr="00A13FCE">
        <w:rPr>
          <w:sz w:val="28"/>
        </w:rPr>
        <w:t>Демусяк</w:t>
      </w:r>
      <w:r>
        <w:rPr>
          <w:sz w:val="28"/>
          <w:szCs w:val="28"/>
          <w:lang w:val="uk-UA"/>
        </w:rPr>
        <w:t> </w:t>
      </w:r>
      <w:r w:rsidRPr="00A13FCE">
        <w:rPr>
          <w:sz w:val="28"/>
        </w:rPr>
        <w:t>М.</w:t>
      </w:r>
      <w:r>
        <w:rPr>
          <w:sz w:val="28"/>
          <w:szCs w:val="28"/>
          <w:lang w:val="uk-UA"/>
        </w:rPr>
        <w:t> </w:t>
      </w:r>
      <w:r w:rsidRPr="00A13FCE">
        <w:rPr>
          <w:sz w:val="28"/>
        </w:rPr>
        <w:t>А. Принцип аналогии в современном английском именном суффиксальном словообразовании</w:t>
      </w:r>
      <w:r w:rsidRPr="00A13FCE">
        <w:rPr>
          <w:sz w:val="28"/>
          <w:lang w:val="uk-UA"/>
        </w:rPr>
        <w:t xml:space="preserve"> </w:t>
      </w:r>
      <w:r w:rsidRPr="00A13FCE">
        <w:rPr>
          <w:sz w:val="28"/>
        </w:rPr>
        <w:t xml:space="preserve">: </w:t>
      </w:r>
      <w:r w:rsidRPr="00A13FCE">
        <w:rPr>
          <w:sz w:val="28"/>
          <w:lang w:val="uk-UA"/>
        </w:rPr>
        <w:t>а</w:t>
      </w:r>
      <w:r w:rsidRPr="00A13FCE">
        <w:rPr>
          <w:sz w:val="28"/>
        </w:rPr>
        <w:t>втореф. дис.</w:t>
      </w:r>
      <w:r w:rsidRPr="00A13FCE">
        <w:rPr>
          <w:sz w:val="28"/>
          <w:lang w:val="uk-UA"/>
        </w:rPr>
        <w:t xml:space="preserve"> на </w:t>
      </w:r>
      <w:r w:rsidRPr="00A13FCE">
        <w:rPr>
          <w:sz w:val="28"/>
        </w:rPr>
        <w:t>соискание</w:t>
      </w:r>
      <w:r w:rsidRPr="00A13FCE">
        <w:rPr>
          <w:sz w:val="28"/>
          <w:lang w:val="uk-UA"/>
        </w:rPr>
        <w:t xml:space="preserve"> науч. степеня канд. филол. наук : спец.</w:t>
      </w:r>
      <w:r>
        <w:rPr>
          <w:sz w:val="28"/>
          <w:lang w:val="uk-UA"/>
        </w:rPr>
        <w:t xml:space="preserve"> 10.02.04 „Германские языки” / </w:t>
      </w:r>
      <w:r w:rsidRPr="00A13FCE">
        <w:rPr>
          <w:sz w:val="28"/>
        </w:rPr>
        <w:t>М.</w:t>
      </w:r>
      <w:r>
        <w:rPr>
          <w:sz w:val="28"/>
          <w:szCs w:val="28"/>
          <w:lang w:val="uk-UA"/>
        </w:rPr>
        <w:t> </w:t>
      </w:r>
      <w:r w:rsidRPr="00A13FCE">
        <w:rPr>
          <w:sz w:val="28"/>
        </w:rPr>
        <w:t>А.</w:t>
      </w:r>
      <w:r>
        <w:rPr>
          <w:sz w:val="28"/>
          <w:szCs w:val="28"/>
          <w:lang w:val="uk-UA"/>
        </w:rPr>
        <w:t> </w:t>
      </w:r>
      <w:r w:rsidRPr="00A13FCE">
        <w:rPr>
          <w:sz w:val="28"/>
        </w:rPr>
        <w:t>Демусяк</w:t>
      </w:r>
      <w:r w:rsidRPr="00A13FCE">
        <w:rPr>
          <w:sz w:val="28"/>
          <w:lang w:val="uk-UA"/>
        </w:rPr>
        <w:t>.</w:t>
      </w:r>
      <w:r>
        <w:rPr>
          <w:sz w:val="28"/>
          <w:szCs w:val="28"/>
          <w:lang w:val="uk-UA"/>
        </w:rPr>
        <w:t> </w:t>
      </w:r>
      <w:r w:rsidRPr="00A13FCE">
        <w:rPr>
          <w:sz w:val="28"/>
          <w:lang w:val="uk-UA"/>
        </w:rPr>
        <w:t xml:space="preserve">– Москва, </w:t>
      </w:r>
      <w:r w:rsidRPr="00A13FCE">
        <w:rPr>
          <w:sz w:val="28"/>
        </w:rPr>
        <w:t>1982. – 15</w:t>
      </w:r>
      <w:r>
        <w:rPr>
          <w:sz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lang w:val="uk-UA"/>
        </w:rPr>
        <w:t xml:space="preserve"> </w:t>
      </w:r>
      <w:r w:rsidRPr="00A13FCE">
        <w:rPr>
          <w:sz w:val="28"/>
          <w:szCs w:val="28"/>
          <w:lang w:val="uk-UA"/>
        </w:rPr>
        <w:t>Дерді</w:t>
      </w:r>
      <w:r>
        <w:rPr>
          <w:sz w:val="28"/>
          <w:szCs w:val="28"/>
          <w:lang w:val="uk-UA"/>
        </w:rPr>
        <w:t> </w:t>
      </w:r>
      <w:r w:rsidRPr="00A13FCE">
        <w:rPr>
          <w:sz w:val="28"/>
          <w:szCs w:val="28"/>
          <w:lang w:val="uk-UA"/>
        </w:rPr>
        <w:t>Е.</w:t>
      </w:r>
      <w:r>
        <w:rPr>
          <w:sz w:val="28"/>
          <w:szCs w:val="28"/>
          <w:lang w:val="uk-UA"/>
        </w:rPr>
        <w:t> </w:t>
      </w:r>
      <w:r w:rsidRPr="00A13FCE">
        <w:rPr>
          <w:sz w:val="28"/>
          <w:szCs w:val="28"/>
          <w:lang w:val="uk-UA"/>
        </w:rPr>
        <w:t xml:space="preserve">Т. Словотвірні та структурно-семантичні характеристики англійських юридичних термінів </w:t>
      </w:r>
      <w:r w:rsidRPr="00A13FCE">
        <w:rPr>
          <w:sz w:val="28"/>
          <w:lang w:val="uk-UA"/>
        </w:rPr>
        <w:t xml:space="preserve">: автореф. дис. на здобуття наук. ступеня канд. філол. наук : спец. </w:t>
      </w:r>
      <w:r>
        <w:rPr>
          <w:sz w:val="28"/>
          <w:lang w:val="uk-UA"/>
        </w:rPr>
        <w:t>10.02.04 „Германські мови” / Е.</w:t>
      </w:r>
      <w:r>
        <w:rPr>
          <w:sz w:val="28"/>
          <w:szCs w:val="28"/>
          <w:lang w:val="uk-UA"/>
        </w:rPr>
        <w:t> </w:t>
      </w:r>
      <w:r w:rsidRPr="00A13FCE">
        <w:rPr>
          <w:sz w:val="28"/>
          <w:lang w:val="uk-UA"/>
        </w:rPr>
        <w:t>Т.</w:t>
      </w:r>
      <w:r>
        <w:rPr>
          <w:sz w:val="28"/>
          <w:szCs w:val="28"/>
          <w:lang w:val="uk-UA"/>
        </w:rPr>
        <w:t> </w:t>
      </w:r>
      <w:r w:rsidRPr="00A13FCE">
        <w:rPr>
          <w:sz w:val="28"/>
          <w:lang w:val="uk-UA"/>
        </w:rPr>
        <w:t xml:space="preserve">Дерді. – Київ, </w:t>
      </w:r>
      <w:r w:rsidRPr="00A13FCE">
        <w:rPr>
          <w:sz w:val="28"/>
          <w:szCs w:val="28"/>
          <w:lang w:val="uk-UA"/>
        </w:rPr>
        <w:t>2003. – 20</w:t>
      </w:r>
      <w:r>
        <w:rPr>
          <w:sz w:val="28"/>
          <w:szCs w:val="28"/>
          <w:lang w:val="uk-UA"/>
        </w:rPr>
        <w:t> </w:t>
      </w:r>
      <w:r w:rsidRPr="00A13FCE">
        <w:rPr>
          <w:sz w:val="28"/>
          <w:szCs w:val="28"/>
          <w:lang w:val="uk-UA"/>
        </w:rPr>
        <w:t>с.</w:t>
      </w:r>
    </w:p>
    <w:p w:rsidR="00171370" w:rsidRPr="000A426B"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Димитренко</w:t>
      </w:r>
      <w:r>
        <w:rPr>
          <w:sz w:val="28"/>
          <w:szCs w:val="28"/>
          <w:lang w:val="uk-UA"/>
        </w:rPr>
        <w:t> </w:t>
      </w:r>
      <w:r>
        <w:rPr>
          <w:sz w:val="28"/>
          <w:lang w:val="uk-UA"/>
        </w:rPr>
        <w:t>Л.</w:t>
      </w:r>
      <w:r>
        <w:rPr>
          <w:sz w:val="28"/>
          <w:szCs w:val="28"/>
          <w:lang w:val="uk-UA"/>
        </w:rPr>
        <w:t> </w:t>
      </w:r>
      <w:r w:rsidRPr="00A13FCE">
        <w:rPr>
          <w:sz w:val="28"/>
          <w:lang w:val="uk-UA"/>
        </w:rPr>
        <w:t>В. Концептуальна картина світу в поетичних творах / Л.</w:t>
      </w:r>
      <w:r>
        <w:rPr>
          <w:sz w:val="28"/>
          <w:szCs w:val="28"/>
          <w:lang w:val="uk-UA"/>
        </w:rPr>
        <w:t> </w:t>
      </w:r>
      <w:r w:rsidRPr="00A13FCE">
        <w:rPr>
          <w:sz w:val="28"/>
          <w:lang w:val="uk-UA"/>
        </w:rPr>
        <w:t>В.</w:t>
      </w:r>
      <w:r>
        <w:rPr>
          <w:sz w:val="28"/>
          <w:szCs w:val="28"/>
          <w:lang w:val="uk-UA"/>
        </w:rPr>
        <w:t> </w:t>
      </w:r>
      <w:r w:rsidRPr="00A13FCE">
        <w:rPr>
          <w:sz w:val="28"/>
          <w:lang w:val="uk-UA"/>
        </w:rPr>
        <w:t>Димитренко // Мовні і концептуальні картини світу : збірник наук. праць.</w:t>
      </w:r>
      <w:r w:rsidRPr="000A426B">
        <w:rPr>
          <w:sz w:val="28"/>
          <w:szCs w:val="28"/>
          <w:lang w:val="uk-UA"/>
        </w:rPr>
        <w:t xml:space="preserve"> </w:t>
      </w:r>
      <w:r>
        <w:rPr>
          <w:sz w:val="28"/>
          <w:szCs w:val="28"/>
          <w:lang w:val="uk-UA"/>
        </w:rPr>
        <w:t> </w:t>
      </w:r>
      <w:r w:rsidRPr="000A426B">
        <w:rPr>
          <w:sz w:val="28"/>
          <w:lang w:val="uk-UA"/>
        </w:rPr>
        <w:t>– Київ, 1999. – С.</w:t>
      </w:r>
      <w:r>
        <w:rPr>
          <w:sz w:val="28"/>
          <w:szCs w:val="28"/>
          <w:lang w:val="uk-UA"/>
        </w:rPr>
        <w:t> </w:t>
      </w:r>
      <w:r w:rsidRPr="000A426B">
        <w:rPr>
          <w:sz w:val="28"/>
          <w:lang w:val="uk-UA"/>
        </w:rPr>
        <w:t>37−44.</w:t>
      </w:r>
    </w:p>
    <w:p w:rsidR="00171370" w:rsidRPr="003F1989"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 xml:space="preserve"> </w:t>
      </w:r>
      <w:r w:rsidRPr="00A13FCE">
        <w:rPr>
          <w:sz w:val="28"/>
          <w:lang w:val="uk-UA"/>
        </w:rPr>
        <w:t xml:space="preserve">Дискурс іноземномовної комунікації : </w:t>
      </w:r>
      <w:r w:rsidRPr="003B7F2F">
        <w:rPr>
          <w:sz w:val="28"/>
          <w:lang w:val="uk-UA"/>
        </w:rPr>
        <w:t>[</w:t>
      </w:r>
      <w:r w:rsidRPr="00A13FCE">
        <w:rPr>
          <w:sz w:val="28"/>
          <w:lang w:val="uk-UA"/>
        </w:rPr>
        <w:t>колективна монографія</w:t>
      </w:r>
      <w:r w:rsidRPr="003B7F2F">
        <w:rPr>
          <w:sz w:val="28"/>
          <w:lang w:val="uk-UA"/>
        </w:rPr>
        <w:t>]</w:t>
      </w:r>
      <w:r w:rsidRPr="00A13FCE">
        <w:rPr>
          <w:sz w:val="28"/>
          <w:lang w:val="uk-UA"/>
        </w:rPr>
        <w:t>. – Л.</w:t>
      </w:r>
      <w:r>
        <w:rPr>
          <w:sz w:val="28"/>
          <w:lang w:val="uk-UA"/>
        </w:rPr>
        <w:t xml:space="preserve"> </w:t>
      </w:r>
      <w:r w:rsidRPr="00A13FCE">
        <w:rPr>
          <w:sz w:val="28"/>
          <w:lang w:val="uk-UA"/>
        </w:rPr>
        <w:t>:</w:t>
      </w:r>
      <w:r>
        <w:rPr>
          <w:sz w:val="28"/>
          <w:lang w:val="uk-UA"/>
        </w:rPr>
        <w:t xml:space="preserve"> </w:t>
      </w:r>
      <w:r w:rsidRPr="00A13FCE">
        <w:rPr>
          <w:sz w:val="28"/>
          <w:lang w:val="uk-UA"/>
        </w:rPr>
        <w:t>Вид-во</w:t>
      </w:r>
      <w:r>
        <w:rPr>
          <w:sz w:val="28"/>
          <w:lang w:val="uk-UA"/>
        </w:rPr>
        <w:t> </w:t>
      </w:r>
      <w:r w:rsidRPr="00A13FCE">
        <w:rPr>
          <w:sz w:val="28"/>
          <w:lang w:val="uk-UA"/>
        </w:rPr>
        <w:t>Львів. Нац. ун-ту імені Івана Франка, 2001. –</w:t>
      </w:r>
      <w:r>
        <w:rPr>
          <w:sz w:val="28"/>
          <w:lang w:val="uk-UA"/>
        </w:rPr>
        <w:t xml:space="preserve"> </w:t>
      </w:r>
      <w:r w:rsidRPr="003F1989">
        <w:rPr>
          <w:sz w:val="28"/>
          <w:lang w:val="uk-UA"/>
        </w:rPr>
        <w:t>389</w:t>
      </w:r>
      <w:r>
        <w:rPr>
          <w:sz w:val="28"/>
          <w:szCs w:val="28"/>
          <w:lang w:val="uk-UA"/>
        </w:rPr>
        <w:t> </w:t>
      </w:r>
      <w:r w:rsidRPr="003F1989">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sidRPr="00A13FCE">
        <w:rPr>
          <w:sz w:val="28"/>
          <w:lang w:val="uk-UA"/>
        </w:rPr>
        <w:t xml:space="preserve"> Докашенко</w:t>
      </w:r>
      <w:r>
        <w:rPr>
          <w:sz w:val="28"/>
          <w:szCs w:val="28"/>
          <w:lang w:val="uk-UA"/>
        </w:rPr>
        <w:t> </w:t>
      </w:r>
      <w:r w:rsidRPr="00A13FCE">
        <w:rPr>
          <w:sz w:val="28"/>
          <w:lang w:val="uk-UA"/>
        </w:rPr>
        <w:t>М.</w:t>
      </w:r>
      <w:r>
        <w:rPr>
          <w:sz w:val="28"/>
          <w:szCs w:val="28"/>
          <w:lang w:val="uk-UA"/>
        </w:rPr>
        <w:t> </w:t>
      </w:r>
      <w:r w:rsidRPr="00A13FCE">
        <w:rPr>
          <w:sz w:val="28"/>
          <w:lang w:val="uk-UA"/>
        </w:rPr>
        <w:t xml:space="preserve">В. Моделі композитопобудови складних слів − характеристик особи в англійській мові </w:t>
      </w:r>
      <w:r w:rsidRPr="00A13FCE">
        <w:rPr>
          <w:sz w:val="28"/>
          <w:szCs w:val="28"/>
          <w:lang w:val="uk-UA"/>
        </w:rPr>
        <w:t xml:space="preserve">/ </w:t>
      </w:r>
      <w:r>
        <w:rPr>
          <w:sz w:val="28"/>
          <w:lang w:val="uk-UA"/>
        </w:rPr>
        <w:t>М.</w:t>
      </w:r>
      <w:r>
        <w:rPr>
          <w:sz w:val="28"/>
          <w:szCs w:val="28"/>
          <w:lang w:val="uk-UA"/>
        </w:rPr>
        <w:t> </w:t>
      </w:r>
      <w:r w:rsidRPr="00A13FCE">
        <w:rPr>
          <w:sz w:val="28"/>
          <w:lang w:val="uk-UA"/>
        </w:rPr>
        <w:t>В.</w:t>
      </w:r>
      <w:r>
        <w:rPr>
          <w:sz w:val="28"/>
          <w:szCs w:val="28"/>
          <w:lang w:val="uk-UA"/>
        </w:rPr>
        <w:t> </w:t>
      </w:r>
      <w:r w:rsidRPr="00A13FCE">
        <w:rPr>
          <w:sz w:val="28"/>
          <w:szCs w:val="28"/>
          <w:lang w:val="uk-UA"/>
        </w:rPr>
        <w:t xml:space="preserve">Докашенко //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2007. –</w:t>
      </w:r>
      <w:r>
        <w:rPr>
          <w:sz w:val="28"/>
          <w:szCs w:val="28"/>
          <w:lang w:val="uk-UA"/>
        </w:rPr>
        <w:t xml:space="preserve">         </w:t>
      </w:r>
      <w:r w:rsidRPr="00F231B9">
        <w:rPr>
          <w:sz w:val="28"/>
          <w:szCs w:val="28"/>
          <w:lang w:val="uk-UA"/>
        </w:rPr>
        <w:t xml:space="preserve"> № 3. – </w:t>
      </w:r>
      <w:r w:rsidRPr="00A13FCE">
        <w:rPr>
          <w:sz w:val="28"/>
          <w:szCs w:val="28"/>
          <w:lang w:val="uk-UA"/>
        </w:rPr>
        <w:t>С. 156</w:t>
      </w:r>
      <w:r>
        <w:rPr>
          <w:sz w:val="28"/>
          <w:szCs w:val="28"/>
          <w:lang w:val="uk-UA"/>
        </w:rPr>
        <w:t>–</w:t>
      </w:r>
      <w:r w:rsidRPr="00A13FCE">
        <w:rPr>
          <w:sz w:val="28"/>
          <w:szCs w:val="28"/>
          <w:lang w:val="uk-UA"/>
        </w:rPr>
        <w:t>159.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Дуда</w:t>
      </w:r>
      <w:r>
        <w:rPr>
          <w:sz w:val="28"/>
          <w:szCs w:val="28"/>
          <w:lang w:val="uk-UA"/>
        </w:rPr>
        <w:t> </w:t>
      </w:r>
      <w:r w:rsidRPr="00A13FCE">
        <w:rPr>
          <w:sz w:val="28"/>
          <w:lang w:val="uk-UA"/>
        </w:rPr>
        <w:t>О.</w:t>
      </w:r>
      <w:r>
        <w:rPr>
          <w:sz w:val="28"/>
          <w:szCs w:val="28"/>
          <w:lang w:val="uk-UA"/>
        </w:rPr>
        <w:t> </w:t>
      </w:r>
      <w:r w:rsidRPr="00A13FCE">
        <w:rPr>
          <w:sz w:val="28"/>
          <w:lang w:val="uk-UA"/>
        </w:rPr>
        <w:t xml:space="preserve">І. Процеси термінологізації в сучасній англійській мові (на матеріалі літератури з кредитно-банківської справи) : автореф. дис. на здобуття наук. ступеня канд. філол. наук : спец. 10.02.04 „Германські </w:t>
      </w:r>
      <w:r w:rsidRPr="00364091">
        <w:rPr>
          <w:sz w:val="28"/>
          <w:szCs w:val="28"/>
          <w:lang w:val="uk-UA"/>
        </w:rPr>
        <w:t>мови” / О.</w:t>
      </w:r>
      <w:r>
        <w:rPr>
          <w:sz w:val="28"/>
          <w:szCs w:val="28"/>
          <w:lang w:val="uk-UA"/>
        </w:rPr>
        <w:t> </w:t>
      </w:r>
      <w:r w:rsidRPr="00364091">
        <w:rPr>
          <w:sz w:val="28"/>
          <w:szCs w:val="28"/>
          <w:lang w:val="uk-UA"/>
        </w:rPr>
        <w:t>І.</w:t>
      </w:r>
      <w:r>
        <w:rPr>
          <w:sz w:val="28"/>
          <w:szCs w:val="28"/>
          <w:lang w:val="uk-UA"/>
        </w:rPr>
        <w:t> </w:t>
      </w:r>
      <w:r>
        <w:rPr>
          <w:sz w:val="28"/>
          <w:lang w:val="uk-UA"/>
        </w:rPr>
        <w:t>Дуда.</w:t>
      </w:r>
      <w:r>
        <w:rPr>
          <w:sz w:val="28"/>
          <w:szCs w:val="28"/>
          <w:lang w:val="uk-UA"/>
        </w:rPr>
        <w:t> </w:t>
      </w:r>
      <w:r w:rsidRPr="00A13FCE">
        <w:rPr>
          <w:sz w:val="28"/>
          <w:lang w:val="uk-UA"/>
        </w:rPr>
        <w:t>– Київ, 2001. – 20</w:t>
      </w:r>
      <w:r>
        <w:rPr>
          <w:sz w:val="28"/>
          <w:szCs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Pr>
          <w:sz w:val="28"/>
        </w:rPr>
        <w:t>Духанина</w:t>
      </w:r>
      <w:r>
        <w:rPr>
          <w:sz w:val="28"/>
          <w:szCs w:val="28"/>
          <w:lang w:val="uk-UA"/>
        </w:rPr>
        <w:t> </w:t>
      </w:r>
      <w:r w:rsidRPr="00A13FCE">
        <w:rPr>
          <w:sz w:val="28"/>
        </w:rPr>
        <w:t>И.</w:t>
      </w:r>
      <w:r>
        <w:rPr>
          <w:sz w:val="28"/>
          <w:szCs w:val="28"/>
          <w:lang w:val="uk-UA"/>
        </w:rPr>
        <w:t> </w:t>
      </w:r>
      <w:r w:rsidRPr="00A13FCE">
        <w:rPr>
          <w:sz w:val="28"/>
        </w:rPr>
        <w:t>В. Изменения семантики префиксов при переходе слов из литературной сферы в терминологическую</w:t>
      </w:r>
      <w:r>
        <w:rPr>
          <w:sz w:val="28"/>
          <w:lang w:val="uk-UA"/>
        </w:rPr>
        <w:t xml:space="preserve"> </w:t>
      </w:r>
      <w:r w:rsidRPr="00A13FCE">
        <w:rPr>
          <w:sz w:val="28"/>
        </w:rPr>
        <w:t xml:space="preserve">: </w:t>
      </w:r>
      <w:r w:rsidRPr="00A13FCE">
        <w:rPr>
          <w:sz w:val="28"/>
          <w:lang w:val="uk-UA"/>
        </w:rPr>
        <w:t>а</w:t>
      </w:r>
      <w:r w:rsidRPr="00A13FCE">
        <w:rPr>
          <w:sz w:val="28"/>
        </w:rPr>
        <w:t>втореф. дис.</w:t>
      </w:r>
      <w:r w:rsidRPr="00A13FCE">
        <w:rPr>
          <w:sz w:val="28"/>
          <w:lang w:val="uk-UA"/>
        </w:rPr>
        <w:t xml:space="preserve"> на </w:t>
      </w:r>
      <w:r w:rsidRPr="00A13FCE">
        <w:rPr>
          <w:sz w:val="28"/>
        </w:rPr>
        <w:t>соискание</w:t>
      </w:r>
      <w:r w:rsidRPr="00A13FCE">
        <w:rPr>
          <w:sz w:val="28"/>
          <w:lang w:val="uk-UA"/>
        </w:rPr>
        <w:t xml:space="preserve"> </w:t>
      </w:r>
      <w:r w:rsidRPr="00A13FCE">
        <w:rPr>
          <w:sz w:val="28"/>
          <w:lang w:val="uk-UA"/>
        </w:rPr>
        <w:lastRenderedPageBreak/>
        <w:t>науч. степеня канд. филол. наук : спец.</w:t>
      </w:r>
      <w:r>
        <w:rPr>
          <w:sz w:val="28"/>
          <w:lang w:val="uk-UA"/>
        </w:rPr>
        <w:t xml:space="preserve"> 10.02.04 „Германские языки”</w:t>
      </w:r>
      <w:r>
        <w:rPr>
          <w:lang w:val="uk-UA"/>
        </w:rPr>
        <w:t> </w:t>
      </w:r>
      <w:r>
        <w:rPr>
          <w:sz w:val="28"/>
          <w:lang w:val="uk-UA"/>
        </w:rPr>
        <w:t xml:space="preserve">/ </w:t>
      </w:r>
      <w:r>
        <w:rPr>
          <w:sz w:val="28"/>
        </w:rPr>
        <w:t>И.</w:t>
      </w:r>
      <w:r>
        <w:rPr>
          <w:sz w:val="28"/>
          <w:szCs w:val="28"/>
          <w:lang w:val="uk-UA"/>
        </w:rPr>
        <w:t> </w:t>
      </w:r>
      <w:r>
        <w:rPr>
          <w:sz w:val="28"/>
        </w:rPr>
        <w:t>В.</w:t>
      </w:r>
      <w:r>
        <w:rPr>
          <w:sz w:val="28"/>
          <w:szCs w:val="28"/>
          <w:lang w:val="uk-UA"/>
        </w:rPr>
        <w:t> </w:t>
      </w:r>
      <w:r w:rsidRPr="00A13FCE">
        <w:rPr>
          <w:sz w:val="28"/>
        </w:rPr>
        <w:t>Духанина</w:t>
      </w:r>
      <w:r w:rsidRPr="00A13FCE">
        <w:rPr>
          <w:sz w:val="28"/>
          <w:lang w:val="uk-UA"/>
        </w:rPr>
        <w:t xml:space="preserve">. – Москва, </w:t>
      </w:r>
      <w:r>
        <w:rPr>
          <w:sz w:val="28"/>
        </w:rPr>
        <w:t>2001. – 23</w:t>
      </w:r>
      <w:r>
        <w:rPr>
          <w:sz w:val="28"/>
          <w:szCs w:val="28"/>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Д’яков</w:t>
      </w:r>
      <w:r>
        <w:rPr>
          <w:sz w:val="28"/>
          <w:szCs w:val="28"/>
          <w:lang w:val="uk-UA"/>
        </w:rPr>
        <w:t> </w:t>
      </w:r>
      <w:r w:rsidRPr="00A13FCE">
        <w:rPr>
          <w:sz w:val="28"/>
          <w:lang w:val="uk-UA"/>
        </w:rPr>
        <w:t>А.</w:t>
      </w:r>
      <w:r>
        <w:rPr>
          <w:sz w:val="28"/>
          <w:szCs w:val="28"/>
          <w:lang w:val="uk-UA"/>
        </w:rPr>
        <w:t> </w:t>
      </w:r>
      <w:r w:rsidRPr="00A13FCE">
        <w:rPr>
          <w:sz w:val="28"/>
          <w:lang w:val="uk-UA"/>
        </w:rPr>
        <w:t>С. Основи термінотворення</w:t>
      </w:r>
      <w:r>
        <w:rPr>
          <w:sz w:val="28"/>
          <w:lang w:val="uk-UA"/>
        </w:rPr>
        <w:t xml:space="preserve"> </w:t>
      </w:r>
      <w:r w:rsidRPr="00A13FCE">
        <w:rPr>
          <w:sz w:val="28"/>
          <w:lang w:val="uk-UA"/>
        </w:rPr>
        <w:t>: Семантичний та соціолінгвістичний аспекти. / А.</w:t>
      </w:r>
      <w:r>
        <w:rPr>
          <w:sz w:val="28"/>
          <w:szCs w:val="28"/>
          <w:lang w:val="uk-UA"/>
        </w:rPr>
        <w:t> </w:t>
      </w:r>
      <w:r w:rsidRPr="00A13FCE">
        <w:rPr>
          <w:sz w:val="28"/>
          <w:lang w:val="uk-UA"/>
        </w:rPr>
        <w:t>Д’яков, Т.</w:t>
      </w:r>
      <w:r>
        <w:rPr>
          <w:sz w:val="28"/>
          <w:szCs w:val="28"/>
          <w:lang w:val="uk-UA"/>
        </w:rPr>
        <w:t> </w:t>
      </w:r>
      <w:r w:rsidRPr="00A13FCE">
        <w:rPr>
          <w:sz w:val="28"/>
          <w:lang w:val="uk-UA"/>
        </w:rPr>
        <w:t>Кияк, З.</w:t>
      </w:r>
      <w:r>
        <w:rPr>
          <w:sz w:val="28"/>
          <w:szCs w:val="28"/>
          <w:lang w:val="uk-UA"/>
        </w:rPr>
        <w:t> </w:t>
      </w:r>
      <w:r w:rsidRPr="00A13FCE">
        <w:rPr>
          <w:sz w:val="28"/>
          <w:lang w:val="uk-UA"/>
        </w:rPr>
        <w:t>Куделько. – К.</w:t>
      </w:r>
      <w:r>
        <w:rPr>
          <w:sz w:val="28"/>
          <w:lang w:val="uk-UA"/>
        </w:rPr>
        <w:t xml:space="preserve"> </w:t>
      </w:r>
      <w:r w:rsidRPr="00A13FCE">
        <w:rPr>
          <w:sz w:val="28"/>
          <w:lang w:val="uk-UA"/>
        </w:rPr>
        <w:t>: Вид. дім „</w:t>
      </w:r>
      <w:r w:rsidRPr="00A13FCE">
        <w:rPr>
          <w:sz w:val="28"/>
        </w:rPr>
        <w:t>KM</w:t>
      </w:r>
      <w:r w:rsidRPr="00A13FCE">
        <w:rPr>
          <w:sz w:val="28"/>
          <w:lang w:val="uk-UA"/>
        </w:rPr>
        <w:t xml:space="preserve"> </w:t>
      </w:r>
      <w:r w:rsidRPr="00A13FCE">
        <w:rPr>
          <w:sz w:val="28"/>
        </w:rPr>
        <w:t>Academia</w:t>
      </w:r>
      <w:r w:rsidRPr="00A13FCE">
        <w:rPr>
          <w:sz w:val="28"/>
          <w:lang w:val="uk-UA"/>
        </w:rPr>
        <w:t>“, 2000. – 218</w:t>
      </w:r>
      <w:r>
        <w:rPr>
          <w:sz w:val="28"/>
          <w:szCs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 xml:space="preserve"> </w:t>
      </w:r>
      <w:r w:rsidRPr="00A13FCE">
        <w:rPr>
          <w:sz w:val="28"/>
          <w:lang w:val="uk-UA"/>
        </w:rPr>
        <w:t>Єнікєєва</w:t>
      </w:r>
      <w:r>
        <w:rPr>
          <w:sz w:val="28"/>
          <w:szCs w:val="28"/>
          <w:lang w:val="uk-UA"/>
        </w:rPr>
        <w:t> </w:t>
      </w:r>
      <w:r w:rsidRPr="00A13FCE">
        <w:rPr>
          <w:sz w:val="28"/>
          <w:lang w:val="uk-UA"/>
        </w:rPr>
        <w:t>С.</w:t>
      </w:r>
      <w:r>
        <w:rPr>
          <w:sz w:val="28"/>
          <w:szCs w:val="28"/>
          <w:lang w:val="uk-UA"/>
        </w:rPr>
        <w:t> </w:t>
      </w:r>
      <w:r w:rsidRPr="00A13FCE">
        <w:rPr>
          <w:sz w:val="28"/>
          <w:lang w:val="uk-UA"/>
        </w:rPr>
        <w:t>М. Формування та функціонування нових словотворчих елементів англійської мови : автореф. дис. на здобуття наук. ступеня канд. філол. наук : спец. 10.02.04 „Германські мови” / С.</w:t>
      </w:r>
      <w:r>
        <w:rPr>
          <w:sz w:val="28"/>
          <w:szCs w:val="28"/>
          <w:lang w:val="uk-UA"/>
        </w:rPr>
        <w:t> </w:t>
      </w:r>
      <w:r w:rsidRPr="00A13FCE">
        <w:rPr>
          <w:sz w:val="28"/>
          <w:lang w:val="uk-UA"/>
        </w:rPr>
        <w:t>М.</w:t>
      </w:r>
      <w:r>
        <w:rPr>
          <w:sz w:val="28"/>
          <w:szCs w:val="28"/>
          <w:lang w:val="uk-UA"/>
        </w:rPr>
        <w:t> </w:t>
      </w:r>
      <w:r>
        <w:rPr>
          <w:sz w:val="28"/>
          <w:lang w:val="uk-UA"/>
        </w:rPr>
        <w:t xml:space="preserve">Єнікєєва. – Харків, </w:t>
      </w:r>
      <w:r w:rsidRPr="008C7C1E">
        <w:rPr>
          <w:spacing w:val="-20"/>
          <w:sz w:val="28"/>
          <w:szCs w:val="28"/>
          <w:lang w:val="uk-UA"/>
        </w:rPr>
        <w:t xml:space="preserve">1999. – </w:t>
      </w:r>
      <w:r>
        <w:rPr>
          <w:sz w:val="28"/>
          <w:lang w:val="uk-UA"/>
        </w:rPr>
        <w:t>16</w:t>
      </w:r>
      <w:r>
        <w:rPr>
          <w:sz w:val="28"/>
          <w:szCs w:val="28"/>
          <w:lang w:val="uk-UA"/>
        </w:rPr>
        <w:t> </w:t>
      </w:r>
      <w:r w:rsidRPr="00A13FCE">
        <w:rPr>
          <w:sz w:val="28"/>
          <w:lang w:val="uk-UA"/>
        </w:rPr>
        <w:t>с.</w:t>
      </w:r>
    </w:p>
    <w:p w:rsidR="00171370" w:rsidRPr="005F0D09"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Єнікєєва</w:t>
      </w:r>
      <w:r>
        <w:rPr>
          <w:sz w:val="28"/>
          <w:szCs w:val="28"/>
          <w:lang w:val="uk-UA"/>
        </w:rPr>
        <w:t> </w:t>
      </w:r>
      <w:r w:rsidRPr="00A13FCE">
        <w:rPr>
          <w:sz w:val="28"/>
          <w:lang w:val="uk-UA"/>
        </w:rPr>
        <w:t>С.</w:t>
      </w:r>
      <w:r>
        <w:rPr>
          <w:sz w:val="28"/>
          <w:szCs w:val="28"/>
          <w:lang w:val="uk-UA"/>
        </w:rPr>
        <w:t> </w:t>
      </w:r>
      <w:r w:rsidRPr="00A13FCE">
        <w:rPr>
          <w:sz w:val="28"/>
          <w:lang w:val="uk-UA"/>
        </w:rPr>
        <w:t>М. Формування нових словотворчих елементів англійської мови шляхом афіксалізації лексичних одиниць/ Єнікєєва</w:t>
      </w:r>
      <w:r>
        <w:rPr>
          <w:sz w:val="28"/>
          <w:szCs w:val="28"/>
          <w:lang w:val="uk-UA"/>
        </w:rPr>
        <w:t> </w:t>
      </w:r>
      <w:r w:rsidRPr="00A13FCE">
        <w:rPr>
          <w:sz w:val="28"/>
          <w:lang w:val="uk-UA"/>
        </w:rPr>
        <w:t>С.</w:t>
      </w:r>
      <w:r>
        <w:rPr>
          <w:sz w:val="28"/>
          <w:szCs w:val="28"/>
          <w:lang w:val="uk-UA"/>
        </w:rPr>
        <w:t> </w:t>
      </w:r>
      <w:r w:rsidRPr="00A13FCE">
        <w:rPr>
          <w:sz w:val="28"/>
          <w:lang w:val="uk-UA"/>
        </w:rPr>
        <w:t>М.</w:t>
      </w:r>
      <w:r>
        <w:rPr>
          <w:sz w:val="28"/>
          <w:szCs w:val="28"/>
          <w:lang w:val="uk-UA"/>
        </w:rPr>
        <w:t> </w:t>
      </w:r>
      <w:r w:rsidRPr="00A13FCE">
        <w:rPr>
          <w:sz w:val="28"/>
          <w:lang w:val="uk-UA"/>
        </w:rPr>
        <w:t>// Загальні питання філології : зб. наук. праць.</w:t>
      </w:r>
      <w:r>
        <w:rPr>
          <w:sz w:val="28"/>
          <w:lang w:val="uk-UA"/>
        </w:rPr>
        <w:t xml:space="preserve"> </w:t>
      </w:r>
      <w:r w:rsidRPr="00A13FCE">
        <w:rPr>
          <w:sz w:val="28"/>
          <w:szCs w:val="28"/>
          <w:lang w:val="uk-UA"/>
        </w:rPr>
        <w:t>– Дн</w:t>
      </w:r>
      <w:r>
        <w:rPr>
          <w:sz w:val="28"/>
          <w:szCs w:val="28"/>
          <w:lang w:val="uk-UA"/>
        </w:rPr>
        <w:t xml:space="preserve">іпропетровськ </w:t>
      </w:r>
      <w:r w:rsidRPr="00A13FCE">
        <w:rPr>
          <w:sz w:val="28"/>
          <w:szCs w:val="28"/>
          <w:lang w:val="uk-UA"/>
        </w:rPr>
        <w:t>: Наука і освіта, 2004. –</w:t>
      </w:r>
      <w:r>
        <w:rPr>
          <w:sz w:val="28"/>
          <w:szCs w:val="28"/>
          <w:lang w:val="uk-UA"/>
        </w:rPr>
        <w:t xml:space="preserve"> </w:t>
      </w:r>
      <w:r w:rsidRPr="00A13FCE">
        <w:rPr>
          <w:sz w:val="28"/>
          <w:szCs w:val="28"/>
          <w:lang w:val="uk-UA"/>
        </w:rPr>
        <w:t>Т. 1. –</w:t>
      </w:r>
      <w:r>
        <w:rPr>
          <w:sz w:val="28"/>
          <w:szCs w:val="28"/>
          <w:lang w:val="uk-UA"/>
        </w:rPr>
        <w:t xml:space="preserve"> С. </w:t>
      </w:r>
      <w:r w:rsidRPr="00A13FCE">
        <w:rPr>
          <w:sz w:val="28"/>
          <w:szCs w:val="28"/>
          <w:lang w:val="uk-UA"/>
        </w:rPr>
        <w:t>85</w:t>
      </w:r>
      <w:r>
        <w:rPr>
          <w:sz w:val="28"/>
          <w:szCs w:val="28"/>
          <w:lang w:val="uk-UA"/>
        </w:rPr>
        <w:t>–</w:t>
      </w:r>
      <w:r w:rsidRPr="00A13FCE">
        <w:rPr>
          <w:sz w:val="28"/>
          <w:szCs w:val="28"/>
          <w:lang w:val="uk-UA"/>
        </w:rPr>
        <w:t>90.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lang w:val="uk-UA"/>
        </w:rPr>
        <w:t>Єнікєєва</w:t>
      </w:r>
      <w:r>
        <w:rPr>
          <w:sz w:val="28"/>
          <w:szCs w:val="28"/>
          <w:lang w:val="uk-UA"/>
        </w:rPr>
        <w:t> </w:t>
      </w:r>
      <w:r w:rsidRPr="00A13FCE">
        <w:rPr>
          <w:sz w:val="28"/>
          <w:lang w:val="uk-UA"/>
        </w:rPr>
        <w:t>С.</w:t>
      </w:r>
      <w:r>
        <w:rPr>
          <w:sz w:val="28"/>
          <w:szCs w:val="28"/>
          <w:lang w:val="uk-UA"/>
        </w:rPr>
        <w:t> </w:t>
      </w:r>
      <w:r w:rsidRPr="00A13FCE">
        <w:rPr>
          <w:sz w:val="28"/>
          <w:lang w:val="uk-UA"/>
        </w:rPr>
        <w:t xml:space="preserve">М. Про місце словотвору в системі </w:t>
      </w:r>
      <w:r w:rsidRPr="00A13FCE">
        <w:rPr>
          <w:sz w:val="28"/>
          <w:szCs w:val="28"/>
          <w:lang w:val="uk-UA"/>
        </w:rPr>
        <w:t>сучасної англійської мови / С.</w:t>
      </w:r>
      <w:r>
        <w:rPr>
          <w:sz w:val="28"/>
          <w:szCs w:val="28"/>
          <w:lang w:val="uk-UA"/>
        </w:rPr>
        <w:t> </w:t>
      </w:r>
      <w:r w:rsidRPr="00A13FCE">
        <w:rPr>
          <w:sz w:val="28"/>
          <w:szCs w:val="28"/>
          <w:lang w:val="uk-UA"/>
        </w:rPr>
        <w:t>М.</w:t>
      </w:r>
      <w:r>
        <w:rPr>
          <w:sz w:val="28"/>
          <w:szCs w:val="28"/>
          <w:lang w:val="uk-UA"/>
        </w:rPr>
        <w:t> </w:t>
      </w:r>
      <w:r w:rsidRPr="00A13FCE">
        <w:rPr>
          <w:sz w:val="28"/>
          <w:szCs w:val="28"/>
          <w:lang w:val="uk-UA"/>
        </w:rPr>
        <w:t>Єнікєєва // Нова філологія : зб. наук. праць. – Запоріжжя</w:t>
      </w:r>
      <w:r>
        <w:rPr>
          <w:sz w:val="28"/>
          <w:szCs w:val="28"/>
          <w:lang w:val="uk-UA"/>
        </w:rPr>
        <w:t xml:space="preserve"> </w:t>
      </w:r>
      <w:r w:rsidRPr="00A13FCE">
        <w:rPr>
          <w:sz w:val="28"/>
          <w:szCs w:val="28"/>
          <w:lang w:val="uk-UA"/>
        </w:rPr>
        <w:t>: ЗНУ, 2005. – С.</w:t>
      </w:r>
      <w:r>
        <w:rPr>
          <w:sz w:val="28"/>
          <w:szCs w:val="28"/>
          <w:lang w:val="uk-UA"/>
        </w:rPr>
        <w:t> </w:t>
      </w:r>
      <w:r w:rsidRPr="00A13FCE">
        <w:rPr>
          <w:sz w:val="28"/>
          <w:szCs w:val="28"/>
          <w:lang w:val="uk-UA"/>
        </w:rPr>
        <w:t>20</w:t>
      </w:r>
      <w:r>
        <w:rPr>
          <w:sz w:val="28"/>
          <w:szCs w:val="28"/>
          <w:lang w:val="uk-UA"/>
        </w:rPr>
        <w:t>–</w:t>
      </w:r>
      <w:r w:rsidRPr="00A13FCE">
        <w:rPr>
          <w:sz w:val="28"/>
          <w:szCs w:val="28"/>
          <w:lang w:val="uk-UA"/>
        </w:rPr>
        <w:t>26.</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w:t>
      </w:r>
      <w:r>
        <w:rPr>
          <w:sz w:val="28"/>
          <w:lang w:val="uk-UA"/>
        </w:rPr>
        <w:t>Жаботинская</w:t>
      </w:r>
      <w:r>
        <w:rPr>
          <w:sz w:val="28"/>
          <w:szCs w:val="28"/>
          <w:lang w:val="uk-UA"/>
        </w:rPr>
        <w:t> </w:t>
      </w:r>
      <w:r w:rsidRPr="00A13FCE">
        <w:rPr>
          <w:sz w:val="28"/>
          <w:lang w:val="uk-UA"/>
        </w:rPr>
        <w:t>С.</w:t>
      </w:r>
      <w:r>
        <w:rPr>
          <w:sz w:val="28"/>
          <w:szCs w:val="28"/>
          <w:lang w:val="uk-UA"/>
        </w:rPr>
        <w:t> </w:t>
      </w:r>
      <w:r w:rsidRPr="00A13FCE">
        <w:rPr>
          <w:sz w:val="28"/>
          <w:lang w:val="uk-UA"/>
        </w:rPr>
        <w:t>А. Частеречная семантика</w:t>
      </w:r>
      <w:r>
        <w:rPr>
          <w:sz w:val="28"/>
          <w:lang w:val="uk-UA"/>
        </w:rPr>
        <w:t xml:space="preserve"> : категориальные архетипы</w:t>
      </w:r>
      <w:r>
        <w:rPr>
          <w:sz w:val="28"/>
          <w:szCs w:val="28"/>
          <w:lang w:val="uk-UA"/>
        </w:rPr>
        <w:t> </w:t>
      </w:r>
      <w:r>
        <w:rPr>
          <w:sz w:val="28"/>
          <w:lang w:val="uk-UA"/>
        </w:rPr>
        <w:t>/</w:t>
      </w:r>
      <w:r>
        <w:rPr>
          <w:sz w:val="28"/>
          <w:szCs w:val="28"/>
          <w:lang w:val="uk-UA"/>
        </w:rPr>
        <w:t> </w:t>
      </w:r>
      <w:r w:rsidRPr="00A13FCE">
        <w:rPr>
          <w:sz w:val="28"/>
          <w:lang w:val="uk-UA"/>
        </w:rPr>
        <w:t>С.</w:t>
      </w:r>
      <w:r>
        <w:rPr>
          <w:sz w:val="28"/>
          <w:szCs w:val="28"/>
          <w:lang w:val="uk-UA"/>
        </w:rPr>
        <w:t> </w:t>
      </w:r>
      <w:r w:rsidRPr="00A13FCE">
        <w:rPr>
          <w:sz w:val="28"/>
          <w:lang w:val="uk-UA"/>
        </w:rPr>
        <w:t>А.</w:t>
      </w:r>
      <w:r>
        <w:rPr>
          <w:sz w:val="28"/>
          <w:szCs w:val="28"/>
          <w:lang w:val="uk-UA"/>
        </w:rPr>
        <w:t> </w:t>
      </w:r>
      <w:r w:rsidRPr="00A13FCE">
        <w:rPr>
          <w:sz w:val="28"/>
          <w:lang w:val="uk-UA"/>
        </w:rPr>
        <w:t>Жаботинская // Вісник Черкаського університету</w:t>
      </w:r>
      <w:r>
        <w:rPr>
          <w:sz w:val="28"/>
          <w:lang w:val="uk-UA"/>
        </w:rPr>
        <w:t>.</w:t>
      </w:r>
      <w:r w:rsidRPr="00A13FCE">
        <w:rPr>
          <w:sz w:val="28"/>
          <w:lang w:val="uk-UA"/>
        </w:rPr>
        <w:t xml:space="preserve"> Серія „Філологічні науки”. – Черкаси, 1998. – Вип. 7. − С.</w:t>
      </w:r>
      <w:r>
        <w:rPr>
          <w:sz w:val="28"/>
          <w:szCs w:val="28"/>
          <w:lang w:val="uk-UA"/>
        </w:rPr>
        <w:t> </w:t>
      </w:r>
      <w:r w:rsidRPr="00A13FCE">
        <w:rPr>
          <w:sz w:val="28"/>
          <w:lang w:val="uk-UA"/>
        </w:rPr>
        <w:t>3–14.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Жаботинская</w:t>
      </w:r>
      <w:r>
        <w:rPr>
          <w:sz w:val="28"/>
          <w:szCs w:val="28"/>
          <w:lang w:val="uk-UA"/>
        </w:rPr>
        <w:t> </w:t>
      </w:r>
      <w:r w:rsidRPr="00A13FCE">
        <w:rPr>
          <w:sz w:val="28"/>
          <w:lang w:val="uk-UA"/>
        </w:rPr>
        <w:t>С.</w:t>
      </w:r>
      <w:r>
        <w:rPr>
          <w:sz w:val="28"/>
          <w:szCs w:val="28"/>
          <w:lang w:val="uk-UA"/>
        </w:rPr>
        <w:t> </w:t>
      </w:r>
      <w:r w:rsidRPr="00A13FCE">
        <w:rPr>
          <w:sz w:val="28"/>
          <w:lang w:val="uk-UA"/>
        </w:rPr>
        <w:t xml:space="preserve">А. Концептуальный </w:t>
      </w:r>
      <w:r>
        <w:rPr>
          <w:sz w:val="28"/>
          <w:lang w:val="uk-UA"/>
        </w:rPr>
        <w:t>анализ</w:t>
      </w:r>
      <w:r>
        <w:rPr>
          <w:sz w:val="28"/>
          <w:szCs w:val="28"/>
          <w:lang w:val="uk-UA"/>
        </w:rPr>
        <w:t> </w:t>
      </w:r>
      <w:r w:rsidRPr="00A13FCE">
        <w:rPr>
          <w:sz w:val="28"/>
          <w:lang w:val="uk-UA"/>
        </w:rPr>
        <w:t>:</w:t>
      </w:r>
      <w:r>
        <w:rPr>
          <w:sz w:val="28"/>
          <w:szCs w:val="28"/>
          <w:lang w:val="uk-UA"/>
        </w:rPr>
        <w:t> </w:t>
      </w:r>
      <w:r w:rsidRPr="00A13FCE">
        <w:rPr>
          <w:sz w:val="28"/>
          <w:lang w:val="uk-UA"/>
        </w:rPr>
        <w:t>типы фреймов</w:t>
      </w:r>
      <w:r>
        <w:rPr>
          <w:sz w:val="28"/>
          <w:szCs w:val="28"/>
          <w:lang w:val="uk-UA"/>
        </w:rPr>
        <w:t> </w:t>
      </w:r>
      <w:r w:rsidRPr="00A13FCE">
        <w:rPr>
          <w:sz w:val="28"/>
          <w:lang w:val="uk-UA"/>
        </w:rPr>
        <w:t>/ С.</w:t>
      </w:r>
      <w:r>
        <w:rPr>
          <w:sz w:val="28"/>
          <w:szCs w:val="28"/>
          <w:lang w:val="uk-UA"/>
        </w:rPr>
        <w:t> </w:t>
      </w:r>
      <w:r w:rsidRPr="00A13FCE">
        <w:rPr>
          <w:sz w:val="28"/>
          <w:lang w:val="uk-UA"/>
        </w:rPr>
        <w:t>А</w:t>
      </w:r>
      <w:r>
        <w:rPr>
          <w:sz w:val="28"/>
          <w:lang w:val="uk-UA"/>
        </w:rPr>
        <w:t>.</w:t>
      </w:r>
      <w:r>
        <w:rPr>
          <w:sz w:val="28"/>
          <w:szCs w:val="28"/>
          <w:lang w:val="uk-UA"/>
        </w:rPr>
        <w:t> </w:t>
      </w:r>
      <w:r w:rsidRPr="00A13FCE">
        <w:rPr>
          <w:sz w:val="28"/>
          <w:lang w:val="uk-UA"/>
        </w:rPr>
        <w:t>Жаботинская // Когнитивная семантика : мат</w:t>
      </w:r>
      <w:r w:rsidRPr="00A13FCE">
        <w:rPr>
          <w:sz w:val="28"/>
        </w:rPr>
        <w:t>ер</w:t>
      </w:r>
      <w:r w:rsidRPr="00A13FCE">
        <w:rPr>
          <w:sz w:val="28"/>
          <w:lang w:val="uk-UA"/>
        </w:rPr>
        <w:t>.</w:t>
      </w:r>
      <w:r w:rsidRPr="00A13FCE">
        <w:rPr>
          <w:sz w:val="28"/>
        </w:rPr>
        <w:t xml:space="preserve"> </w:t>
      </w:r>
      <w:r w:rsidRPr="00A13FCE">
        <w:rPr>
          <w:sz w:val="28"/>
          <w:lang w:val="uk-UA"/>
        </w:rPr>
        <w:t>в</w:t>
      </w:r>
      <w:r w:rsidRPr="00A13FCE">
        <w:rPr>
          <w:sz w:val="28"/>
        </w:rPr>
        <w:t xml:space="preserve">торой </w:t>
      </w:r>
      <w:r w:rsidRPr="00A13FCE">
        <w:rPr>
          <w:sz w:val="28"/>
          <w:lang w:val="uk-UA"/>
        </w:rPr>
        <w:t>м</w:t>
      </w:r>
      <w:r w:rsidRPr="00A13FCE">
        <w:rPr>
          <w:sz w:val="28"/>
        </w:rPr>
        <w:t>ежд</w:t>
      </w:r>
      <w:r>
        <w:rPr>
          <w:sz w:val="28"/>
          <w:lang w:val="uk-UA"/>
        </w:rPr>
        <w:t>ун</w:t>
      </w:r>
      <w:r w:rsidRPr="00A13FCE">
        <w:rPr>
          <w:sz w:val="28"/>
          <w:lang w:val="uk-UA"/>
        </w:rPr>
        <w:t>.</w:t>
      </w:r>
      <w:r w:rsidRPr="00A13FCE">
        <w:rPr>
          <w:sz w:val="28"/>
        </w:rPr>
        <w:t xml:space="preserve"> </w:t>
      </w:r>
      <w:r>
        <w:rPr>
          <w:sz w:val="28"/>
          <w:lang w:val="uk-UA"/>
        </w:rPr>
        <w:t xml:space="preserve">                  </w:t>
      </w:r>
      <w:r w:rsidRPr="00A13FCE">
        <w:rPr>
          <w:sz w:val="28"/>
        </w:rPr>
        <w:t xml:space="preserve">шк.-семинара по когнитив. лингвистике, </w:t>
      </w:r>
      <w:r w:rsidRPr="00A13FCE">
        <w:rPr>
          <w:sz w:val="28"/>
          <w:szCs w:val="28"/>
        </w:rPr>
        <w:t>11</w:t>
      </w:r>
      <w:r>
        <w:rPr>
          <w:sz w:val="28"/>
        </w:rPr>
        <w:t>−</w:t>
      </w:r>
      <w:r w:rsidRPr="00A13FCE">
        <w:rPr>
          <w:sz w:val="28"/>
          <w:szCs w:val="28"/>
        </w:rPr>
        <w:t xml:space="preserve">14 сент. 2000 г. / </w:t>
      </w:r>
      <w:r w:rsidRPr="00A13FCE">
        <w:rPr>
          <w:sz w:val="28"/>
          <w:szCs w:val="28"/>
          <w:lang w:val="uk-UA"/>
        </w:rPr>
        <w:t>о</w:t>
      </w:r>
      <w:r w:rsidRPr="00A13FCE">
        <w:rPr>
          <w:sz w:val="28"/>
          <w:szCs w:val="28"/>
        </w:rPr>
        <w:t>тв. ред.</w:t>
      </w:r>
      <w:r w:rsidRPr="00A13FCE">
        <w:rPr>
          <w:sz w:val="28"/>
        </w:rPr>
        <w:t xml:space="preserve"> </w:t>
      </w:r>
      <w:r w:rsidRPr="00A13FCE">
        <w:rPr>
          <w:sz w:val="28"/>
          <w:szCs w:val="28"/>
        </w:rPr>
        <w:t>Н.</w:t>
      </w:r>
      <w:r>
        <w:rPr>
          <w:sz w:val="28"/>
          <w:szCs w:val="28"/>
          <w:lang w:val="uk-UA"/>
        </w:rPr>
        <w:t> </w:t>
      </w:r>
      <w:r w:rsidRPr="00A13FCE">
        <w:rPr>
          <w:sz w:val="28"/>
          <w:szCs w:val="28"/>
        </w:rPr>
        <w:t>Н.</w:t>
      </w:r>
      <w:r>
        <w:rPr>
          <w:lang w:val="uk-UA"/>
        </w:rPr>
        <w:t> </w:t>
      </w:r>
      <w:r w:rsidRPr="00A13FCE">
        <w:rPr>
          <w:sz w:val="28"/>
        </w:rPr>
        <w:t xml:space="preserve">Болдырев; </w:t>
      </w:r>
      <w:r w:rsidRPr="00A13FCE">
        <w:rPr>
          <w:sz w:val="28"/>
          <w:lang w:val="uk-UA"/>
        </w:rPr>
        <w:t>р</w:t>
      </w:r>
      <w:r w:rsidRPr="00A13FCE">
        <w:rPr>
          <w:sz w:val="28"/>
        </w:rPr>
        <w:t>едкол.</w:t>
      </w:r>
      <w:r>
        <w:rPr>
          <w:sz w:val="28"/>
          <w:lang w:val="uk-UA"/>
        </w:rPr>
        <w:t xml:space="preserve"> </w:t>
      </w:r>
      <w:r w:rsidRPr="00A13FCE">
        <w:rPr>
          <w:sz w:val="28"/>
        </w:rPr>
        <w:t>: Е.</w:t>
      </w:r>
      <w:r>
        <w:rPr>
          <w:sz w:val="28"/>
          <w:szCs w:val="28"/>
          <w:lang w:val="uk-UA"/>
        </w:rPr>
        <w:t> </w:t>
      </w:r>
      <w:r w:rsidRPr="00A13FCE">
        <w:rPr>
          <w:sz w:val="28"/>
        </w:rPr>
        <w:t>С.</w:t>
      </w:r>
      <w:r>
        <w:rPr>
          <w:sz w:val="28"/>
          <w:szCs w:val="28"/>
          <w:lang w:val="uk-UA"/>
        </w:rPr>
        <w:t> </w:t>
      </w:r>
      <w:r w:rsidRPr="00A13FCE">
        <w:rPr>
          <w:sz w:val="28"/>
        </w:rPr>
        <w:t>Кубрякова и др. : В 2 ч. – Т. : Изд-во Тамбовского ун-та</w:t>
      </w:r>
      <w:r w:rsidRPr="00A13FCE">
        <w:rPr>
          <w:sz w:val="28"/>
          <w:szCs w:val="28"/>
        </w:rPr>
        <w:t>, 2000. – Ч. 2.</w:t>
      </w:r>
      <w:r w:rsidRPr="00A13FCE">
        <w:rPr>
          <w:sz w:val="28"/>
        </w:rPr>
        <w:t xml:space="preserve"> – С.</w:t>
      </w:r>
      <w:r>
        <w:rPr>
          <w:sz w:val="28"/>
          <w:szCs w:val="28"/>
          <w:lang w:val="uk-UA"/>
        </w:rPr>
        <w:t> </w:t>
      </w:r>
      <w:r w:rsidRPr="00A13FCE">
        <w:rPr>
          <w:sz w:val="28"/>
        </w:rPr>
        <w:t>10</w:t>
      </w:r>
      <w:r w:rsidRPr="00A13FCE">
        <w:rPr>
          <w:sz w:val="28"/>
          <w:lang w:val="uk-UA"/>
        </w:rPr>
        <w:t>–</w:t>
      </w:r>
      <w:r w:rsidRPr="00A13FCE">
        <w:rPr>
          <w:sz w:val="28"/>
        </w:rPr>
        <w:t>13.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Pr>
          <w:sz w:val="28"/>
          <w:lang w:val="uk-UA"/>
        </w:rPr>
        <w:t xml:space="preserve"> Жаботинская</w:t>
      </w:r>
      <w:r>
        <w:rPr>
          <w:sz w:val="28"/>
          <w:szCs w:val="28"/>
          <w:lang w:val="uk-UA"/>
        </w:rPr>
        <w:t> </w:t>
      </w:r>
      <w:r w:rsidRPr="00A13FCE">
        <w:rPr>
          <w:sz w:val="28"/>
          <w:lang w:val="uk-UA"/>
        </w:rPr>
        <w:t>С.</w:t>
      </w:r>
      <w:r>
        <w:rPr>
          <w:sz w:val="28"/>
          <w:szCs w:val="28"/>
          <w:lang w:val="uk-UA"/>
        </w:rPr>
        <w:t> </w:t>
      </w:r>
      <w:r w:rsidRPr="00A13FCE">
        <w:rPr>
          <w:sz w:val="28"/>
          <w:lang w:val="uk-UA"/>
        </w:rPr>
        <w:t xml:space="preserve">А. Концептуальный анализ </w:t>
      </w:r>
      <w:r>
        <w:rPr>
          <w:sz w:val="28"/>
          <w:lang w:val="uk-UA"/>
        </w:rPr>
        <w:t xml:space="preserve">языка </w:t>
      </w:r>
      <w:r w:rsidRPr="00A13FCE">
        <w:rPr>
          <w:sz w:val="28"/>
          <w:lang w:val="uk-UA"/>
        </w:rPr>
        <w:t>: Фреймовые сети /                       С.</w:t>
      </w:r>
      <w:r>
        <w:rPr>
          <w:sz w:val="28"/>
          <w:szCs w:val="28"/>
          <w:lang w:val="uk-UA"/>
        </w:rPr>
        <w:t> </w:t>
      </w:r>
      <w:r w:rsidRPr="00A13FCE">
        <w:rPr>
          <w:sz w:val="28"/>
          <w:lang w:val="uk-UA"/>
        </w:rPr>
        <w:t>А.</w:t>
      </w:r>
      <w:r>
        <w:rPr>
          <w:sz w:val="28"/>
          <w:szCs w:val="28"/>
          <w:lang w:val="uk-UA"/>
        </w:rPr>
        <w:t> </w:t>
      </w:r>
      <w:r w:rsidRPr="00A13FCE">
        <w:rPr>
          <w:sz w:val="28"/>
          <w:lang w:val="uk-UA"/>
        </w:rPr>
        <w:t>Жаботинская // Мова : наук.-теорет. часопис з мовознавства. Проблеми прикладної лінгвістики. − № 9. − Одеса : „Астропринт”, 2004</w:t>
      </w:r>
      <w:r w:rsidRPr="00A13FCE">
        <w:rPr>
          <w:sz w:val="28"/>
          <w:szCs w:val="28"/>
          <w:lang w:val="uk-UA"/>
        </w:rPr>
        <w:t xml:space="preserve">. </w:t>
      </w:r>
      <w:r>
        <w:rPr>
          <w:spacing w:val="-20"/>
          <w:sz w:val="28"/>
          <w:szCs w:val="28"/>
          <w:lang w:val="uk-UA"/>
        </w:rPr>
        <w:t>− С. </w:t>
      </w:r>
      <w:r w:rsidRPr="00A13FCE">
        <w:rPr>
          <w:spacing w:val="-20"/>
          <w:sz w:val="28"/>
          <w:szCs w:val="28"/>
          <w:lang w:val="uk-UA"/>
        </w:rPr>
        <w:t>81</w:t>
      </w:r>
      <w:r w:rsidRPr="008A02DA">
        <w:rPr>
          <w:sz w:val="28"/>
          <w:lang w:val="uk-UA"/>
        </w:rPr>
        <w:t>−</w:t>
      </w:r>
      <w:r w:rsidRPr="00A13FCE">
        <w:rPr>
          <w:spacing w:val="-20"/>
          <w:sz w:val="28"/>
          <w:szCs w:val="28"/>
          <w:lang w:val="uk-UA"/>
        </w:rPr>
        <w:t>92.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Жданова</w:t>
      </w:r>
      <w:r>
        <w:rPr>
          <w:spacing w:val="-20"/>
          <w:sz w:val="28"/>
          <w:szCs w:val="28"/>
          <w:lang w:val="uk-UA"/>
        </w:rPr>
        <w:t> </w:t>
      </w:r>
      <w:r w:rsidRPr="00A13FCE">
        <w:rPr>
          <w:sz w:val="28"/>
          <w:lang w:val="uk-UA"/>
        </w:rPr>
        <w:t>Н.</w:t>
      </w:r>
      <w:r>
        <w:rPr>
          <w:spacing w:val="-20"/>
          <w:sz w:val="28"/>
          <w:szCs w:val="28"/>
          <w:lang w:val="uk-UA"/>
        </w:rPr>
        <w:t> </w:t>
      </w:r>
      <w:r w:rsidRPr="00A13FCE">
        <w:rPr>
          <w:sz w:val="28"/>
          <w:lang w:val="uk-UA"/>
        </w:rPr>
        <w:t>О. Терміноутворювальні механізми у сфері біржової лексики : автореф. дис. на здобуття наук. ступеня канд. філол. наук : спец. 10.02.01 „Українська мова” / Н.</w:t>
      </w:r>
      <w:r>
        <w:rPr>
          <w:spacing w:val="-20"/>
          <w:sz w:val="28"/>
          <w:szCs w:val="28"/>
          <w:lang w:val="uk-UA"/>
        </w:rPr>
        <w:t> </w:t>
      </w:r>
      <w:r w:rsidRPr="00A13FCE">
        <w:rPr>
          <w:sz w:val="28"/>
          <w:lang w:val="uk-UA"/>
        </w:rPr>
        <w:t>О.</w:t>
      </w:r>
      <w:r>
        <w:rPr>
          <w:spacing w:val="-20"/>
          <w:sz w:val="28"/>
          <w:szCs w:val="28"/>
          <w:lang w:val="uk-UA"/>
        </w:rPr>
        <w:t> </w:t>
      </w:r>
      <w:r w:rsidRPr="00A13FCE">
        <w:rPr>
          <w:sz w:val="28"/>
          <w:lang w:val="uk-UA"/>
        </w:rPr>
        <w:t>Жданова. –Донецьк, 2004. – 20</w:t>
      </w:r>
      <w:r>
        <w:rPr>
          <w:spacing w:val="-20"/>
          <w:sz w:val="28"/>
          <w:szCs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Pr>
          <w:sz w:val="28"/>
        </w:rPr>
        <w:t>Залялеева</w:t>
      </w:r>
      <w:r>
        <w:rPr>
          <w:spacing w:val="-20"/>
          <w:sz w:val="28"/>
          <w:szCs w:val="28"/>
          <w:lang w:val="uk-UA"/>
        </w:rPr>
        <w:t> </w:t>
      </w:r>
      <w:r>
        <w:rPr>
          <w:sz w:val="28"/>
        </w:rPr>
        <w:t>А.</w:t>
      </w:r>
      <w:r>
        <w:rPr>
          <w:spacing w:val="-20"/>
          <w:sz w:val="28"/>
          <w:szCs w:val="28"/>
          <w:lang w:val="uk-UA"/>
        </w:rPr>
        <w:t> </w:t>
      </w:r>
      <w:r w:rsidRPr="00A13FCE">
        <w:rPr>
          <w:sz w:val="28"/>
        </w:rPr>
        <w:t xml:space="preserve">Р. Концептуальный анализ слова человек в плоскости фразеологии (на материале английского, немецкого, русского языков) </w:t>
      </w:r>
      <w:r w:rsidRPr="00A13FCE">
        <w:rPr>
          <w:sz w:val="28"/>
          <w:lang w:val="uk-UA"/>
        </w:rPr>
        <w:t xml:space="preserve">/ </w:t>
      </w:r>
      <w:r w:rsidRPr="00A13FCE">
        <w:rPr>
          <w:sz w:val="28"/>
          <w:lang w:val="uk-UA"/>
        </w:rPr>
        <w:lastRenderedPageBreak/>
        <w:t>А.</w:t>
      </w:r>
      <w:r>
        <w:rPr>
          <w:sz w:val="28"/>
          <w:lang w:val="en-US"/>
        </w:rPr>
        <w:t> </w:t>
      </w:r>
      <w:r w:rsidRPr="00A13FCE">
        <w:rPr>
          <w:sz w:val="28"/>
          <w:lang w:val="uk-UA"/>
        </w:rPr>
        <w:t>Р.</w:t>
      </w:r>
      <w:r>
        <w:rPr>
          <w:sz w:val="28"/>
          <w:lang w:val="en-US"/>
        </w:rPr>
        <w:t> </w:t>
      </w:r>
      <w:r w:rsidRPr="00A13FCE">
        <w:rPr>
          <w:sz w:val="28"/>
        </w:rPr>
        <w:t>Залялеева // Когнитивная семантика</w:t>
      </w:r>
      <w:r w:rsidRPr="00A13FCE">
        <w:rPr>
          <w:sz w:val="28"/>
          <w:lang w:val="uk-UA"/>
        </w:rPr>
        <w:t xml:space="preserve"> </w:t>
      </w:r>
      <w:r w:rsidRPr="00A13FCE">
        <w:rPr>
          <w:sz w:val="28"/>
        </w:rPr>
        <w:t xml:space="preserve">: </w:t>
      </w:r>
      <w:r w:rsidRPr="00A13FCE">
        <w:rPr>
          <w:sz w:val="28"/>
          <w:lang w:val="uk-UA"/>
        </w:rPr>
        <w:t>м</w:t>
      </w:r>
      <w:r w:rsidRPr="00A13FCE">
        <w:rPr>
          <w:sz w:val="28"/>
        </w:rPr>
        <w:t>атер</w:t>
      </w:r>
      <w:r>
        <w:rPr>
          <w:sz w:val="28"/>
          <w:lang w:val="uk-UA"/>
        </w:rPr>
        <w:t>.</w:t>
      </w:r>
      <w:r w:rsidRPr="00A13FCE">
        <w:rPr>
          <w:sz w:val="28"/>
        </w:rPr>
        <w:t xml:space="preserve"> </w:t>
      </w:r>
      <w:r w:rsidRPr="00A13FCE">
        <w:rPr>
          <w:sz w:val="28"/>
          <w:lang w:val="uk-UA"/>
        </w:rPr>
        <w:t>в</w:t>
      </w:r>
      <w:r w:rsidRPr="00A13FCE">
        <w:rPr>
          <w:sz w:val="28"/>
        </w:rPr>
        <w:t xml:space="preserve">торой </w:t>
      </w:r>
      <w:r w:rsidRPr="00A13FCE">
        <w:rPr>
          <w:sz w:val="28"/>
          <w:lang w:val="uk-UA"/>
        </w:rPr>
        <w:t>м</w:t>
      </w:r>
      <w:r w:rsidRPr="00A13FCE">
        <w:rPr>
          <w:sz w:val="28"/>
        </w:rPr>
        <w:t>еждун</w:t>
      </w:r>
      <w:r w:rsidRPr="00A13FCE">
        <w:rPr>
          <w:sz w:val="28"/>
          <w:lang w:val="uk-UA"/>
        </w:rPr>
        <w:t>.</w:t>
      </w:r>
      <w:r w:rsidRPr="00A13FCE">
        <w:rPr>
          <w:sz w:val="28"/>
        </w:rPr>
        <w:t xml:space="preserve"> </w:t>
      </w:r>
      <w:r>
        <w:rPr>
          <w:sz w:val="28"/>
        </w:rPr>
        <w:t>шк</w:t>
      </w:r>
      <w:r>
        <w:rPr>
          <w:sz w:val="28"/>
          <w:lang w:val="uk-UA"/>
        </w:rPr>
        <w:t>.</w:t>
      </w:r>
      <w:r w:rsidRPr="00A13FCE">
        <w:rPr>
          <w:sz w:val="28"/>
        </w:rPr>
        <w:t>-семинара по когнитив</w:t>
      </w:r>
      <w:r>
        <w:rPr>
          <w:sz w:val="28"/>
          <w:lang w:val="uk-UA"/>
        </w:rPr>
        <w:t xml:space="preserve">. </w:t>
      </w:r>
      <w:r w:rsidRPr="00A13FCE">
        <w:rPr>
          <w:sz w:val="28"/>
        </w:rPr>
        <w:t>лингвистике, 11</w:t>
      </w:r>
      <w:r>
        <w:rPr>
          <w:sz w:val="28"/>
        </w:rPr>
        <w:t>−</w:t>
      </w:r>
      <w:r w:rsidRPr="00A13FCE">
        <w:rPr>
          <w:sz w:val="28"/>
        </w:rPr>
        <w:t xml:space="preserve">14 сентября 2000 г. / </w:t>
      </w:r>
      <w:r w:rsidRPr="00A13FCE">
        <w:rPr>
          <w:sz w:val="28"/>
          <w:lang w:val="uk-UA"/>
        </w:rPr>
        <w:t>о</w:t>
      </w:r>
      <w:r>
        <w:rPr>
          <w:sz w:val="28"/>
        </w:rPr>
        <w:t>тв. ред. Н.</w:t>
      </w:r>
      <w:r>
        <w:rPr>
          <w:sz w:val="28"/>
          <w:lang w:val="en-US"/>
        </w:rPr>
        <w:t> </w:t>
      </w:r>
      <w:r w:rsidRPr="00A13FCE">
        <w:rPr>
          <w:sz w:val="28"/>
        </w:rPr>
        <w:t>Н.</w:t>
      </w:r>
      <w:r>
        <w:rPr>
          <w:sz w:val="28"/>
          <w:lang w:val="en-US"/>
        </w:rPr>
        <w:t> </w:t>
      </w:r>
      <w:r w:rsidRPr="00A13FCE">
        <w:rPr>
          <w:sz w:val="28"/>
        </w:rPr>
        <w:t xml:space="preserve">Болдырев. </w:t>
      </w:r>
      <w:r w:rsidRPr="00A13FCE">
        <w:rPr>
          <w:sz w:val="28"/>
          <w:lang w:val="uk-UA"/>
        </w:rPr>
        <w:t>р</w:t>
      </w:r>
      <w:r>
        <w:rPr>
          <w:sz w:val="28"/>
        </w:rPr>
        <w:t>едкол. : Е.</w:t>
      </w:r>
      <w:r>
        <w:rPr>
          <w:sz w:val="28"/>
          <w:lang w:val="en-US"/>
        </w:rPr>
        <w:t> </w:t>
      </w:r>
      <w:r>
        <w:rPr>
          <w:sz w:val="28"/>
        </w:rPr>
        <w:t>С.</w:t>
      </w:r>
      <w:r>
        <w:rPr>
          <w:sz w:val="28"/>
          <w:lang w:val="en-US"/>
        </w:rPr>
        <w:t> </w:t>
      </w:r>
      <w:r w:rsidRPr="00A13FCE">
        <w:rPr>
          <w:sz w:val="28"/>
        </w:rPr>
        <w:t>Кубрякова и др. : В 2 ч. – Т. : Изд-во Тамбовского ун-та, 2000. – Ч. 2. – С.</w:t>
      </w:r>
      <w:r>
        <w:rPr>
          <w:sz w:val="28"/>
          <w:lang w:val="en-US"/>
        </w:rPr>
        <w:t> </w:t>
      </w:r>
      <w:r w:rsidRPr="00A13FCE">
        <w:rPr>
          <w:sz w:val="28"/>
        </w:rPr>
        <w:t>71</w:t>
      </w:r>
      <w:r>
        <w:rPr>
          <w:sz w:val="28"/>
          <w:lang w:val="uk-UA"/>
        </w:rPr>
        <w:t>–</w:t>
      </w:r>
      <w:r w:rsidRPr="00A13FCE">
        <w:rPr>
          <w:sz w:val="28"/>
        </w:rPr>
        <w:t>73.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 xml:space="preserve"> </w:t>
      </w:r>
      <w:r>
        <w:rPr>
          <w:sz w:val="28"/>
          <w:lang w:val="uk-UA"/>
        </w:rPr>
        <w:t>Зацний</w:t>
      </w:r>
      <w:r>
        <w:rPr>
          <w:sz w:val="28"/>
          <w:lang w:val="en-US"/>
        </w:rPr>
        <w:t> </w:t>
      </w:r>
      <w:r w:rsidRPr="00A13FCE">
        <w:rPr>
          <w:sz w:val="28"/>
          <w:lang w:val="uk-UA"/>
        </w:rPr>
        <w:t>Ю.</w:t>
      </w:r>
      <w:r>
        <w:rPr>
          <w:sz w:val="28"/>
          <w:lang w:val="en-US"/>
        </w:rPr>
        <w:t> </w:t>
      </w:r>
      <w:r w:rsidRPr="00A13FCE">
        <w:rPr>
          <w:sz w:val="28"/>
          <w:lang w:val="uk-UA"/>
        </w:rPr>
        <w:t>А. Неологізми англійської мови 80-90 років</w:t>
      </w:r>
      <w:r>
        <w:rPr>
          <w:sz w:val="28"/>
          <w:lang w:val="uk-UA"/>
        </w:rPr>
        <w:t xml:space="preserve"> ХХ століття / Зацний</w:t>
      </w:r>
      <w:r>
        <w:rPr>
          <w:sz w:val="28"/>
          <w:lang w:val="en-US"/>
        </w:rPr>
        <w:t> </w:t>
      </w:r>
      <w:r w:rsidRPr="00A13FCE">
        <w:rPr>
          <w:sz w:val="28"/>
          <w:lang w:val="uk-UA"/>
        </w:rPr>
        <w:t>Ю.</w:t>
      </w:r>
      <w:r>
        <w:rPr>
          <w:sz w:val="28"/>
          <w:lang w:val="en-US"/>
        </w:rPr>
        <w:t> </w:t>
      </w:r>
      <w:r w:rsidRPr="00A13FCE">
        <w:rPr>
          <w:sz w:val="28"/>
          <w:lang w:val="uk-UA"/>
        </w:rPr>
        <w:t>А. – Запоріжжя</w:t>
      </w:r>
      <w:r>
        <w:rPr>
          <w:sz w:val="28"/>
          <w:lang w:val="uk-UA"/>
        </w:rPr>
        <w:t xml:space="preserve"> </w:t>
      </w:r>
      <w:r w:rsidRPr="00A13FCE">
        <w:rPr>
          <w:sz w:val="28"/>
          <w:lang w:val="uk-UA"/>
        </w:rPr>
        <w:t>: РА «Тандем-У», 1997. – 396</w:t>
      </w:r>
      <w:r>
        <w:rPr>
          <w:sz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Зацний</w:t>
      </w:r>
      <w:r>
        <w:rPr>
          <w:sz w:val="28"/>
          <w:lang w:val="en-US"/>
        </w:rPr>
        <w:t> </w:t>
      </w:r>
      <w:r w:rsidRPr="00A13FCE">
        <w:rPr>
          <w:sz w:val="28"/>
          <w:lang w:val="uk-UA"/>
        </w:rPr>
        <w:t>Ю.</w:t>
      </w:r>
      <w:r>
        <w:rPr>
          <w:sz w:val="28"/>
          <w:lang w:val="en-US"/>
        </w:rPr>
        <w:t> </w:t>
      </w:r>
      <w:r w:rsidRPr="00A13FCE">
        <w:rPr>
          <w:sz w:val="28"/>
          <w:lang w:val="uk-UA"/>
        </w:rPr>
        <w:t>А. Розвиток словникового складу сучасної англійської мови / Зацний</w:t>
      </w:r>
      <w:r>
        <w:rPr>
          <w:sz w:val="28"/>
          <w:lang w:val="en-US"/>
        </w:rPr>
        <w:t> </w:t>
      </w:r>
      <w:r w:rsidRPr="00A13FCE">
        <w:rPr>
          <w:sz w:val="28"/>
          <w:lang w:val="uk-UA"/>
        </w:rPr>
        <w:t>Ю.</w:t>
      </w:r>
      <w:r>
        <w:rPr>
          <w:sz w:val="28"/>
          <w:lang w:val="en-US"/>
        </w:rPr>
        <w:t> </w:t>
      </w:r>
      <w:r w:rsidRPr="00A13FCE">
        <w:rPr>
          <w:sz w:val="28"/>
          <w:lang w:val="uk-UA"/>
        </w:rPr>
        <w:t>А</w:t>
      </w:r>
      <w:r>
        <w:rPr>
          <w:sz w:val="28"/>
          <w:lang w:val="uk-UA"/>
        </w:rPr>
        <w:t>.</w:t>
      </w:r>
      <w:r w:rsidRPr="00A13FCE">
        <w:rPr>
          <w:sz w:val="28"/>
          <w:lang w:val="uk-UA"/>
        </w:rPr>
        <w:t xml:space="preserve"> – Запоріжжя</w:t>
      </w:r>
      <w:r>
        <w:rPr>
          <w:sz w:val="28"/>
          <w:lang w:val="uk-UA"/>
        </w:rPr>
        <w:t xml:space="preserve"> </w:t>
      </w:r>
      <w:r w:rsidRPr="00A13FCE">
        <w:rPr>
          <w:sz w:val="28"/>
          <w:lang w:val="uk-UA"/>
        </w:rPr>
        <w:t>: Запорізький держ. унів-т, 1998. – 431</w:t>
      </w:r>
      <w:r>
        <w:rPr>
          <w:sz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Зацний</w:t>
      </w:r>
      <w:r>
        <w:rPr>
          <w:sz w:val="28"/>
          <w:lang w:val="en-US"/>
        </w:rPr>
        <w:t> </w:t>
      </w:r>
      <w:r w:rsidRPr="00A13FCE">
        <w:rPr>
          <w:sz w:val="28"/>
          <w:lang w:val="uk-UA"/>
        </w:rPr>
        <w:t>Ю.</w:t>
      </w:r>
      <w:r>
        <w:rPr>
          <w:sz w:val="28"/>
          <w:lang w:val="en-US"/>
        </w:rPr>
        <w:t> </w:t>
      </w:r>
      <w:r w:rsidRPr="00A13FCE">
        <w:rPr>
          <w:sz w:val="28"/>
          <w:lang w:val="uk-UA"/>
        </w:rPr>
        <w:t>А. Розвиток словникового складу англійської мови в</w:t>
      </w:r>
      <w:r w:rsidRPr="00B54B11">
        <w:rPr>
          <w:sz w:val="28"/>
        </w:rPr>
        <w:t xml:space="preserve">       </w:t>
      </w:r>
      <w:r w:rsidRPr="00A13FCE">
        <w:rPr>
          <w:sz w:val="28"/>
          <w:lang w:val="uk-UA"/>
        </w:rPr>
        <w:t>80-ті</w:t>
      </w:r>
      <w:r>
        <w:rPr>
          <w:sz w:val="28"/>
          <w:lang w:val="en-US"/>
        </w:rPr>
        <w:t> </w:t>
      </w:r>
      <w:r w:rsidRPr="00A13FCE">
        <w:rPr>
          <w:sz w:val="28"/>
          <w:lang w:val="uk-UA"/>
        </w:rPr>
        <w:t>– 90-ті роки ХХ століття : автореф. дис. на здобуття наук. ступеня докт. філол. наук : спец. 10.02.04 „Германські мови” / Ю.</w:t>
      </w:r>
      <w:r>
        <w:rPr>
          <w:sz w:val="28"/>
          <w:lang w:val="en-US"/>
        </w:rPr>
        <w:t> </w:t>
      </w:r>
      <w:r w:rsidRPr="00A13FCE">
        <w:rPr>
          <w:sz w:val="28"/>
          <w:lang w:val="uk-UA"/>
        </w:rPr>
        <w:t>А.</w:t>
      </w:r>
      <w:r>
        <w:rPr>
          <w:sz w:val="28"/>
          <w:lang w:val="en-US"/>
        </w:rPr>
        <w:t> </w:t>
      </w:r>
      <w:r w:rsidRPr="00A13FCE">
        <w:rPr>
          <w:sz w:val="28"/>
          <w:lang w:val="uk-UA"/>
        </w:rPr>
        <w:t xml:space="preserve">Зацний. – Запоріжжя, </w:t>
      </w:r>
      <w:r w:rsidRPr="00A13FCE">
        <w:rPr>
          <w:spacing w:val="-20"/>
          <w:sz w:val="28"/>
          <w:szCs w:val="28"/>
          <w:lang w:val="uk-UA"/>
        </w:rPr>
        <w:t xml:space="preserve">1999. – </w:t>
      </w:r>
      <w:r w:rsidRPr="00A13FCE">
        <w:rPr>
          <w:sz w:val="28"/>
          <w:lang w:val="uk-UA"/>
        </w:rPr>
        <w:t>32</w:t>
      </w:r>
      <w:r>
        <w:rPr>
          <w:sz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Зацний</w:t>
      </w:r>
      <w:r>
        <w:rPr>
          <w:sz w:val="28"/>
          <w:lang w:val="en-US"/>
        </w:rPr>
        <w:t> </w:t>
      </w:r>
      <w:r w:rsidRPr="00A13FCE">
        <w:rPr>
          <w:sz w:val="28"/>
          <w:lang w:val="uk-UA"/>
        </w:rPr>
        <w:t>Ю.</w:t>
      </w:r>
      <w:r>
        <w:rPr>
          <w:sz w:val="28"/>
          <w:lang w:val="en-US"/>
        </w:rPr>
        <w:t> </w:t>
      </w:r>
      <w:r w:rsidRPr="00A13FCE">
        <w:rPr>
          <w:sz w:val="28"/>
          <w:lang w:val="uk-UA"/>
        </w:rPr>
        <w:t>А. Мова і суспільство</w:t>
      </w:r>
      <w:r>
        <w:rPr>
          <w:sz w:val="28"/>
          <w:lang w:val="uk-UA"/>
        </w:rPr>
        <w:t xml:space="preserve"> </w:t>
      </w:r>
      <w:r w:rsidRPr="00A13FCE">
        <w:rPr>
          <w:sz w:val="28"/>
          <w:lang w:val="uk-UA"/>
        </w:rPr>
        <w:t>: збагачення словникового складу сучасної англійської мови / Зацний</w:t>
      </w:r>
      <w:r>
        <w:rPr>
          <w:sz w:val="28"/>
          <w:lang w:val="en-US"/>
        </w:rPr>
        <w:t> </w:t>
      </w:r>
      <w:r w:rsidRPr="00A13FCE">
        <w:rPr>
          <w:sz w:val="28"/>
          <w:lang w:val="uk-UA"/>
        </w:rPr>
        <w:t>Ю.</w:t>
      </w:r>
      <w:r>
        <w:rPr>
          <w:sz w:val="28"/>
          <w:lang w:val="en-US"/>
        </w:rPr>
        <w:t> </w:t>
      </w:r>
      <w:r>
        <w:rPr>
          <w:sz w:val="28"/>
          <w:lang w:val="uk-UA"/>
        </w:rPr>
        <w:t>А. , Пахомова</w:t>
      </w:r>
      <w:r>
        <w:rPr>
          <w:sz w:val="28"/>
          <w:lang w:val="en-US"/>
        </w:rPr>
        <w:t> </w:t>
      </w:r>
      <w:r w:rsidRPr="00A13FCE">
        <w:rPr>
          <w:sz w:val="28"/>
          <w:lang w:val="uk-UA"/>
        </w:rPr>
        <w:t>Т.</w:t>
      </w:r>
      <w:r>
        <w:rPr>
          <w:sz w:val="28"/>
          <w:lang w:val="en-US"/>
        </w:rPr>
        <w:t> </w:t>
      </w:r>
      <w:r w:rsidRPr="00A13FCE">
        <w:rPr>
          <w:sz w:val="28"/>
          <w:lang w:val="uk-UA"/>
        </w:rPr>
        <w:t>О. – Запоріжжя</w:t>
      </w:r>
      <w:r>
        <w:rPr>
          <w:sz w:val="28"/>
          <w:lang w:val="uk-UA"/>
        </w:rPr>
        <w:t xml:space="preserve"> </w:t>
      </w:r>
      <w:r w:rsidRPr="00A13FCE">
        <w:rPr>
          <w:sz w:val="28"/>
          <w:lang w:val="uk-UA"/>
        </w:rPr>
        <w:t>: Запорізький держ. унів-т, 2001. – 243</w:t>
      </w:r>
      <w:r>
        <w:rPr>
          <w:sz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Зацний</w:t>
      </w:r>
      <w:r>
        <w:rPr>
          <w:sz w:val="28"/>
          <w:lang w:val="en-US"/>
        </w:rPr>
        <w:t> </w:t>
      </w:r>
      <w:r w:rsidRPr="00A13FCE">
        <w:rPr>
          <w:sz w:val="28"/>
          <w:lang w:val="uk-UA"/>
        </w:rPr>
        <w:t>Ю.</w:t>
      </w:r>
      <w:r>
        <w:rPr>
          <w:sz w:val="28"/>
          <w:lang w:val="en-US"/>
        </w:rPr>
        <w:t> </w:t>
      </w:r>
      <w:r w:rsidRPr="00A13FCE">
        <w:rPr>
          <w:sz w:val="28"/>
          <w:lang w:val="uk-UA"/>
        </w:rPr>
        <w:t>А. Соціолінгівтичні аспекти вивчення словникового складу сучасної англійської мови / Зацний</w:t>
      </w:r>
      <w:r>
        <w:rPr>
          <w:sz w:val="28"/>
          <w:lang w:val="en-US"/>
        </w:rPr>
        <w:t> </w:t>
      </w:r>
      <w:r w:rsidRPr="00A13FCE">
        <w:rPr>
          <w:sz w:val="28"/>
          <w:lang w:val="uk-UA"/>
        </w:rPr>
        <w:t>Ю</w:t>
      </w:r>
      <w:r>
        <w:rPr>
          <w:sz w:val="28"/>
          <w:lang w:val="en-US"/>
        </w:rPr>
        <w:t> </w:t>
      </w:r>
      <w:r>
        <w:rPr>
          <w:sz w:val="28"/>
          <w:lang w:val="uk-UA"/>
        </w:rPr>
        <w:t>.А., Пахомова</w:t>
      </w:r>
      <w:r>
        <w:rPr>
          <w:sz w:val="28"/>
          <w:lang w:val="en-US"/>
        </w:rPr>
        <w:t> </w:t>
      </w:r>
      <w:r w:rsidRPr="00A13FCE">
        <w:rPr>
          <w:sz w:val="28"/>
          <w:lang w:val="uk-UA"/>
        </w:rPr>
        <w:t>Т.</w:t>
      </w:r>
      <w:r>
        <w:rPr>
          <w:sz w:val="28"/>
          <w:lang w:val="en-US"/>
        </w:rPr>
        <w:t> </w:t>
      </w:r>
      <w:r w:rsidRPr="00A13FCE">
        <w:rPr>
          <w:sz w:val="28"/>
          <w:lang w:val="uk-UA"/>
        </w:rPr>
        <w:t>О. – Запоріжжя</w:t>
      </w:r>
      <w:r>
        <w:rPr>
          <w:sz w:val="28"/>
          <w:lang w:val="uk-UA"/>
        </w:rPr>
        <w:t xml:space="preserve"> </w:t>
      </w:r>
      <w:r w:rsidRPr="00A13FCE">
        <w:rPr>
          <w:sz w:val="28"/>
          <w:lang w:val="uk-UA"/>
        </w:rPr>
        <w:t>: Запорізький держ. унів-т, 2004. – 293</w:t>
      </w:r>
      <w:r>
        <w:rPr>
          <w:sz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lang w:val="uk-UA"/>
        </w:rPr>
        <w:t xml:space="preserve"> Зацний</w:t>
      </w:r>
      <w:r>
        <w:rPr>
          <w:sz w:val="28"/>
          <w:lang w:val="en-US"/>
        </w:rPr>
        <w:t> </w:t>
      </w:r>
      <w:r w:rsidRPr="00A13FCE">
        <w:rPr>
          <w:sz w:val="28"/>
          <w:lang w:val="uk-UA"/>
        </w:rPr>
        <w:t>Ю.</w:t>
      </w:r>
      <w:r>
        <w:rPr>
          <w:sz w:val="28"/>
          <w:lang w:val="en-US"/>
        </w:rPr>
        <w:t> </w:t>
      </w:r>
      <w:r w:rsidRPr="00A13FCE">
        <w:rPr>
          <w:sz w:val="28"/>
          <w:lang w:val="uk-UA"/>
        </w:rPr>
        <w:t>А. „</w:t>
      </w:r>
      <w:r w:rsidRPr="00A13FCE">
        <w:rPr>
          <w:sz w:val="28"/>
          <w:lang w:val="en-US"/>
        </w:rPr>
        <w:t>VIP</w:t>
      </w:r>
      <w:r w:rsidRPr="00A13FCE">
        <w:rPr>
          <w:sz w:val="28"/>
          <w:lang w:val="uk-UA"/>
        </w:rPr>
        <w:t xml:space="preserve"> − неологізми” англійської мови ХХІ століття / Ю.</w:t>
      </w:r>
      <w:r>
        <w:rPr>
          <w:sz w:val="28"/>
          <w:lang w:val="en-US"/>
        </w:rPr>
        <w:t> </w:t>
      </w:r>
      <w:r w:rsidRPr="00A13FCE">
        <w:rPr>
          <w:sz w:val="28"/>
          <w:lang w:val="uk-UA"/>
        </w:rPr>
        <w:t>А.</w:t>
      </w:r>
      <w:r>
        <w:rPr>
          <w:sz w:val="28"/>
          <w:lang w:val="en-US"/>
        </w:rPr>
        <w:t> </w:t>
      </w:r>
      <w:r w:rsidRPr="00A13FCE">
        <w:rPr>
          <w:sz w:val="28"/>
          <w:lang w:val="uk-UA"/>
        </w:rPr>
        <w:t xml:space="preserve">Зацний // </w:t>
      </w:r>
      <w:r w:rsidRPr="00A13FCE">
        <w:rPr>
          <w:sz w:val="28"/>
          <w:szCs w:val="28"/>
          <w:lang w:val="uk-UA"/>
        </w:rPr>
        <w:t>Вісник Житомирс</w:t>
      </w:r>
      <w:r w:rsidRPr="00A13FCE">
        <w:rPr>
          <w:sz w:val="28"/>
          <w:szCs w:val="28"/>
          <w:lang w:val="uk-UA"/>
        </w:rPr>
        <w:t>ь</w:t>
      </w:r>
      <w:r w:rsidRPr="00A13FCE">
        <w:rPr>
          <w:sz w:val="28"/>
          <w:szCs w:val="28"/>
          <w:lang w:val="uk-UA"/>
        </w:rPr>
        <w:t>кого державного університету імені Івана Франка. –</w:t>
      </w:r>
      <w:r>
        <w:rPr>
          <w:sz w:val="28"/>
          <w:szCs w:val="28"/>
          <w:lang w:val="uk-UA"/>
        </w:rPr>
        <w:t xml:space="preserve"> </w:t>
      </w:r>
      <w:r w:rsidRPr="00A13FCE">
        <w:rPr>
          <w:sz w:val="28"/>
          <w:szCs w:val="28"/>
          <w:lang w:val="uk-UA"/>
        </w:rPr>
        <w:t>2006.</w:t>
      </w:r>
      <w:r>
        <w:rPr>
          <w:sz w:val="28"/>
          <w:szCs w:val="28"/>
          <w:lang w:val="uk-UA"/>
        </w:rPr>
        <w:t xml:space="preserve"> </w:t>
      </w:r>
      <w:r w:rsidRPr="00A13FCE">
        <w:rPr>
          <w:sz w:val="28"/>
          <w:szCs w:val="28"/>
          <w:lang w:val="uk-UA"/>
        </w:rPr>
        <w:t xml:space="preserve">– </w:t>
      </w:r>
      <w:r>
        <w:rPr>
          <w:sz w:val="28"/>
          <w:szCs w:val="28"/>
          <w:lang w:val="uk-UA"/>
        </w:rPr>
        <w:t>Вип.</w:t>
      </w:r>
      <w:r w:rsidRPr="00A13FCE">
        <w:rPr>
          <w:sz w:val="28"/>
          <w:szCs w:val="28"/>
          <w:lang w:val="uk-UA"/>
        </w:rPr>
        <w:t xml:space="preserve"> 27. </w:t>
      </w:r>
      <w:r>
        <w:rPr>
          <w:sz w:val="28"/>
          <w:szCs w:val="28"/>
          <w:lang w:val="uk-UA"/>
        </w:rPr>
        <w:t xml:space="preserve">– </w:t>
      </w:r>
      <w:r w:rsidRPr="00A13FCE">
        <w:rPr>
          <w:sz w:val="28"/>
          <w:szCs w:val="28"/>
          <w:lang w:val="uk-UA"/>
        </w:rPr>
        <w:t>С.</w:t>
      </w:r>
      <w:r>
        <w:rPr>
          <w:sz w:val="28"/>
          <w:lang w:val="en-US"/>
        </w:rPr>
        <w:t> </w:t>
      </w:r>
      <w:r w:rsidRPr="00A13FCE">
        <w:rPr>
          <w:sz w:val="28"/>
          <w:szCs w:val="28"/>
          <w:lang w:val="uk-UA"/>
        </w:rPr>
        <w:t>47</w:t>
      </w:r>
      <w:r>
        <w:rPr>
          <w:sz w:val="28"/>
          <w:szCs w:val="28"/>
          <w:lang w:val="uk-UA"/>
        </w:rPr>
        <w:t>–</w:t>
      </w:r>
      <w:r w:rsidRPr="00A13FCE">
        <w:rPr>
          <w:sz w:val="28"/>
          <w:szCs w:val="28"/>
          <w:lang w:val="uk-UA"/>
        </w:rPr>
        <w:t>49.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szCs w:val="28"/>
          <w:lang w:val="uk-UA"/>
        </w:rPr>
        <w:t xml:space="preserve"> Зацний</w:t>
      </w:r>
      <w:r>
        <w:rPr>
          <w:sz w:val="28"/>
          <w:lang w:val="en-US"/>
        </w:rPr>
        <w:t> </w:t>
      </w:r>
      <w:r w:rsidRPr="00A13FCE">
        <w:rPr>
          <w:sz w:val="28"/>
          <w:szCs w:val="28"/>
          <w:lang w:val="uk-UA"/>
        </w:rPr>
        <w:t>Ю.</w:t>
      </w:r>
      <w:r>
        <w:rPr>
          <w:sz w:val="28"/>
          <w:lang w:val="en-US"/>
        </w:rPr>
        <w:t> </w:t>
      </w:r>
      <w:r w:rsidRPr="00A13FCE">
        <w:rPr>
          <w:sz w:val="28"/>
          <w:szCs w:val="28"/>
          <w:lang w:val="uk-UA"/>
        </w:rPr>
        <w:t>А. Сучасний англомовний світ і збагачення словникового складу / Зацний</w:t>
      </w:r>
      <w:r>
        <w:rPr>
          <w:sz w:val="28"/>
          <w:lang w:val="en-US"/>
        </w:rPr>
        <w:t> </w:t>
      </w:r>
      <w:r w:rsidRPr="00A13FCE">
        <w:rPr>
          <w:sz w:val="28"/>
          <w:szCs w:val="28"/>
          <w:lang w:val="uk-UA"/>
        </w:rPr>
        <w:t>Ю.</w:t>
      </w:r>
      <w:r>
        <w:rPr>
          <w:sz w:val="28"/>
          <w:lang w:val="en-US"/>
        </w:rPr>
        <w:t> </w:t>
      </w:r>
      <w:r w:rsidRPr="00A13FCE">
        <w:rPr>
          <w:sz w:val="28"/>
          <w:szCs w:val="28"/>
          <w:lang w:val="uk-UA"/>
        </w:rPr>
        <w:t xml:space="preserve">А. </w:t>
      </w:r>
      <w:r w:rsidRPr="00A13FCE">
        <w:rPr>
          <w:sz w:val="28"/>
          <w:lang w:val="uk-UA"/>
        </w:rPr>
        <w:t>– Львів</w:t>
      </w:r>
      <w:r>
        <w:rPr>
          <w:sz w:val="28"/>
          <w:lang w:val="uk-UA"/>
        </w:rPr>
        <w:t xml:space="preserve"> </w:t>
      </w:r>
      <w:r w:rsidRPr="00A13FCE">
        <w:rPr>
          <w:sz w:val="28"/>
          <w:lang w:val="uk-UA"/>
        </w:rPr>
        <w:t>: Паіс, 2007. – 228</w:t>
      </w:r>
      <w:r>
        <w:rPr>
          <w:sz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szCs w:val="28"/>
          <w:lang w:val="uk-UA"/>
        </w:rPr>
        <w:t xml:space="preserve"> Зацний</w:t>
      </w:r>
      <w:r>
        <w:rPr>
          <w:sz w:val="28"/>
          <w:lang w:val="en-US"/>
        </w:rPr>
        <w:t> </w:t>
      </w:r>
      <w:r w:rsidRPr="00A13FCE">
        <w:rPr>
          <w:sz w:val="28"/>
          <w:szCs w:val="28"/>
          <w:lang w:val="uk-UA"/>
        </w:rPr>
        <w:t>Ю.</w:t>
      </w:r>
      <w:r>
        <w:rPr>
          <w:sz w:val="28"/>
          <w:lang w:val="en-US"/>
        </w:rPr>
        <w:t> </w:t>
      </w:r>
      <w:r w:rsidRPr="00A13FCE">
        <w:rPr>
          <w:sz w:val="28"/>
          <w:szCs w:val="28"/>
          <w:lang w:val="uk-UA"/>
        </w:rPr>
        <w:t>А. Лексико-фразеологічні інновації англійської мови сфери економіки та бізнесу (соціолінгвальні параметри) / Ю</w:t>
      </w:r>
      <w:r>
        <w:rPr>
          <w:sz w:val="28"/>
          <w:szCs w:val="28"/>
          <w:lang w:val="uk-UA"/>
        </w:rPr>
        <w:t>.</w:t>
      </w:r>
      <w:r>
        <w:rPr>
          <w:sz w:val="28"/>
          <w:lang w:val="en-US"/>
        </w:rPr>
        <w:t> </w:t>
      </w:r>
      <w:r w:rsidRPr="00A13FCE">
        <w:rPr>
          <w:sz w:val="28"/>
          <w:szCs w:val="28"/>
          <w:lang w:val="uk-UA"/>
        </w:rPr>
        <w:t>А.</w:t>
      </w:r>
      <w:r>
        <w:rPr>
          <w:sz w:val="28"/>
          <w:lang w:val="en-US"/>
        </w:rPr>
        <w:t> </w:t>
      </w:r>
      <w:r w:rsidRPr="00A13FCE">
        <w:rPr>
          <w:sz w:val="28"/>
          <w:szCs w:val="28"/>
          <w:lang w:val="uk-UA"/>
        </w:rPr>
        <w:t>Зацний</w:t>
      </w:r>
      <w:r>
        <w:rPr>
          <w:sz w:val="28"/>
          <w:lang w:val="en-US"/>
        </w:rPr>
        <w:t> </w:t>
      </w:r>
      <w:r w:rsidRPr="00A13FCE">
        <w:rPr>
          <w:sz w:val="28"/>
          <w:szCs w:val="28"/>
          <w:lang w:val="uk-UA"/>
        </w:rPr>
        <w:t xml:space="preserve">//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2007. – № 3. –</w:t>
      </w:r>
      <w:r w:rsidRPr="00A13FCE">
        <w:rPr>
          <w:sz w:val="28"/>
          <w:szCs w:val="28"/>
          <w:lang w:val="uk-UA"/>
        </w:rPr>
        <w:t xml:space="preserve"> С.</w:t>
      </w:r>
      <w:r>
        <w:rPr>
          <w:sz w:val="28"/>
          <w:lang w:val="en-US"/>
        </w:rPr>
        <w:t> </w:t>
      </w:r>
      <w:r w:rsidRPr="00A13FCE">
        <w:rPr>
          <w:sz w:val="28"/>
          <w:szCs w:val="28"/>
          <w:lang w:val="uk-UA"/>
        </w:rPr>
        <w:t>29</w:t>
      </w:r>
      <w:r>
        <w:rPr>
          <w:sz w:val="28"/>
          <w:szCs w:val="28"/>
          <w:lang w:val="uk-UA"/>
        </w:rPr>
        <w:t>−</w:t>
      </w:r>
      <w:r w:rsidRPr="00A13FCE">
        <w:rPr>
          <w:sz w:val="28"/>
          <w:szCs w:val="28"/>
          <w:lang w:val="uk-UA"/>
        </w:rPr>
        <w:t>34.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szCs w:val="28"/>
          <w:lang w:val="uk-UA"/>
        </w:rPr>
        <w:t xml:space="preserve"> </w:t>
      </w:r>
      <w:r w:rsidRPr="00A13FCE">
        <w:rPr>
          <w:sz w:val="28"/>
        </w:rPr>
        <w:t>Звонак</w:t>
      </w:r>
      <w:r>
        <w:rPr>
          <w:sz w:val="28"/>
          <w:lang w:val="en-US"/>
        </w:rPr>
        <w:t> </w:t>
      </w:r>
      <w:r w:rsidRPr="00A13FCE">
        <w:rPr>
          <w:sz w:val="28"/>
        </w:rPr>
        <w:t>Н.</w:t>
      </w:r>
      <w:r>
        <w:rPr>
          <w:sz w:val="28"/>
          <w:lang w:val="en-US"/>
        </w:rPr>
        <w:t> </w:t>
      </w:r>
      <w:r w:rsidRPr="00A13FCE">
        <w:rPr>
          <w:sz w:val="28"/>
        </w:rPr>
        <w:t>П. Фрейм как аналог семантического поля в когнитивной лингвистике / Н.</w:t>
      </w:r>
      <w:r>
        <w:rPr>
          <w:sz w:val="28"/>
          <w:lang w:val="en-US"/>
        </w:rPr>
        <w:t> </w:t>
      </w:r>
      <w:r w:rsidRPr="00A13FCE">
        <w:rPr>
          <w:sz w:val="28"/>
        </w:rPr>
        <w:t>П.</w:t>
      </w:r>
      <w:r>
        <w:rPr>
          <w:sz w:val="28"/>
          <w:lang w:val="en-US"/>
        </w:rPr>
        <w:t> </w:t>
      </w:r>
      <w:r w:rsidRPr="00A13FCE">
        <w:rPr>
          <w:sz w:val="28"/>
        </w:rPr>
        <w:t>Звонак // Проблемы семантическо</w:t>
      </w:r>
      <w:r>
        <w:rPr>
          <w:sz w:val="28"/>
        </w:rPr>
        <w:t>го описания единиц языка и речи</w:t>
      </w:r>
      <w:r>
        <w:rPr>
          <w:sz w:val="28"/>
          <w:lang w:val="uk-UA"/>
        </w:rPr>
        <w:t xml:space="preserve"> :</w:t>
      </w:r>
      <w:r w:rsidRPr="00A13FCE">
        <w:rPr>
          <w:sz w:val="28"/>
        </w:rPr>
        <w:t xml:space="preserve"> </w:t>
      </w:r>
      <w:r>
        <w:rPr>
          <w:sz w:val="28"/>
          <w:lang w:val="uk-UA"/>
        </w:rPr>
        <w:t>т</w:t>
      </w:r>
      <w:r w:rsidRPr="00A13FCE">
        <w:rPr>
          <w:sz w:val="28"/>
        </w:rPr>
        <w:t xml:space="preserve">езисы докладов </w:t>
      </w:r>
      <w:r>
        <w:rPr>
          <w:sz w:val="28"/>
          <w:lang w:val="uk-UA"/>
        </w:rPr>
        <w:t>м</w:t>
      </w:r>
      <w:r w:rsidRPr="00A13FCE">
        <w:rPr>
          <w:sz w:val="28"/>
        </w:rPr>
        <w:t>еждун</w:t>
      </w:r>
      <w:r>
        <w:rPr>
          <w:sz w:val="28"/>
          <w:lang w:val="uk-UA"/>
        </w:rPr>
        <w:t>.</w:t>
      </w:r>
      <w:r w:rsidRPr="00A13FCE">
        <w:rPr>
          <w:sz w:val="28"/>
        </w:rPr>
        <w:t xml:space="preserve"> </w:t>
      </w:r>
      <w:r>
        <w:rPr>
          <w:sz w:val="28"/>
        </w:rPr>
        <w:t>науч</w:t>
      </w:r>
      <w:r>
        <w:rPr>
          <w:sz w:val="28"/>
          <w:lang w:val="uk-UA"/>
        </w:rPr>
        <w:t>.</w:t>
      </w:r>
      <w:r w:rsidRPr="00A13FCE">
        <w:rPr>
          <w:sz w:val="28"/>
        </w:rPr>
        <w:t xml:space="preserve"> конференции, Минск, 10</w:t>
      </w:r>
      <w:r>
        <w:rPr>
          <w:sz w:val="28"/>
          <w:lang w:val="uk-UA"/>
        </w:rPr>
        <w:t>–</w:t>
      </w:r>
      <w:r>
        <w:rPr>
          <w:sz w:val="28"/>
        </w:rPr>
        <w:t xml:space="preserve">12 </w:t>
      </w:r>
      <w:r>
        <w:rPr>
          <w:sz w:val="28"/>
        </w:rPr>
        <w:lastRenderedPageBreak/>
        <w:t>ноября 1998г.</w:t>
      </w:r>
      <w:r>
        <w:rPr>
          <w:sz w:val="28"/>
          <w:lang w:val="uk-UA"/>
        </w:rPr>
        <w:t xml:space="preserve"> </w:t>
      </w:r>
      <w:r>
        <w:rPr>
          <w:sz w:val="28"/>
        </w:rPr>
        <w:t xml:space="preserve">/ </w:t>
      </w:r>
      <w:r>
        <w:rPr>
          <w:sz w:val="28"/>
          <w:lang w:val="uk-UA"/>
        </w:rPr>
        <w:t>р</w:t>
      </w:r>
      <w:r w:rsidRPr="00A13FCE">
        <w:rPr>
          <w:sz w:val="28"/>
        </w:rPr>
        <w:t>едкол.</w:t>
      </w:r>
      <w:r>
        <w:rPr>
          <w:sz w:val="28"/>
          <w:lang w:val="uk-UA"/>
        </w:rPr>
        <w:t xml:space="preserve"> </w:t>
      </w:r>
      <w:r w:rsidRPr="00A13FCE">
        <w:rPr>
          <w:sz w:val="28"/>
        </w:rPr>
        <w:t>: Баранова</w:t>
      </w:r>
      <w:r>
        <w:rPr>
          <w:sz w:val="28"/>
          <w:lang w:val="en-US"/>
        </w:rPr>
        <w:t> </w:t>
      </w:r>
      <w:r w:rsidRPr="00A13FCE">
        <w:rPr>
          <w:sz w:val="28"/>
        </w:rPr>
        <w:t>Н.</w:t>
      </w:r>
      <w:r>
        <w:rPr>
          <w:sz w:val="28"/>
          <w:lang w:val="en-US"/>
        </w:rPr>
        <w:t> </w:t>
      </w:r>
      <w:r>
        <w:rPr>
          <w:sz w:val="28"/>
        </w:rPr>
        <w:t>П., Зубов</w:t>
      </w:r>
      <w:r>
        <w:rPr>
          <w:sz w:val="28"/>
          <w:lang w:val="en-US"/>
        </w:rPr>
        <w:t> </w:t>
      </w:r>
      <w:r w:rsidRPr="00A13FCE">
        <w:rPr>
          <w:sz w:val="28"/>
        </w:rPr>
        <w:t>А.</w:t>
      </w:r>
      <w:r>
        <w:rPr>
          <w:sz w:val="28"/>
          <w:lang w:val="en-US"/>
        </w:rPr>
        <w:t> </w:t>
      </w:r>
      <w:r>
        <w:rPr>
          <w:sz w:val="28"/>
        </w:rPr>
        <w:t>В.</w:t>
      </w:r>
      <w:r>
        <w:rPr>
          <w:sz w:val="28"/>
          <w:lang w:val="uk-UA"/>
        </w:rPr>
        <w:t xml:space="preserve"> и </w:t>
      </w:r>
      <w:r w:rsidRPr="00A13FCE">
        <w:rPr>
          <w:sz w:val="28"/>
        </w:rPr>
        <w:t>др. – Мн.</w:t>
      </w:r>
      <w:r>
        <w:rPr>
          <w:sz w:val="28"/>
          <w:lang w:val="uk-UA"/>
        </w:rPr>
        <w:t xml:space="preserve"> </w:t>
      </w:r>
      <w:r w:rsidRPr="00A13FCE">
        <w:rPr>
          <w:sz w:val="28"/>
        </w:rPr>
        <w:t xml:space="preserve">: МГЛУ, 1998. – </w:t>
      </w:r>
      <w:r>
        <w:rPr>
          <w:sz w:val="28"/>
          <w:lang w:val="uk-UA"/>
        </w:rPr>
        <w:t>С</w:t>
      </w:r>
      <w:r w:rsidRPr="00A13FCE">
        <w:rPr>
          <w:sz w:val="28"/>
        </w:rPr>
        <w:t>.</w:t>
      </w:r>
      <w:r>
        <w:rPr>
          <w:sz w:val="28"/>
          <w:lang w:val="en-US"/>
        </w:rPr>
        <w:t> </w:t>
      </w:r>
      <w:r w:rsidRPr="00A13FCE">
        <w:rPr>
          <w:sz w:val="28"/>
        </w:rPr>
        <w:t>210</w:t>
      </w:r>
      <w:r>
        <w:rPr>
          <w:sz w:val="28"/>
        </w:rPr>
        <w:t>−</w:t>
      </w:r>
      <w:r w:rsidRPr="00A13FCE">
        <w:rPr>
          <w:sz w:val="28"/>
        </w:rPr>
        <w:t>212.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szCs w:val="28"/>
          <w:lang w:val="uk-UA"/>
        </w:rPr>
        <w:t xml:space="preserve"> </w:t>
      </w:r>
      <w:r w:rsidRPr="00A13FCE">
        <w:rPr>
          <w:sz w:val="28"/>
        </w:rPr>
        <w:t>Земская</w:t>
      </w:r>
      <w:r>
        <w:rPr>
          <w:sz w:val="28"/>
          <w:lang w:val="en-US"/>
        </w:rPr>
        <w:t> </w:t>
      </w:r>
      <w:r w:rsidRPr="00A13FCE">
        <w:rPr>
          <w:sz w:val="28"/>
        </w:rPr>
        <w:t>Е.</w:t>
      </w:r>
      <w:r>
        <w:rPr>
          <w:sz w:val="28"/>
          <w:lang w:val="en-US"/>
        </w:rPr>
        <w:t> </w:t>
      </w:r>
      <w:r w:rsidRPr="00A13FCE">
        <w:rPr>
          <w:sz w:val="28"/>
        </w:rPr>
        <w:t>А. Современный русский язык. Словообразование</w:t>
      </w:r>
      <w:r>
        <w:rPr>
          <w:sz w:val="28"/>
          <w:lang w:val="en-US"/>
        </w:rPr>
        <w:t> </w:t>
      </w:r>
      <w:r w:rsidRPr="00A13FCE">
        <w:rPr>
          <w:sz w:val="28"/>
          <w:lang w:val="uk-UA"/>
        </w:rPr>
        <w:t>/</w:t>
      </w:r>
      <w:r>
        <w:rPr>
          <w:sz w:val="28"/>
          <w:lang w:val="uk-UA"/>
        </w:rPr>
        <w:t xml:space="preserve"> </w:t>
      </w:r>
      <w:r w:rsidRPr="00A13FCE">
        <w:rPr>
          <w:sz w:val="28"/>
          <w:lang w:val="uk-UA"/>
        </w:rPr>
        <w:t>Земская</w:t>
      </w:r>
      <w:r>
        <w:rPr>
          <w:sz w:val="28"/>
          <w:lang w:val="en-US"/>
        </w:rPr>
        <w:t> </w:t>
      </w:r>
      <w:r w:rsidRPr="00A13FCE">
        <w:rPr>
          <w:sz w:val="28"/>
          <w:lang w:val="uk-UA"/>
        </w:rPr>
        <w:t>Е.</w:t>
      </w:r>
      <w:r>
        <w:rPr>
          <w:sz w:val="28"/>
          <w:lang w:val="en-US"/>
        </w:rPr>
        <w:t> </w:t>
      </w:r>
      <w:r w:rsidRPr="00A13FCE">
        <w:rPr>
          <w:sz w:val="28"/>
          <w:lang w:val="uk-UA"/>
        </w:rPr>
        <w:t>А.</w:t>
      </w:r>
      <w:r w:rsidRPr="00A13FCE">
        <w:rPr>
          <w:sz w:val="28"/>
        </w:rPr>
        <w:t xml:space="preserve"> – М., 1973. – 304 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 xml:space="preserve"> Зятковская</w:t>
      </w:r>
      <w:r>
        <w:rPr>
          <w:sz w:val="28"/>
          <w:lang w:val="en-US"/>
        </w:rPr>
        <w:t> </w:t>
      </w:r>
      <w:r w:rsidRPr="00A13FCE">
        <w:rPr>
          <w:sz w:val="28"/>
        </w:rPr>
        <w:t>Р.</w:t>
      </w:r>
      <w:r>
        <w:rPr>
          <w:sz w:val="28"/>
          <w:lang w:val="en-US"/>
        </w:rPr>
        <w:t> </w:t>
      </w:r>
      <w:r w:rsidRPr="00A13FCE">
        <w:rPr>
          <w:sz w:val="28"/>
        </w:rPr>
        <w:t>Г. О словообразовательном статусе комбинирующей форм</w:t>
      </w:r>
      <w:r w:rsidRPr="00E555DD">
        <w:rPr>
          <w:spacing w:val="-20"/>
          <w:sz w:val="28"/>
          <w:szCs w:val="28"/>
        </w:rPr>
        <w:t>ы</w:t>
      </w:r>
      <w:r w:rsidRPr="00E555DD">
        <w:rPr>
          <w:spacing w:val="-20"/>
          <w:sz w:val="28"/>
          <w:szCs w:val="28"/>
          <w:lang w:val="uk-UA"/>
        </w:rPr>
        <w:t xml:space="preserve"> /</w:t>
      </w:r>
      <w:r w:rsidRPr="00A13FCE">
        <w:rPr>
          <w:sz w:val="28"/>
          <w:lang w:val="uk-UA"/>
        </w:rPr>
        <w:t xml:space="preserve"> Р.</w:t>
      </w:r>
      <w:r>
        <w:rPr>
          <w:sz w:val="28"/>
          <w:lang w:val="en-US"/>
        </w:rPr>
        <w:t> </w:t>
      </w:r>
      <w:r w:rsidRPr="00A13FCE">
        <w:rPr>
          <w:sz w:val="28"/>
          <w:lang w:val="uk-UA"/>
        </w:rPr>
        <w:t>Г.</w:t>
      </w:r>
      <w:r>
        <w:rPr>
          <w:sz w:val="28"/>
          <w:lang w:val="uk-UA"/>
        </w:rPr>
        <w:t> </w:t>
      </w:r>
      <w:r w:rsidRPr="00A13FCE">
        <w:rPr>
          <w:sz w:val="28"/>
        </w:rPr>
        <w:t>Зятковская</w:t>
      </w:r>
      <w:r w:rsidRPr="00A13FCE">
        <w:rPr>
          <w:sz w:val="28"/>
          <w:lang w:val="uk-UA"/>
        </w:rPr>
        <w:t xml:space="preserve"> </w:t>
      </w:r>
      <w:r w:rsidRPr="00A13FCE">
        <w:rPr>
          <w:sz w:val="28"/>
        </w:rPr>
        <w:t>//</w:t>
      </w:r>
      <w:r w:rsidRPr="00A13FCE">
        <w:rPr>
          <w:sz w:val="28"/>
          <w:lang w:val="uk-UA"/>
        </w:rPr>
        <w:t xml:space="preserve"> </w:t>
      </w:r>
      <w:r w:rsidRPr="00A13FCE">
        <w:rPr>
          <w:sz w:val="28"/>
        </w:rPr>
        <w:t>Аффиксы и комбинирующие формы в научной терминологии и норме. – Владивосток</w:t>
      </w:r>
      <w:r>
        <w:rPr>
          <w:sz w:val="28"/>
          <w:lang w:val="uk-UA"/>
        </w:rPr>
        <w:t xml:space="preserve"> </w:t>
      </w:r>
      <w:r>
        <w:rPr>
          <w:sz w:val="28"/>
        </w:rPr>
        <w:t>: ДВНЦ</w:t>
      </w:r>
      <w:r>
        <w:rPr>
          <w:sz w:val="28"/>
          <w:lang w:val="uk-UA"/>
        </w:rPr>
        <w:t xml:space="preserve"> </w:t>
      </w:r>
      <w:r w:rsidRPr="00A13FCE">
        <w:rPr>
          <w:sz w:val="28"/>
        </w:rPr>
        <w:t xml:space="preserve">АНССР, 1982. – </w:t>
      </w:r>
      <w:r>
        <w:rPr>
          <w:sz w:val="28"/>
          <w:lang w:val="uk-UA"/>
        </w:rPr>
        <w:t xml:space="preserve">С. </w:t>
      </w:r>
      <w:r w:rsidRPr="00A13FCE">
        <w:rPr>
          <w:sz w:val="28"/>
        </w:rPr>
        <w:t>149</w:t>
      </w:r>
      <w:r>
        <w:rPr>
          <w:sz w:val="28"/>
          <w:lang w:val="uk-UA"/>
        </w:rPr>
        <w:t>–150</w:t>
      </w:r>
      <w:r w:rsidRPr="00A13FCE">
        <w:rPr>
          <w:sz w:val="28"/>
        </w:rPr>
        <w:t>.</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szCs w:val="28"/>
          <w:lang w:val="uk-UA"/>
        </w:rPr>
        <w:t xml:space="preserve"> Ивина</w:t>
      </w:r>
      <w:r>
        <w:rPr>
          <w:sz w:val="28"/>
          <w:szCs w:val="28"/>
          <w:lang w:val="uk-UA"/>
        </w:rPr>
        <w:t> </w:t>
      </w:r>
      <w:r w:rsidRPr="00A13FCE">
        <w:rPr>
          <w:sz w:val="28"/>
          <w:szCs w:val="28"/>
          <w:lang w:val="uk-UA"/>
        </w:rPr>
        <w:t>Л.</w:t>
      </w:r>
      <w:r>
        <w:rPr>
          <w:lang w:val="uk-UA"/>
        </w:rPr>
        <w:t> </w:t>
      </w:r>
      <w:r w:rsidRPr="00A13FCE">
        <w:rPr>
          <w:sz w:val="28"/>
          <w:szCs w:val="28"/>
          <w:lang w:val="uk-UA"/>
        </w:rPr>
        <w:t>В. Лингвокогнитивные основы анализа отраслевых терминосистем (на примере англоязычной терминологии венчурного финансирования) / Ивина</w:t>
      </w:r>
      <w:r>
        <w:rPr>
          <w:lang w:val="uk-UA"/>
        </w:rPr>
        <w:t> </w:t>
      </w:r>
      <w:r w:rsidRPr="00A13FCE">
        <w:rPr>
          <w:sz w:val="28"/>
          <w:szCs w:val="28"/>
          <w:lang w:val="uk-UA"/>
        </w:rPr>
        <w:t>Л.</w:t>
      </w:r>
      <w:r>
        <w:rPr>
          <w:sz w:val="28"/>
          <w:szCs w:val="28"/>
          <w:lang w:val="uk-UA"/>
        </w:rPr>
        <w:t> </w:t>
      </w:r>
      <w:r w:rsidRPr="00A13FCE">
        <w:rPr>
          <w:sz w:val="28"/>
          <w:szCs w:val="28"/>
          <w:lang w:val="uk-UA"/>
        </w:rPr>
        <w:t>В.</w:t>
      </w:r>
      <w:r>
        <w:rPr>
          <w:sz w:val="28"/>
          <w:szCs w:val="28"/>
          <w:lang w:val="uk-UA"/>
        </w:rPr>
        <w:t xml:space="preserve"> </w:t>
      </w:r>
      <w:r w:rsidRPr="00A13FCE">
        <w:rPr>
          <w:sz w:val="28"/>
          <w:szCs w:val="28"/>
          <w:lang w:val="uk-UA"/>
        </w:rPr>
        <w:t xml:space="preserve">: </w:t>
      </w:r>
      <w:r w:rsidRPr="00294FDA">
        <w:rPr>
          <w:sz w:val="28"/>
          <w:szCs w:val="28"/>
        </w:rPr>
        <w:t>[</w:t>
      </w:r>
      <w:r w:rsidRPr="00A13FCE">
        <w:rPr>
          <w:sz w:val="28"/>
          <w:szCs w:val="28"/>
          <w:lang w:val="uk-UA"/>
        </w:rPr>
        <w:t xml:space="preserve">учеб.-метод. </w:t>
      </w:r>
      <w:r>
        <w:rPr>
          <w:sz w:val="28"/>
          <w:szCs w:val="28"/>
          <w:lang w:val="uk-UA"/>
        </w:rPr>
        <w:t>пособие</w:t>
      </w:r>
      <w:r w:rsidRPr="00294FDA">
        <w:rPr>
          <w:sz w:val="28"/>
          <w:szCs w:val="28"/>
        </w:rPr>
        <w:t>]</w:t>
      </w:r>
      <w:r w:rsidRPr="00A13FCE">
        <w:rPr>
          <w:sz w:val="28"/>
          <w:szCs w:val="28"/>
          <w:lang w:val="uk-UA"/>
        </w:rPr>
        <w:t xml:space="preserve">. </w:t>
      </w:r>
      <w:r w:rsidRPr="00A13FCE">
        <w:rPr>
          <w:sz w:val="28"/>
        </w:rPr>
        <w:t>– М.</w:t>
      </w:r>
      <w:r>
        <w:rPr>
          <w:sz w:val="28"/>
          <w:lang w:val="uk-UA"/>
        </w:rPr>
        <w:t xml:space="preserve"> </w:t>
      </w:r>
      <w:r w:rsidRPr="00A13FCE">
        <w:rPr>
          <w:sz w:val="28"/>
        </w:rPr>
        <w:t>: Академический Проект, 2003. – 303</w:t>
      </w:r>
      <w:r>
        <w:rPr>
          <w:sz w:val="28"/>
          <w:szCs w:val="28"/>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szCs w:val="28"/>
          <w:lang w:val="uk-UA"/>
        </w:rPr>
        <w:t xml:space="preserve"> </w:t>
      </w:r>
      <w:r w:rsidRPr="00A13FCE">
        <w:rPr>
          <w:sz w:val="28"/>
          <w:lang w:val="uk-UA"/>
        </w:rPr>
        <w:t>Іщенко</w:t>
      </w:r>
      <w:r>
        <w:rPr>
          <w:sz w:val="28"/>
          <w:szCs w:val="28"/>
          <w:lang w:val="uk-UA"/>
        </w:rPr>
        <w:t> </w:t>
      </w:r>
      <w:r w:rsidRPr="00A13FCE">
        <w:rPr>
          <w:sz w:val="28"/>
          <w:lang w:val="uk-UA"/>
        </w:rPr>
        <w:t>В.</w:t>
      </w:r>
      <w:r>
        <w:rPr>
          <w:sz w:val="28"/>
          <w:szCs w:val="28"/>
          <w:lang w:val="uk-UA"/>
        </w:rPr>
        <w:t> </w:t>
      </w:r>
      <w:r w:rsidRPr="00A13FCE">
        <w:rPr>
          <w:sz w:val="28"/>
          <w:lang w:val="uk-UA"/>
        </w:rPr>
        <w:t>Л. Англійський багатокомпонентний економічний термін (парадигматичний та синтагматичний аспекти) : автореф. дис. на здобуття наук. ступеня канд. філол. наук : спец.</w:t>
      </w:r>
      <w:r>
        <w:rPr>
          <w:sz w:val="28"/>
          <w:lang w:val="uk-UA"/>
        </w:rPr>
        <w:t xml:space="preserve"> 10.02.04 „Германські мови” / </w:t>
      </w:r>
      <w:r w:rsidRPr="00A13FCE">
        <w:rPr>
          <w:sz w:val="28"/>
          <w:lang w:val="uk-UA"/>
        </w:rPr>
        <w:t>В.</w:t>
      </w:r>
      <w:r>
        <w:rPr>
          <w:sz w:val="28"/>
          <w:szCs w:val="28"/>
          <w:lang w:val="uk-UA"/>
        </w:rPr>
        <w:t> </w:t>
      </w:r>
      <w:r w:rsidRPr="00A13FCE">
        <w:rPr>
          <w:sz w:val="28"/>
          <w:lang w:val="uk-UA"/>
        </w:rPr>
        <w:t>Л.</w:t>
      </w:r>
      <w:r>
        <w:rPr>
          <w:sz w:val="28"/>
          <w:szCs w:val="28"/>
          <w:lang w:val="uk-UA"/>
        </w:rPr>
        <w:t> </w:t>
      </w:r>
      <w:r w:rsidRPr="00A13FCE">
        <w:rPr>
          <w:sz w:val="28"/>
          <w:lang w:val="uk-UA"/>
        </w:rPr>
        <w:t>Іщенко. – Одеса, 2002. – 18</w:t>
      </w:r>
      <w:r>
        <w:rPr>
          <w:sz w:val="28"/>
          <w:szCs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w:t>
      </w:r>
      <w:r w:rsidRPr="00A13FCE">
        <w:rPr>
          <w:sz w:val="28"/>
        </w:rPr>
        <w:t>Каде</w:t>
      </w:r>
      <w:r>
        <w:rPr>
          <w:sz w:val="28"/>
          <w:szCs w:val="28"/>
          <w:lang w:val="uk-UA"/>
        </w:rPr>
        <w:t> </w:t>
      </w:r>
      <w:r w:rsidRPr="00A13FCE">
        <w:rPr>
          <w:sz w:val="28"/>
        </w:rPr>
        <w:t>Т.</w:t>
      </w:r>
      <w:r>
        <w:rPr>
          <w:sz w:val="28"/>
          <w:szCs w:val="28"/>
          <w:lang w:val="uk-UA"/>
        </w:rPr>
        <w:t> </w:t>
      </w:r>
      <w:r w:rsidRPr="00A13FCE">
        <w:rPr>
          <w:sz w:val="28"/>
        </w:rPr>
        <w:t>Х. Словообразовательный потенциал суффиксальных типов русских существительных</w:t>
      </w:r>
      <w:r w:rsidRPr="00A13FCE">
        <w:rPr>
          <w:sz w:val="28"/>
          <w:lang w:val="uk-UA"/>
        </w:rPr>
        <w:t xml:space="preserve"> / Каде</w:t>
      </w:r>
      <w:r>
        <w:rPr>
          <w:sz w:val="28"/>
          <w:szCs w:val="28"/>
          <w:lang w:val="uk-UA"/>
        </w:rPr>
        <w:t> </w:t>
      </w:r>
      <w:r w:rsidRPr="00A13FCE">
        <w:rPr>
          <w:sz w:val="28"/>
          <w:lang w:val="uk-UA"/>
        </w:rPr>
        <w:t>Т.</w:t>
      </w:r>
      <w:r>
        <w:rPr>
          <w:sz w:val="28"/>
          <w:szCs w:val="28"/>
          <w:lang w:val="uk-UA"/>
        </w:rPr>
        <w:t> </w:t>
      </w:r>
      <w:r w:rsidRPr="00A13FCE">
        <w:rPr>
          <w:sz w:val="28"/>
          <w:lang w:val="uk-UA"/>
        </w:rPr>
        <w:t>Х.</w:t>
      </w:r>
      <w:r w:rsidRPr="00A13FCE">
        <w:rPr>
          <w:sz w:val="28"/>
        </w:rPr>
        <w:t xml:space="preserve"> – Майкоп, 1993. – 198</w:t>
      </w:r>
      <w:r>
        <w:rPr>
          <w:sz w:val="28"/>
          <w:szCs w:val="28"/>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rPr>
      </w:pPr>
      <w:r w:rsidRPr="00A13FCE">
        <w:rPr>
          <w:sz w:val="28"/>
          <w:lang w:val="uk-UA"/>
        </w:rPr>
        <w:t xml:space="preserve"> </w:t>
      </w:r>
      <w:r w:rsidRPr="00A13FCE">
        <w:rPr>
          <w:sz w:val="28"/>
          <w:szCs w:val="28"/>
          <w:lang w:val="uk-UA"/>
        </w:rPr>
        <w:t>Карпіловська</w:t>
      </w:r>
      <w:r>
        <w:rPr>
          <w:sz w:val="28"/>
          <w:szCs w:val="28"/>
          <w:lang w:val="uk-UA"/>
        </w:rPr>
        <w:t> </w:t>
      </w:r>
      <w:r w:rsidRPr="00A13FCE">
        <w:rPr>
          <w:sz w:val="28"/>
          <w:szCs w:val="28"/>
          <w:lang w:val="uk-UA"/>
        </w:rPr>
        <w:t>Є.</w:t>
      </w:r>
      <w:r>
        <w:rPr>
          <w:sz w:val="28"/>
          <w:szCs w:val="28"/>
          <w:lang w:val="uk-UA"/>
        </w:rPr>
        <w:t> </w:t>
      </w:r>
      <w:r w:rsidRPr="00A13FCE">
        <w:rPr>
          <w:sz w:val="28"/>
          <w:szCs w:val="28"/>
          <w:lang w:val="uk-UA"/>
        </w:rPr>
        <w:t>А. Конструювання складних словотворчих одиниць / Карпіловська</w:t>
      </w:r>
      <w:r>
        <w:rPr>
          <w:sz w:val="28"/>
          <w:szCs w:val="28"/>
          <w:lang w:val="uk-UA"/>
        </w:rPr>
        <w:t> </w:t>
      </w:r>
      <w:r w:rsidRPr="00A13FCE">
        <w:rPr>
          <w:sz w:val="28"/>
          <w:szCs w:val="28"/>
          <w:lang w:val="uk-UA"/>
        </w:rPr>
        <w:t>Є.</w:t>
      </w:r>
      <w:r>
        <w:rPr>
          <w:sz w:val="28"/>
          <w:szCs w:val="28"/>
          <w:lang w:val="uk-UA"/>
        </w:rPr>
        <w:t> </w:t>
      </w:r>
      <w:r w:rsidRPr="00A13FCE">
        <w:rPr>
          <w:sz w:val="28"/>
          <w:szCs w:val="28"/>
          <w:lang w:val="uk-UA"/>
        </w:rPr>
        <w:t xml:space="preserve">А. </w:t>
      </w:r>
      <w:r w:rsidRPr="00A13FCE">
        <w:rPr>
          <w:sz w:val="28"/>
          <w:lang w:val="uk-UA"/>
        </w:rPr>
        <w:t>– К.</w:t>
      </w:r>
      <w:r>
        <w:rPr>
          <w:sz w:val="28"/>
          <w:lang w:val="uk-UA"/>
        </w:rPr>
        <w:t xml:space="preserve"> </w:t>
      </w:r>
      <w:r w:rsidRPr="00A13FCE">
        <w:rPr>
          <w:sz w:val="28"/>
          <w:lang w:val="uk-UA"/>
        </w:rPr>
        <w:t>: Наукова думка, 1990. – 154</w:t>
      </w:r>
      <w:r>
        <w:rPr>
          <w:sz w:val="28"/>
          <w:szCs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lang w:val="uk-UA"/>
        </w:rPr>
        <w:t xml:space="preserve"> </w:t>
      </w:r>
      <w:r w:rsidRPr="00A13FCE">
        <w:rPr>
          <w:sz w:val="28"/>
          <w:szCs w:val="28"/>
          <w:lang w:val="uk-UA"/>
        </w:rPr>
        <w:t>К</w:t>
      </w:r>
      <w:r>
        <w:rPr>
          <w:sz w:val="28"/>
          <w:szCs w:val="28"/>
          <w:lang w:val="uk-UA"/>
        </w:rPr>
        <w:t>вартыч Н. В. Сложные слова в комуникативно-когнитивном освещении в английском языке // Языковая категоризация (Части речи, словообразование, теория номинации).</w:t>
      </w:r>
      <w:r w:rsidRPr="00A13FCE">
        <w:rPr>
          <w:sz w:val="28"/>
          <w:szCs w:val="28"/>
          <w:lang w:val="uk-UA"/>
        </w:rPr>
        <w:t xml:space="preserve"> </w:t>
      </w:r>
      <w:r w:rsidRPr="00A13FCE">
        <w:rPr>
          <w:sz w:val="28"/>
          <w:lang w:val="uk-UA"/>
        </w:rPr>
        <w:t>–</w:t>
      </w:r>
      <w:r>
        <w:rPr>
          <w:sz w:val="28"/>
          <w:lang w:val="uk-UA"/>
        </w:rPr>
        <w:t xml:space="preserve"> </w:t>
      </w:r>
      <w:r>
        <w:rPr>
          <w:sz w:val="28"/>
          <w:szCs w:val="28"/>
          <w:lang w:val="uk-UA"/>
        </w:rPr>
        <w:t>М</w:t>
      </w:r>
      <w:r w:rsidRPr="00A13FCE">
        <w:rPr>
          <w:sz w:val="28"/>
          <w:szCs w:val="28"/>
          <w:lang w:val="uk-UA"/>
        </w:rPr>
        <w:t>.</w:t>
      </w:r>
      <w:r>
        <w:rPr>
          <w:sz w:val="28"/>
          <w:szCs w:val="28"/>
          <w:lang w:val="uk-UA"/>
        </w:rPr>
        <w:t xml:space="preserve"> </w:t>
      </w:r>
      <w:r w:rsidRPr="00A13FCE">
        <w:rPr>
          <w:sz w:val="28"/>
          <w:szCs w:val="28"/>
          <w:lang w:val="uk-UA"/>
        </w:rPr>
        <w:t xml:space="preserve">: </w:t>
      </w:r>
      <w:r>
        <w:rPr>
          <w:sz w:val="28"/>
          <w:szCs w:val="28"/>
          <w:lang w:val="uk-UA"/>
        </w:rPr>
        <w:t>Ин-т языкознания РАН. Тамбовский гос. ун-т,</w:t>
      </w:r>
      <w:r>
        <w:rPr>
          <w:sz w:val="28"/>
          <w:lang w:val="uk-UA"/>
        </w:rPr>
        <w:t xml:space="preserve"> </w:t>
      </w:r>
      <w:r w:rsidRPr="00A13FCE">
        <w:rPr>
          <w:sz w:val="28"/>
          <w:szCs w:val="28"/>
          <w:lang w:val="uk-UA"/>
        </w:rPr>
        <w:t xml:space="preserve">1999. </w:t>
      </w:r>
      <w:r w:rsidRPr="00A13FCE">
        <w:rPr>
          <w:sz w:val="28"/>
          <w:lang w:val="uk-UA"/>
        </w:rPr>
        <w:t xml:space="preserve">– </w:t>
      </w:r>
      <w:r>
        <w:rPr>
          <w:sz w:val="28"/>
          <w:lang w:val="uk-UA"/>
        </w:rPr>
        <w:t>С.</w:t>
      </w:r>
      <w:r>
        <w:rPr>
          <w:sz w:val="28"/>
          <w:szCs w:val="28"/>
          <w:lang w:val="uk-UA"/>
        </w:rPr>
        <w:t> </w:t>
      </w:r>
      <w:r>
        <w:rPr>
          <w:sz w:val="28"/>
          <w:lang w:val="uk-UA"/>
        </w:rPr>
        <w:t>34</w:t>
      </w:r>
      <w:r w:rsidRPr="00A13FCE">
        <w:rPr>
          <w:sz w:val="28"/>
          <w:lang w:val="uk-UA"/>
        </w:rPr>
        <w:t>–</w:t>
      </w:r>
      <w:r>
        <w:rPr>
          <w:sz w:val="28"/>
          <w:lang w:val="uk-UA"/>
        </w:rPr>
        <w:t>35</w:t>
      </w:r>
      <w:r w:rsidRPr="00A13FCE">
        <w:rPr>
          <w:sz w:val="28"/>
          <w:lang w:val="uk-UA"/>
        </w:rPr>
        <w:t>.</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sidRPr="00A13FCE">
        <w:rPr>
          <w:sz w:val="28"/>
        </w:rPr>
        <w:t>Кичигина</w:t>
      </w:r>
      <w:r>
        <w:rPr>
          <w:sz w:val="28"/>
          <w:szCs w:val="28"/>
          <w:lang w:val="uk-UA"/>
        </w:rPr>
        <w:t> </w:t>
      </w:r>
      <w:r w:rsidRPr="00A13FCE">
        <w:rPr>
          <w:sz w:val="28"/>
        </w:rPr>
        <w:t>Г.</w:t>
      </w:r>
      <w:r>
        <w:rPr>
          <w:sz w:val="28"/>
          <w:szCs w:val="28"/>
          <w:lang w:val="uk-UA"/>
        </w:rPr>
        <w:t> </w:t>
      </w:r>
      <w:r w:rsidRPr="00A13FCE">
        <w:rPr>
          <w:sz w:val="28"/>
        </w:rPr>
        <w:t>И. Греко-латинские элементы в английской терминологии (на материале терминологии микробиологии)</w:t>
      </w:r>
      <w:r w:rsidRPr="00A13FCE">
        <w:rPr>
          <w:sz w:val="28"/>
          <w:lang w:val="uk-UA"/>
        </w:rPr>
        <w:t xml:space="preserve"> : автореф. дис. на соискание науч. степени канд. ф</w:t>
      </w:r>
      <w:r>
        <w:rPr>
          <w:sz w:val="28"/>
          <w:lang w:val="uk-UA"/>
        </w:rPr>
        <w:t>и</w:t>
      </w:r>
      <w:r w:rsidRPr="00A13FCE">
        <w:rPr>
          <w:sz w:val="28"/>
          <w:lang w:val="uk-UA"/>
        </w:rPr>
        <w:t>лол. наук : спец. 10.02.04 „Германские я</w:t>
      </w:r>
      <w:r w:rsidRPr="00A13FCE">
        <w:rPr>
          <w:sz w:val="28"/>
        </w:rPr>
        <w:t>зыки</w:t>
      </w:r>
      <w:r w:rsidRPr="00A13FCE">
        <w:rPr>
          <w:sz w:val="28"/>
          <w:lang w:val="uk-UA"/>
        </w:rPr>
        <w:t>”</w:t>
      </w:r>
      <w:r>
        <w:rPr>
          <w:sz w:val="28"/>
          <w:lang w:val="uk-UA"/>
        </w:rPr>
        <w:t> </w:t>
      </w:r>
      <w:r w:rsidRPr="00A13FCE">
        <w:rPr>
          <w:sz w:val="28"/>
          <w:lang w:val="uk-UA"/>
        </w:rPr>
        <w:t>/ Г.</w:t>
      </w:r>
      <w:r>
        <w:rPr>
          <w:sz w:val="28"/>
          <w:szCs w:val="28"/>
          <w:lang w:val="uk-UA"/>
        </w:rPr>
        <w:t> </w:t>
      </w:r>
      <w:r>
        <w:rPr>
          <w:sz w:val="28"/>
          <w:lang w:val="uk-UA"/>
        </w:rPr>
        <w:t>И.</w:t>
      </w:r>
      <w:r>
        <w:rPr>
          <w:sz w:val="28"/>
          <w:szCs w:val="28"/>
          <w:lang w:val="uk-UA"/>
        </w:rPr>
        <w:t> </w:t>
      </w:r>
      <w:r w:rsidRPr="00A13FCE">
        <w:rPr>
          <w:sz w:val="28"/>
          <w:lang w:val="uk-UA"/>
        </w:rPr>
        <w:t>Кичигина</w:t>
      </w:r>
      <w:r w:rsidRPr="00A13FCE">
        <w:rPr>
          <w:sz w:val="28"/>
        </w:rPr>
        <w:t>. – Харьков, 1991. – 20</w:t>
      </w:r>
      <w:r>
        <w:rPr>
          <w:sz w:val="28"/>
          <w:szCs w:val="28"/>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w:t>
      </w:r>
      <w:r w:rsidRPr="00A13FCE">
        <w:rPr>
          <w:sz w:val="28"/>
          <w:szCs w:val="28"/>
          <w:lang w:val="uk-UA"/>
        </w:rPr>
        <w:t>Клименко</w:t>
      </w:r>
      <w:r>
        <w:rPr>
          <w:sz w:val="28"/>
          <w:szCs w:val="28"/>
          <w:lang w:val="uk-UA"/>
        </w:rPr>
        <w:t> </w:t>
      </w:r>
      <w:r w:rsidRPr="00A13FCE">
        <w:rPr>
          <w:sz w:val="28"/>
          <w:szCs w:val="28"/>
          <w:lang w:val="uk-UA"/>
        </w:rPr>
        <w:t>Н.</w:t>
      </w:r>
      <w:r>
        <w:rPr>
          <w:sz w:val="28"/>
          <w:szCs w:val="28"/>
          <w:lang w:val="uk-UA"/>
        </w:rPr>
        <w:t> </w:t>
      </w:r>
      <w:r w:rsidRPr="00A13FCE">
        <w:rPr>
          <w:sz w:val="28"/>
          <w:szCs w:val="28"/>
          <w:lang w:val="uk-UA"/>
        </w:rPr>
        <w:t>Ф. Словотворча структура і семантика складних слів у сучасній українській мові / Клименко</w:t>
      </w:r>
      <w:r>
        <w:rPr>
          <w:sz w:val="28"/>
          <w:szCs w:val="28"/>
          <w:lang w:val="uk-UA"/>
        </w:rPr>
        <w:t> </w:t>
      </w:r>
      <w:r w:rsidRPr="00A13FCE">
        <w:rPr>
          <w:sz w:val="28"/>
          <w:szCs w:val="28"/>
          <w:lang w:val="uk-UA"/>
        </w:rPr>
        <w:t>Н.</w:t>
      </w:r>
      <w:r>
        <w:rPr>
          <w:sz w:val="28"/>
          <w:szCs w:val="28"/>
          <w:lang w:val="uk-UA"/>
        </w:rPr>
        <w:t> </w:t>
      </w:r>
      <w:r w:rsidRPr="00A13FCE">
        <w:rPr>
          <w:sz w:val="28"/>
          <w:szCs w:val="28"/>
          <w:lang w:val="uk-UA"/>
        </w:rPr>
        <w:t xml:space="preserve">Ф. </w:t>
      </w:r>
      <w:r w:rsidRPr="00A13FCE">
        <w:rPr>
          <w:sz w:val="28"/>
        </w:rPr>
        <w:t>– К.</w:t>
      </w:r>
      <w:r>
        <w:rPr>
          <w:sz w:val="28"/>
          <w:lang w:val="uk-UA"/>
        </w:rPr>
        <w:t xml:space="preserve"> </w:t>
      </w:r>
      <w:r w:rsidRPr="00A13FCE">
        <w:rPr>
          <w:sz w:val="28"/>
        </w:rPr>
        <w:t>: На</w:t>
      </w:r>
      <w:r w:rsidRPr="00A13FCE">
        <w:rPr>
          <w:sz w:val="28"/>
          <w:lang w:val="uk-UA"/>
        </w:rPr>
        <w:t>у</w:t>
      </w:r>
      <w:r w:rsidRPr="00A13FCE">
        <w:rPr>
          <w:sz w:val="28"/>
        </w:rPr>
        <w:t xml:space="preserve">кова думка, </w:t>
      </w:r>
      <w:r w:rsidRPr="00A13FCE">
        <w:rPr>
          <w:sz w:val="28"/>
          <w:szCs w:val="28"/>
          <w:lang w:val="uk-UA"/>
        </w:rPr>
        <w:t xml:space="preserve">1984. </w:t>
      </w:r>
      <w:r w:rsidRPr="00A13FCE">
        <w:rPr>
          <w:sz w:val="28"/>
        </w:rPr>
        <w:t>– 251</w:t>
      </w:r>
      <w:r>
        <w:rPr>
          <w:sz w:val="28"/>
          <w:szCs w:val="28"/>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szCs w:val="28"/>
          <w:lang w:val="uk-UA"/>
        </w:rPr>
        <w:lastRenderedPageBreak/>
        <w:t xml:space="preserve"> </w:t>
      </w:r>
      <w:r>
        <w:rPr>
          <w:sz w:val="28"/>
          <w:lang w:val="uk-UA"/>
        </w:rPr>
        <w:t>Клименко</w:t>
      </w:r>
      <w:r>
        <w:rPr>
          <w:sz w:val="28"/>
          <w:szCs w:val="28"/>
          <w:lang w:val="uk-UA"/>
        </w:rPr>
        <w:t> </w:t>
      </w:r>
      <w:r w:rsidRPr="00A13FCE">
        <w:rPr>
          <w:sz w:val="28"/>
          <w:lang w:val="uk-UA"/>
        </w:rPr>
        <w:t>Н.</w:t>
      </w:r>
      <w:r>
        <w:rPr>
          <w:sz w:val="28"/>
          <w:szCs w:val="28"/>
          <w:lang w:val="uk-UA"/>
        </w:rPr>
        <w:t> </w:t>
      </w:r>
      <w:r w:rsidRPr="00A13FCE">
        <w:rPr>
          <w:sz w:val="28"/>
          <w:lang w:val="uk-UA"/>
        </w:rPr>
        <w:t>Ф. Словотворча морфеміка сучасної української літературної мови / Н.</w:t>
      </w:r>
      <w:r>
        <w:rPr>
          <w:sz w:val="28"/>
          <w:szCs w:val="28"/>
          <w:lang w:val="uk-UA"/>
        </w:rPr>
        <w:t> </w:t>
      </w:r>
      <w:r>
        <w:rPr>
          <w:sz w:val="28"/>
          <w:lang w:val="uk-UA"/>
        </w:rPr>
        <w:t>Ф.</w:t>
      </w:r>
      <w:r>
        <w:rPr>
          <w:sz w:val="28"/>
          <w:szCs w:val="28"/>
          <w:lang w:val="uk-UA"/>
        </w:rPr>
        <w:t> </w:t>
      </w:r>
      <w:r w:rsidRPr="00A13FCE">
        <w:rPr>
          <w:sz w:val="28"/>
          <w:lang w:val="uk-UA"/>
        </w:rPr>
        <w:t>Клименко, Є.</w:t>
      </w:r>
      <w:r>
        <w:rPr>
          <w:sz w:val="28"/>
          <w:szCs w:val="28"/>
          <w:lang w:val="uk-UA"/>
        </w:rPr>
        <w:t> </w:t>
      </w:r>
      <w:r w:rsidRPr="00A13FCE">
        <w:rPr>
          <w:sz w:val="28"/>
          <w:lang w:val="uk-UA"/>
        </w:rPr>
        <w:t>А.</w:t>
      </w:r>
      <w:r>
        <w:rPr>
          <w:sz w:val="28"/>
          <w:szCs w:val="28"/>
          <w:lang w:val="uk-UA"/>
        </w:rPr>
        <w:t> </w:t>
      </w:r>
      <w:r w:rsidRPr="00A13FCE">
        <w:rPr>
          <w:sz w:val="28"/>
          <w:lang w:val="uk-UA"/>
        </w:rPr>
        <w:t>Карпіловська. – К</w:t>
      </w:r>
      <w:r w:rsidRPr="003D651D">
        <w:rPr>
          <w:sz w:val="28"/>
          <w:lang w:val="uk-UA"/>
        </w:rPr>
        <w:t xml:space="preserve">. </w:t>
      </w:r>
      <w:r w:rsidRPr="00A13FCE">
        <w:rPr>
          <w:sz w:val="28"/>
          <w:lang w:val="uk-UA"/>
        </w:rPr>
        <w:t>: Інст-т мовоз-ва</w:t>
      </w:r>
      <w:r w:rsidRPr="003D651D">
        <w:rPr>
          <w:sz w:val="28"/>
          <w:lang w:val="uk-UA"/>
        </w:rPr>
        <w:t xml:space="preserve"> </w:t>
      </w:r>
      <w:r>
        <w:rPr>
          <w:sz w:val="28"/>
          <w:lang w:val="uk-UA"/>
        </w:rPr>
        <w:t>ім.</w:t>
      </w:r>
      <w:r>
        <w:rPr>
          <w:sz w:val="28"/>
          <w:szCs w:val="28"/>
          <w:lang w:val="uk-UA"/>
        </w:rPr>
        <w:t> </w:t>
      </w:r>
      <w:r w:rsidRPr="00A13FCE">
        <w:rPr>
          <w:sz w:val="28"/>
          <w:lang w:val="uk-UA"/>
        </w:rPr>
        <w:t>О.О. Потебні Національної Академії наук України, 1998. – 161</w:t>
      </w:r>
      <w:r>
        <w:rPr>
          <w:sz w:val="28"/>
          <w:szCs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Ковтун</w:t>
      </w:r>
      <w:r>
        <w:rPr>
          <w:sz w:val="28"/>
          <w:szCs w:val="28"/>
          <w:lang w:val="uk-UA"/>
        </w:rPr>
        <w:t> </w:t>
      </w:r>
      <w:r w:rsidRPr="00A13FCE">
        <w:rPr>
          <w:sz w:val="28"/>
          <w:lang w:val="uk-UA"/>
        </w:rPr>
        <w:t>Л.</w:t>
      </w:r>
      <w:r>
        <w:rPr>
          <w:sz w:val="28"/>
          <w:szCs w:val="28"/>
          <w:lang w:val="uk-UA"/>
        </w:rPr>
        <w:t> </w:t>
      </w:r>
      <w:r w:rsidRPr="00A13FCE">
        <w:rPr>
          <w:sz w:val="28"/>
          <w:lang w:val="uk-UA"/>
        </w:rPr>
        <w:t>Н. Лексико-семантическая</w:t>
      </w:r>
      <w:r>
        <w:rPr>
          <w:sz w:val="28"/>
          <w:lang w:val="uk-UA"/>
        </w:rPr>
        <w:t xml:space="preserve"> группа глаголов перемещения по</w:t>
      </w:r>
      <w:r w:rsidRPr="00A13FCE">
        <w:rPr>
          <w:sz w:val="28"/>
          <w:lang w:val="uk-UA"/>
        </w:rPr>
        <w:t xml:space="preserve"> вертикали (на материале английского языка) : автореф. дис. на соискание науч. степени канд. филол. наук : спец. 10.02.04 „Германские я</w:t>
      </w:r>
      <w:r w:rsidRPr="00A13FCE">
        <w:rPr>
          <w:sz w:val="28"/>
        </w:rPr>
        <w:t>зыки</w:t>
      </w:r>
      <w:r w:rsidRPr="00A13FCE">
        <w:rPr>
          <w:sz w:val="28"/>
          <w:lang w:val="uk-UA"/>
        </w:rPr>
        <w:t>” /</w:t>
      </w:r>
      <w:r>
        <w:rPr>
          <w:sz w:val="28"/>
          <w:lang w:val="uk-UA"/>
        </w:rPr>
        <w:t xml:space="preserve"> </w:t>
      </w:r>
      <w:r w:rsidRPr="00A13FCE">
        <w:rPr>
          <w:sz w:val="28"/>
          <w:lang w:val="uk-UA"/>
        </w:rPr>
        <w:t>Л.</w:t>
      </w:r>
      <w:r>
        <w:rPr>
          <w:sz w:val="28"/>
          <w:szCs w:val="28"/>
          <w:lang w:val="uk-UA"/>
        </w:rPr>
        <w:t> </w:t>
      </w:r>
      <w:r>
        <w:rPr>
          <w:sz w:val="28"/>
          <w:lang w:val="uk-UA"/>
        </w:rPr>
        <w:t>Н.</w:t>
      </w:r>
      <w:r>
        <w:rPr>
          <w:sz w:val="28"/>
          <w:szCs w:val="28"/>
          <w:lang w:val="uk-UA"/>
        </w:rPr>
        <w:t> </w:t>
      </w:r>
      <w:r w:rsidRPr="00A13FCE">
        <w:rPr>
          <w:sz w:val="28"/>
          <w:lang w:val="uk-UA"/>
        </w:rPr>
        <w:t>Ковтун</w:t>
      </w:r>
      <w:r w:rsidRPr="00A13FCE">
        <w:rPr>
          <w:sz w:val="28"/>
        </w:rPr>
        <w:t>. – Ленинград, 1981. – 21</w:t>
      </w:r>
      <w:r>
        <w:rPr>
          <w:sz w:val="28"/>
          <w:szCs w:val="28"/>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Константінова</w:t>
      </w:r>
      <w:r>
        <w:rPr>
          <w:sz w:val="28"/>
          <w:szCs w:val="28"/>
          <w:lang w:val="uk-UA"/>
        </w:rPr>
        <w:t> </w:t>
      </w:r>
      <w:r w:rsidRPr="00A13FCE">
        <w:rPr>
          <w:sz w:val="28"/>
          <w:lang w:val="uk-UA"/>
        </w:rPr>
        <w:t>О.</w:t>
      </w:r>
      <w:r>
        <w:rPr>
          <w:sz w:val="28"/>
          <w:szCs w:val="28"/>
          <w:lang w:val="uk-UA"/>
        </w:rPr>
        <w:t> </w:t>
      </w:r>
      <w:r w:rsidRPr="00A13FCE">
        <w:rPr>
          <w:sz w:val="28"/>
          <w:lang w:val="uk-UA"/>
        </w:rPr>
        <w:t>В. Структ</w:t>
      </w:r>
      <w:r>
        <w:rPr>
          <w:sz w:val="28"/>
          <w:lang w:val="uk-UA"/>
        </w:rPr>
        <w:t>у</w:t>
      </w:r>
      <w:r w:rsidRPr="00A13FCE">
        <w:rPr>
          <w:sz w:val="28"/>
          <w:lang w:val="uk-UA"/>
        </w:rPr>
        <w:t>рно-семантичні особливості термінів оподаткування в американських і британських варіантах англійської мови : автореф. дис. на здобуття наук. ступеня канд. філол. наук : спец. 10.02.04 „Германські мови” / О.</w:t>
      </w:r>
      <w:r>
        <w:rPr>
          <w:sz w:val="28"/>
          <w:szCs w:val="28"/>
          <w:lang w:val="uk-UA"/>
        </w:rPr>
        <w:t> </w:t>
      </w:r>
      <w:r>
        <w:rPr>
          <w:sz w:val="28"/>
          <w:lang w:val="uk-UA"/>
        </w:rPr>
        <w:t>В.</w:t>
      </w:r>
      <w:r>
        <w:rPr>
          <w:sz w:val="28"/>
          <w:szCs w:val="28"/>
          <w:lang w:val="uk-UA"/>
        </w:rPr>
        <w:t> </w:t>
      </w:r>
      <w:r w:rsidRPr="00A13FCE">
        <w:rPr>
          <w:sz w:val="28"/>
          <w:lang w:val="uk-UA"/>
        </w:rPr>
        <w:t>Константінова. – Київ, 2004. – 20</w:t>
      </w:r>
      <w:r>
        <w:rPr>
          <w:sz w:val="28"/>
          <w:szCs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t xml:space="preserve"> </w:t>
      </w:r>
      <w:r w:rsidRPr="00A13FCE">
        <w:rPr>
          <w:sz w:val="28"/>
        </w:rPr>
        <w:t>Коровкин</w:t>
      </w:r>
      <w:r>
        <w:rPr>
          <w:sz w:val="28"/>
          <w:szCs w:val="28"/>
          <w:lang w:val="uk-UA"/>
        </w:rPr>
        <w:t> </w:t>
      </w:r>
      <w:r w:rsidRPr="00A13FCE">
        <w:rPr>
          <w:sz w:val="28"/>
        </w:rPr>
        <w:t>М.</w:t>
      </w:r>
      <w:r>
        <w:rPr>
          <w:sz w:val="28"/>
          <w:szCs w:val="28"/>
          <w:lang w:val="uk-UA"/>
        </w:rPr>
        <w:t> </w:t>
      </w:r>
      <w:r w:rsidRPr="00A13FCE">
        <w:rPr>
          <w:sz w:val="28"/>
        </w:rPr>
        <w:t>М. Созидающее сознание</w:t>
      </w:r>
      <w:r>
        <w:rPr>
          <w:sz w:val="28"/>
          <w:lang w:val="uk-UA"/>
        </w:rPr>
        <w:t xml:space="preserve"> </w:t>
      </w:r>
      <w:r w:rsidRPr="00A13FCE">
        <w:rPr>
          <w:sz w:val="28"/>
        </w:rPr>
        <w:t>: от мира вещей к миру слов (когниция, номинация, коммуникация) / М.</w:t>
      </w:r>
      <w:r>
        <w:rPr>
          <w:sz w:val="28"/>
          <w:szCs w:val="28"/>
          <w:lang w:val="uk-UA"/>
        </w:rPr>
        <w:t> </w:t>
      </w:r>
      <w:r w:rsidRPr="00A13FCE">
        <w:rPr>
          <w:sz w:val="28"/>
        </w:rPr>
        <w:t>М.</w:t>
      </w:r>
      <w:r>
        <w:rPr>
          <w:sz w:val="28"/>
          <w:szCs w:val="28"/>
          <w:lang w:val="uk-UA"/>
        </w:rPr>
        <w:t> </w:t>
      </w:r>
      <w:r w:rsidRPr="00A13FCE">
        <w:rPr>
          <w:sz w:val="28"/>
        </w:rPr>
        <w:t>Коровкин // Когнитивные аспекты языкового значения</w:t>
      </w:r>
      <w:r w:rsidRPr="003D651D">
        <w:rPr>
          <w:sz w:val="28"/>
        </w:rPr>
        <w:t xml:space="preserve"> </w:t>
      </w:r>
      <w:r w:rsidRPr="00A13FCE">
        <w:rPr>
          <w:sz w:val="28"/>
        </w:rPr>
        <w:t>: межвуз. сб. науч. тр. – Иркутск: ИГЛУ</w:t>
      </w:r>
      <w:r w:rsidRPr="003D651D">
        <w:rPr>
          <w:spacing w:val="-20"/>
          <w:sz w:val="28"/>
          <w:szCs w:val="28"/>
        </w:rPr>
        <w:t>, 1997. –</w:t>
      </w:r>
      <w:r>
        <w:rPr>
          <w:spacing w:val="-20"/>
          <w:sz w:val="28"/>
          <w:szCs w:val="28"/>
        </w:rPr>
        <w:t xml:space="preserve"> </w:t>
      </w:r>
      <w:r>
        <w:rPr>
          <w:sz w:val="28"/>
        </w:rPr>
        <w:t>С.</w:t>
      </w:r>
      <w:r>
        <w:rPr>
          <w:sz w:val="28"/>
          <w:szCs w:val="28"/>
          <w:lang w:val="uk-UA"/>
        </w:rPr>
        <w:t> </w:t>
      </w:r>
      <w:r>
        <w:rPr>
          <w:sz w:val="28"/>
        </w:rPr>
        <w:t>17−</w:t>
      </w:r>
      <w:r w:rsidRPr="00A13FCE">
        <w:rPr>
          <w:sz w:val="28"/>
        </w:rPr>
        <w:t>28.</w:t>
      </w:r>
    </w:p>
    <w:p w:rsidR="00171370" w:rsidRPr="0044588A"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 xml:space="preserve"> Костенко</w:t>
      </w:r>
      <w:r>
        <w:rPr>
          <w:sz w:val="28"/>
          <w:szCs w:val="28"/>
          <w:lang w:val="uk-UA"/>
        </w:rPr>
        <w:t> </w:t>
      </w:r>
      <w:r w:rsidRPr="00A13FCE">
        <w:rPr>
          <w:sz w:val="28"/>
        </w:rPr>
        <w:t>В.</w:t>
      </w:r>
      <w:r>
        <w:rPr>
          <w:sz w:val="28"/>
          <w:szCs w:val="28"/>
          <w:lang w:val="uk-UA"/>
        </w:rPr>
        <w:t> </w:t>
      </w:r>
      <w:r w:rsidRPr="00A13FCE">
        <w:rPr>
          <w:sz w:val="28"/>
        </w:rPr>
        <w:t xml:space="preserve">Г. Словотворчі потенції твірних іменних кореневих основ германського походження (на матеріалі англійської біологічної термінолексики) </w:t>
      </w:r>
      <w:r w:rsidRPr="00A13FCE">
        <w:rPr>
          <w:sz w:val="28"/>
          <w:lang w:val="uk-UA"/>
        </w:rPr>
        <w:t xml:space="preserve">: автореф. дис. на здобуття наук. ступеня канд. філол. наук : спец. 10.02.04 „Германські мови” / </w:t>
      </w:r>
      <w:r w:rsidRPr="00A13FCE">
        <w:rPr>
          <w:sz w:val="28"/>
        </w:rPr>
        <w:t>В.</w:t>
      </w:r>
      <w:r>
        <w:rPr>
          <w:sz w:val="28"/>
          <w:szCs w:val="28"/>
          <w:lang w:val="uk-UA"/>
        </w:rPr>
        <w:t> </w:t>
      </w:r>
      <w:r w:rsidRPr="00A13FCE">
        <w:rPr>
          <w:sz w:val="28"/>
        </w:rPr>
        <w:t>Г.</w:t>
      </w:r>
      <w:r>
        <w:rPr>
          <w:sz w:val="28"/>
          <w:szCs w:val="28"/>
          <w:lang w:val="uk-UA"/>
        </w:rPr>
        <w:t> </w:t>
      </w:r>
      <w:r w:rsidRPr="00A13FCE">
        <w:rPr>
          <w:sz w:val="28"/>
        </w:rPr>
        <w:t>Костенко</w:t>
      </w:r>
      <w:r w:rsidRPr="00A13FCE">
        <w:rPr>
          <w:sz w:val="28"/>
          <w:lang w:val="uk-UA"/>
        </w:rPr>
        <w:t>. –</w:t>
      </w:r>
      <w:r w:rsidRPr="00A13FCE">
        <w:rPr>
          <w:sz w:val="28"/>
        </w:rPr>
        <w:t>Харків, 2000. – 20</w:t>
      </w:r>
      <w:r>
        <w:rPr>
          <w:sz w:val="28"/>
          <w:szCs w:val="28"/>
          <w:lang w:val="uk-UA"/>
        </w:rPr>
        <w:t> </w:t>
      </w:r>
      <w:r w:rsidRPr="00A13FCE">
        <w:rPr>
          <w:sz w:val="28"/>
        </w:rPr>
        <w:t>с.</w:t>
      </w:r>
    </w:p>
    <w:p w:rsidR="00171370" w:rsidRPr="0044588A"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4588A">
        <w:rPr>
          <w:sz w:val="28"/>
          <w:szCs w:val="28"/>
          <w:lang w:val="uk-UA"/>
        </w:rPr>
        <w:t>Кочерган М. П.</w:t>
      </w:r>
      <w:r>
        <w:rPr>
          <w:sz w:val="28"/>
          <w:szCs w:val="28"/>
          <w:lang w:val="uk-UA"/>
        </w:rPr>
        <w:t xml:space="preserve"> Загальне мовознавство : </w:t>
      </w:r>
      <w:r w:rsidRPr="0044588A">
        <w:rPr>
          <w:sz w:val="28"/>
          <w:szCs w:val="28"/>
          <w:lang w:val="uk-UA"/>
        </w:rPr>
        <w:t>[підручник]</w:t>
      </w:r>
      <w:r>
        <w:rPr>
          <w:spacing w:val="-20"/>
          <w:sz w:val="28"/>
          <w:szCs w:val="28"/>
          <w:lang w:val="uk-UA"/>
        </w:rPr>
        <w:t xml:space="preserve"> </w:t>
      </w:r>
      <w:r w:rsidRPr="0044588A">
        <w:rPr>
          <w:spacing w:val="-20"/>
          <w:sz w:val="28"/>
          <w:szCs w:val="28"/>
          <w:lang w:val="uk-UA"/>
        </w:rPr>
        <w:t>/</w:t>
      </w:r>
      <w:r>
        <w:rPr>
          <w:spacing w:val="-20"/>
          <w:sz w:val="28"/>
          <w:szCs w:val="28"/>
          <w:lang w:val="uk-UA"/>
        </w:rPr>
        <w:t xml:space="preserve"> </w:t>
      </w:r>
      <w:r>
        <w:rPr>
          <w:sz w:val="28"/>
          <w:szCs w:val="28"/>
          <w:lang w:val="uk-UA"/>
        </w:rPr>
        <w:t>Кочерган М. П.</w:t>
      </w:r>
      <w:r w:rsidRPr="0044588A">
        <w:rPr>
          <w:sz w:val="28"/>
          <w:szCs w:val="28"/>
          <w:lang w:val="uk-UA"/>
        </w:rPr>
        <w:t xml:space="preserve"> −  К.</w:t>
      </w:r>
      <w:r w:rsidRPr="0044588A">
        <w:rPr>
          <w:sz w:val="28"/>
          <w:szCs w:val="28"/>
        </w:rPr>
        <w:t xml:space="preserve"> </w:t>
      </w:r>
      <w:r w:rsidRPr="0044588A">
        <w:rPr>
          <w:sz w:val="28"/>
          <w:szCs w:val="28"/>
          <w:lang w:val="uk-UA"/>
        </w:rPr>
        <w:t xml:space="preserve">: Академія, 2003. − 464 с.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lang w:val="uk-UA"/>
        </w:rPr>
        <w:t>Крайняк Л. </w:t>
      </w:r>
      <w:r w:rsidRPr="00A13FCE">
        <w:rPr>
          <w:sz w:val="28"/>
          <w:lang w:val="uk-UA"/>
        </w:rPr>
        <w:t xml:space="preserve">К. Внутрішня валентність “імперативних” композитів у сучасній англійській мові </w:t>
      </w:r>
      <w:r w:rsidRPr="00A13FCE">
        <w:rPr>
          <w:sz w:val="28"/>
          <w:szCs w:val="28"/>
          <w:lang w:val="uk-UA"/>
        </w:rPr>
        <w:t xml:space="preserve">/ </w:t>
      </w:r>
      <w:r w:rsidRPr="00A13FCE">
        <w:rPr>
          <w:sz w:val="28"/>
          <w:lang w:val="uk-UA"/>
        </w:rPr>
        <w:t>Л.</w:t>
      </w:r>
      <w:r>
        <w:rPr>
          <w:sz w:val="28"/>
          <w:lang w:val="uk-UA"/>
        </w:rPr>
        <w:t> </w:t>
      </w:r>
      <w:r w:rsidRPr="00A13FCE">
        <w:rPr>
          <w:sz w:val="28"/>
          <w:lang w:val="uk-UA"/>
        </w:rPr>
        <w:t>К.</w:t>
      </w:r>
      <w:r>
        <w:rPr>
          <w:sz w:val="28"/>
          <w:lang w:val="uk-UA"/>
        </w:rPr>
        <w:t> </w:t>
      </w:r>
      <w:r w:rsidRPr="00A13FCE">
        <w:rPr>
          <w:sz w:val="28"/>
          <w:szCs w:val="28"/>
          <w:lang w:val="uk-UA"/>
        </w:rPr>
        <w:t xml:space="preserve">Крайняк//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xml:space="preserve">, </w:t>
      </w:r>
      <w:r>
        <w:rPr>
          <w:sz w:val="28"/>
          <w:szCs w:val="28"/>
          <w:lang w:val="uk-UA"/>
        </w:rPr>
        <w:t>1999</w:t>
      </w:r>
      <w:r w:rsidRPr="00F231B9">
        <w:rPr>
          <w:sz w:val="28"/>
          <w:szCs w:val="28"/>
          <w:lang w:val="uk-UA"/>
        </w:rPr>
        <w:t>. – № 3. –</w:t>
      </w:r>
      <w:r>
        <w:rPr>
          <w:sz w:val="28"/>
          <w:szCs w:val="28"/>
          <w:lang w:val="uk-UA"/>
        </w:rPr>
        <w:t xml:space="preserve"> С.</w:t>
      </w:r>
      <w:r>
        <w:rPr>
          <w:sz w:val="28"/>
          <w:lang w:val="uk-UA"/>
        </w:rPr>
        <w:t> </w:t>
      </w:r>
      <w:r w:rsidRPr="00A13FCE">
        <w:rPr>
          <w:sz w:val="28"/>
          <w:szCs w:val="28"/>
          <w:lang w:val="uk-UA"/>
        </w:rPr>
        <w:t>106–108.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Крайняк Л. </w:t>
      </w:r>
      <w:r w:rsidRPr="00A13FCE">
        <w:rPr>
          <w:sz w:val="28"/>
          <w:lang w:val="uk-UA"/>
        </w:rPr>
        <w:t>К. Композити з першим дієслівним компонентом у сучасн</w:t>
      </w:r>
      <w:r>
        <w:rPr>
          <w:sz w:val="28"/>
          <w:lang w:val="uk-UA"/>
        </w:rPr>
        <w:t>ій англійській мові: семантико-</w:t>
      </w:r>
      <w:r w:rsidRPr="00A13FCE">
        <w:rPr>
          <w:sz w:val="28"/>
          <w:lang w:val="uk-UA"/>
        </w:rPr>
        <w:t xml:space="preserve">когнітивний аспект : автореф. дис. на здобуття наук. ступеня канд. філол. наук : спец. 10.02.04 „Германські мови” / </w:t>
      </w:r>
      <w:r>
        <w:rPr>
          <w:sz w:val="28"/>
          <w:lang w:val="uk-UA"/>
        </w:rPr>
        <w:t xml:space="preserve">                        </w:t>
      </w:r>
      <w:r w:rsidRPr="00A13FCE">
        <w:rPr>
          <w:sz w:val="28"/>
          <w:lang w:val="uk-UA"/>
        </w:rPr>
        <w:t>Л.</w:t>
      </w:r>
      <w:r>
        <w:rPr>
          <w:sz w:val="28"/>
          <w:lang w:val="uk-UA"/>
        </w:rPr>
        <w:t> </w:t>
      </w:r>
      <w:r w:rsidRPr="00A13FCE">
        <w:rPr>
          <w:sz w:val="28"/>
          <w:lang w:val="uk-UA"/>
        </w:rPr>
        <w:t>К.</w:t>
      </w:r>
      <w:r>
        <w:rPr>
          <w:sz w:val="28"/>
          <w:lang w:val="uk-UA"/>
        </w:rPr>
        <w:t> </w:t>
      </w:r>
      <w:r w:rsidRPr="00A13FCE">
        <w:rPr>
          <w:sz w:val="28"/>
          <w:szCs w:val="28"/>
          <w:lang w:val="uk-UA"/>
        </w:rPr>
        <w:t>Крайняк</w:t>
      </w:r>
      <w:r w:rsidRPr="00A13FCE">
        <w:rPr>
          <w:sz w:val="28"/>
          <w:lang w:val="uk-UA"/>
        </w:rPr>
        <w:t xml:space="preserve"> – Київ, 2002. – 19</w:t>
      </w:r>
      <w:r>
        <w:rPr>
          <w:sz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lastRenderedPageBreak/>
        <w:t>Крайняк Л. </w:t>
      </w:r>
      <w:r w:rsidRPr="00A13FCE">
        <w:rPr>
          <w:sz w:val="28"/>
          <w:lang w:val="uk-UA"/>
        </w:rPr>
        <w:t>К. Композити з першим дієслівним компонентом у сучасній англійській мові</w:t>
      </w:r>
      <w:r>
        <w:rPr>
          <w:sz w:val="28"/>
          <w:lang w:val="uk-UA"/>
        </w:rPr>
        <w:t xml:space="preserve"> : семантико-</w:t>
      </w:r>
      <w:r w:rsidRPr="00A13FCE">
        <w:rPr>
          <w:sz w:val="28"/>
          <w:lang w:val="uk-UA"/>
        </w:rPr>
        <w:t xml:space="preserve">когнітивний аспект : дис. кандидата філол. наук : 10.02.04 / </w:t>
      </w:r>
      <w:r w:rsidRPr="002C74E7">
        <w:rPr>
          <w:sz w:val="28"/>
          <w:lang w:val="uk-UA"/>
        </w:rPr>
        <w:t>Людмила Костянтинівна</w:t>
      </w:r>
      <w:r w:rsidRPr="00A13FCE">
        <w:rPr>
          <w:sz w:val="28"/>
          <w:lang w:val="uk-UA"/>
        </w:rPr>
        <w:t xml:space="preserve"> Крайняк – К., 2002. – 246</w:t>
      </w:r>
      <w:r>
        <w:rPr>
          <w:sz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w:t>
      </w:r>
      <w:r w:rsidRPr="00A13FCE">
        <w:rPr>
          <w:sz w:val="28"/>
          <w:szCs w:val="28"/>
          <w:lang w:val="uk-UA"/>
        </w:rPr>
        <w:t>Круглій</w:t>
      </w:r>
      <w:r>
        <w:rPr>
          <w:sz w:val="28"/>
          <w:lang w:val="uk-UA"/>
        </w:rPr>
        <w:t> </w:t>
      </w:r>
      <w:r w:rsidRPr="00A13FCE">
        <w:rPr>
          <w:sz w:val="28"/>
          <w:szCs w:val="28"/>
          <w:lang w:val="uk-UA"/>
        </w:rPr>
        <w:t>О.</w:t>
      </w:r>
      <w:r>
        <w:rPr>
          <w:sz w:val="28"/>
          <w:lang w:val="uk-UA"/>
        </w:rPr>
        <w:t> </w:t>
      </w:r>
      <w:r w:rsidRPr="00A13FCE">
        <w:rPr>
          <w:sz w:val="28"/>
          <w:szCs w:val="28"/>
          <w:lang w:val="uk-UA"/>
        </w:rPr>
        <w:t>Р. До питання системних характеристик комбінуючих форм у сучасній англійській мові / О.</w:t>
      </w:r>
      <w:r>
        <w:rPr>
          <w:sz w:val="28"/>
          <w:lang w:val="uk-UA"/>
        </w:rPr>
        <w:t> </w:t>
      </w:r>
      <w:r w:rsidRPr="00A13FCE">
        <w:rPr>
          <w:sz w:val="28"/>
          <w:szCs w:val="28"/>
          <w:lang w:val="uk-UA"/>
        </w:rPr>
        <w:t>Р.</w:t>
      </w:r>
      <w:r>
        <w:rPr>
          <w:sz w:val="28"/>
          <w:lang w:val="uk-UA"/>
        </w:rPr>
        <w:t> </w:t>
      </w:r>
      <w:r w:rsidRPr="00A13FCE">
        <w:rPr>
          <w:sz w:val="28"/>
          <w:szCs w:val="28"/>
          <w:lang w:val="uk-UA"/>
        </w:rPr>
        <w:t xml:space="preserve">Круглій //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w:t>
      </w:r>
      <w:r>
        <w:rPr>
          <w:sz w:val="28"/>
          <w:szCs w:val="28"/>
          <w:lang w:val="uk-UA"/>
        </w:rPr>
        <w:t>1</w:t>
      </w:r>
      <w:r w:rsidRPr="00F231B9">
        <w:rPr>
          <w:sz w:val="28"/>
          <w:szCs w:val="28"/>
          <w:lang w:val="uk-UA"/>
        </w:rPr>
        <w:t>. –</w:t>
      </w:r>
      <w:r>
        <w:rPr>
          <w:sz w:val="28"/>
          <w:szCs w:val="28"/>
          <w:lang w:val="uk-UA"/>
        </w:rPr>
        <w:t xml:space="preserve"> №</w:t>
      </w:r>
      <w:r>
        <w:rPr>
          <w:sz w:val="28"/>
          <w:lang w:val="uk-UA"/>
        </w:rPr>
        <w:t> </w:t>
      </w:r>
      <w:r>
        <w:rPr>
          <w:sz w:val="28"/>
          <w:szCs w:val="28"/>
          <w:lang w:val="uk-UA"/>
        </w:rPr>
        <w:t>13</w:t>
      </w:r>
      <w:r w:rsidRPr="00F231B9">
        <w:rPr>
          <w:sz w:val="28"/>
          <w:szCs w:val="28"/>
          <w:lang w:val="uk-UA"/>
        </w:rPr>
        <w:t>. –</w:t>
      </w:r>
      <w:r w:rsidRPr="00A13FCE">
        <w:rPr>
          <w:sz w:val="28"/>
          <w:szCs w:val="28"/>
          <w:lang w:val="uk-UA"/>
        </w:rPr>
        <w:t xml:space="preserve"> </w:t>
      </w:r>
      <w:r w:rsidRPr="00A13FCE">
        <w:rPr>
          <w:iCs/>
          <w:sz w:val="28"/>
          <w:szCs w:val="28"/>
          <w:lang w:val="uk-UA"/>
        </w:rPr>
        <w:t>С.</w:t>
      </w:r>
      <w:r>
        <w:rPr>
          <w:iCs/>
          <w:sz w:val="28"/>
          <w:szCs w:val="28"/>
          <w:lang w:val="uk-UA"/>
        </w:rPr>
        <w:t> 59</w:t>
      </w:r>
      <w:r w:rsidRPr="00A13FCE">
        <w:rPr>
          <w:sz w:val="28"/>
          <w:szCs w:val="28"/>
          <w:lang w:val="uk-UA"/>
        </w:rPr>
        <w:t>–</w:t>
      </w:r>
      <w:r>
        <w:rPr>
          <w:sz w:val="28"/>
          <w:szCs w:val="28"/>
          <w:lang w:val="uk-UA"/>
        </w:rPr>
        <w:t>62</w:t>
      </w:r>
      <w:r w:rsidRPr="00A13FCE">
        <w:rPr>
          <w:sz w:val="28"/>
          <w:szCs w:val="28"/>
          <w:lang w:val="uk-UA"/>
        </w:rPr>
        <w:t>.</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szCs w:val="28"/>
          <w:lang w:val="uk-UA"/>
        </w:rPr>
        <w:t>Круглій</w:t>
      </w:r>
      <w:r>
        <w:rPr>
          <w:sz w:val="28"/>
          <w:lang w:val="uk-UA"/>
        </w:rPr>
        <w:t> </w:t>
      </w:r>
      <w:r w:rsidRPr="00A13FCE">
        <w:rPr>
          <w:sz w:val="28"/>
          <w:szCs w:val="28"/>
          <w:lang w:val="uk-UA"/>
        </w:rPr>
        <w:t>О.</w:t>
      </w:r>
      <w:r>
        <w:rPr>
          <w:sz w:val="28"/>
          <w:lang w:val="uk-UA"/>
        </w:rPr>
        <w:t> </w:t>
      </w:r>
      <w:r w:rsidRPr="00A13FCE">
        <w:rPr>
          <w:sz w:val="28"/>
          <w:szCs w:val="28"/>
          <w:lang w:val="uk-UA"/>
        </w:rPr>
        <w:t>Р. Дистрибутивні властивості деяких комбінуючих форм у сучасній англійській мові / О.</w:t>
      </w:r>
      <w:r>
        <w:rPr>
          <w:sz w:val="28"/>
          <w:lang w:val="uk-UA"/>
        </w:rPr>
        <w:t> </w:t>
      </w:r>
      <w:r>
        <w:rPr>
          <w:sz w:val="28"/>
          <w:szCs w:val="28"/>
          <w:lang w:val="uk-UA"/>
        </w:rPr>
        <w:t>Р.</w:t>
      </w:r>
      <w:r>
        <w:rPr>
          <w:sz w:val="28"/>
          <w:lang w:val="uk-UA"/>
        </w:rPr>
        <w:t> </w:t>
      </w:r>
      <w:r w:rsidRPr="00A13FCE">
        <w:rPr>
          <w:sz w:val="28"/>
          <w:szCs w:val="28"/>
          <w:lang w:val="uk-UA"/>
        </w:rPr>
        <w:t xml:space="preserve">Круглій </w:t>
      </w:r>
      <w:r w:rsidRPr="00A13FCE">
        <w:rPr>
          <w:iCs/>
          <w:sz w:val="28"/>
          <w:szCs w:val="28"/>
          <w:lang w:val="uk-UA"/>
        </w:rPr>
        <w:t xml:space="preserve">//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w:t>
      </w:r>
      <w:r>
        <w:rPr>
          <w:sz w:val="28"/>
          <w:szCs w:val="28"/>
          <w:lang w:val="uk-UA"/>
        </w:rPr>
        <w:t>3. – №</w:t>
      </w:r>
      <w:r>
        <w:rPr>
          <w:sz w:val="28"/>
          <w:lang w:val="uk-UA"/>
        </w:rPr>
        <w:t> </w:t>
      </w:r>
      <w:r>
        <w:rPr>
          <w:sz w:val="28"/>
          <w:szCs w:val="28"/>
          <w:lang w:val="uk-UA"/>
        </w:rPr>
        <w:t>8</w:t>
      </w:r>
      <w:r w:rsidRPr="00F231B9">
        <w:rPr>
          <w:sz w:val="28"/>
          <w:szCs w:val="28"/>
          <w:lang w:val="uk-UA"/>
        </w:rPr>
        <w:t>. –</w:t>
      </w:r>
      <w:r w:rsidRPr="00A13FCE">
        <w:rPr>
          <w:sz w:val="28"/>
          <w:szCs w:val="28"/>
          <w:lang w:val="uk-UA"/>
        </w:rPr>
        <w:t xml:space="preserve"> </w:t>
      </w:r>
      <w:r w:rsidRPr="00A13FCE">
        <w:rPr>
          <w:iCs/>
          <w:sz w:val="28"/>
          <w:szCs w:val="28"/>
          <w:lang w:val="uk-UA"/>
        </w:rPr>
        <w:t>С.</w:t>
      </w:r>
      <w:r>
        <w:rPr>
          <w:iCs/>
          <w:sz w:val="28"/>
          <w:szCs w:val="28"/>
          <w:lang w:val="uk-UA"/>
        </w:rPr>
        <w:t> </w:t>
      </w:r>
      <w:r w:rsidRPr="00A13FCE">
        <w:rPr>
          <w:iCs/>
          <w:sz w:val="28"/>
          <w:szCs w:val="28"/>
          <w:lang w:val="uk-UA"/>
        </w:rPr>
        <w:t>186</w:t>
      </w:r>
      <w:r>
        <w:rPr>
          <w:sz w:val="28"/>
          <w:szCs w:val="28"/>
          <w:lang w:val="uk-UA"/>
        </w:rPr>
        <w:t>−</w:t>
      </w:r>
      <w:r w:rsidRPr="00A13FCE">
        <w:rPr>
          <w:iCs/>
          <w:sz w:val="28"/>
          <w:szCs w:val="28"/>
          <w:lang w:val="uk-UA"/>
        </w:rPr>
        <w:t>189</w:t>
      </w:r>
      <w:r w:rsidRPr="00A13FCE">
        <w:rPr>
          <w:sz w:val="28"/>
          <w:szCs w:val="28"/>
          <w:lang w:val="uk-UA"/>
        </w:rPr>
        <w:t>.</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szCs w:val="28"/>
          <w:lang w:val="uk-UA"/>
        </w:rPr>
        <w:t>Круглій</w:t>
      </w:r>
      <w:r>
        <w:rPr>
          <w:sz w:val="28"/>
          <w:lang w:val="uk-UA"/>
        </w:rPr>
        <w:t> </w:t>
      </w:r>
      <w:r w:rsidRPr="00A13FCE">
        <w:rPr>
          <w:sz w:val="28"/>
          <w:szCs w:val="28"/>
          <w:lang w:val="uk-UA"/>
        </w:rPr>
        <w:t>О.</w:t>
      </w:r>
      <w:r>
        <w:rPr>
          <w:sz w:val="28"/>
          <w:lang w:val="uk-UA"/>
        </w:rPr>
        <w:t> </w:t>
      </w:r>
      <w:r w:rsidRPr="00A13FCE">
        <w:rPr>
          <w:sz w:val="28"/>
          <w:szCs w:val="28"/>
          <w:lang w:val="uk-UA"/>
        </w:rPr>
        <w:t>Р. Генетичні характеристики комбінувальних форм у сучасній англійській мові / О.</w:t>
      </w:r>
      <w:r>
        <w:rPr>
          <w:sz w:val="28"/>
          <w:lang w:val="uk-UA"/>
        </w:rPr>
        <w:t> </w:t>
      </w:r>
      <w:r>
        <w:rPr>
          <w:sz w:val="28"/>
          <w:szCs w:val="28"/>
          <w:lang w:val="uk-UA"/>
        </w:rPr>
        <w:t>Р.</w:t>
      </w:r>
      <w:r>
        <w:rPr>
          <w:sz w:val="28"/>
          <w:lang w:val="uk-UA"/>
        </w:rPr>
        <w:t> </w:t>
      </w:r>
      <w:r w:rsidRPr="00A13FCE">
        <w:rPr>
          <w:sz w:val="28"/>
          <w:szCs w:val="28"/>
          <w:lang w:val="uk-UA"/>
        </w:rPr>
        <w:t>Круглій // Вісник Міжнародного слов’янського університету : науково-теоретичний журнал / гол. ред. Московкін</w:t>
      </w:r>
      <w:r>
        <w:rPr>
          <w:sz w:val="28"/>
          <w:lang w:val="uk-UA"/>
        </w:rPr>
        <w:t> </w:t>
      </w:r>
      <w:r w:rsidRPr="00A13FCE">
        <w:rPr>
          <w:sz w:val="28"/>
          <w:szCs w:val="28"/>
          <w:lang w:val="uk-UA"/>
        </w:rPr>
        <w:t>В.</w:t>
      </w:r>
      <w:r>
        <w:rPr>
          <w:sz w:val="28"/>
          <w:lang w:val="uk-UA"/>
        </w:rPr>
        <w:t> </w:t>
      </w:r>
      <w:r w:rsidRPr="00A13FCE">
        <w:rPr>
          <w:sz w:val="28"/>
          <w:szCs w:val="28"/>
          <w:lang w:val="uk-UA"/>
        </w:rPr>
        <w:t>М</w:t>
      </w:r>
      <w:r w:rsidRPr="003D651D">
        <w:rPr>
          <w:spacing w:val="-20"/>
          <w:sz w:val="28"/>
          <w:szCs w:val="28"/>
          <w:lang w:val="uk-UA"/>
        </w:rPr>
        <w:t>. – Х</w:t>
      </w:r>
      <w:r w:rsidRPr="0044588A">
        <w:rPr>
          <w:spacing w:val="-20"/>
          <w:sz w:val="28"/>
          <w:szCs w:val="28"/>
          <w:lang w:val="uk-UA"/>
        </w:rPr>
        <w:t>.</w:t>
      </w:r>
      <w:r w:rsidRPr="003D651D">
        <w:rPr>
          <w:spacing w:val="-20"/>
          <w:sz w:val="28"/>
          <w:szCs w:val="28"/>
          <w:lang w:val="uk-UA"/>
        </w:rPr>
        <w:t xml:space="preserve"> : </w:t>
      </w:r>
      <w:r w:rsidRPr="00A13FCE">
        <w:rPr>
          <w:sz w:val="28"/>
          <w:szCs w:val="28"/>
          <w:lang w:val="uk-UA"/>
        </w:rPr>
        <w:t xml:space="preserve">Міжнародний Слов’янський університет, 2003. − Т. </w:t>
      </w:r>
      <w:r w:rsidRPr="00A13FCE">
        <w:rPr>
          <w:sz w:val="28"/>
          <w:szCs w:val="28"/>
          <w:lang w:val="en-US"/>
        </w:rPr>
        <w:t>VI</w:t>
      </w:r>
      <w:r w:rsidRPr="00A13FCE">
        <w:rPr>
          <w:sz w:val="28"/>
          <w:szCs w:val="28"/>
          <w:lang w:val="uk-UA"/>
        </w:rPr>
        <w:t>. − № 3. − С.</w:t>
      </w:r>
      <w:r>
        <w:rPr>
          <w:sz w:val="28"/>
          <w:lang w:val="uk-UA"/>
        </w:rPr>
        <w:t> </w:t>
      </w:r>
      <w:r w:rsidRPr="00A13FCE">
        <w:rPr>
          <w:sz w:val="28"/>
          <w:szCs w:val="28"/>
          <w:lang w:val="uk-UA"/>
        </w:rPr>
        <w:t>35</w:t>
      </w:r>
      <w:r>
        <w:rPr>
          <w:sz w:val="28"/>
          <w:szCs w:val="28"/>
          <w:lang w:val="uk-UA"/>
        </w:rPr>
        <w:t>−</w:t>
      </w:r>
      <w:r w:rsidRPr="00A13FCE">
        <w:rPr>
          <w:sz w:val="28"/>
          <w:szCs w:val="28"/>
          <w:lang w:val="uk-UA"/>
        </w:rPr>
        <w:t>37.</w:t>
      </w:r>
    </w:p>
    <w:p w:rsidR="00171370" w:rsidRPr="00171A2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szCs w:val="28"/>
          <w:lang w:val="uk-UA"/>
        </w:rPr>
        <w:t>Круглій</w:t>
      </w:r>
      <w:r>
        <w:rPr>
          <w:sz w:val="28"/>
          <w:lang w:val="uk-UA"/>
        </w:rPr>
        <w:t> </w:t>
      </w:r>
      <w:r w:rsidRPr="00A13FCE">
        <w:rPr>
          <w:sz w:val="28"/>
          <w:szCs w:val="28"/>
          <w:lang w:val="uk-UA"/>
        </w:rPr>
        <w:t>О.</w:t>
      </w:r>
      <w:r>
        <w:rPr>
          <w:sz w:val="28"/>
          <w:lang w:val="uk-UA"/>
        </w:rPr>
        <w:t> </w:t>
      </w:r>
      <w:r w:rsidRPr="00A13FCE">
        <w:rPr>
          <w:sz w:val="28"/>
          <w:szCs w:val="28"/>
          <w:lang w:val="uk-UA"/>
        </w:rPr>
        <w:t>Р. Класичні терміноелементи у мовній картині світу (на прикладі англійської мови) / О.</w:t>
      </w:r>
      <w:r>
        <w:rPr>
          <w:sz w:val="28"/>
          <w:lang w:val="uk-UA"/>
        </w:rPr>
        <w:t> </w:t>
      </w:r>
      <w:r>
        <w:rPr>
          <w:sz w:val="28"/>
          <w:szCs w:val="28"/>
          <w:lang w:val="en-US"/>
        </w:rPr>
        <w:t>P</w:t>
      </w:r>
      <w:r w:rsidRPr="003D651D">
        <w:rPr>
          <w:sz w:val="28"/>
          <w:szCs w:val="28"/>
          <w:lang w:val="uk-UA"/>
        </w:rPr>
        <w:t>.</w:t>
      </w:r>
      <w:r>
        <w:rPr>
          <w:sz w:val="28"/>
          <w:lang w:val="uk-UA"/>
        </w:rPr>
        <w:t> </w:t>
      </w:r>
      <w:r w:rsidRPr="00A13FCE">
        <w:rPr>
          <w:sz w:val="28"/>
          <w:szCs w:val="28"/>
          <w:lang w:val="uk-UA"/>
        </w:rPr>
        <w:t>Круглій // Актуальні проблеми філології : матеріали Всеукр. наук.-практ. конф. молодих вчених, 15 квітня 2003 р.</w:t>
      </w:r>
      <w:r w:rsidRPr="004E3FDC">
        <w:rPr>
          <w:sz w:val="28"/>
          <w:szCs w:val="28"/>
          <w:lang w:val="uk-UA"/>
        </w:rPr>
        <w:t xml:space="preserve"> /</w:t>
      </w:r>
      <w:r w:rsidRPr="00A13FCE">
        <w:rPr>
          <w:sz w:val="28"/>
          <w:szCs w:val="28"/>
          <w:lang w:val="uk-UA"/>
        </w:rPr>
        <w:t xml:space="preserve"> гол. ред. Родний</w:t>
      </w:r>
      <w:r>
        <w:rPr>
          <w:sz w:val="28"/>
          <w:szCs w:val="28"/>
          <w:lang w:val="en-US"/>
        </w:rPr>
        <w:t> </w:t>
      </w:r>
      <w:r w:rsidRPr="00A13FCE">
        <w:rPr>
          <w:sz w:val="28"/>
          <w:szCs w:val="28"/>
          <w:lang w:val="uk-UA"/>
        </w:rPr>
        <w:t>О.</w:t>
      </w:r>
      <w:r>
        <w:rPr>
          <w:sz w:val="28"/>
          <w:szCs w:val="28"/>
          <w:lang w:val="en-US"/>
        </w:rPr>
        <w:t> </w:t>
      </w:r>
      <w:r w:rsidRPr="00A13FCE">
        <w:rPr>
          <w:sz w:val="28"/>
          <w:szCs w:val="28"/>
          <w:lang w:val="uk-UA"/>
        </w:rPr>
        <w:t xml:space="preserve">В. </w:t>
      </w:r>
      <w:r w:rsidRPr="00171A20">
        <w:rPr>
          <w:sz w:val="28"/>
          <w:szCs w:val="28"/>
          <w:lang w:val="uk-UA"/>
        </w:rPr>
        <w:t>− Дніпропетровськ</w:t>
      </w:r>
      <w:r>
        <w:rPr>
          <w:sz w:val="28"/>
          <w:szCs w:val="28"/>
          <w:lang w:val="uk-UA"/>
        </w:rPr>
        <w:t xml:space="preserve"> </w:t>
      </w:r>
      <w:r w:rsidRPr="00171A20">
        <w:rPr>
          <w:sz w:val="28"/>
          <w:szCs w:val="28"/>
          <w:lang w:val="uk-UA"/>
        </w:rPr>
        <w:t>: Наука і освіта, 2003. − С.</w:t>
      </w:r>
      <w:r>
        <w:rPr>
          <w:sz w:val="28"/>
          <w:lang w:val="uk-UA"/>
        </w:rPr>
        <w:t> </w:t>
      </w:r>
      <w:r w:rsidRPr="00171A20">
        <w:rPr>
          <w:sz w:val="28"/>
          <w:szCs w:val="28"/>
          <w:lang w:val="uk-UA"/>
        </w:rPr>
        <w:t>109−110.</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iCs/>
          <w:sz w:val="28"/>
          <w:szCs w:val="28"/>
          <w:lang w:val="uk-UA"/>
        </w:rPr>
      </w:pPr>
      <w:r w:rsidRPr="00A13FCE">
        <w:rPr>
          <w:sz w:val="28"/>
          <w:szCs w:val="28"/>
          <w:lang w:val="uk-UA"/>
        </w:rPr>
        <w:t xml:space="preserve"> Круглій</w:t>
      </w:r>
      <w:r>
        <w:rPr>
          <w:sz w:val="28"/>
          <w:lang w:val="uk-UA"/>
        </w:rPr>
        <w:t> </w:t>
      </w:r>
      <w:r w:rsidRPr="00A13FCE">
        <w:rPr>
          <w:sz w:val="28"/>
          <w:szCs w:val="28"/>
          <w:lang w:val="uk-UA"/>
        </w:rPr>
        <w:t>О.</w:t>
      </w:r>
      <w:r>
        <w:rPr>
          <w:sz w:val="28"/>
          <w:lang w:val="uk-UA"/>
        </w:rPr>
        <w:t> </w:t>
      </w:r>
      <w:r w:rsidRPr="00A13FCE">
        <w:rPr>
          <w:sz w:val="28"/>
          <w:szCs w:val="28"/>
          <w:lang w:val="uk-UA"/>
        </w:rPr>
        <w:t xml:space="preserve">Р. </w:t>
      </w:r>
      <w:r w:rsidRPr="00A13FCE">
        <w:rPr>
          <w:iCs/>
          <w:sz w:val="28"/>
          <w:szCs w:val="28"/>
          <w:lang w:val="uk-UA"/>
        </w:rPr>
        <w:t xml:space="preserve">Про статус комбінувальних форм у сучасній англійській мові </w:t>
      </w:r>
      <w:r w:rsidRPr="00A13FCE">
        <w:rPr>
          <w:sz w:val="28"/>
          <w:szCs w:val="28"/>
          <w:lang w:val="uk-UA"/>
        </w:rPr>
        <w:t>/ О.</w:t>
      </w:r>
      <w:r>
        <w:rPr>
          <w:sz w:val="28"/>
          <w:lang w:val="uk-UA"/>
        </w:rPr>
        <w:t> </w:t>
      </w:r>
      <w:r w:rsidRPr="00A13FCE">
        <w:rPr>
          <w:sz w:val="28"/>
          <w:szCs w:val="28"/>
          <w:lang w:val="uk-UA"/>
        </w:rPr>
        <w:t>Р.</w:t>
      </w:r>
      <w:r>
        <w:rPr>
          <w:sz w:val="28"/>
          <w:lang w:val="uk-UA"/>
        </w:rPr>
        <w:t> </w:t>
      </w:r>
      <w:r w:rsidRPr="00A13FCE">
        <w:rPr>
          <w:sz w:val="28"/>
          <w:szCs w:val="28"/>
          <w:lang w:val="uk-UA"/>
        </w:rPr>
        <w:t xml:space="preserve">Круглій </w:t>
      </w:r>
      <w:r w:rsidRPr="00A13FCE">
        <w:rPr>
          <w:iCs/>
          <w:sz w:val="28"/>
          <w:szCs w:val="28"/>
          <w:lang w:val="uk-UA"/>
        </w:rPr>
        <w:t xml:space="preserve">//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w:t>
      </w:r>
      <w:r>
        <w:rPr>
          <w:sz w:val="28"/>
          <w:szCs w:val="28"/>
          <w:lang w:val="uk-UA"/>
        </w:rPr>
        <w:t>4</w:t>
      </w:r>
      <w:r w:rsidRPr="00F231B9">
        <w:rPr>
          <w:sz w:val="28"/>
          <w:szCs w:val="28"/>
          <w:lang w:val="uk-UA"/>
        </w:rPr>
        <w:t>. – № 3. –</w:t>
      </w:r>
      <w:r>
        <w:rPr>
          <w:sz w:val="28"/>
          <w:szCs w:val="28"/>
          <w:lang w:val="uk-UA"/>
        </w:rPr>
        <w:t xml:space="preserve"> </w:t>
      </w:r>
      <w:r w:rsidRPr="00A13FCE">
        <w:rPr>
          <w:iCs/>
          <w:sz w:val="28"/>
          <w:szCs w:val="28"/>
          <w:lang w:val="uk-UA"/>
        </w:rPr>
        <w:t>С.</w:t>
      </w:r>
      <w:r>
        <w:rPr>
          <w:sz w:val="28"/>
          <w:lang w:val="uk-UA"/>
        </w:rPr>
        <w:t> </w:t>
      </w:r>
      <w:r w:rsidRPr="00A13FCE">
        <w:rPr>
          <w:iCs/>
          <w:sz w:val="28"/>
          <w:szCs w:val="28"/>
          <w:lang w:val="uk-UA"/>
        </w:rPr>
        <w:t>183</w:t>
      </w:r>
      <w:r>
        <w:rPr>
          <w:iCs/>
          <w:sz w:val="28"/>
          <w:szCs w:val="28"/>
          <w:lang w:val="uk-UA"/>
        </w:rPr>
        <w:t>−</w:t>
      </w:r>
      <w:r w:rsidRPr="00A13FCE">
        <w:rPr>
          <w:iCs/>
          <w:sz w:val="28"/>
          <w:szCs w:val="28"/>
          <w:lang w:val="uk-UA"/>
        </w:rPr>
        <w:t>187.</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iCs/>
          <w:sz w:val="28"/>
          <w:szCs w:val="28"/>
          <w:lang w:val="uk-UA"/>
        </w:rPr>
      </w:pPr>
      <w:r w:rsidRPr="00A13FCE">
        <w:rPr>
          <w:sz w:val="28"/>
          <w:szCs w:val="28"/>
          <w:lang w:val="uk-UA"/>
        </w:rPr>
        <w:t>Круглій</w:t>
      </w:r>
      <w:r>
        <w:rPr>
          <w:sz w:val="28"/>
          <w:szCs w:val="28"/>
          <w:lang w:val="en-US"/>
        </w:rPr>
        <w:t> </w:t>
      </w:r>
      <w:r w:rsidRPr="00A13FCE">
        <w:rPr>
          <w:sz w:val="28"/>
          <w:szCs w:val="28"/>
          <w:lang w:val="uk-UA"/>
        </w:rPr>
        <w:t>О.</w:t>
      </w:r>
      <w:r>
        <w:rPr>
          <w:sz w:val="28"/>
          <w:szCs w:val="28"/>
          <w:lang w:val="en-US"/>
        </w:rPr>
        <w:t> </w:t>
      </w:r>
      <w:r w:rsidRPr="00A13FCE">
        <w:rPr>
          <w:sz w:val="28"/>
          <w:szCs w:val="28"/>
          <w:lang w:val="uk-UA"/>
        </w:rPr>
        <w:t xml:space="preserve">Р. </w:t>
      </w:r>
      <w:r w:rsidRPr="00A13FCE">
        <w:rPr>
          <w:iCs/>
          <w:sz w:val="28"/>
          <w:szCs w:val="28"/>
          <w:lang w:val="uk-UA"/>
        </w:rPr>
        <w:t xml:space="preserve">Біфункціональні класичні терміноелементи кореневого </w:t>
      </w:r>
      <w:r w:rsidRPr="007E2775">
        <w:rPr>
          <w:iCs/>
          <w:spacing w:val="-20"/>
          <w:sz w:val="28"/>
          <w:szCs w:val="28"/>
          <w:lang w:val="uk-UA"/>
        </w:rPr>
        <w:t xml:space="preserve">типу </w:t>
      </w:r>
      <w:r w:rsidRPr="007E2775">
        <w:rPr>
          <w:spacing w:val="-20"/>
          <w:sz w:val="28"/>
          <w:szCs w:val="28"/>
          <w:lang w:val="uk-UA"/>
        </w:rPr>
        <w:t>/</w:t>
      </w:r>
      <w:r>
        <w:rPr>
          <w:sz w:val="28"/>
          <w:szCs w:val="28"/>
          <w:lang w:val="uk-UA"/>
        </w:rPr>
        <w:t xml:space="preserve"> О.</w:t>
      </w:r>
      <w:r>
        <w:rPr>
          <w:sz w:val="28"/>
          <w:szCs w:val="28"/>
          <w:lang w:val="en-US"/>
        </w:rPr>
        <w:t> </w:t>
      </w:r>
      <w:r w:rsidRPr="00A13FCE">
        <w:rPr>
          <w:sz w:val="28"/>
          <w:szCs w:val="28"/>
          <w:lang w:val="uk-UA"/>
        </w:rPr>
        <w:t>Р.</w:t>
      </w:r>
      <w:r>
        <w:rPr>
          <w:sz w:val="28"/>
          <w:szCs w:val="28"/>
          <w:lang w:val="en-US"/>
        </w:rPr>
        <w:t> </w:t>
      </w:r>
      <w:r w:rsidRPr="00A13FCE">
        <w:rPr>
          <w:sz w:val="28"/>
          <w:szCs w:val="28"/>
          <w:lang w:val="uk-UA"/>
        </w:rPr>
        <w:t xml:space="preserve">Круглій </w:t>
      </w:r>
      <w:r w:rsidRPr="00A13FCE">
        <w:rPr>
          <w:iCs/>
          <w:sz w:val="28"/>
          <w:szCs w:val="28"/>
          <w:lang w:val="uk-UA"/>
        </w:rPr>
        <w:t>//</w:t>
      </w:r>
      <w:r w:rsidRPr="00A13FCE">
        <w:rPr>
          <w:sz w:val="28"/>
          <w:szCs w:val="28"/>
          <w:lang w:val="uk-UA"/>
        </w:rPr>
        <w:t xml:space="preserve"> Актуальні проблеми романо-германської філології в Україні та Болонський процес : ма</w:t>
      </w:r>
      <w:r>
        <w:rPr>
          <w:sz w:val="28"/>
          <w:szCs w:val="28"/>
          <w:lang w:val="uk-UA"/>
        </w:rPr>
        <w:t xml:space="preserve">теріали Міжнар. наук. конф., </w:t>
      </w:r>
      <w:r w:rsidRPr="007A3769">
        <w:rPr>
          <w:sz w:val="28"/>
          <w:szCs w:val="28"/>
          <w:lang w:val="uk-UA"/>
        </w:rPr>
        <w:t xml:space="preserve">   </w:t>
      </w:r>
      <w:r>
        <w:rPr>
          <w:sz w:val="28"/>
          <w:szCs w:val="28"/>
          <w:lang w:val="uk-UA"/>
        </w:rPr>
        <w:t>24</w:t>
      </w:r>
      <w:r w:rsidRPr="00A13FCE">
        <w:rPr>
          <w:sz w:val="28"/>
          <w:szCs w:val="28"/>
          <w:lang w:val="uk-UA"/>
        </w:rPr>
        <w:t>–</w:t>
      </w:r>
      <w:r>
        <w:rPr>
          <w:sz w:val="28"/>
          <w:szCs w:val="28"/>
          <w:lang w:val="uk-UA"/>
        </w:rPr>
        <w:t>25</w:t>
      </w:r>
      <w:r>
        <w:rPr>
          <w:sz w:val="28"/>
          <w:szCs w:val="28"/>
          <w:lang w:val="en-US"/>
        </w:rPr>
        <w:t> </w:t>
      </w:r>
      <w:r>
        <w:rPr>
          <w:sz w:val="28"/>
          <w:szCs w:val="28"/>
          <w:lang w:val="uk-UA"/>
        </w:rPr>
        <w:t>листопада</w:t>
      </w:r>
      <w:r>
        <w:rPr>
          <w:sz w:val="28"/>
          <w:szCs w:val="28"/>
          <w:lang w:val="en-US"/>
        </w:rPr>
        <w:t> </w:t>
      </w:r>
      <w:r w:rsidRPr="00A13FCE">
        <w:rPr>
          <w:sz w:val="28"/>
          <w:szCs w:val="28"/>
          <w:lang w:val="uk-UA"/>
        </w:rPr>
        <w:t>2004 р. / наук. ред. Огуй</w:t>
      </w:r>
      <w:r>
        <w:rPr>
          <w:sz w:val="28"/>
          <w:szCs w:val="28"/>
          <w:lang w:val="en-US"/>
        </w:rPr>
        <w:t> </w:t>
      </w:r>
      <w:r w:rsidRPr="00A13FCE">
        <w:rPr>
          <w:sz w:val="28"/>
          <w:szCs w:val="28"/>
          <w:lang w:val="uk-UA"/>
        </w:rPr>
        <w:t>О.</w:t>
      </w:r>
      <w:r>
        <w:rPr>
          <w:sz w:val="28"/>
          <w:szCs w:val="28"/>
          <w:lang w:val="en-US"/>
        </w:rPr>
        <w:t> </w:t>
      </w:r>
      <w:r w:rsidRPr="00A13FCE">
        <w:rPr>
          <w:sz w:val="28"/>
          <w:szCs w:val="28"/>
          <w:lang w:val="uk-UA"/>
        </w:rPr>
        <w:t>Д. – Чернівці</w:t>
      </w:r>
      <w:r>
        <w:rPr>
          <w:sz w:val="28"/>
          <w:szCs w:val="28"/>
          <w:lang w:val="uk-UA"/>
        </w:rPr>
        <w:t xml:space="preserve"> </w:t>
      </w:r>
      <w:r w:rsidRPr="00A13FCE">
        <w:rPr>
          <w:sz w:val="28"/>
          <w:szCs w:val="28"/>
          <w:lang w:val="uk-UA"/>
        </w:rPr>
        <w:t>: Рута, 2004</w:t>
      </w:r>
      <w:r>
        <w:rPr>
          <w:spacing w:val="-20"/>
          <w:sz w:val="28"/>
          <w:szCs w:val="28"/>
          <w:lang w:val="uk-UA"/>
        </w:rPr>
        <w:t xml:space="preserve">. – </w:t>
      </w:r>
      <w:r w:rsidRPr="0068741A">
        <w:rPr>
          <w:spacing w:val="-20"/>
          <w:sz w:val="28"/>
          <w:szCs w:val="28"/>
          <w:lang w:val="uk-UA"/>
        </w:rPr>
        <w:t xml:space="preserve">    </w:t>
      </w:r>
      <w:r>
        <w:rPr>
          <w:spacing w:val="-20"/>
          <w:sz w:val="28"/>
          <w:szCs w:val="28"/>
          <w:lang w:val="uk-UA"/>
        </w:rPr>
        <w:t>С.</w:t>
      </w:r>
      <w:r>
        <w:rPr>
          <w:sz w:val="28"/>
          <w:szCs w:val="28"/>
          <w:lang w:val="en-US"/>
        </w:rPr>
        <w:t> </w:t>
      </w:r>
      <w:r w:rsidRPr="003D651D">
        <w:rPr>
          <w:spacing w:val="-20"/>
          <w:sz w:val="28"/>
          <w:szCs w:val="28"/>
          <w:lang w:val="uk-UA"/>
        </w:rPr>
        <w:t>139–140.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szCs w:val="28"/>
          <w:lang w:val="uk-UA"/>
        </w:rPr>
        <w:t>Круглій</w:t>
      </w:r>
      <w:r>
        <w:rPr>
          <w:sz w:val="28"/>
          <w:lang w:val="uk-UA"/>
        </w:rPr>
        <w:t> </w:t>
      </w:r>
      <w:r w:rsidRPr="00A13FCE">
        <w:rPr>
          <w:sz w:val="28"/>
          <w:szCs w:val="28"/>
          <w:lang w:val="uk-UA"/>
        </w:rPr>
        <w:t>О.</w:t>
      </w:r>
      <w:r>
        <w:rPr>
          <w:sz w:val="28"/>
          <w:lang w:val="uk-UA"/>
        </w:rPr>
        <w:t> </w:t>
      </w:r>
      <w:r w:rsidRPr="00A13FCE">
        <w:rPr>
          <w:sz w:val="28"/>
          <w:szCs w:val="28"/>
          <w:lang w:val="uk-UA"/>
        </w:rPr>
        <w:t>Р. Утворення термінологічних ланцюжків і парадигм комбінувальними формами / О.</w:t>
      </w:r>
      <w:r>
        <w:rPr>
          <w:sz w:val="28"/>
          <w:lang w:val="uk-UA"/>
        </w:rPr>
        <w:t> </w:t>
      </w:r>
      <w:r w:rsidRPr="00A13FCE">
        <w:rPr>
          <w:sz w:val="28"/>
          <w:szCs w:val="28"/>
          <w:lang w:val="uk-UA"/>
        </w:rPr>
        <w:t>Р.</w:t>
      </w:r>
      <w:r>
        <w:rPr>
          <w:sz w:val="28"/>
          <w:lang w:val="uk-UA"/>
        </w:rPr>
        <w:t> </w:t>
      </w:r>
      <w:r w:rsidRPr="00A13FCE">
        <w:rPr>
          <w:sz w:val="28"/>
          <w:szCs w:val="28"/>
          <w:lang w:val="uk-UA"/>
        </w:rPr>
        <w:t xml:space="preserve">Круглій </w:t>
      </w:r>
      <w:r w:rsidRPr="00A13FCE">
        <w:rPr>
          <w:iCs/>
          <w:sz w:val="28"/>
          <w:szCs w:val="28"/>
          <w:lang w:val="uk-UA"/>
        </w:rPr>
        <w:t xml:space="preserve">// </w:t>
      </w:r>
      <w:r w:rsidRPr="00F231B9">
        <w:rPr>
          <w:sz w:val="28"/>
          <w:szCs w:val="28"/>
          <w:lang w:val="uk-UA"/>
        </w:rPr>
        <w:t xml:space="preserve">Науковий вісник Волинського </w:t>
      </w:r>
      <w:r w:rsidRPr="00F231B9">
        <w:rPr>
          <w:sz w:val="28"/>
          <w:szCs w:val="28"/>
          <w:lang w:val="uk-UA"/>
        </w:rPr>
        <w:lastRenderedPageBreak/>
        <w:t xml:space="preserve">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w:t>
      </w:r>
      <w:r>
        <w:rPr>
          <w:sz w:val="28"/>
          <w:szCs w:val="28"/>
          <w:lang w:val="uk-UA"/>
        </w:rPr>
        <w:t>5</w:t>
      </w:r>
      <w:r w:rsidRPr="00F231B9">
        <w:rPr>
          <w:sz w:val="28"/>
          <w:szCs w:val="28"/>
          <w:lang w:val="uk-UA"/>
        </w:rPr>
        <w:t xml:space="preserve">. – № </w:t>
      </w:r>
      <w:r>
        <w:rPr>
          <w:sz w:val="28"/>
          <w:szCs w:val="28"/>
          <w:lang w:val="uk-UA"/>
        </w:rPr>
        <w:t>4</w:t>
      </w:r>
      <w:r w:rsidRPr="00F231B9">
        <w:rPr>
          <w:sz w:val="28"/>
          <w:szCs w:val="28"/>
          <w:lang w:val="uk-UA"/>
        </w:rPr>
        <w:t>.</w:t>
      </w:r>
      <w:r>
        <w:rPr>
          <w:sz w:val="28"/>
          <w:szCs w:val="28"/>
          <w:lang w:val="uk-UA"/>
        </w:rPr>
        <w:t xml:space="preserve"> </w:t>
      </w:r>
      <w:r w:rsidRPr="00A13FCE">
        <w:rPr>
          <w:sz w:val="28"/>
          <w:szCs w:val="28"/>
          <w:lang w:val="uk-UA"/>
        </w:rPr>
        <w:t xml:space="preserve">– </w:t>
      </w:r>
      <w:r w:rsidRPr="00A13FCE">
        <w:rPr>
          <w:iCs/>
          <w:sz w:val="28"/>
          <w:szCs w:val="28"/>
          <w:lang w:val="uk-UA"/>
        </w:rPr>
        <w:t>С.</w:t>
      </w:r>
      <w:r>
        <w:rPr>
          <w:lang w:val="uk-UA"/>
        </w:rPr>
        <w:t> </w:t>
      </w:r>
      <w:r w:rsidRPr="00A13FCE">
        <w:rPr>
          <w:iCs/>
          <w:sz w:val="28"/>
          <w:szCs w:val="28"/>
          <w:lang w:val="uk-UA"/>
        </w:rPr>
        <w:t>42</w:t>
      </w:r>
      <w:r>
        <w:rPr>
          <w:iCs/>
          <w:sz w:val="28"/>
          <w:szCs w:val="28"/>
          <w:lang w:val="uk-UA"/>
        </w:rPr>
        <w:t>−</w:t>
      </w:r>
      <w:r w:rsidRPr="00A13FCE">
        <w:rPr>
          <w:iCs/>
          <w:sz w:val="28"/>
          <w:szCs w:val="28"/>
          <w:lang w:val="uk-UA"/>
        </w:rPr>
        <w:t>45.</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iCs/>
          <w:sz w:val="28"/>
          <w:szCs w:val="28"/>
          <w:lang w:val="uk-UA"/>
        </w:rPr>
      </w:pPr>
      <w:r w:rsidRPr="00A13FCE">
        <w:rPr>
          <w:sz w:val="28"/>
          <w:szCs w:val="28"/>
          <w:lang w:val="uk-UA"/>
        </w:rPr>
        <w:t>Круглій</w:t>
      </w:r>
      <w:r>
        <w:rPr>
          <w:sz w:val="28"/>
          <w:lang w:val="uk-UA"/>
        </w:rPr>
        <w:t> </w:t>
      </w:r>
      <w:r w:rsidRPr="00A13FCE">
        <w:rPr>
          <w:sz w:val="28"/>
          <w:szCs w:val="28"/>
          <w:lang w:val="uk-UA"/>
        </w:rPr>
        <w:t>О.</w:t>
      </w:r>
      <w:r>
        <w:rPr>
          <w:sz w:val="28"/>
          <w:lang w:val="uk-UA"/>
        </w:rPr>
        <w:t> </w:t>
      </w:r>
      <w:r w:rsidRPr="00A13FCE">
        <w:rPr>
          <w:sz w:val="28"/>
          <w:szCs w:val="28"/>
          <w:lang w:val="uk-UA"/>
        </w:rPr>
        <w:t>Р. Комбінувальні форми як когнітивно</w:t>
      </w:r>
      <w:r>
        <w:rPr>
          <w:sz w:val="28"/>
          <w:szCs w:val="28"/>
          <w:lang w:val="uk-UA"/>
        </w:rPr>
        <w:t>-термінологічний код / О.</w:t>
      </w:r>
      <w:r>
        <w:rPr>
          <w:sz w:val="28"/>
          <w:lang w:val="uk-UA"/>
        </w:rPr>
        <w:t> </w:t>
      </w:r>
      <w:r w:rsidRPr="00A13FCE">
        <w:rPr>
          <w:sz w:val="28"/>
          <w:szCs w:val="28"/>
          <w:lang w:val="uk-UA"/>
        </w:rPr>
        <w:t>Р.</w:t>
      </w:r>
      <w:r>
        <w:rPr>
          <w:sz w:val="28"/>
          <w:lang w:val="uk-UA"/>
        </w:rPr>
        <w:t> </w:t>
      </w:r>
      <w:r w:rsidRPr="00A13FCE">
        <w:rPr>
          <w:sz w:val="28"/>
          <w:szCs w:val="28"/>
          <w:lang w:val="uk-UA"/>
        </w:rPr>
        <w:t>Круглій // Філологічні студії</w:t>
      </w:r>
      <w:r>
        <w:rPr>
          <w:sz w:val="28"/>
          <w:szCs w:val="28"/>
          <w:lang w:val="uk-UA"/>
        </w:rPr>
        <w:t xml:space="preserve"> </w:t>
      </w:r>
      <w:r w:rsidRPr="00A13FCE">
        <w:rPr>
          <w:sz w:val="28"/>
          <w:szCs w:val="28"/>
          <w:lang w:val="uk-UA"/>
        </w:rPr>
        <w:t>: наук. часопис / гол. ред. Зубович</w:t>
      </w:r>
      <w:r>
        <w:rPr>
          <w:sz w:val="28"/>
          <w:lang w:val="uk-UA"/>
        </w:rPr>
        <w:t> </w:t>
      </w:r>
      <w:r w:rsidRPr="00A13FCE">
        <w:rPr>
          <w:sz w:val="28"/>
          <w:szCs w:val="28"/>
          <w:lang w:val="uk-UA"/>
        </w:rPr>
        <w:t>В.</w:t>
      </w:r>
      <w:r>
        <w:rPr>
          <w:sz w:val="28"/>
          <w:lang w:val="uk-UA"/>
        </w:rPr>
        <w:t> </w:t>
      </w:r>
      <w:r w:rsidRPr="00A13FCE">
        <w:rPr>
          <w:sz w:val="28"/>
          <w:szCs w:val="28"/>
          <w:lang w:val="uk-UA"/>
        </w:rPr>
        <w:t>С.</w:t>
      </w:r>
      <w:r>
        <w:rPr>
          <w:sz w:val="28"/>
          <w:szCs w:val="28"/>
          <w:lang w:val="uk-UA"/>
        </w:rPr>
        <w:t> </w:t>
      </w:r>
      <w:r w:rsidRPr="00A13FCE">
        <w:rPr>
          <w:sz w:val="28"/>
          <w:szCs w:val="28"/>
          <w:lang w:val="uk-UA"/>
        </w:rPr>
        <w:t>– Луцьк</w:t>
      </w:r>
      <w:r>
        <w:rPr>
          <w:sz w:val="28"/>
          <w:szCs w:val="28"/>
          <w:lang w:val="uk-UA"/>
        </w:rPr>
        <w:t xml:space="preserve"> </w:t>
      </w:r>
      <w:r w:rsidRPr="00A13FCE">
        <w:rPr>
          <w:sz w:val="28"/>
          <w:szCs w:val="28"/>
          <w:lang w:val="uk-UA"/>
        </w:rPr>
        <w:t>: Волинський академічний дім, 2005. – № 3</w:t>
      </w:r>
      <w:r>
        <w:rPr>
          <w:sz w:val="28"/>
          <w:szCs w:val="28"/>
          <w:lang w:val="uk-UA"/>
        </w:rPr>
        <w:t>–</w:t>
      </w:r>
      <w:r w:rsidRPr="00A13FCE">
        <w:rPr>
          <w:sz w:val="28"/>
          <w:szCs w:val="28"/>
          <w:lang w:val="uk-UA"/>
        </w:rPr>
        <w:t>4. – Вип.</w:t>
      </w:r>
      <w:r>
        <w:rPr>
          <w:sz w:val="28"/>
          <w:lang w:val="uk-UA"/>
        </w:rPr>
        <w:t> </w:t>
      </w:r>
      <w:r w:rsidRPr="00A13FCE">
        <w:rPr>
          <w:sz w:val="28"/>
          <w:szCs w:val="28"/>
          <w:lang w:val="uk-UA"/>
        </w:rPr>
        <w:t>31</w:t>
      </w:r>
      <w:r w:rsidRPr="006F6CC2">
        <w:rPr>
          <w:sz w:val="28"/>
          <w:lang w:val="uk-UA"/>
        </w:rPr>
        <w:t>−</w:t>
      </w:r>
      <w:r w:rsidRPr="00A13FCE">
        <w:rPr>
          <w:sz w:val="28"/>
          <w:szCs w:val="28"/>
          <w:lang w:val="uk-UA"/>
        </w:rPr>
        <w:t xml:space="preserve">32. </w:t>
      </w:r>
      <w:r w:rsidRPr="00A13FCE">
        <w:rPr>
          <w:iCs/>
          <w:sz w:val="28"/>
          <w:szCs w:val="28"/>
          <w:lang w:val="uk-UA"/>
        </w:rPr>
        <w:t xml:space="preserve">− </w:t>
      </w:r>
      <w:r w:rsidRPr="00AB7691">
        <w:rPr>
          <w:iCs/>
          <w:sz w:val="28"/>
          <w:szCs w:val="28"/>
          <w:lang w:val="uk-UA"/>
        </w:rPr>
        <w:t>С.</w:t>
      </w:r>
      <w:r w:rsidRPr="00AB7691">
        <w:rPr>
          <w:lang w:val="uk-UA"/>
        </w:rPr>
        <w:t> </w:t>
      </w:r>
      <w:r w:rsidRPr="00AB7691">
        <w:rPr>
          <w:iCs/>
          <w:sz w:val="28"/>
          <w:szCs w:val="28"/>
          <w:lang w:val="uk-UA"/>
        </w:rPr>
        <w:t>83−90.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szCs w:val="28"/>
          <w:lang w:val="uk-UA"/>
        </w:rPr>
        <w:t>Круглій</w:t>
      </w:r>
      <w:r>
        <w:rPr>
          <w:sz w:val="28"/>
          <w:szCs w:val="28"/>
          <w:lang w:val="en-US"/>
        </w:rPr>
        <w:t> </w:t>
      </w:r>
      <w:r w:rsidRPr="00A13FCE">
        <w:rPr>
          <w:sz w:val="28"/>
          <w:szCs w:val="28"/>
          <w:lang w:val="uk-UA"/>
        </w:rPr>
        <w:t>О.</w:t>
      </w:r>
      <w:r>
        <w:rPr>
          <w:sz w:val="28"/>
          <w:szCs w:val="28"/>
          <w:lang w:val="en-US"/>
        </w:rPr>
        <w:t> </w:t>
      </w:r>
      <w:r w:rsidRPr="00A13FCE">
        <w:rPr>
          <w:sz w:val="28"/>
          <w:szCs w:val="28"/>
          <w:lang w:val="uk-UA"/>
        </w:rPr>
        <w:t>Р. Структурні характеристики комбінувальних форм у</w:t>
      </w:r>
      <w:r>
        <w:rPr>
          <w:sz w:val="28"/>
          <w:szCs w:val="28"/>
          <w:lang w:val="uk-UA"/>
        </w:rPr>
        <w:t xml:space="preserve"> сучасній англійській мові / О.</w:t>
      </w:r>
      <w:r>
        <w:rPr>
          <w:sz w:val="28"/>
          <w:szCs w:val="28"/>
          <w:lang w:val="en-US"/>
        </w:rPr>
        <w:t> </w:t>
      </w:r>
      <w:r w:rsidRPr="00A13FCE">
        <w:rPr>
          <w:sz w:val="28"/>
          <w:szCs w:val="28"/>
          <w:lang w:val="uk-UA"/>
        </w:rPr>
        <w:t>Р.</w:t>
      </w:r>
      <w:r>
        <w:rPr>
          <w:sz w:val="28"/>
          <w:szCs w:val="28"/>
          <w:lang w:val="en-US"/>
        </w:rPr>
        <w:t> </w:t>
      </w:r>
      <w:r w:rsidRPr="00A13FCE">
        <w:rPr>
          <w:sz w:val="28"/>
          <w:szCs w:val="28"/>
          <w:lang w:val="uk-UA"/>
        </w:rPr>
        <w:t>Круглій // Матеріали Міжн. наук.-практ. конф. [Дні науки ’2005”], 15</w:t>
      </w:r>
      <w:r w:rsidRPr="00493783">
        <w:rPr>
          <w:sz w:val="28"/>
          <w:lang w:val="uk-UA"/>
        </w:rPr>
        <w:t>−</w:t>
      </w:r>
      <w:r w:rsidRPr="00A13FCE">
        <w:rPr>
          <w:sz w:val="28"/>
          <w:szCs w:val="28"/>
          <w:lang w:val="uk-UA"/>
        </w:rPr>
        <w:t>27 квітня 2005 р. / гол. ред. Шепель</w:t>
      </w:r>
      <w:r>
        <w:rPr>
          <w:sz w:val="28"/>
          <w:szCs w:val="28"/>
          <w:lang w:val="en-US"/>
        </w:rPr>
        <w:t> </w:t>
      </w:r>
      <w:r w:rsidRPr="00A13FCE">
        <w:rPr>
          <w:sz w:val="28"/>
          <w:szCs w:val="28"/>
          <w:lang w:val="uk-UA"/>
        </w:rPr>
        <w:t>Ю.</w:t>
      </w:r>
      <w:r>
        <w:rPr>
          <w:sz w:val="28"/>
          <w:szCs w:val="28"/>
          <w:lang w:val="en-US"/>
        </w:rPr>
        <w:t> </w:t>
      </w:r>
      <w:r w:rsidRPr="00A13FCE">
        <w:rPr>
          <w:sz w:val="28"/>
          <w:szCs w:val="28"/>
          <w:lang w:val="uk-UA"/>
        </w:rPr>
        <w:t xml:space="preserve">О. − Т. 41 : Теоретичні та методологічні проблеми досліджень мови. </w:t>
      </w:r>
      <w:r w:rsidRPr="00A13FCE">
        <w:rPr>
          <w:iCs/>
          <w:sz w:val="28"/>
          <w:szCs w:val="28"/>
          <w:lang w:val="uk-UA"/>
        </w:rPr>
        <w:t>− Дніпропетровськ</w:t>
      </w:r>
      <w:r>
        <w:rPr>
          <w:iCs/>
          <w:sz w:val="28"/>
          <w:szCs w:val="28"/>
          <w:lang w:val="uk-UA"/>
        </w:rPr>
        <w:t xml:space="preserve"> : Наука і освіта, 2005. − С.</w:t>
      </w:r>
      <w:r>
        <w:rPr>
          <w:sz w:val="28"/>
          <w:szCs w:val="28"/>
          <w:lang w:val="en-US"/>
        </w:rPr>
        <w:t> </w:t>
      </w:r>
      <w:r w:rsidRPr="00A13FCE">
        <w:rPr>
          <w:iCs/>
          <w:sz w:val="28"/>
          <w:szCs w:val="28"/>
          <w:lang w:val="uk-UA"/>
        </w:rPr>
        <w:t>16</w:t>
      </w:r>
      <w:r w:rsidRPr="00493783">
        <w:rPr>
          <w:sz w:val="28"/>
          <w:szCs w:val="28"/>
          <w:lang w:val="uk-UA"/>
        </w:rPr>
        <w:t>−</w:t>
      </w:r>
      <w:r w:rsidRPr="00A13FCE">
        <w:rPr>
          <w:iCs/>
          <w:sz w:val="28"/>
          <w:szCs w:val="28"/>
          <w:lang w:val="uk-UA"/>
        </w:rPr>
        <w:t>18.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szCs w:val="28"/>
          <w:lang w:val="uk-UA"/>
        </w:rPr>
        <w:t>Круглій</w:t>
      </w:r>
      <w:r>
        <w:rPr>
          <w:sz w:val="28"/>
          <w:lang w:val="uk-UA"/>
        </w:rPr>
        <w:t> </w:t>
      </w:r>
      <w:r w:rsidRPr="00A13FCE">
        <w:rPr>
          <w:sz w:val="28"/>
          <w:szCs w:val="28"/>
          <w:lang w:val="uk-UA"/>
        </w:rPr>
        <w:t>О.</w:t>
      </w:r>
      <w:r>
        <w:rPr>
          <w:sz w:val="28"/>
          <w:lang w:val="uk-UA"/>
        </w:rPr>
        <w:t> </w:t>
      </w:r>
      <w:r w:rsidRPr="00A13FCE">
        <w:rPr>
          <w:sz w:val="28"/>
          <w:szCs w:val="28"/>
          <w:lang w:val="uk-UA"/>
        </w:rPr>
        <w:t>Р. Комбінувальні форми та концептуал</w:t>
      </w:r>
      <w:r>
        <w:rPr>
          <w:sz w:val="28"/>
          <w:szCs w:val="28"/>
          <w:lang w:val="uk-UA"/>
        </w:rPr>
        <w:t>ьна картина світу</w:t>
      </w:r>
      <w:r>
        <w:rPr>
          <w:lang w:val="uk-UA"/>
        </w:rPr>
        <w:t> </w:t>
      </w:r>
      <w:r>
        <w:rPr>
          <w:sz w:val="28"/>
          <w:szCs w:val="28"/>
          <w:lang w:val="uk-UA"/>
        </w:rPr>
        <w:t xml:space="preserve">/ </w:t>
      </w:r>
      <w:r w:rsidRPr="00A13FCE">
        <w:rPr>
          <w:sz w:val="28"/>
          <w:szCs w:val="28"/>
          <w:lang w:val="uk-UA"/>
        </w:rPr>
        <w:t>О.</w:t>
      </w:r>
      <w:r>
        <w:rPr>
          <w:sz w:val="28"/>
          <w:lang w:val="uk-UA"/>
        </w:rPr>
        <w:t> </w:t>
      </w:r>
      <w:r w:rsidRPr="00A13FCE">
        <w:rPr>
          <w:sz w:val="28"/>
          <w:szCs w:val="28"/>
          <w:lang w:val="uk-UA"/>
        </w:rPr>
        <w:t>Р.</w:t>
      </w:r>
      <w:r>
        <w:rPr>
          <w:sz w:val="28"/>
          <w:lang w:val="uk-UA"/>
        </w:rPr>
        <w:t> </w:t>
      </w:r>
      <w:r w:rsidRPr="00A13FCE">
        <w:rPr>
          <w:sz w:val="28"/>
          <w:szCs w:val="28"/>
          <w:lang w:val="uk-UA"/>
        </w:rPr>
        <w:t xml:space="preserve">Круглій //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w:t>
      </w:r>
      <w:r>
        <w:rPr>
          <w:sz w:val="28"/>
          <w:szCs w:val="28"/>
          <w:lang w:val="uk-UA"/>
        </w:rPr>
        <w:t>7</w:t>
      </w:r>
      <w:r w:rsidRPr="00F231B9">
        <w:rPr>
          <w:sz w:val="28"/>
          <w:szCs w:val="28"/>
          <w:lang w:val="uk-UA"/>
        </w:rPr>
        <w:t xml:space="preserve">. – № </w:t>
      </w:r>
      <w:r>
        <w:rPr>
          <w:sz w:val="28"/>
          <w:szCs w:val="28"/>
          <w:lang w:val="uk-UA"/>
        </w:rPr>
        <w:t>3</w:t>
      </w:r>
      <w:r w:rsidRPr="00F231B9">
        <w:rPr>
          <w:sz w:val="28"/>
          <w:szCs w:val="28"/>
          <w:lang w:val="uk-UA"/>
        </w:rPr>
        <w:t>.</w:t>
      </w:r>
      <w:r>
        <w:rPr>
          <w:sz w:val="28"/>
          <w:szCs w:val="28"/>
          <w:lang w:val="uk-UA"/>
        </w:rPr>
        <w:t xml:space="preserve"> </w:t>
      </w:r>
      <w:r w:rsidRPr="00A13FCE">
        <w:rPr>
          <w:sz w:val="28"/>
          <w:szCs w:val="28"/>
          <w:lang w:val="uk-UA"/>
        </w:rPr>
        <w:t>–</w:t>
      </w:r>
      <w:r>
        <w:rPr>
          <w:sz w:val="28"/>
          <w:szCs w:val="28"/>
          <w:lang w:val="uk-UA"/>
        </w:rPr>
        <w:t xml:space="preserve"> </w:t>
      </w:r>
      <w:r w:rsidRPr="00A13FCE">
        <w:rPr>
          <w:sz w:val="28"/>
          <w:szCs w:val="28"/>
          <w:lang w:val="uk-UA"/>
        </w:rPr>
        <w:t>С.</w:t>
      </w:r>
      <w:r>
        <w:rPr>
          <w:sz w:val="28"/>
          <w:lang w:val="uk-UA"/>
        </w:rPr>
        <w:t> </w:t>
      </w:r>
      <w:r w:rsidRPr="00A13FCE">
        <w:rPr>
          <w:sz w:val="28"/>
          <w:szCs w:val="28"/>
          <w:lang w:val="uk-UA"/>
        </w:rPr>
        <w:t>261–266.</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szCs w:val="28"/>
          <w:lang w:val="uk-UA"/>
        </w:rPr>
        <w:t>Круглій</w:t>
      </w:r>
      <w:r>
        <w:rPr>
          <w:sz w:val="28"/>
          <w:lang w:val="uk-UA"/>
        </w:rPr>
        <w:t> </w:t>
      </w:r>
      <w:r w:rsidRPr="00A13FCE">
        <w:rPr>
          <w:sz w:val="28"/>
          <w:szCs w:val="28"/>
          <w:lang w:val="uk-UA"/>
        </w:rPr>
        <w:t>О.</w:t>
      </w:r>
      <w:r>
        <w:rPr>
          <w:sz w:val="28"/>
          <w:lang w:val="uk-UA"/>
        </w:rPr>
        <w:t> </w:t>
      </w:r>
      <w:r w:rsidRPr="00A13FCE">
        <w:rPr>
          <w:sz w:val="28"/>
          <w:szCs w:val="28"/>
          <w:lang w:val="uk-UA"/>
        </w:rPr>
        <w:t>Р. Роль комбінувальних форм у категоризації та класифікації понять / О.</w:t>
      </w:r>
      <w:r>
        <w:rPr>
          <w:sz w:val="28"/>
          <w:lang w:val="uk-UA"/>
        </w:rPr>
        <w:t> </w:t>
      </w:r>
      <w:r w:rsidRPr="00A13FCE">
        <w:rPr>
          <w:sz w:val="28"/>
          <w:szCs w:val="28"/>
          <w:lang w:val="uk-UA"/>
        </w:rPr>
        <w:t>Р.</w:t>
      </w:r>
      <w:r>
        <w:rPr>
          <w:sz w:val="28"/>
          <w:lang w:val="uk-UA"/>
        </w:rPr>
        <w:t> </w:t>
      </w:r>
      <w:r w:rsidRPr="00A13FCE">
        <w:rPr>
          <w:sz w:val="28"/>
          <w:szCs w:val="28"/>
          <w:lang w:val="uk-UA"/>
        </w:rPr>
        <w:t xml:space="preserve">Круглій // </w:t>
      </w:r>
      <w:r w:rsidRPr="00F231B9">
        <w:rPr>
          <w:sz w:val="28"/>
          <w:szCs w:val="28"/>
          <w:lang w:val="uk-UA"/>
        </w:rPr>
        <w:t xml:space="preserve">Науковий вісник Волинського </w:t>
      </w:r>
      <w:r>
        <w:rPr>
          <w:sz w:val="28"/>
          <w:szCs w:val="28"/>
          <w:lang w:val="uk-UA"/>
        </w:rPr>
        <w:t xml:space="preserve">національного </w:t>
      </w:r>
      <w:r w:rsidRPr="00F231B9">
        <w:rPr>
          <w:sz w:val="28"/>
          <w:szCs w:val="28"/>
          <w:lang w:val="uk-UA"/>
        </w:rPr>
        <w:t xml:space="preserve">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w:t>
      </w:r>
      <w:r>
        <w:rPr>
          <w:sz w:val="28"/>
          <w:szCs w:val="28"/>
          <w:lang w:val="uk-UA"/>
        </w:rPr>
        <w:t>8</w:t>
      </w:r>
      <w:r w:rsidRPr="00F231B9">
        <w:rPr>
          <w:sz w:val="28"/>
          <w:szCs w:val="28"/>
          <w:lang w:val="uk-UA"/>
        </w:rPr>
        <w:t xml:space="preserve">. – № </w:t>
      </w:r>
      <w:r>
        <w:rPr>
          <w:sz w:val="28"/>
          <w:szCs w:val="28"/>
          <w:lang w:val="uk-UA"/>
        </w:rPr>
        <w:t>5</w:t>
      </w:r>
      <w:r w:rsidRPr="00F231B9">
        <w:rPr>
          <w:sz w:val="28"/>
          <w:szCs w:val="28"/>
          <w:lang w:val="uk-UA"/>
        </w:rPr>
        <w:t>.</w:t>
      </w:r>
      <w:r>
        <w:rPr>
          <w:sz w:val="28"/>
          <w:szCs w:val="28"/>
          <w:lang w:val="uk-UA"/>
        </w:rPr>
        <w:t xml:space="preserve"> </w:t>
      </w:r>
      <w:r w:rsidRPr="00A13FCE">
        <w:rPr>
          <w:sz w:val="28"/>
          <w:szCs w:val="28"/>
          <w:lang w:val="uk-UA"/>
        </w:rPr>
        <w:t>–</w:t>
      </w:r>
      <w:r>
        <w:rPr>
          <w:sz w:val="28"/>
          <w:szCs w:val="28"/>
          <w:lang w:val="uk-UA"/>
        </w:rPr>
        <w:t xml:space="preserve"> </w:t>
      </w:r>
      <w:r w:rsidRPr="00A13FCE">
        <w:rPr>
          <w:sz w:val="28"/>
          <w:szCs w:val="28"/>
          <w:lang w:val="uk-UA"/>
        </w:rPr>
        <w:t>С.</w:t>
      </w:r>
      <w:r>
        <w:rPr>
          <w:sz w:val="28"/>
          <w:lang w:val="uk-UA"/>
        </w:rPr>
        <w:t> </w:t>
      </w:r>
      <w:r w:rsidRPr="00A13FCE">
        <w:rPr>
          <w:sz w:val="28"/>
          <w:szCs w:val="28"/>
          <w:lang w:val="uk-UA"/>
        </w:rPr>
        <w:t>305–309.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Ктитарова</w:t>
      </w:r>
      <w:r>
        <w:rPr>
          <w:sz w:val="28"/>
          <w:szCs w:val="28"/>
          <w:lang w:val="en-US"/>
        </w:rPr>
        <w:t> </w:t>
      </w:r>
      <w:r w:rsidRPr="00A13FCE">
        <w:rPr>
          <w:sz w:val="28"/>
          <w:lang w:val="uk-UA"/>
        </w:rPr>
        <w:t>Н.</w:t>
      </w:r>
      <w:r>
        <w:rPr>
          <w:sz w:val="28"/>
          <w:szCs w:val="28"/>
          <w:lang w:val="en-US"/>
        </w:rPr>
        <w:t> </w:t>
      </w:r>
      <w:r w:rsidRPr="00A13FCE">
        <w:rPr>
          <w:sz w:val="28"/>
          <w:lang w:val="uk-UA"/>
        </w:rPr>
        <w:t>К. Українська термінологія металургійної промисловості : автореф. дис. на здобуття наук. ступеня канд. філол. наук : спец. 10.02.01 „Українська мова” / Н.</w:t>
      </w:r>
      <w:r>
        <w:rPr>
          <w:sz w:val="28"/>
          <w:szCs w:val="28"/>
          <w:lang w:val="en-US"/>
        </w:rPr>
        <w:t> </w:t>
      </w:r>
      <w:r>
        <w:rPr>
          <w:sz w:val="28"/>
          <w:lang w:val="uk-UA"/>
        </w:rPr>
        <w:t>К.</w:t>
      </w:r>
      <w:r>
        <w:rPr>
          <w:sz w:val="28"/>
          <w:szCs w:val="28"/>
          <w:lang w:val="en-US"/>
        </w:rPr>
        <w:t> </w:t>
      </w:r>
      <w:r w:rsidRPr="00A13FCE">
        <w:rPr>
          <w:sz w:val="28"/>
          <w:lang w:val="uk-UA"/>
        </w:rPr>
        <w:t>Ктитарова. – Дніпропетровськ, 2002. – 19</w:t>
      </w:r>
      <w:r>
        <w:rPr>
          <w:sz w:val="28"/>
          <w:szCs w:val="28"/>
          <w:lang w:val="en-US"/>
        </w:rPr>
        <w:t> </w:t>
      </w:r>
      <w:r w:rsidRPr="00A13FCE">
        <w:rPr>
          <w:sz w:val="28"/>
          <w:lang w:val="uk-UA"/>
        </w:rPr>
        <w:t>с.</w:t>
      </w:r>
    </w:p>
    <w:p w:rsidR="00171370" w:rsidRPr="002C74E7"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rPr>
      </w:pPr>
      <w:r>
        <w:rPr>
          <w:sz w:val="28"/>
        </w:rPr>
        <w:t>Кубрякова</w:t>
      </w:r>
      <w:r>
        <w:rPr>
          <w:sz w:val="28"/>
          <w:szCs w:val="28"/>
          <w:lang w:val="en-US"/>
        </w:rPr>
        <w:t> </w:t>
      </w:r>
      <w:r w:rsidRPr="00A13FCE">
        <w:rPr>
          <w:sz w:val="28"/>
        </w:rPr>
        <w:t>Е.</w:t>
      </w:r>
      <w:r>
        <w:rPr>
          <w:sz w:val="28"/>
          <w:szCs w:val="28"/>
          <w:lang w:val="en-US"/>
        </w:rPr>
        <w:t> </w:t>
      </w:r>
      <w:r w:rsidRPr="00A13FCE">
        <w:rPr>
          <w:sz w:val="28"/>
        </w:rPr>
        <w:t>С. Типы первых компонентов словообразовательных конструкций как классы размытых множеств</w:t>
      </w:r>
      <w:r w:rsidRPr="00A13FCE">
        <w:rPr>
          <w:sz w:val="28"/>
          <w:lang w:val="uk-UA"/>
        </w:rPr>
        <w:t xml:space="preserve"> / </w:t>
      </w:r>
      <w:r>
        <w:rPr>
          <w:sz w:val="28"/>
        </w:rPr>
        <w:t>Кубрякова</w:t>
      </w:r>
      <w:r>
        <w:rPr>
          <w:sz w:val="28"/>
          <w:szCs w:val="28"/>
          <w:lang w:val="en-US"/>
        </w:rPr>
        <w:t> </w:t>
      </w:r>
      <w:r w:rsidRPr="00A13FCE">
        <w:rPr>
          <w:sz w:val="28"/>
        </w:rPr>
        <w:t>Е.</w:t>
      </w:r>
      <w:r>
        <w:rPr>
          <w:sz w:val="28"/>
          <w:szCs w:val="28"/>
          <w:lang w:val="en-US"/>
        </w:rPr>
        <w:t> </w:t>
      </w:r>
      <w:r w:rsidRPr="00A13FCE">
        <w:rPr>
          <w:sz w:val="28"/>
        </w:rPr>
        <w:t>С., Алейников</w:t>
      </w:r>
      <w:r>
        <w:rPr>
          <w:sz w:val="28"/>
          <w:szCs w:val="28"/>
          <w:lang w:val="en-US"/>
        </w:rPr>
        <w:t> </w:t>
      </w:r>
      <w:r w:rsidRPr="00A13FCE">
        <w:rPr>
          <w:sz w:val="28"/>
        </w:rPr>
        <w:t>П.</w:t>
      </w:r>
      <w:r>
        <w:rPr>
          <w:sz w:val="28"/>
          <w:szCs w:val="28"/>
          <w:lang w:val="en-US"/>
        </w:rPr>
        <w:t> </w:t>
      </w:r>
      <w:r w:rsidRPr="00A13FCE">
        <w:rPr>
          <w:sz w:val="28"/>
        </w:rPr>
        <w:t>А., Марина</w:t>
      </w:r>
      <w:r>
        <w:rPr>
          <w:sz w:val="28"/>
          <w:szCs w:val="28"/>
          <w:lang w:val="en-US"/>
        </w:rPr>
        <w:t> </w:t>
      </w:r>
      <w:r w:rsidRPr="00A13FCE">
        <w:rPr>
          <w:sz w:val="28"/>
        </w:rPr>
        <w:t>В.</w:t>
      </w:r>
      <w:r>
        <w:rPr>
          <w:sz w:val="28"/>
          <w:szCs w:val="28"/>
          <w:lang w:val="en-US"/>
        </w:rPr>
        <w:t> </w:t>
      </w:r>
      <w:r w:rsidRPr="00A13FCE">
        <w:rPr>
          <w:sz w:val="28"/>
        </w:rPr>
        <w:t>Г. //</w:t>
      </w:r>
      <w:r w:rsidRPr="00A13FCE">
        <w:rPr>
          <w:sz w:val="28"/>
          <w:lang w:val="uk-UA"/>
        </w:rPr>
        <w:t xml:space="preserve"> </w:t>
      </w:r>
      <w:r w:rsidRPr="00A13FCE">
        <w:rPr>
          <w:sz w:val="28"/>
        </w:rPr>
        <w:t>Аффиксоиды, полусуфиксы и аффиксы в научном стиле и литературной норме. – Владивосток</w:t>
      </w:r>
      <w:r>
        <w:rPr>
          <w:sz w:val="28"/>
          <w:lang w:val="uk-UA"/>
        </w:rPr>
        <w:t xml:space="preserve"> </w:t>
      </w:r>
      <w:r w:rsidRPr="00A13FCE">
        <w:rPr>
          <w:sz w:val="28"/>
        </w:rPr>
        <w:t>: ДВНЦ АНССР,</w:t>
      </w:r>
      <w:r w:rsidRPr="003B7F2F">
        <w:rPr>
          <w:spacing w:val="-20"/>
          <w:sz w:val="28"/>
          <w:szCs w:val="28"/>
        </w:rPr>
        <w:t xml:space="preserve"> </w:t>
      </w:r>
      <w:r>
        <w:rPr>
          <w:sz w:val="28"/>
          <w:szCs w:val="28"/>
        </w:rPr>
        <w:t>1980. – 175</w:t>
      </w:r>
      <w:r>
        <w:rPr>
          <w:sz w:val="28"/>
          <w:szCs w:val="28"/>
          <w:lang w:val="en-US"/>
        </w:rPr>
        <w:t> </w:t>
      </w:r>
      <w:r w:rsidRPr="002C74E7">
        <w:rPr>
          <w:sz w:val="28"/>
          <w:szCs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Кубрякова</w:t>
      </w:r>
      <w:r>
        <w:rPr>
          <w:sz w:val="28"/>
          <w:szCs w:val="28"/>
          <w:lang w:val="en-US"/>
        </w:rPr>
        <w:t> </w:t>
      </w:r>
      <w:r w:rsidRPr="00A13FCE">
        <w:rPr>
          <w:sz w:val="28"/>
        </w:rPr>
        <w:t>Е.</w:t>
      </w:r>
      <w:r>
        <w:rPr>
          <w:sz w:val="28"/>
          <w:szCs w:val="28"/>
          <w:lang w:val="en-US"/>
        </w:rPr>
        <w:t> </w:t>
      </w:r>
      <w:r w:rsidRPr="00A13FCE">
        <w:rPr>
          <w:sz w:val="28"/>
        </w:rPr>
        <w:t>С. Типы языковых значений (семантика производного</w:t>
      </w:r>
      <w:r w:rsidRPr="00A13FCE">
        <w:rPr>
          <w:sz w:val="28"/>
          <w:lang w:val="uk-UA"/>
        </w:rPr>
        <w:t xml:space="preserve"> </w:t>
      </w:r>
      <w:r w:rsidRPr="00A13FCE">
        <w:rPr>
          <w:sz w:val="28"/>
        </w:rPr>
        <w:t>слова)</w:t>
      </w:r>
      <w:r w:rsidRPr="00A13FCE">
        <w:rPr>
          <w:sz w:val="28"/>
          <w:lang w:val="uk-UA"/>
        </w:rPr>
        <w:t xml:space="preserve"> / </w:t>
      </w:r>
      <w:r>
        <w:rPr>
          <w:sz w:val="28"/>
        </w:rPr>
        <w:t>Кубрякова</w:t>
      </w:r>
      <w:r>
        <w:rPr>
          <w:sz w:val="28"/>
          <w:szCs w:val="28"/>
          <w:lang w:val="en-US"/>
        </w:rPr>
        <w:t> </w:t>
      </w:r>
      <w:r w:rsidRPr="00A13FCE">
        <w:rPr>
          <w:sz w:val="28"/>
        </w:rPr>
        <w:t>Е.</w:t>
      </w:r>
      <w:r>
        <w:rPr>
          <w:sz w:val="28"/>
          <w:szCs w:val="28"/>
          <w:lang w:val="en-US"/>
        </w:rPr>
        <w:t> </w:t>
      </w:r>
      <w:r w:rsidRPr="00A13FCE">
        <w:rPr>
          <w:sz w:val="28"/>
          <w:lang w:val="uk-UA"/>
        </w:rPr>
        <w:t>С.</w:t>
      </w:r>
      <w:r w:rsidRPr="00A13FCE">
        <w:rPr>
          <w:sz w:val="28"/>
        </w:rPr>
        <w:t xml:space="preserve"> – М.</w:t>
      </w:r>
      <w:r w:rsidRPr="003B7F2F">
        <w:rPr>
          <w:sz w:val="28"/>
        </w:rPr>
        <w:t xml:space="preserve"> </w:t>
      </w:r>
      <w:r w:rsidRPr="00A13FCE">
        <w:rPr>
          <w:sz w:val="28"/>
        </w:rPr>
        <w:t>: Наука, 1981. – 165</w:t>
      </w:r>
      <w:r>
        <w:rPr>
          <w:sz w:val="28"/>
          <w:szCs w:val="28"/>
          <w:lang w:val="en-US"/>
        </w:rPr>
        <w:t> </w:t>
      </w:r>
      <w:r w:rsidRPr="00A13FCE">
        <w:rPr>
          <w:sz w:val="28"/>
        </w:rPr>
        <w:t>с.</w:t>
      </w:r>
    </w:p>
    <w:p w:rsidR="00171370" w:rsidRPr="003B7F2F"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pacing w:val="-20"/>
          <w:sz w:val="28"/>
          <w:szCs w:val="28"/>
        </w:rPr>
      </w:pPr>
      <w:r>
        <w:rPr>
          <w:sz w:val="28"/>
        </w:rPr>
        <w:lastRenderedPageBreak/>
        <w:t>Кубрякова</w:t>
      </w:r>
      <w:r>
        <w:rPr>
          <w:sz w:val="28"/>
          <w:szCs w:val="28"/>
          <w:lang w:val="en-US"/>
        </w:rPr>
        <w:t> </w:t>
      </w:r>
      <w:r w:rsidRPr="00A13FCE">
        <w:rPr>
          <w:sz w:val="28"/>
        </w:rPr>
        <w:t>Е.</w:t>
      </w:r>
      <w:r>
        <w:rPr>
          <w:sz w:val="28"/>
          <w:szCs w:val="28"/>
          <w:lang w:val="en-US"/>
        </w:rPr>
        <w:t> </w:t>
      </w:r>
      <w:r w:rsidRPr="00A13FCE">
        <w:rPr>
          <w:sz w:val="28"/>
        </w:rPr>
        <w:t xml:space="preserve">С. Роль словообразования в формировании языковой картины мира </w:t>
      </w:r>
      <w:r w:rsidRPr="00A13FCE">
        <w:rPr>
          <w:sz w:val="28"/>
          <w:lang w:val="uk-UA"/>
        </w:rPr>
        <w:t xml:space="preserve">/ </w:t>
      </w:r>
      <w:r>
        <w:rPr>
          <w:sz w:val="28"/>
        </w:rPr>
        <w:t>Кубрякова</w:t>
      </w:r>
      <w:r>
        <w:rPr>
          <w:sz w:val="28"/>
          <w:szCs w:val="28"/>
          <w:lang w:val="en-US"/>
        </w:rPr>
        <w:t> </w:t>
      </w:r>
      <w:r w:rsidRPr="00A13FCE">
        <w:rPr>
          <w:sz w:val="28"/>
        </w:rPr>
        <w:t>Е.</w:t>
      </w:r>
      <w:r>
        <w:rPr>
          <w:sz w:val="28"/>
          <w:szCs w:val="28"/>
          <w:lang w:val="en-US"/>
        </w:rPr>
        <w:t> </w:t>
      </w:r>
      <w:r w:rsidRPr="00A13FCE">
        <w:rPr>
          <w:sz w:val="28"/>
          <w:lang w:val="uk-UA"/>
        </w:rPr>
        <w:t xml:space="preserve">С. </w:t>
      </w:r>
      <w:r w:rsidRPr="00A13FCE">
        <w:rPr>
          <w:sz w:val="28"/>
        </w:rPr>
        <w:t xml:space="preserve">// Роль человеческого фактора в языке. Язык и картина мира / </w:t>
      </w:r>
      <w:r w:rsidRPr="00A13FCE">
        <w:rPr>
          <w:sz w:val="28"/>
          <w:lang w:val="uk-UA"/>
        </w:rPr>
        <w:t>п</w:t>
      </w:r>
      <w:r w:rsidRPr="00A13FCE">
        <w:rPr>
          <w:sz w:val="28"/>
        </w:rPr>
        <w:t>од ред. Б.</w:t>
      </w:r>
      <w:r>
        <w:rPr>
          <w:sz w:val="28"/>
          <w:szCs w:val="28"/>
          <w:lang w:val="en-US"/>
        </w:rPr>
        <w:t> </w:t>
      </w:r>
      <w:r w:rsidRPr="00A13FCE">
        <w:rPr>
          <w:sz w:val="28"/>
        </w:rPr>
        <w:t>А.</w:t>
      </w:r>
      <w:r>
        <w:rPr>
          <w:sz w:val="28"/>
          <w:szCs w:val="28"/>
          <w:lang w:val="en-US"/>
        </w:rPr>
        <w:t> </w:t>
      </w:r>
      <w:r w:rsidRPr="00A13FCE">
        <w:rPr>
          <w:sz w:val="28"/>
        </w:rPr>
        <w:t xml:space="preserve">Серебренникова. – М., 1988. – </w:t>
      </w:r>
      <w:r w:rsidRPr="003B7F2F">
        <w:rPr>
          <w:spacing w:val="-20"/>
          <w:sz w:val="28"/>
          <w:szCs w:val="28"/>
        </w:rPr>
        <w:t>С.</w:t>
      </w:r>
      <w:r>
        <w:rPr>
          <w:spacing w:val="-20"/>
          <w:sz w:val="28"/>
          <w:szCs w:val="28"/>
          <w:lang w:val="uk-UA"/>
        </w:rPr>
        <w:t> </w:t>
      </w:r>
      <w:r w:rsidRPr="003B7F2F">
        <w:rPr>
          <w:spacing w:val="-20"/>
          <w:sz w:val="28"/>
          <w:szCs w:val="28"/>
        </w:rPr>
        <w:t>141</w:t>
      </w:r>
      <w:r w:rsidRPr="00A13FCE">
        <w:rPr>
          <w:sz w:val="28"/>
          <w:szCs w:val="28"/>
        </w:rPr>
        <w:t>−</w:t>
      </w:r>
      <w:r w:rsidRPr="003B7F2F">
        <w:rPr>
          <w:spacing w:val="-20"/>
          <w:sz w:val="28"/>
          <w:szCs w:val="28"/>
        </w:rPr>
        <w:t>173.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Кубрякова</w:t>
      </w:r>
      <w:r>
        <w:rPr>
          <w:sz w:val="28"/>
          <w:szCs w:val="28"/>
          <w:lang w:val="en-US"/>
        </w:rPr>
        <w:t> </w:t>
      </w:r>
      <w:r w:rsidRPr="00A13FCE">
        <w:rPr>
          <w:sz w:val="28"/>
        </w:rPr>
        <w:t>Е.</w:t>
      </w:r>
      <w:r>
        <w:rPr>
          <w:sz w:val="28"/>
          <w:szCs w:val="28"/>
          <w:lang w:val="en-US"/>
        </w:rPr>
        <w:t> </w:t>
      </w:r>
      <w:r w:rsidRPr="00A13FCE">
        <w:rPr>
          <w:sz w:val="28"/>
        </w:rPr>
        <w:t xml:space="preserve">С. Обеспечение речевой деятельности и проблема внутреннего лексикона </w:t>
      </w:r>
      <w:r w:rsidRPr="00A13FCE">
        <w:rPr>
          <w:sz w:val="28"/>
          <w:lang w:val="uk-UA"/>
        </w:rPr>
        <w:t xml:space="preserve">/ </w:t>
      </w:r>
      <w:r w:rsidRPr="00A13FCE">
        <w:rPr>
          <w:sz w:val="28"/>
        </w:rPr>
        <w:t>Е.</w:t>
      </w:r>
      <w:r>
        <w:rPr>
          <w:sz w:val="28"/>
          <w:szCs w:val="28"/>
          <w:lang w:val="en-US"/>
        </w:rPr>
        <w:t> </w:t>
      </w:r>
      <w:r w:rsidRPr="00A13FCE">
        <w:rPr>
          <w:sz w:val="28"/>
          <w:lang w:val="uk-UA"/>
        </w:rPr>
        <w:t>С.</w:t>
      </w:r>
      <w:r>
        <w:rPr>
          <w:sz w:val="28"/>
          <w:szCs w:val="28"/>
          <w:lang w:val="en-US"/>
        </w:rPr>
        <w:t> </w:t>
      </w:r>
      <w:r w:rsidRPr="00A13FCE">
        <w:rPr>
          <w:sz w:val="28"/>
        </w:rPr>
        <w:t>Кубрякова // Человеческий фактор в языке</w:t>
      </w:r>
      <w:r>
        <w:rPr>
          <w:sz w:val="28"/>
          <w:lang w:val="uk-UA"/>
        </w:rPr>
        <w:t xml:space="preserve"> </w:t>
      </w:r>
      <w:r w:rsidRPr="00A13FCE">
        <w:rPr>
          <w:sz w:val="28"/>
        </w:rPr>
        <w:t>: Язык и порождение речи. – М.</w:t>
      </w:r>
      <w:r w:rsidRPr="003B7F2F">
        <w:rPr>
          <w:sz w:val="28"/>
        </w:rPr>
        <w:t xml:space="preserve"> </w:t>
      </w:r>
      <w:r w:rsidRPr="00A13FCE">
        <w:rPr>
          <w:sz w:val="28"/>
        </w:rPr>
        <w:t>: Наука, 1991. – С.</w:t>
      </w:r>
      <w:r>
        <w:rPr>
          <w:sz w:val="28"/>
          <w:szCs w:val="28"/>
          <w:lang w:val="en-US"/>
        </w:rPr>
        <w:t> </w:t>
      </w:r>
      <w:r w:rsidRPr="00A13FCE">
        <w:rPr>
          <w:sz w:val="28"/>
        </w:rPr>
        <w:t>82</w:t>
      </w:r>
      <w:r w:rsidRPr="00A13FCE">
        <w:rPr>
          <w:sz w:val="28"/>
          <w:szCs w:val="28"/>
        </w:rPr>
        <w:t>−</w:t>
      </w:r>
      <w:r w:rsidRPr="00A13FCE">
        <w:rPr>
          <w:sz w:val="28"/>
        </w:rPr>
        <w:t>140.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Кубрякова</w:t>
      </w:r>
      <w:r>
        <w:rPr>
          <w:sz w:val="28"/>
          <w:szCs w:val="28"/>
          <w:lang w:val="en-US"/>
        </w:rPr>
        <w:t> </w:t>
      </w:r>
      <w:r w:rsidRPr="00A13FCE">
        <w:rPr>
          <w:sz w:val="28"/>
        </w:rPr>
        <w:t>Е.</w:t>
      </w:r>
      <w:r>
        <w:rPr>
          <w:sz w:val="28"/>
          <w:szCs w:val="28"/>
          <w:lang w:val="en-US"/>
        </w:rPr>
        <w:t> </w:t>
      </w:r>
      <w:r w:rsidRPr="00A13FCE">
        <w:rPr>
          <w:sz w:val="28"/>
        </w:rPr>
        <w:t xml:space="preserve">С. Проблемы представления знаний в современной лингвистике и роль лингвистики в решении этих проблем </w:t>
      </w:r>
      <w:r w:rsidRPr="00A13FCE">
        <w:rPr>
          <w:sz w:val="28"/>
          <w:lang w:val="uk-UA"/>
        </w:rPr>
        <w:t xml:space="preserve">/ </w:t>
      </w:r>
      <w:r w:rsidRPr="00A13FCE">
        <w:rPr>
          <w:sz w:val="28"/>
        </w:rPr>
        <w:t>Е.</w:t>
      </w:r>
      <w:r>
        <w:rPr>
          <w:sz w:val="28"/>
          <w:szCs w:val="28"/>
          <w:lang w:val="en-US"/>
        </w:rPr>
        <w:t> </w:t>
      </w:r>
      <w:r>
        <w:rPr>
          <w:sz w:val="28"/>
          <w:lang w:val="uk-UA"/>
        </w:rPr>
        <w:t>С.</w:t>
      </w:r>
      <w:r>
        <w:rPr>
          <w:sz w:val="28"/>
          <w:szCs w:val="28"/>
          <w:lang w:val="en-US"/>
        </w:rPr>
        <w:t> </w:t>
      </w:r>
      <w:r w:rsidRPr="003B7F2F">
        <w:rPr>
          <w:spacing w:val="-20"/>
          <w:sz w:val="28"/>
          <w:szCs w:val="28"/>
        </w:rPr>
        <w:t xml:space="preserve">Кубрякова // </w:t>
      </w:r>
      <w:r w:rsidRPr="00A13FCE">
        <w:rPr>
          <w:sz w:val="28"/>
        </w:rPr>
        <w:t>Язык и структура представления знаний : сб. науч.-аналит. обзоров. – М.,</w:t>
      </w:r>
      <w:r>
        <w:rPr>
          <w:sz w:val="28"/>
          <w:lang w:val="uk-UA"/>
        </w:rPr>
        <w:t> </w:t>
      </w:r>
      <w:r w:rsidRPr="00A13FCE">
        <w:rPr>
          <w:sz w:val="28"/>
        </w:rPr>
        <w:t>1992.</w:t>
      </w:r>
      <w:r>
        <w:rPr>
          <w:sz w:val="28"/>
          <w:szCs w:val="28"/>
          <w:lang w:val="en-US"/>
        </w:rPr>
        <w:t> </w:t>
      </w:r>
      <w:r>
        <w:rPr>
          <w:sz w:val="28"/>
        </w:rPr>
        <w:t>– С.</w:t>
      </w:r>
      <w:r>
        <w:rPr>
          <w:sz w:val="28"/>
          <w:szCs w:val="28"/>
          <w:lang w:val="en-US"/>
        </w:rPr>
        <w:t> </w:t>
      </w:r>
      <w:r w:rsidRPr="00A13FCE">
        <w:rPr>
          <w:sz w:val="28"/>
        </w:rPr>
        <w:t>4</w:t>
      </w:r>
      <w:r w:rsidRPr="00A13FCE">
        <w:rPr>
          <w:sz w:val="28"/>
          <w:szCs w:val="28"/>
        </w:rPr>
        <w:t>−</w:t>
      </w:r>
      <w:r w:rsidRPr="00A13FCE">
        <w:rPr>
          <w:sz w:val="28"/>
        </w:rPr>
        <w:t>38.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Кубрякова</w:t>
      </w:r>
      <w:r>
        <w:rPr>
          <w:sz w:val="28"/>
          <w:szCs w:val="28"/>
          <w:lang w:val="en-US"/>
        </w:rPr>
        <w:t> </w:t>
      </w:r>
      <w:r w:rsidRPr="00A13FCE">
        <w:rPr>
          <w:sz w:val="28"/>
        </w:rPr>
        <w:t>Е.</w:t>
      </w:r>
      <w:r>
        <w:rPr>
          <w:sz w:val="28"/>
          <w:szCs w:val="28"/>
          <w:lang w:val="en-US"/>
        </w:rPr>
        <w:t> </w:t>
      </w:r>
      <w:r w:rsidRPr="00A13FCE">
        <w:rPr>
          <w:sz w:val="28"/>
        </w:rPr>
        <w:t xml:space="preserve">С. Эволюция лингвистических идей во второй половине ХХ века (опыт парадигмального анализа) </w:t>
      </w:r>
      <w:r w:rsidRPr="00A13FCE">
        <w:rPr>
          <w:sz w:val="28"/>
          <w:lang w:val="uk-UA"/>
        </w:rPr>
        <w:t xml:space="preserve">/ </w:t>
      </w:r>
      <w:r w:rsidRPr="00A13FCE">
        <w:rPr>
          <w:sz w:val="28"/>
        </w:rPr>
        <w:t>Е.</w:t>
      </w:r>
      <w:r>
        <w:rPr>
          <w:sz w:val="28"/>
          <w:szCs w:val="28"/>
          <w:lang w:val="en-US"/>
        </w:rPr>
        <w:t> </w:t>
      </w:r>
      <w:r>
        <w:rPr>
          <w:sz w:val="28"/>
          <w:lang w:val="uk-UA"/>
        </w:rPr>
        <w:t>С.</w:t>
      </w:r>
      <w:r>
        <w:rPr>
          <w:sz w:val="28"/>
          <w:szCs w:val="28"/>
          <w:lang w:val="en-US"/>
        </w:rPr>
        <w:t> </w:t>
      </w:r>
      <w:r w:rsidRPr="003B7F2F">
        <w:rPr>
          <w:spacing w:val="-20"/>
          <w:sz w:val="28"/>
          <w:szCs w:val="28"/>
        </w:rPr>
        <w:t>Кубрякова</w:t>
      </w:r>
      <w:r w:rsidRPr="00A13FCE">
        <w:rPr>
          <w:sz w:val="28"/>
          <w:lang w:val="uk-UA"/>
        </w:rPr>
        <w:t xml:space="preserve"> </w:t>
      </w:r>
      <w:r w:rsidRPr="00A13FCE">
        <w:rPr>
          <w:sz w:val="28"/>
        </w:rPr>
        <w:t>// Язык и наука конца ХХ века. – М.</w:t>
      </w:r>
      <w:r w:rsidRPr="003B7F2F">
        <w:rPr>
          <w:sz w:val="28"/>
        </w:rPr>
        <w:t xml:space="preserve"> </w:t>
      </w:r>
      <w:r w:rsidRPr="00A13FCE">
        <w:rPr>
          <w:sz w:val="28"/>
        </w:rPr>
        <w:t>: Рос.</w:t>
      </w:r>
      <w:r>
        <w:rPr>
          <w:sz w:val="28"/>
        </w:rPr>
        <w:t xml:space="preserve"> гос. гуманит. ун-т, 1995. – С.</w:t>
      </w:r>
      <w:r>
        <w:rPr>
          <w:sz w:val="28"/>
          <w:szCs w:val="28"/>
          <w:lang w:val="en-US"/>
        </w:rPr>
        <w:t> </w:t>
      </w:r>
      <w:r w:rsidRPr="00A13FCE">
        <w:rPr>
          <w:sz w:val="28"/>
        </w:rPr>
        <w:t>144</w:t>
      </w:r>
      <w:r w:rsidRPr="00A13FCE">
        <w:rPr>
          <w:sz w:val="28"/>
          <w:szCs w:val="28"/>
        </w:rPr>
        <w:t>−</w:t>
      </w:r>
      <w:r w:rsidRPr="00A13FCE">
        <w:rPr>
          <w:sz w:val="28"/>
        </w:rPr>
        <w:t>238.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Кубрякова</w:t>
      </w:r>
      <w:r>
        <w:rPr>
          <w:sz w:val="28"/>
          <w:szCs w:val="28"/>
          <w:lang w:val="en-US"/>
        </w:rPr>
        <w:t> </w:t>
      </w:r>
      <w:r w:rsidRPr="00A13FCE">
        <w:rPr>
          <w:sz w:val="28"/>
        </w:rPr>
        <w:t>Е.</w:t>
      </w:r>
      <w:r>
        <w:rPr>
          <w:sz w:val="28"/>
          <w:szCs w:val="28"/>
          <w:lang w:val="en-US"/>
        </w:rPr>
        <w:t> </w:t>
      </w:r>
      <w:r w:rsidRPr="00A13FCE">
        <w:rPr>
          <w:sz w:val="28"/>
        </w:rPr>
        <w:t>С. Теори</w:t>
      </w:r>
      <w:r>
        <w:rPr>
          <w:sz w:val="28"/>
        </w:rPr>
        <w:t>я номинации и когнитивная наука</w:t>
      </w:r>
      <w:r>
        <w:rPr>
          <w:lang w:val="uk-UA"/>
        </w:rPr>
        <w:t> </w:t>
      </w:r>
      <w:r w:rsidRPr="00A13FCE">
        <w:rPr>
          <w:sz w:val="28"/>
          <w:lang w:val="uk-UA"/>
        </w:rPr>
        <w:t>/</w:t>
      </w:r>
      <w:r>
        <w:rPr>
          <w:sz w:val="28"/>
          <w:lang w:val="uk-UA"/>
        </w:rPr>
        <w:t xml:space="preserve"> </w:t>
      </w:r>
      <w:r w:rsidRPr="00A13FCE">
        <w:rPr>
          <w:sz w:val="28"/>
        </w:rPr>
        <w:t>Е.</w:t>
      </w:r>
      <w:r>
        <w:rPr>
          <w:sz w:val="28"/>
          <w:szCs w:val="28"/>
          <w:lang w:val="en-US"/>
        </w:rPr>
        <w:t> </w:t>
      </w:r>
      <w:r>
        <w:rPr>
          <w:sz w:val="28"/>
          <w:lang w:val="uk-UA"/>
        </w:rPr>
        <w:t>С.</w:t>
      </w:r>
      <w:r>
        <w:rPr>
          <w:sz w:val="28"/>
          <w:szCs w:val="28"/>
          <w:lang w:val="en-US"/>
        </w:rPr>
        <w:t> </w:t>
      </w:r>
      <w:r w:rsidRPr="003B7F2F">
        <w:rPr>
          <w:spacing w:val="-20"/>
          <w:sz w:val="28"/>
          <w:szCs w:val="28"/>
        </w:rPr>
        <w:t>Кубрякова</w:t>
      </w:r>
      <w:r w:rsidRPr="001B79BB">
        <w:rPr>
          <w:spacing w:val="-20"/>
          <w:sz w:val="28"/>
          <w:szCs w:val="28"/>
          <w:lang w:val="uk-UA"/>
        </w:rPr>
        <w:t xml:space="preserve"> </w:t>
      </w:r>
      <w:r w:rsidRPr="001B79BB">
        <w:rPr>
          <w:spacing w:val="-20"/>
          <w:sz w:val="28"/>
          <w:szCs w:val="28"/>
        </w:rPr>
        <w:t>//</w:t>
      </w:r>
      <w:r w:rsidRPr="00A13FCE">
        <w:rPr>
          <w:sz w:val="28"/>
        </w:rPr>
        <w:t xml:space="preserve"> Языковая номинация. – Мн.</w:t>
      </w:r>
      <w:r w:rsidRPr="003B7F2F">
        <w:rPr>
          <w:sz w:val="28"/>
        </w:rPr>
        <w:t xml:space="preserve"> </w:t>
      </w:r>
      <w:r>
        <w:rPr>
          <w:sz w:val="28"/>
        </w:rPr>
        <w:t>: МГЛУ, 1996. – С.</w:t>
      </w:r>
      <w:r>
        <w:rPr>
          <w:sz w:val="28"/>
          <w:szCs w:val="28"/>
          <w:lang w:val="en-US"/>
        </w:rPr>
        <w:t> </w:t>
      </w:r>
      <w:r w:rsidRPr="00A13FCE">
        <w:rPr>
          <w:sz w:val="28"/>
        </w:rPr>
        <w:t>10</w:t>
      </w:r>
      <w:r w:rsidRPr="00A13FCE">
        <w:rPr>
          <w:sz w:val="28"/>
          <w:szCs w:val="28"/>
        </w:rPr>
        <w:t>−</w:t>
      </w:r>
      <w:r w:rsidRPr="00A13FCE">
        <w:rPr>
          <w:sz w:val="28"/>
        </w:rPr>
        <w:t>11.</w:t>
      </w:r>
    </w:p>
    <w:p w:rsidR="00171370" w:rsidRPr="0068741A"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rPr>
      </w:pPr>
      <w:r>
        <w:rPr>
          <w:sz w:val="28"/>
        </w:rPr>
        <w:t>Кубрякова</w:t>
      </w:r>
      <w:r>
        <w:rPr>
          <w:sz w:val="28"/>
          <w:szCs w:val="28"/>
          <w:lang w:val="en-US"/>
        </w:rPr>
        <w:t> </w:t>
      </w:r>
      <w:r w:rsidRPr="00A13FCE">
        <w:rPr>
          <w:sz w:val="28"/>
        </w:rPr>
        <w:t>Е.</w:t>
      </w:r>
      <w:r>
        <w:rPr>
          <w:sz w:val="28"/>
          <w:szCs w:val="28"/>
          <w:lang w:val="en-US"/>
        </w:rPr>
        <w:t> </w:t>
      </w:r>
      <w:r w:rsidRPr="00A13FCE">
        <w:rPr>
          <w:sz w:val="28"/>
        </w:rPr>
        <w:t>С. Части речи с когнитивной точки зрения</w:t>
      </w:r>
      <w:r>
        <w:rPr>
          <w:lang w:val="uk-UA"/>
        </w:rPr>
        <w:t> </w:t>
      </w:r>
      <w:r w:rsidRPr="00A13FCE">
        <w:rPr>
          <w:sz w:val="28"/>
          <w:lang w:val="uk-UA"/>
        </w:rPr>
        <w:t xml:space="preserve">/ </w:t>
      </w:r>
      <w:r w:rsidRPr="0068741A">
        <w:rPr>
          <w:sz w:val="28"/>
          <w:szCs w:val="28"/>
        </w:rPr>
        <w:t>Кубрякова</w:t>
      </w:r>
      <w:r w:rsidRPr="0068741A">
        <w:rPr>
          <w:sz w:val="28"/>
          <w:szCs w:val="28"/>
          <w:lang w:val="en-US"/>
        </w:rPr>
        <w:t> </w:t>
      </w:r>
      <w:r w:rsidRPr="0068741A">
        <w:rPr>
          <w:sz w:val="28"/>
          <w:szCs w:val="28"/>
        </w:rPr>
        <w:t>Е.</w:t>
      </w:r>
      <w:r w:rsidRPr="0068741A">
        <w:rPr>
          <w:sz w:val="28"/>
          <w:szCs w:val="28"/>
          <w:lang w:val="en-US"/>
        </w:rPr>
        <w:t> </w:t>
      </w:r>
      <w:r w:rsidRPr="0068741A">
        <w:rPr>
          <w:sz w:val="28"/>
          <w:szCs w:val="28"/>
          <w:lang w:val="uk-UA"/>
        </w:rPr>
        <w:t>С.</w:t>
      </w:r>
      <w:r w:rsidRPr="0068741A">
        <w:rPr>
          <w:sz w:val="28"/>
          <w:szCs w:val="28"/>
        </w:rPr>
        <w:t xml:space="preserve"> – Москва, 1997. – 327</w:t>
      </w:r>
      <w:r>
        <w:rPr>
          <w:sz w:val="28"/>
          <w:szCs w:val="28"/>
          <w:lang w:val="en-US"/>
        </w:rPr>
        <w:t> </w:t>
      </w:r>
      <w:r w:rsidRPr="0068741A">
        <w:rPr>
          <w:sz w:val="28"/>
          <w:szCs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Кубрякова</w:t>
      </w:r>
      <w:r>
        <w:rPr>
          <w:sz w:val="28"/>
          <w:szCs w:val="28"/>
          <w:lang w:val="en-US"/>
        </w:rPr>
        <w:t> </w:t>
      </w:r>
      <w:r w:rsidRPr="00A13FCE">
        <w:rPr>
          <w:sz w:val="28"/>
        </w:rPr>
        <w:t>Е.</w:t>
      </w:r>
      <w:r>
        <w:rPr>
          <w:sz w:val="28"/>
          <w:szCs w:val="28"/>
          <w:lang w:val="en-US"/>
        </w:rPr>
        <w:t> </w:t>
      </w:r>
      <w:r w:rsidRPr="00A13FCE">
        <w:rPr>
          <w:sz w:val="28"/>
        </w:rPr>
        <w:t xml:space="preserve">С. О двоякой сущности языковых категорий и новых проблемах в их изучении (Вступительное слово) </w:t>
      </w:r>
      <w:r w:rsidRPr="00A13FCE">
        <w:rPr>
          <w:sz w:val="28"/>
          <w:lang w:val="uk-UA"/>
        </w:rPr>
        <w:t xml:space="preserve">/ </w:t>
      </w:r>
      <w:r w:rsidRPr="00A13FCE">
        <w:rPr>
          <w:sz w:val="28"/>
        </w:rPr>
        <w:t>Е.</w:t>
      </w:r>
      <w:r>
        <w:rPr>
          <w:sz w:val="28"/>
          <w:szCs w:val="28"/>
          <w:lang w:val="en-US"/>
        </w:rPr>
        <w:t> </w:t>
      </w:r>
      <w:r>
        <w:rPr>
          <w:sz w:val="28"/>
          <w:lang w:val="uk-UA"/>
        </w:rPr>
        <w:t>С.</w:t>
      </w:r>
      <w:r>
        <w:rPr>
          <w:sz w:val="28"/>
          <w:szCs w:val="28"/>
          <w:lang w:val="en-US"/>
        </w:rPr>
        <w:t> </w:t>
      </w:r>
      <w:r w:rsidRPr="00A13FCE">
        <w:rPr>
          <w:sz w:val="28"/>
        </w:rPr>
        <w:t>Кубрякова // Общие проблемы строения и организации языковых категорий (Грамматические, словообразовательные, лексические и текстовые категории). – М.</w:t>
      </w:r>
      <w:r>
        <w:rPr>
          <w:sz w:val="28"/>
          <w:lang w:val="uk-UA"/>
        </w:rPr>
        <w:t xml:space="preserve"> : Наука</w:t>
      </w:r>
      <w:r w:rsidRPr="00A13FCE">
        <w:rPr>
          <w:sz w:val="28"/>
        </w:rPr>
        <w:t>, 1998.</w:t>
      </w:r>
      <w:r>
        <w:rPr>
          <w:sz w:val="28"/>
          <w:szCs w:val="28"/>
          <w:lang w:val="en-US"/>
        </w:rPr>
        <w:t> </w:t>
      </w:r>
      <w:r w:rsidRPr="00A13FCE">
        <w:rPr>
          <w:sz w:val="28"/>
        </w:rPr>
        <w:t>–</w:t>
      </w:r>
      <w:r>
        <w:rPr>
          <w:sz w:val="28"/>
          <w:szCs w:val="28"/>
          <w:lang w:val="en-US"/>
        </w:rPr>
        <w:t> </w:t>
      </w:r>
      <w:r w:rsidRPr="00A13FCE">
        <w:rPr>
          <w:sz w:val="28"/>
        </w:rPr>
        <w:t>С.</w:t>
      </w:r>
      <w:r w:rsidRPr="0068741A">
        <w:rPr>
          <w:sz w:val="28"/>
          <w:szCs w:val="28"/>
        </w:rPr>
        <w:t xml:space="preserve"> </w:t>
      </w:r>
      <w:r w:rsidRPr="00A13FCE">
        <w:rPr>
          <w:sz w:val="28"/>
        </w:rPr>
        <w:t>7</w:t>
      </w:r>
      <w:r w:rsidRPr="00A13FCE">
        <w:rPr>
          <w:sz w:val="28"/>
          <w:szCs w:val="28"/>
        </w:rPr>
        <w:t>−</w:t>
      </w:r>
      <w:r w:rsidRPr="00A13FCE">
        <w:rPr>
          <w:sz w:val="28"/>
        </w:rPr>
        <w:t xml:space="preserve">12.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Кузин</w:t>
      </w:r>
      <w:r>
        <w:rPr>
          <w:sz w:val="28"/>
          <w:szCs w:val="28"/>
          <w:lang w:val="en-US"/>
        </w:rPr>
        <w:t> </w:t>
      </w:r>
      <w:r w:rsidRPr="00A13FCE">
        <w:rPr>
          <w:sz w:val="28"/>
        </w:rPr>
        <w:t>Ю.</w:t>
      </w:r>
      <w:r>
        <w:rPr>
          <w:sz w:val="28"/>
          <w:szCs w:val="28"/>
          <w:lang w:val="en-US"/>
        </w:rPr>
        <w:t> </w:t>
      </w:r>
      <w:r w:rsidRPr="00A13FCE">
        <w:rPr>
          <w:sz w:val="28"/>
        </w:rPr>
        <w:t>С. Когнитивный подход к изучению фразеологических единиц с общим значением «денежные отношения» / Ю.</w:t>
      </w:r>
      <w:r>
        <w:rPr>
          <w:sz w:val="28"/>
          <w:szCs w:val="28"/>
          <w:lang w:val="en-US"/>
        </w:rPr>
        <w:t> </w:t>
      </w:r>
      <w:r>
        <w:rPr>
          <w:sz w:val="28"/>
        </w:rPr>
        <w:t>С.</w:t>
      </w:r>
      <w:r>
        <w:rPr>
          <w:sz w:val="28"/>
          <w:szCs w:val="28"/>
          <w:lang w:val="en-US"/>
        </w:rPr>
        <w:t> </w:t>
      </w:r>
      <w:r w:rsidRPr="00A13FCE">
        <w:rPr>
          <w:sz w:val="28"/>
        </w:rPr>
        <w:t>Кузин // Когнитивная семантика</w:t>
      </w:r>
      <w:r w:rsidRPr="003B7F2F">
        <w:rPr>
          <w:sz w:val="28"/>
        </w:rPr>
        <w:t xml:space="preserve"> </w:t>
      </w:r>
      <w:r w:rsidRPr="00A13FCE">
        <w:rPr>
          <w:sz w:val="28"/>
        </w:rPr>
        <w:t xml:space="preserve">: </w:t>
      </w:r>
      <w:r>
        <w:rPr>
          <w:sz w:val="28"/>
          <w:lang w:val="uk-UA"/>
        </w:rPr>
        <w:t>м</w:t>
      </w:r>
      <w:r w:rsidRPr="00A13FCE">
        <w:rPr>
          <w:sz w:val="28"/>
        </w:rPr>
        <w:t>атер</w:t>
      </w:r>
      <w:r>
        <w:rPr>
          <w:sz w:val="28"/>
          <w:lang w:val="uk-UA"/>
        </w:rPr>
        <w:t>.</w:t>
      </w:r>
      <w:r w:rsidRPr="00A13FCE">
        <w:rPr>
          <w:sz w:val="28"/>
        </w:rPr>
        <w:t xml:space="preserve"> </w:t>
      </w:r>
      <w:r>
        <w:rPr>
          <w:sz w:val="28"/>
          <w:lang w:val="uk-UA"/>
        </w:rPr>
        <w:t>в</w:t>
      </w:r>
      <w:r w:rsidRPr="00A13FCE">
        <w:rPr>
          <w:sz w:val="28"/>
        </w:rPr>
        <w:t xml:space="preserve">торой </w:t>
      </w:r>
      <w:r>
        <w:rPr>
          <w:sz w:val="28"/>
          <w:lang w:val="uk-UA"/>
        </w:rPr>
        <w:t>м</w:t>
      </w:r>
      <w:r w:rsidRPr="00A13FCE">
        <w:rPr>
          <w:sz w:val="28"/>
        </w:rPr>
        <w:t>еждун. шк.-семинара по когнитив. лингвистике, 11</w:t>
      </w:r>
      <w:r>
        <w:rPr>
          <w:sz w:val="28"/>
        </w:rPr>
        <w:t>−</w:t>
      </w:r>
      <w:r w:rsidRPr="00A13FCE">
        <w:rPr>
          <w:sz w:val="28"/>
        </w:rPr>
        <w:t>14 сент. 2000 г. / Отв. ред. Н.</w:t>
      </w:r>
      <w:r>
        <w:rPr>
          <w:sz w:val="28"/>
          <w:szCs w:val="28"/>
          <w:lang w:val="en-US"/>
        </w:rPr>
        <w:t> </w:t>
      </w:r>
      <w:r w:rsidRPr="00A13FCE">
        <w:rPr>
          <w:sz w:val="28"/>
        </w:rPr>
        <w:t>Н.</w:t>
      </w:r>
      <w:r>
        <w:rPr>
          <w:sz w:val="28"/>
          <w:szCs w:val="28"/>
          <w:lang w:val="en-US"/>
        </w:rPr>
        <w:t> </w:t>
      </w:r>
      <w:r w:rsidRPr="00A13FCE">
        <w:rPr>
          <w:sz w:val="28"/>
        </w:rPr>
        <w:t xml:space="preserve">Болдырев; </w:t>
      </w:r>
      <w:r>
        <w:rPr>
          <w:sz w:val="28"/>
          <w:lang w:val="uk-UA"/>
        </w:rPr>
        <w:t>р</w:t>
      </w:r>
      <w:r w:rsidRPr="00A13FCE">
        <w:rPr>
          <w:sz w:val="28"/>
        </w:rPr>
        <w:t>едкол.</w:t>
      </w:r>
      <w:r w:rsidRPr="003B7F2F">
        <w:rPr>
          <w:sz w:val="28"/>
        </w:rPr>
        <w:t xml:space="preserve"> </w:t>
      </w:r>
      <w:r w:rsidRPr="00A13FCE">
        <w:rPr>
          <w:sz w:val="28"/>
        </w:rPr>
        <w:t>:</w:t>
      </w:r>
      <w:r w:rsidRPr="003B7F2F">
        <w:rPr>
          <w:sz w:val="28"/>
        </w:rPr>
        <w:t xml:space="preserve"> </w:t>
      </w:r>
      <w:r w:rsidRPr="00A13FCE">
        <w:rPr>
          <w:sz w:val="28"/>
        </w:rPr>
        <w:t>Е.</w:t>
      </w:r>
      <w:r>
        <w:rPr>
          <w:sz w:val="28"/>
          <w:szCs w:val="28"/>
          <w:lang w:val="en-US"/>
        </w:rPr>
        <w:t> </w:t>
      </w:r>
      <w:r w:rsidRPr="00A13FCE">
        <w:rPr>
          <w:sz w:val="28"/>
        </w:rPr>
        <w:t>С.</w:t>
      </w:r>
      <w:r>
        <w:rPr>
          <w:sz w:val="28"/>
          <w:szCs w:val="28"/>
          <w:lang w:val="en-US"/>
        </w:rPr>
        <w:t> </w:t>
      </w:r>
      <w:r w:rsidRPr="00A13FCE">
        <w:rPr>
          <w:sz w:val="28"/>
        </w:rPr>
        <w:t>Кубрякова и др.</w:t>
      </w:r>
      <w:r w:rsidRPr="003B7F2F">
        <w:rPr>
          <w:sz w:val="28"/>
        </w:rPr>
        <w:t xml:space="preserve"> </w:t>
      </w:r>
      <w:r w:rsidRPr="00A13FCE">
        <w:rPr>
          <w:sz w:val="28"/>
        </w:rPr>
        <w:t>: В 2 ч. – Т</w:t>
      </w:r>
      <w:r w:rsidRPr="003B7F2F">
        <w:rPr>
          <w:sz w:val="28"/>
        </w:rPr>
        <w:t xml:space="preserve">. </w:t>
      </w:r>
      <w:r w:rsidRPr="00A13FCE">
        <w:rPr>
          <w:sz w:val="28"/>
        </w:rPr>
        <w:t>: Изд-</w:t>
      </w:r>
      <w:r>
        <w:rPr>
          <w:sz w:val="28"/>
        </w:rPr>
        <w:t>во Тамбовского ун-та, 2000.</w:t>
      </w:r>
      <w:r w:rsidRPr="003B7F2F">
        <w:rPr>
          <w:spacing w:val="-20"/>
          <w:sz w:val="28"/>
          <w:szCs w:val="28"/>
        </w:rPr>
        <w:t xml:space="preserve"> – Ч. 2. – </w:t>
      </w:r>
      <w:r w:rsidRPr="00A13FCE">
        <w:rPr>
          <w:sz w:val="28"/>
        </w:rPr>
        <w:t>С.</w:t>
      </w:r>
      <w:r>
        <w:rPr>
          <w:sz w:val="28"/>
          <w:szCs w:val="28"/>
          <w:lang w:val="en-US"/>
        </w:rPr>
        <w:t> </w:t>
      </w:r>
      <w:r w:rsidRPr="00A13FCE">
        <w:rPr>
          <w:sz w:val="28"/>
        </w:rPr>
        <w:t>94</w:t>
      </w:r>
      <w:r w:rsidRPr="00A13FCE">
        <w:rPr>
          <w:sz w:val="28"/>
          <w:szCs w:val="28"/>
        </w:rPr>
        <w:t>−</w:t>
      </w:r>
      <w:r w:rsidRPr="00A13FCE">
        <w:rPr>
          <w:sz w:val="28"/>
        </w:rPr>
        <w:t>96.</w:t>
      </w:r>
    </w:p>
    <w:p w:rsidR="00171370" w:rsidRPr="003B7F2F"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lang w:val="uk-UA"/>
        </w:rPr>
        <w:t>Лаврик</w:t>
      </w:r>
      <w:r>
        <w:rPr>
          <w:sz w:val="28"/>
          <w:szCs w:val="28"/>
          <w:lang w:val="en-US"/>
        </w:rPr>
        <w:t> </w:t>
      </w:r>
      <w:r w:rsidRPr="00A13FCE">
        <w:rPr>
          <w:sz w:val="28"/>
          <w:lang w:val="uk-UA"/>
        </w:rPr>
        <w:t>М.</w:t>
      </w:r>
      <w:r>
        <w:rPr>
          <w:sz w:val="28"/>
          <w:szCs w:val="28"/>
          <w:lang w:val="en-US"/>
        </w:rPr>
        <w:t> </w:t>
      </w:r>
      <w:r w:rsidRPr="00A13FCE">
        <w:rPr>
          <w:sz w:val="28"/>
          <w:lang w:val="uk-UA"/>
        </w:rPr>
        <w:t>П. Комбінувальні форми та їх роль в утворенні наукової термінології / Лаврик</w:t>
      </w:r>
      <w:r>
        <w:rPr>
          <w:sz w:val="28"/>
          <w:szCs w:val="28"/>
          <w:lang w:val="en-US"/>
        </w:rPr>
        <w:t> </w:t>
      </w:r>
      <w:r w:rsidRPr="00A13FCE">
        <w:rPr>
          <w:sz w:val="28"/>
          <w:lang w:val="uk-UA"/>
        </w:rPr>
        <w:t>М.</w:t>
      </w:r>
      <w:r>
        <w:rPr>
          <w:sz w:val="28"/>
          <w:szCs w:val="28"/>
          <w:lang w:val="en-US"/>
        </w:rPr>
        <w:t> </w:t>
      </w:r>
      <w:r w:rsidRPr="00A13FCE">
        <w:rPr>
          <w:sz w:val="28"/>
          <w:lang w:val="uk-UA"/>
        </w:rPr>
        <w:t>П. // Іноземна філологія. – 1974. – Вип.</w:t>
      </w:r>
      <w:r>
        <w:rPr>
          <w:sz w:val="28"/>
          <w:szCs w:val="28"/>
          <w:lang w:val="en-US"/>
        </w:rPr>
        <w:t> </w:t>
      </w:r>
      <w:r w:rsidRPr="00A13FCE">
        <w:rPr>
          <w:sz w:val="28"/>
          <w:lang w:val="uk-UA"/>
        </w:rPr>
        <w:t xml:space="preserve">34. – </w:t>
      </w:r>
      <w:r>
        <w:rPr>
          <w:sz w:val="28"/>
          <w:szCs w:val="28"/>
          <w:lang w:val="uk-UA"/>
        </w:rPr>
        <w:t>С.</w:t>
      </w:r>
      <w:r>
        <w:rPr>
          <w:sz w:val="28"/>
          <w:szCs w:val="28"/>
          <w:lang w:val="en-US"/>
        </w:rPr>
        <w:t> </w:t>
      </w:r>
      <w:r w:rsidRPr="003B7F2F">
        <w:rPr>
          <w:sz w:val="28"/>
          <w:szCs w:val="28"/>
          <w:lang w:val="uk-UA"/>
        </w:rPr>
        <w:t>25</w:t>
      </w:r>
      <w:r w:rsidRPr="00AB7691">
        <w:rPr>
          <w:sz w:val="28"/>
          <w:szCs w:val="28"/>
          <w:lang w:val="uk-UA"/>
        </w:rPr>
        <w:t>−</w:t>
      </w:r>
      <w:r w:rsidRPr="003B7F2F">
        <w:rPr>
          <w:sz w:val="28"/>
          <w:szCs w:val="28"/>
          <w:lang w:val="uk-UA"/>
        </w:rPr>
        <w:t>29.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lastRenderedPageBreak/>
        <w:t>Лакофф</w:t>
      </w:r>
      <w:r>
        <w:rPr>
          <w:sz w:val="28"/>
          <w:szCs w:val="28"/>
          <w:lang w:val="en-US"/>
        </w:rPr>
        <w:t> </w:t>
      </w:r>
      <w:r w:rsidRPr="00A13FCE">
        <w:rPr>
          <w:sz w:val="28"/>
        </w:rPr>
        <w:t xml:space="preserve">Дж. Мышление в зеркале классификаторов </w:t>
      </w:r>
      <w:r w:rsidRPr="00A13FCE">
        <w:rPr>
          <w:sz w:val="28"/>
          <w:lang w:val="uk-UA"/>
        </w:rPr>
        <w:t xml:space="preserve">/ </w:t>
      </w:r>
      <w:r w:rsidRPr="00A13FCE">
        <w:rPr>
          <w:sz w:val="28"/>
        </w:rPr>
        <w:t>Лакофф</w:t>
      </w:r>
      <w:r w:rsidRPr="00A13FCE">
        <w:rPr>
          <w:sz w:val="28"/>
          <w:lang w:val="uk-UA"/>
        </w:rPr>
        <w:t xml:space="preserve"> </w:t>
      </w:r>
      <w:r w:rsidRPr="00A13FCE">
        <w:rPr>
          <w:sz w:val="28"/>
        </w:rPr>
        <w:t>Дж. // Новое в зарубежной лингвистике. Когнитивные аспекты языка</w:t>
      </w:r>
      <w:r>
        <w:rPr>
          <w:sz w:val="28"/>
          <w:lang w:val="uk-UA"/>
        </w:rPr>
        <w:t xml:space="preserve">. </w:t>
      </w:r>
      <w:r w:rsidRPr="00A13FCE">
        <w:rPr>
          <w:sz w:val="28"/>
        </w:rPr>
        <w:t>: Пер. с англ.</w:t>
      </w:r>
      <w:r>
        <w:rPr>
          <w:sz w:val="28"/>
          <w:lang w:val="uk-UA"/>
        </w:rPr>
        <w:t xml:space="preserve"> </w:t>
      </w:r>
      <w:r w:rsidRPr="00A13FCE">
        <w:rPr>
          <w:sz w:val="28"/>
        </w:rPr>
        <w:t>/</w:t>
      </w:r>
      <w:r>
        <w:rPr>
          <w:sz w:val="28"/>
          <w:lang w:val="uk-UA"/>
        </w:rPr>
        <w:t xml:space="preserve"> </w:t>
      </w:r>
      <w:r w:rsidRPr="00A13FCE">
        <w:rPr>
          <w:sz w:val="28"/>
        </w:rPr>
        <w:t>Сост., ред., вступ. ст. В.</w:t>
      </w:r>
      <w:r>
        <w:rPr>
          <w:sz w:val="28"/>
          <w:szCs w:val="28"/>
          <w:lang w:val="en-US"/>
        </w:rPr>
        <w:t> </w:t>
      </w:r>
      <w:r w:rsidRPr="00A13FCE">
        <w:rPr>
          <w:sz w:val="28"/>
        </w:rPr>
        <w:t>В.</w:t>
      </w:r>
      <w:r>
        <w:rPr>
          <w:sz w:val="28"/>
          <w:szCs w:val="28"/>
          <w:lang w:val="en-US"/>
        </w:rPr>
        <w:t> </w:t>
      </w:r>
      <w:r w:rsidRPr="00A13FCE">
        <w:rPr>
          <w:sz w:val="28"/>
        </w:rPr>
        <w:t>Петрова и В.</w:t>
      </w:r>
      <w:r>
        <w:rPr>
          <w:sz w:val="28"/>
          <w:szCs w:val="28"/>
          <w:lang w:val="en-US"/>
        </w:rPr>
        <w:t> </w:t>
      </w:r>
      <w:r w:rsidRPr="00A13FCE">
        <w:rPr>
          <w:sz w:val="28"/>
        </w:rPr>
        <w:t>И.</w:t>
      </w:r>
      <w:r>
        <w:rPr>
          <w:sz w:val="28"/>
          <w:szCs w:val="28"/>
          <w:lang w:val="en-US"/>
        </w:rPr>
        <w:t> </w:t>
      </w:r>
      <w:r w:rsidRPr="00A13FCE">
        <w:rPr>
          <w:sz w:val="28"/>
        </w:rPr>
        <w:t>Герасимова. – М.</w:t>
      </w:r>
      <w:r>
        <w:rPr>
          <w:sz w:val="28"/>
          <w:lang w:val="uk-UA"/>
        </w:rPr>
        <w:t xml:space="preserve"> </w:t>
      </w:r>
      <w:r w:rsidRPr="00A13FCE">
        <w:rPr>
          <w:sz w:val="28"/>
        </w:rPr>
        <w:t>: Прогресс, 1988. – Вып. ХХ</w:t>
      </w:r>
      <w:r w:rsidRPr="00A13FCE">
        <w:rPr>
          <w:sz w:val="28"/>
          <w:lang w:val="uk-UA"/>
        </w:rPr>
        <w:t>ІІІ.</w:t>
      </w:r>
      <w:r>
        <w:rPr>
          <w:sz w:val="28"/>
          <w:lang w:val="uk-UA"/>
        </w:rPr>
        <w:t xml:space="preserve"> – С</w:t>
      </w:r>
      <w:r>
        <w:rPr>
          <w:sz w:val="28"/>
        </w:rPr>
        <w:t>.</w:t>
      </w:r>
      <w:r>
        <w:rPr>
          <w:sz w:val="28"/>
          <w:szCs w:val="28"/>
          <w:lang w:val="en-US"/>
        </w:rPr>
        <w:t> </w:t>
      </w:r>
      <w:r w:rsidRPr="00A13FCE">
        <w:rPr>
          <w:sz w:val="28"/>
        </w:rPr>
        <w:t>12</w:t>
      </w:r>
      <w:r w:rsidRPr="00A13FCE">
        <w:rPr>
          <w:sz w:val="28"/>
          <w:szCs w:val="28"/>
        </w:rPr>
        <w:t>−</w:t>
      </w:r>
      <w:r w:rsidRPr="00A13FCE">
        <w:rPr>
          <w:sz w:val="28"/>
        </w:rPr>
        <w:t>52.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Левицкий</w:t>
      </w:r>
      <w:r>
        <w:rPr>
          <w:sz w:val="28"/>
          <w:szCs w:val="28"/>
          <w:lang w:val="en-US"/>
        </w:rPr>
        <w:t> </w:t>
      </w:r>
      <w:r w:rsidRPr="00A13FCE">
        <w:rPr>
          <w:sz w:val="28"/>
        </w:rPr>
        <w:t>А.</w:t>
      </w:r>
      <w:r>
        <w:rPr>
          <w:sz w:val="28"/>
          <w:szCs w:val="28"/>
          <w:lang w:val="en-US"/>
        </w:rPr>
        <w:t> </w:t>
      </w:r>
      <w:r w:rsidRPr="00A13FCE">
        <w:rPr>
          <w:sz w:val="28"/>
        </w:rPr>
        <w:t xml:space="preserve">Э. Роль функциональной переориентации в системе словарного состава современного английского языка </w:t>
      </w:r>
      <w:r w:rsidRPr="00A13FCE">
        <w:rPr>
          <w:sz w:val="28"/>
          <w:lang w:val="uk-UA"/>
        </w:rPr>
        <w:t xml:space="preserve">/ </w:t>
      </w:r>
      <w:r w:rsidRPr="00A13FCE">
        <w:rPr>
          <w:sz w:val="28"/>
        </w:rPr>
        <w:t>А.</w:t>
      </w:r>
      <w:r>
        <w:rPr>
          <w:sz w:val="28"/>
          <w:szCs w:val="28"/>
          <w:lang w:val="en-US"/>
        </w:rPr>
        <w:t> </w:t>
      </w:r>
      <w:r w:rsidRPr="00A13FCE">
        <w:rPr>
          <w:sz w:val="28"/>
        </w:rPr>
        <w:t>Э.</w:t>
      </w:r>
      <w:r>
        <w:rPr>
          <w:sz w:val="28"/>
          <w:szCs w:val="28"/>
          <w:lang w:val="en-US"/>
        </w:rPr>
        <w:t> </w:t>
      </w:r>
      <w:r w:rsidRPr="00A13FCE">
        <w:rPr>
          <w:sz w:val="28"/>
        </w:rPr>
        <w:t>Левицкий // Вісник Харківського державного університету.</w:t>
      </w:r>
      <w:r w:rsidRPr="0012310C">
        <w:rPr>
          <w:sz w:val="28"/>
        </w:rPr>
        <w:t xml:space="preserve"> </w:t>
      </w:r>
      <w:r w:rsidRPr="00A13FCE">
        <w:rPr>
          <w:sz w:val="28"/>
        </w:rPr>
        <w:t xml:space="preserve">Серія </w:t>
      </w:r>
      <w:r w:rsidRPr="00A13FCE">
        <w:rPr>
          <w:sz w:val="28"/>
          <w:lang w:val="uk-UA"/>
        </w:rPr>
        <w:t>„Р</w:t>
      </w:r>
      <w:r w:rsidRPr="00A13FCE">
        <w:rPr>
          <w:sz w:val="28"/>
        </w:rPr>
        <w:t>омано-германська філологія</w:t>
      </w:r>
      <w:r w:rsidRPr="00A13FCE">
        <w:rPr>
          <w:sz w:val="28"/>
          <w:lang w:val="uk-UA"/>
        </w:rPr>
        <w:t>”</w:t>
      </w:r>
      <w:r w:rsidRPr="00A13FCE">
        <w:rPr>
          <w:sz w:val="28"/>
        </w:rPr>
        <w:t>.</w:t>
      </w:r>
      <w:r>
        <w:rPr>
          <w:sz w:val="28"/>
          <w:lang w:val="uk-UA"/>
        </w:rPr>
        <w:t xml:space="preserve"> </w:t>
      </w:r>
      <w:r w:rsidRPr="00A13FCE">
        <w:rPr>
          <w:sz w:val="28"/>
        </w:rPr>
        <w:t>– Х</w:t>
      </w:r>
      <w:r>
        <w:rPr>
          <w:sz w:val="28"/>
          <w:lang w:val="uk-UA"/>
        </w:rPr>
        <w:t xml:space="preserve">. </w:t>
      </w:r>
      <w:r w:rsidRPr="00A13FCE">
        <w:rPr>
          <w:sz w:val="28"/>
        </w:rPr>
        <w:t xml:space="preserve">: Константа, 1999. </w:t>
      </w:r>
      <w:r w:rsidRPr="0012310C">
        <w:rPr>
          <w:sz w:val="28"/>
          <w:szCs w:val="28"/>
        </w:rPr>
        <w:t>–</w:t>
      </w:r>
      <w:r>
        <w:rPr>
          <w:sz w:val="28"/>
          <w:szCs w:val="28"/>
        </w:rPr>
        <w:t xml:space="preserve"> № </w:t>
      </w:r>
      <w:r w:rsidRPr="0012310C">
        <w:rPr>
          <w:sz w:val="28"/>
          <w:szCs w:val="28"/>
        </w:rPr>
        <w:t>424. –</w:t>
      </w:r>
      <w:r w:rsidRPr="0012310C">
        <w:rPr>
          <w:sz w:val="28"/>
          <w:lang w:val="uk-UA"/>
        </w:rPr>
        <w:t xml:space="preserve"> </w:t>
      </w:r>
      <w:r>
        <w:rPr>
          <w:sz w:val="28"/>
          <w:lang w:val="uk-UA"/>
        </w:rPr>
        <w:t>С</w:t>
      </w:r>
      <w:r w:rsidRPr="00A13FCE">
        <w:rPr>
          <w:sz w:val="28"/>
        </w:rPr>
        <w:t xml:space="preserve">. </w:t>
      </w:r>
      <w:r>
        <w:rPr>
          <w:sz w:val="28"/>
          <w:szCs w:val="28"/>
          <w:lang w:val="en-US"/>
        </w:rPr>
        <w:t> </w:t>
      </w:r>
      <w:r w:rsidRPr="00A13FCE">
        <w:rPr>
          <w:sz w:val="28"/>
        </w:rPr>
        <w:t>75</w:t>
      </w:r>
      <w:r w:rsidRPr="00A13FCE">
        <w:rPr>
          <w:sz w:val="28"/>
          <w:szCs w:val="28"/>
        </w:rPr>
        <w:t>−</w:t>
      </w:r>
      <w:r w:rsidRPr="00A13FCE">
        <w:rPr>
          <w:sz w:val="28"/>
        </w:rPr>
        <w:t>81.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rPr>
        <w:t>Левицкий</w:t>
      </w:r>
      <w:r>
        <w:rPr>
          <w:sz w:val="28"/>
          <w:szCs w:val="28"/>
          <w:lang w:val="en-US"/>
        </w:rPr>
        <w:t> </w:t>
      </w:r>
      <w:r w:rsidRPr="00A13FCE">
        <w:rPr>
          <w:sz w:val="28"/>
        </w:rPr>
        <w:t>А.</w:t>
      </w:r>
      <w:r>
        <w:rPr>
          <w:sz w:val="28"/>
          <w:szCs w:val="28"/>
          <w:lang w:val="en-US"/>
        </w:rPr>
        <w:t> </w:t>
      </w:r>
      <w:r w:rsidRPr="00A13FCE">
        <w:rPr>
          <w:sz w:val="28"/>
          <w:lang w:val="uk-UA"/>
        </w:rPr>
        <w:t xml:space="preserve">Е. Функціональні зміни в системі номінативних одиниць сучасної англійської мови : автореф. дис. на здобуття наук. ступеня канд. філол. наук : спец. 10.02.04 „Германські мови” / </w:t>
      </w:r>
      <w:r w:rsidRPr="00A13FCE">
        <w:rPr>
          <w:sz w:val="28"/>
        </w:rPr>
        <w:t>А.</w:t>
      </w:r>
      <w:r>
        <w:rPr>
          <w:sz w:val="28"/>
          <w:szCs w:val="28"/>
          <w:lang w:val="en-US"/>
        </w:rPr>
        <w:t> </w:t>
      </w:r>
      <w:r>
        <w:rPr>
          <w:sz w:val="28"/>
          <w:lang w:val="uk-UA"/>
        </w:rPr>
        <w:t>Е.</w:t>
      </w:r>
      <w:r>
        <w:rPr>
          <w:sz w:val="28"/>
          <w:szCs w:val="28"/>
          <w:lang w:val="en-US"/>
        </w:rPr>
        <w:t> </w:t>
      </w:r>
      <w:r w:rsidRPr="00A13FCE">
        <w:rPr>
          <w:sz w:val="28"/>
        </w:rPr>
        <w:t>Левицкий</w:t>
      </w:r>
      <w:r>
        <w:rPr>
          <w:sz w:val="28"/>
          <w:lang w:val="uk-UA"/>
        </w:rPr>
        <w:t>. – Київ, 1999. – 36</w:t>
      </w:r>
      <w:r>
        <w:rPr>
          <w:sz w:val="28"/>
          <w:szCs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Левицк</w:t>
      </w:r>
      <w:r>
        <w:rPr>
          <w:sz w:val="28"/>
        </w:rPr>
        <w:t>ий</w:t>
      </w:r>
      <w:r>
        <w:rPr>
          <w:sz w:val="28"/>
          <w:szCs w:val="28"/>
          <w:lang w:val="en-US"/>
        </w:rPr>
        <w:t> </w:t>
      </w:r>
      <w:r w:rsidRPr="00A13FCE">
        <w:rPr>
          <w:sz w:val="28"/>
        </w:rPr>
        <w:t>А.</w:t>
      </w:r>
      <w:r>
        <w:rPr>
          <w:sz w:val="28"/>
          <w:szCs w:val="28"/>
          <w:lang w:val="en-US"/>
        </w:rPr>
        <w:t> </w:t>
      </w:r>
      <w:r w:rsidRPr="00A13FCE">
        <w:rPr>
          <w:sz w:val="28"/>
        </w:rPr>
        <w:t>Э. Сопоставительный аспект образования окказионализмов (на материале русского и английского языков)</w:t>
      </w:r>
      <w:r>
        <w:rPr>
          <w:sz w:val="28"/>
          <w:lang w:val="uk-UA"/>
        </w:rPr>
        <w:t> </w:t>
      </w:r>
      <w:r w:rsidRPr="00A13FCE">
        <w:rPr>
          <w:sz w:val="28"/>
          <w:lang w:val="uk-UA"/>
        </w:rPr>
        <w:t xml:space="preserve">/ </w:t>
      </w:r>
      <w:r w:rsidRPr="00A13FCE">
        <w:rPr>
          <w:sz w:val="28"/>
        </w:rPr>
        <w:t>А.</w:t>
      </w:r>
      <w:r>
        <w:rPr>
          <w:sz w:val="28"/>
          <w:szCs w:val="28"/>
          <w:lang w:val="en-US"/>
        </w:rPr>
        <w:t> </w:t>
      </w:r>
      <w:r w:rsidRPr="00A13FCE">
        <w:rPr>
          <w:sz w:val="28"/>
        </w:rPr>
        <w:t>Э.</w:t>
      </w:r>
      <w:r>
        <w:rPr>
          <w:sz w:val="28"/>
          <w:szCs w:val="28"/>
          <w:lang w:val="en-US"/>
        </w:rPr>
        <w:t> </w:t>
      </w:r>
      <w:r w:rsidRPr="00A13FCE">
        <w:rPr>
          <w:sz w:val="28"/>
        </w:rPr>
        <w:t xml:space="preserve">Левицкий // </w:t>
      </w:r>
      <w:r w:rsidRPr="00A13FCE">
        <w:rPr>
          <w:sz w:val="28"/>
          <w:lang w:val="uk-UA"/>
        </w:rPr>
        <w:t>Проблеми романо-германської філології : матер. міжнар. наук. конференції «Міжмовні та міжлітературні контакти: теорія і практика», 25</w:t>
      </w:r>
      <w:r w:rsidRPr="00A13FCE">
        <w:rPr>
          <w:sz w:val="28"/>
          <w:szCs w:val="28"/>
        </w:rPr>
        <w:t>−</w:t>
      </w:r>
      <w:r w:rsidRPr="00A13FCE">
        <w:rPr>
          <w:sz w:val="28"/>
          <w:lang w:val="uk-UA"/>
        </w:rPr>
        <w:t>26 вересня 2000 р. – Уж</w:t>
      </w:r>
      <w:r>
        <w:rPr>
          <w:sz w:val="28"/>
          <w:lang w:val="uk-UA"/>
        </w:rPr>
        <w:t xml:space="preserve">город </w:t>
      </w:r>
      <w:r w:rsidRPr="00A13FCE">
        <w:rPr>
          <w:sz w:val="28"/>
          <w:lang w:val="uk-UA"/>
        </w:rPr>
        <w:t>: Закарпаття, 2000. – С.</w:t>
      </w:r>
      <w:r>
        <w:rPr>
          <w:sz w:val="28"/>
          <w:szCs w:val="28"/>
          <w:lang w:val="en-US"/>
        </w:rPr>
        <w:t> </w:t>
      </w:r>
      <w:r w:rsidRPr="00A13FCE">
        <w:rPr>
          <w:sz w:val="28"/>
          <w:lang w:val="uk-UA"/>
        </w:rPr>
        <w:t>35</w:t>
      </w:r>
      <w:r w:rsidRPr="00A13FCE">
        <w:rPr>
          <w:sz w:val="28"/>
          <w:szCs w:val="28"/>
        </w:rPr>
        <w:t>−</w:t>
      </w:r>
      <w:r w:rsidRPr="00A13FCE">
        <w:rPr>
          <w:sz w:val="28"/>
          <w:lang w:val="uk-UA"/>
        </w:rPr>
        <w:t>39.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Лемов</w:t>
      </w:r>
      <w:r>
        <w:rPr>
          <w:sz w:val="28"/>
          <w:szCs w:val="28"/>
          <w:lang w:val="en-US"/>
        </w:rPr>
        <w:t> </w:t>
      </w:r>
      <w:r w:rsidRPr="00A13FCE">
        <w:rPr>
          <w:sz w:val="28"/>
          <w:lang w:val="uk-UA"/>
        </w:rPr>
        <w:t>А.</w:t>
      </w:r>
      <w:r>
        <w:rPr>
          <w:sz w:val="28"/>
          <w:szCs w:val="28"/>
          <w:lang w:val="en-US"/>
        </w:rPr>
        <w:t> </w:t>
      </w:r>
      <w:r w:rsidRPr="00A13FCE">
        <w:rPr>
          <w:sz w:val="28"/>
          <w:lang w:val="uk-UA"/>
        </w:rPr>
        <w:t>В. Система, структура и функционирование научного термина (на материале русской лингви</w:t>
      </w:r>
      <w:r>
        <w:rPr>
          <w:sz w:val="28"/>
          <w:lang w:val="uk-UA"/>
        </w:rPr>
        <w:t>стической терминологии) / Лемов</w:t>
      </w:r>
      <w:r>
        <w:rPr>
          <w:sz w:val="28"/>
          <w:szCs w:val="28"/>
          <w:lang w:val="en-US"/>
        </w:rPr>
        <w:t> </w:t>
      </w:r>
      <w:r w:rsidRPr="00A13FCE">
        <w:rPr>
          <w:sz w:val="28"/>
          <w:lang w:val="uk-UA"/>
        </w:rPr>
        <w:t>А.</w:t>
      </w:r>
      <w:r>
        <w:rPr>
          <w:sz w:val="28"/>
          <w:szCs w:val="28"/>
          <w:lang w:val="en-US"/>
        </w:rPr>
        <w:t> </w:t>
      </w:r>
      <w:r w:rsidRPr="00A13FCE">
        <w:rPr>
          <w:sz w:val="28"/>
          <w:lang w:val="uk-UA"/>
        </w:rPr>
        <w:t xml:space="preserve">В. – </w:t>
      </w:r>
      <w:r>
        <w:rPr>
          <w:sz w:val="28"/>
          <w:lang w:val="uk-UA"/>
        </w:rPr>
        <w:t xml:space="preserve">Саранск </w:t>
      </w:r>
      <w:r w:rsidRPr="00A13FCE">
        <w:rPr>
          <w:sz w:val="28"/>
          <w:lang w:val="uk-UA"/>
        </w:rPr>
        <w:t>:</w:t>
      </w:r>
      <w:r w:rsidRPr="00415B32">
        <w:rPr>
          <w:sz w:val="28"/>
        </w:rPr>
        <w:t xml:space="preserve"> Изд-во</w:t>
      </w:r>
      <w:r w:rsidRPr="00A13FCE">
        <w:rPr>
          <w:sz w:val="28"/>
          <w:lang w:val="uk-UA"/>
        </w:rPr>
        <w:t xml:space="preserve"> </w:t>
      </w:r>
      <w:r w:rsidRPr="00415B32">
        <w:rPr>
          <w:sz w:val="28"/>
        </w:rPr>
        <w:t>Мордовского</w:t>
      </w:r>
      <w:r w:rsidRPr="00A13FCE">
        <w:rPr>
          <w:sz w:val="28"/>
          <w:lang w:val="uk-UA"/>
        </w:rPr>
        <w:t xml:space="preserve"> </w:t>
      </w:r>
      <w:r w:rsidRPr="00415B32">
        <w:rPr>
          <w:sz w:val="28"/>
        </w:rPr>
        <w:t>университета</w:t>
      </w:r>
      <w:r w:rsidRPr="00A13FCE">
        <w:rPr>
          <w:sz w:val="28"/>
          <w:lang w:val="uk-UA"/>
        </w:rPr>
        <w:t>, 2000. – 192</w:t>
      </w:r>
      <w:r>
        <w:rPr>
          <w:sz w:val="28"/>
          <w:szCs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Лепеха</w:t>
      </w:r>
      <w:r>
        <w:rPr>
          <w:sz w:val="28"/>
          <w:szCs w:val="28"/>
          <w:lang w:val="en-US"/>
        </w:rPr>
        <w:t> </w:t>
      </w:r>
      <w:r w:rsidRPr="00A13FCE">
        <w:rPr>
          <w:sz w:val="28"/>
          <w:lang w:val="uk-UA"/>
        </w:rPr>
        <w:t>Т.</w:t>
      </w:r>
      <w:r>
        <w:rPr>
          <w:sz w:val="28"/>
          <w:szCs w:val="28"/>
          <w:lang w:val="en-US"/>
        </w:rPr>
        <w:t> </w:t>
      </w:r>
      <w:r w:rsidRPr="00A13FCE">
        <w:rPr>
          <w:sz w:val="28"/>
          <w:lang w:val="uk-UA"/>
        </w:rPr>
        <w:t>В. Лексико-семантичні та словотвірно-структурні особливості судово-медичної термінології : автореф. дис. на здобуття наук. ступеня канд. філол. наук : спец. 10.02.01 „Українська</w:t>
      </w:r>
      <w:r w:rsidRPr="00A13FCE">
        <w:rPr>
          <w:color w:val="FF0000"/>
          <w:sz w:val="28"/>
          <w:lang w:val="uk-UA"/>
        </w:rPr>
        <w:t xml:space="preserve"> </w:t>
      </w:r>
      <w:r w:rsidRPr="00A13FCE">
        <w:rPr>
          <w:sz w:val="28"/>
          <w:lang w:val="uk-UA"/>
        </w:rPr>
        <w:t>мова” / Т.</w:t>
      </w:r>
      <w:r>
        <w:rPr>
          <w:sz w:val="28"/>
          <w:szCs w:val="28"/>
          <w:lang w:val="en-US"/>
        </w:rPr>
        <w:t> </w:t>
      </w:r>
      <w:r>
        <w:rPr>
          <w:sz w:val="28"/>
          <w:lang w:val="uk-UA"/>
        </w:rPr>
        <w:t>В.</w:t>
      </w:r>
      <w:r>
        <w:rPr>
          <w:sz w:val="28"/>
          <w:szCs w:val="28"/>
          <w:lang w:val="en-US"/>
        </w:rPr>
        <w:t> </w:t>
      </w:r>
      <w:r w:rsidRPr="00A13FCE">
        <w:rPr>
          <w:sz w:val="28"/>
          <w:lang w:val="uk-UA"/>
        </w:rPr>
        <w:t>Лепеха. –Дніпропетровськ, 1999. – 19 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Лисицына</w:t>
      </w:r>
      <w:r>
        <w:rPr>
          <w:sz w:val="28"/>
          <w:szCs w:val="28"/>
          <w:lang w:val="en-US"/>
        </w:rPr>
        <w:t> </w:t>
      </w:r>
      <w:r w:rsidRPr="00A13FCE">
        <w:rPr>
          <w:sz w:val="28"/>
        </w:rPr>
        <w:t>Т.</w:t>
      </w:r>
      <w:r>
        <w:rPr>
          <w:sz w:val="28"/>
          <w:szCs w:val="28"/>
          <w:lang w:val="en-US"/>
        </w:rPr>
        <w:t> </w:t>
      </w:r>
      <w:r w:rsidRPr="00A13FCE">
        <w:rPr>
          <w:sz w:val="28"/>
        </w:rPr>
        <w:t xml:space="preserve">А. Принцип целостности в методологии современного лингвистического исследования </w:t>
      </w:r>
      <w:r w:rsidRPr="00A13FCE">
        <w:rPr>
          <w:sz w:val="28"/>
          <w:lang w:val="uk-UA"/>
        </w:rPr>
        <w:t xml:space="preserve">/ </w:t>
      </w:r>
      <w:r w:rsidRPr="00A13FCE">
        <w:rPr>
          <w:sz w:val="28"/>
        </w:rPr>
        <w:t>Т.</w:t>
      </w:r>
      <w:r>
        <w:rPr>
          <w:sz w:val="28"/>
          <w:szCs w:val="28"/>
          <w:lang w:val="en-US"/>
        </w:rPr>
        <w:t> </w:t>
      </w:r>
      <w:r>
        <w:rPr>
          <w:sz w:val="28"/>
        </w:rPr>
        <w:t>А.</w:t>
      </w:r>
      <w:r>
        <w:rPr>
          <w:sz w:val="28"/>
          <w:szCs w:val="28"/>
          <w:lang w:val="en-US"/>
        </w:rPr>
        <w:t> </w:t>
      </w:r>
      <w:r w:rsidRPr="00A13FCE">
        <w:rPr>
          <w:sz w:val="28"/>
        </w:rPr>
        <w:t>Лисицына // Проблемы семантического описания единиц языка и речи</w:t>
      </w:r>
      <w:r>
        <w:rPr>
          <w:sz w:val="28"/>
          <w:lang w:val="uk-UA"/>
        </w:rPr>
        <w:t xml:space="preserve"> :</w:t>
      </w:r>
      <w:r w:rsidRPr="00A13FCE">
        <w:rPr>
          <w:sz w:val="28"/>
        </w:rPr>
        <w:t xml:space="preserve"> </w:t>
      </w:r>
      <w:r>
        <w:rPr>
          <w:sz w:val="28"/>
          <w:lang w:val="uk-UA"/>
        </w:rPr>
        <w:t>т</w:t>
      </w:r>
      <w:r w:rsidRPr="00A13FCE">
        <w:rPr>
          <w:sz w:val="28"/>
        </w:rPr>
        <w:t xml:space="preserve">езисы докладов </w:t>
      </w:r>
      <w:r>
        <w:rPr>
          <w:sz w:val="28"/>
          <w:lang w:val="uk-UA"/>
        </w:rPr>
        <w:t>м</w:t>
      </w:r>
      <w:r w:rsidRPr="00A13FCE">
        <w:rPr>
          <w:sz w:val="28"/>
        </w:rPr>
        <w:t>еждун</w:t>
      </w:r>
      <w:r>
        <w:rPr>
          <w:sz w:val="28"/>
          <w:lang w:val="uk-UA"/>
        </w:rPr>
        <w:t>.</w:t>
      </w:r>
      <w:r>
        <w:rPr>
          <w:sz w:val="28"/>
        </w:rPr>
        <w:t xml:space="preserve"> научной конференции, 10</w:t>
      </w:r>
      <w:r>
        <w:rPr>
          <w:sz w:val="28"/>
          <w:lang w:val="uk-UA"/>
        </w:rPr>
        <w:t>–</w:t>
      </w:r>
      <w:r w:rsidRPr="00A13FCE">
        <w:rPr>
          <w:sz w:val="28"/>
        </w:rPr>
        <w:t>12 ноября 1998г.</w:t>
      </w:r>
      <w:r>
        <w:rPr>
          <w:sz w:val="28"/>
          <w:lang w:val="uk-UA"/>
        </w:rPr>
        <w:t xml:space="preserve"> </w:t>
      </w:r>
      <w:r>
        <w:rPr>
          <w:sz w:val="28"/>
        </w:rPr>
        <w:t xml:space="preserve">/ </w:t>
      </w:r>
      <w:r>
        <w:rPr>
          <w:sz w:val="28"/>
          <w:lang w:val="uk-UA"/>
        </w:rPr>
        <w:t>р</w:t>
      </w:r>
      <w:r w:rsidRPr="00A13FCE">
        <w:rPr>
          <w:sz w:val="28"/>
        </w:rPr>
        <w:t>едкол.</w:t>
      </w:r>
      <w:r>
        <w:rPr>
          <w:sz w:val="28"/>
          <w:lang w:val="uk-UA"/>
        </w:rPr>
        <w:t xml:space="preserve"> </w:t>
      </w:r>
      <w:r>
        <w:rPr>
          <w:sz w:val="28"/>
        </w:rPr>
        <w:t>: Баранова</w:t>
      </w:r>
      <w:r>
        <w:rPr>
          <w:sz w:val="28"/>
          <w:szCs w:val="28"/>
          <w:lang w:val="en-US"/>
        </w:rPr>
        <w:t> </w:t>
      </w:r>
      <w:r w:rsidRPr="00A13FCE">
        <w:rPr>
          <w:sz w:val="28"/>
        </w:rPr>
        <w:t>Н.</w:t>
      </w:r>
      <w:r>
        <w:rPr>
          <w:sz w:val="28"/>
          <w:szCs w:val="28"/>
          <w:lang w:val="en-US"/>
        </w:rPr>
        <w:t> </w:t>
      </w:r>
      <w:r w:rsidRPr="00A13FCE">
        <w:rPr>
          <w:sz w:val="28"/>
        </w:rPr>
        <w:t xml:space="preserve">П., </w:t>
      </w:r>
      <w:r>
        <w:rPr>
          <w:sz w:val="28"/>
        </w:rPr>
        <w:t>Зубов</w:t>
      </w:r>
      <w:r>
        <w:rPr>
          <w:sz w:val="28"/>
          <w:szCs w:val="28"/>
          <w:lang w:val="en-US"/>
        </w:rPr>
        <w:t> </w:t>
      </w:r>
      <w:r w:rsidRPr="00A13FCE">
        <w:rPr>
          <w:sz w:val="28"/>
        </w:rPr>
        <w:t>А.</w:t>
      </w:r>
      <w:r>
        <w:rPr>
          <w:sz w:val="28"/>
          <w:szCs w:val="28"/>
          <w:lang w:val="en-US"/>
        </w:rPr>
        <w:t> </w:t>
      </w:r>
      <w:r>
        <w:rPr>
          <w:sz w:val="28"/>
        </w:rPr>
        <w:t>В., Харитончик</w:t>
      </w:r>
      <w:r>
        <w:rPr>
          <w:sz w:val="28"/>
          <w:szCs w:val="28"/>
          <w:lang w:val="en-US"/>
        </w:rPr>
        <w:t> </w:t>
      </w:r>
      <w:r>
        <w:rPr>
          <w:sz w:val="28"/>
          <w:lang w:val="uk-UA"/>
        </w:rPr>
        <w:t>З.</w:t>
      </w:r>
      <w:r>
        <w:rPr>
          <w:sz w:val="28"/>
          <w:szCs w:val="28"/>
          <w:lang w:val="en-US"/>
        </w:rPr>
        <w:t> </w:t>
      </w:r>
      <w:r>
        <w:rPr>
          <w:sz w:val="28"/>
          <w:lang w:val="uk-UA"/>
        </w:rPr>
        <w:t xml:space="preserve">А. </w:t>
      </w:r>
      <w:r w:rsidRPr="00A13FCE">
        <w:rPr>
          <w:sz w:val="28"/>
        </w:rPr>
        <w:t>и др. – М</w:t>
      </w:r>
      <w:r>
        <w:rPr>
          <w:sz w:val="28"/>
          <w:lang w:val="uk-UA"/>
        </w:rPr>
        <w:t>инск</w:t>
      </w:r>
      <w:r w:rsidRPr="00A13FCE">
        <w:rPr>
          <w:sz w:val="28"/>
        </w:rPr>
        <w:t>.</w:t>
      </w:r>
      <w:r>
        <w:rPr>
          <w:sz w:val="28"/>
          <w:lang w:val="uk-UA"/>
        </w:rPr>
        <w:t xml:space="preserve"> </w:t>
      </w:r>
      <w:r>
        <w:rPr>
          <w:sz w:val="28"/>
        </w:rPr>
        <w:t>: МГЛУ, 1998. – С.</w:t>
      </w:r>
      <w:r>
        <w:rPr>
          <w:sz w:val="28"/>
          <w:szCs w:val="28"/>
          <w:lang w:val="en-US"/>
        </w:rPr>
        <w:t> </w:t>
      </w:r>
      <w:r w:rsidRPr="00A13FCE">
        <w:rPr>
          <w:sz w:val="28"/>
        </w:rPr>
        <w:t>43</w:t>
      </w:r>
      <w:r w:rsidRPr="00A13FCE">
        <w:rPr>
          <w:sz w:val="28"/>
          <w:szCs w:val="28"/>
        </w:rPr>
        <w:t>−</w:t>
      </w:r>
      <w:r w:rsidRPr="00A13FCE">
        <w:rPr>
          <w:sz w:val="28"/>
        </w:rPr>
        <w:t>47.</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lastRenderedPageBreak/>
        <w:t>Лихачев</w:t>
      </w:r>
      <w:r>
        <w:rPr>
          <w:sz w:val="28"/>
          <w:szCs w:val="28"/>
          <w:lang w:val="en-US"/>
        </w:rPr>
        <w:t> </w:t>
      </w:r>
      <w:r w:rsidRPr="00A13FCE">
        <w:rPr>
          <w:sz w:val="28"/>
        </w:rPr>
        <w:t>Д.</w:t>
      </w:r>
      <w:r>
        <w:rPr>
          <w:sz w:val="28"/>
          <w:szCs w:val="28"/>
          <w:lang w:val="en-US"/>
        </w:rPr>
        <w:t> </w:t>
      </w:r>
      <w:r w:rsidRPr="00A13FCE">
        <w:rPr>
          <w:sz w:val="28"/>
        </w:rPr>
        <w:t>С. Концептосфера русского языка / Д.</w:t>
      </w:r>
      <w:r>
        <w:rPr>
          <w:sz w:val="28"/>
          <w:szCs w:val="28"/>
          <w:lang w:val="en-US"/>
        </w:rPr>
        <w:t> </w:t>
      </w:r>
      <w:r w:rsidRPr="00A13FCE">
        <w:rPr>
          <w:sz w:val="28"/>
        </w:rPr>
        <w:t>С.</w:t>
      </w:r>
      <w:r>
        <w:rPr>
          <w:sz w:val="28"/>
          <w:szCs w:val="28"/>
          <w:lang w:val="en-US"/>
        </w:rPr>
        <w:t> </w:t>
      </w:r>
      <w:r w:rsidRPr="00A13FCE">
        <w:rPr>
          <w:sz w:val="28"/>
        </w:rPr>
        <w:t xml:space="preserve">Лихачев // Известия АН СССР. Серия литературы и языка. – 1993. – Т. 52. – Вып. 1. – № 1. </w:t>
      </w:r>
      <w:r>
        <w:rPr>
          <w:sz w:val="28"/>
        </w:rPr>
        <w:t>−</w:t>
      </w:r>
      <w:r>
        <w:rPr>
          <w:sz w:val="28"/>
          <w:lang w:val="en-US"/>
        </w:rPr>
        <w:t xml:space="preserve"> </w:t>
      </w:r>
      <w:r w:rsidRPr="00A13FCE">
        <w:rPr>
          <w:sz w:val="28"/>
        </w:rPr>
        <w:t>С.</w:t>
      </w:r>
      <w:r>
        <w:rPr>
          <w:sz w:val="28"/>
          <w:lang w:val="uk-UA"/>
        </w:rPr>
        <w:t> </w:t>
      </w:r>
      <w:r w:rsidRPr="00A13FCE">
        <w:rPr>
          <w:sz w:val="28"/>
        </w:rPr>
        <w:t>3</w:t>
      </w:r>
      <w:r w:rsidRPr="00A13FCE">
        <w:rPr>
          <w:sz w:val="28"/>
          <w:szCs w:val="28"/>
        </w:rPr>
        <w:t>−</w:t>
      </w:r>
      <w:r w:rsidRPr="00A13FCE">
        <w:rPr>
          <w:sz w:val="28"/>
        </w:rPr>
        <w:t>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Ляшина</w:t>
      </w:r>
      <w:r>
        <w:rPr>
          <w:sz w:val="28"/>
          <w:szCs w:val="28"/>
          <w:lang w:val="en-US"/>
        </w:rPr>
        <w:t> </w:t>
      </w:r>
      <w:r w:rsidRPr="00A13FCE">
        <w:rPr>
          <w:sz w:val="28"/>
          <w:lang w:val="uk-UA"/>
        </w:rPr>
        <w:t>А.</w:t>
      </w:r>
      <w:r>
        <w:rPr>
          <w:sz w:val="28"/>
          <w:szCs w:val="28"/>
          <w:lang w:val="en-US"/>
        </w:rPr>
        <w:t> </w:t>
      </w:r>
      <w:r w:rsidRPr="00A13FCE">
        <w:rPr>
          <w:sz w:val="28"/>
          <w:lang w:val="uk-UA"/>
        </w:rPr>
        <w:t>Г. Деякі кван</w:t>
      </w:r>
      <w:r>
        <w:rPr>
          <w:sz w:val="28"/>
          <w:lang w:val="uk-UA"/>
        </w:rPr>
        <w:t>ти</w:t>
      </w:r>
      <w:r w:rsidRPr="00A13FCE">
        <w:rPr>
          <w:sz w:val="28"/>
          <w:lang w:val="uk-UA"/>
        </w:rPr>
        <w:t>тативні характеристики функціонування системи суфіксації в сучасній англійській мові / А.</w:t>
      </w:r>
      <w:r>
        <w:rPr>
          <w:sz w:val="28"/>
          <w:szCs w:val="28"/>
          <w:lang w:val="en-US"/>
        </w:rPr>
        <w:t> </w:t>
      </w:r>
      <w:r>
        <w:rPr>
          <w:sz w:val="28"/>
          <w:lang w:val="uk-UA"/>
        </w:rPr>
        <w:t>Г.</w:t>
      </w:r>
      <w:r>
        <w:rPr>
          <w:sz w:val="28"/>
          <w:szCs w:val="28"/>
          <w:lang w:val="en-US"/>
        </w:rPr>
        <w:t> </w:t>
      </w:r>
      <w:r w:rsidRPr="00A13FCE">
        <w:rPr>
          <w:sz w:val="28"/>
          <w:lang w:val="uk-UA"/>
        </w:rPr>
        <w:t>Ляшина. // Проблеми романо-германської філології : зб. наук. праць. – Уж</w:t>
      </w:r>
      <w:r>
        <w:rPr>
          <w:sz w:val="28"/>
          <w:lang w:val="uk-UA"/>
        </w:rPr>
        <w:t xml:space="preserve">. </w:t>
      </w:r>
      <w:r w:rsidRPr="00A13FCE">
        <w:rPr>
          <w:sz w:val="28"/>
          <w:lang w:val="uk-UA"/>
        </w:rPr>
        <w:t>: Видавництв</w:t>
      </w:r>
      <w:r>
        <w:rPr>
          <w:sz w:val="28"/>
          <w:lang w:val="uk-UA"/>
        </w:rPr>
        <w:t>о „Мистецька лінія”, 2001. – С.</w:t>
      </w:r>
      <w:r>
        <w:rPr>
          <w:sz w:val="28"/>
          <w:szCs w:val="28"/>
          <w:lang w:val="en-US"/>
        </w:rPr>
        <w:t> </w:t>
      </w:r>
      <w:r w:rsidRPr="00A13FCE">
        <w:rPr>
          <w:sz w:val="28"/>
          <w:lang w:val="uk-UA"/>
        </w:rPr>
        <w:t>63</w:t>
      </w:r>
      <w:r w:rsidRPr="007513A7">
        <w:rPr>
          <w:sz w:val="28"/>
          <w:szCs w:val="28"/>
          <w:lang w:val="uk-UA"/>
        </w:rPr>
        <w:t>−</w:t>
      </w:r>
      <w:r w:rsidRPr="00A13FCE">
        <w:rPr>
          <w:sz w:val="28"/>
          <w:lang w:val="uk-UA"/>
        </w:rPr>
        <w:t>70.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Махачашвілі</w:t>
      </w:r>
      <w:r>
        <w:rPr>
          <w:sz w:val="28"/>
          <w:szCs w:val="28"/>
          <w:lang w:val="en-US"/>
        </w:rPr>
        <w:t> </w:t>
      </w:r>
      <w:r w:rsidRPr="00A13FCE">
        <w:rPr>
          <w:sz w:val="28"/>
          <w:lang w:val="uk-UA"/>
        </w:rPr>
        <w:t>Р.</w:t>
      </w:r>
      <w:r>
        <w:rPr>
          <w:sz w:val="28"/>
          <w:szCs w:val="28"/>
          <w:lang w:val="en-US"/>
        </w:rPr>
        <w:t> </w:t>
      </w:r>
      <w:r w:rsidRPr="00A13FCE">
        <w:rPr>
          <w:sz w:val="28"/>
          <w:lang w:val="uk-UA"/>
        </w:rPr>
        <w:t>К. Лінгвофілософські параметри інновацій англійської мови у сфері новітніх технологій : автореф. дис. на здобуття наук. ступеня канд. філол. наук : спец. 10.02.04 „Германські мови”</w:t>
      </w:r>
      <w:r>
        <w:rPr>
          <w:lang w:val="uk-UA"/>
        </w:rPr>
        <w:t> </w:t>
      </w:r>
      <w:r w:rsidRPr="00A13FCE">
        <w:rPr>
          <w:sz w:val="28"/>
          <w:lang w:val="uk-UA"/>
        </w:rPr>
        <w:t>/ Р.</w:t>
      </w:r>
      <w:r>
        <w:rPr>
          <w:sz w:val="28"/>
          <w:szCs w:val="28"/>
          <w:lang w:val="en-US"/>
        </w:rPr>
        <w:t> </w:t>
      </w:r>
      <w:r w:rsidRPr="00A13FCE">
        <w:rPr>
          <w:sz w:val="28"/>
          <w:lang w:val="uk-UA"/>
        </w:rPr>
        <w:t>К.</w:t>
      </w:r>
      <w:r>
        <w:rPr>
          <w:sz w:val="28"/>
          <w:szCs w:val="28"/>
          <w:lang w:val="en-US"/>
        </w:rPr>
        <w:t> </w:t>
      </w:r>
      <w:r w:rsidRPr="00A13FCE">
        <w:rPr>
          <w:sz w:val="28"/>
          <w:lang w:val="uk-UA"/>
        </w:rPr>
        <w:t>Маха</w:t>
      </w:r>
      <w:r>
        <w:rPr>
          <w:sz w:val="28"/>
          <w:lang w:val="uk-UA"/>
        </w:rPr>
        <w:t>чашвілі. –Запоріжжя, 2005. – 22</w:t>
      </w:r>
      <w:r>
        <w:rPr>
          <w:sz w:val="28"/>
          <w:szCs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Мешков</w:t>
      </w:r>
      <w:r>
        <w:rPr>
          <w:sz w:val="28"/>
          <w:szCs w:val="28"/>
          <w:lang w:val="en-US"/>
        </w:rPr>
        <w:t> </w:t>
      </w:r>
      <w:r w:rsidRPr="00A13FCE">
        <w:rPr>
          <w:sz w:val="28"/>
          <w:lang w:val="uk-UA"/>
        </w:rPr>
        <w:t>О.</w:t>
      </w:r>
      <w:r>
        <w:rPr>
          <w:sz w:val="28"/>
          <w:szCs w:val="28"/>
          <w:lang w:val="en-US"/>
        </w:rPr>
        <w:t> </w:t>
      </w:r>
      <w:r w:rsidRPr="00A13FCE">
        <w:rPr>
          <w:sz w:val="28"/>
          <w:lang w:val="uk-UA"/>
        </w:rPr>
        <w:t>Д. Словообразование современного английского язика</w:t>
      </w:r>
      <w:r>
        <w:rPr>
          <w:sz w:val="28"/>
          <w:szCs w:val="28"/>
          <w:lang w:val="en-US"/>
        </w:rPr>
        <w:t> </w:t>
      </w:r>
      <w:r w:rsidRPr="00A13FCE">
        <w:rPr>
          <w:sz w:val="28"/>
          <w:lang w:val="uk-UA"/>
        </w:rPr>
        <w:t xml:space="preserve">/ </w:t>
      </w:r>
      <w:r>
        <w:rPr>
          <w:sz w:val="28"/>
          <w:lang w:val="uk-UA"/>
        </w:rPr>
        <w:t>Мешков</w:t>
      </w:r>
      <w:r>
        <w:rPr>
          <w:sz w:val="28"/>
          <w:szCs w:val="28"/>
          <w:lang w:val="en-US"/>
        </w:rPr>
        <w:t> </w:t>
      </w:r>
      <w:r w:rsidRPr="00A13FCE">
        <w:rPr>
          <w:sz w:val="28"/>
          <w:lang w:val="uk-UA"/>
        </w:rPr>
        <w:t>О.</w:t>
      </w:r>
      <w:r>
        <w:rPr>
          <w:sz w:val="28"/>
          <w:szCs w:val="28"/>
          <w:lang w:val="en-US"/>
        </w:rPr>
        <w:t> </w:t>
      </w:r>
      <w:r w:rsidRPr="00A13FCE">
        <w:rPr>
          <w:sz w:val="28"/>
          <w:lang w:val="uk-UA"/>
        </w:rPr>
        <w:t>Д. – М</w:t>
      </w:r>
      <w:r>
        <w:rPr>
          <w:sz w:val="28"/>
          <w:lang w:val="uk-UA"/>
        </w:rPr>
        <w:t>. : Наука, 1976. – 246</w:t>
      </w:r>
      <w:r>
        <w:rPr>
          <w:sz w:val="28"/>
          <w:szCs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 xml:space="preserve"> Мешков</w:t>
      </w:r>
      <w:r>
        <w:rPr>
          <w:sz w:val="28"/>
          <w:szCs w:val="28"/>
          <w:lang w:val="en-US"/>
        </w:rPr>
        <w:t> </w:t>
      </w:r>
      <w:r w:rsidRPr="00A13FCE">
        <w:rPr>
          <w:sz w:val="28"/>
          <w:lang w:val="uk-UA"/>
        </w:rPr>
        <w:t>О.</w:t>
      </w:r>
      <w:r>
        <w:rPr>
          <w:sz w:val="28"/>
          <w:szCs w:val="28"/>
          <w:lang w:val="en-US"/>
        </w:rPr>
        <w:t> </w:t>
      </w:r>
      <w:r w:rsidRPr="00A13FCE">
        <w:rPr>
          <w:sz w:val="28"/>
          <w:lang w:val="uk-UA"/>
        </w:rPr>
        <w:t>Д. Современное английское словообразование</w:t>
      </w:r>
      <w:r>
        <w:rPr>
          <w:sz w:val="28"/>
          <w:lang w:val="uk-UA"/>
        </w:rPr>
        <w:t> </w:t>
      </w:r>
      <w:r w:rsidRPr="002C74E7">
        <w:rPr>
          <w:spacing w:val="-20"/>
          <w:sz w:val="28"/>
          <w:szCs w:val="28"/>
          <w:lang w:val="uk-UA"/>
        </w:rPr>
        <w:t xml:space="preserve">/ </w:t>
      </w:r>
      <w:r w:rsidRPr="005234E9">
        <w:rPr>
          <w:sz w:val="28"/>
          <w:szCs w:val="28"/>
          <w:lang w:val="uk-UA"/>
        </w:rPr>
        <w:t>Мешков</w:t>
      </w:r>
      <w:r w:rsidRPr="005234E9">
        <w:rPr>
          <w:sz w:val="28"/>
          <w:szCs w:val="28"/>
          <w:lang w:val="en-US"/>
        </w:rPr>
        <w:t> </w:t>
      </w:r>
      <w:r w:rsidRPr="005234E9">
        <w:rPr>
          <w:sz w:val="28"/>
          <w:szCs w:val="28"/>
          <w:lang w:val="uk-UA"/>
        </w:rPr>
        <w:t>О.</w:t>
      </w:r>
      <w:r w:rsidRPr="005234E9">
        <w:rPr>
          <w:sz w:val="28"/>
          <w:szCs w:val="28"/>
          <w:lang w:val="en-US"/>
        </w:rPr>
        <w:t> </w:t>
      </w:r>
      <w:r w:rsidRPr="005234E9">
        <w:rPr>
          <w:sz w:val="28"/>
          <w:szCs w:val="28"/>
          <w:lang w:val="uk-UA"/>
        </w:rPr>
        <w:t>Д. – М. :</w:t>
      </w:r>
      <w:r w:rsidRPr="00A13FCE">
        <w:rPr>
          <w:sz w:val="28"/>
          <w:lang w:val="uk-UA"/>
        </w:rPr>
        <w:t xml:space="preserve"> Высш</w:t>
      </w:r>
      <w:r>
        <w:rPr>
          <w:sz w:val="28"/>
          <w:lang w:val="uk-UA"/>
        </w:rPr>
        <w:t>.</w:t>
      </w:r>
      <w:r w:rsidRPr="00A13FCE">
        <w:rPr>
          <w:sz w:val="28"/>
          <w:lang w:val="uk-UA"/>
        </w:rPr>
        <w:t xml:space="preserve"> </w:t>
      </w:r>
      <w:r>
        <w:rPr>
          <w:sz w:val="28"/>
          <w:lang w:val="uk-UA"/>
        </w:rPr>
        <w:t>шк.</w:t>
      </w:r>
      <w:r w:rsidRPr="00A13FCE">
        <w:rPr>
          <w:sz w:val="28"/>
          <w:lang w:val="uk-UA"/>
        </w:rPr>
        <w:t>,</w:t>
      </w:r>
      <w:r>
        <w:rPr>
          <w:sz w:val="28"/>
          <w:lang w:val="uk-UA"/>
        </w:rPr>
        <w:t xml:space="preserve"> </w:t>
      </w:r>
      <w:r w:rsidRPr="00A13FCE">
        <w:rPr>
          <w:sz w:val="28"/>
          <w:lang w:val="uk-UA"/>
        </w:rPr>
        <w:t>1985. – 156</w:t>
      </w:r>
      <w:r>
        <w:rPr>
          <w:sz w:val="28"/>
          <w:szCs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Мешков</w:t>
      </w:r>
      <w:r>
        <w:rPr>
          <w:sz w:val="28"/>
          <w:szCs w:val="28"/>
          <w:lang w:val="en-US"/>
        </w:rPr>
        <w:t> </w:t>
      </w:r>
      <w:r w:rsidRPr="00A13FCE">
        <w:rPr>
          <w:sz w:val="28"/>
        </w:rPr>
        <w:t>О.</w:t>
      </w:r>
      <w:r>
        <w:rPr>
          <w:sz w:val="28"/>
          <w:szCs w:val="28"/>
          <w:lang w:val="en-US"/>
        </w:rPr>
        <w:t> </w:t>
      </w:r>
      <w:r w:rsidRPr="00A13FCE">
        <w:rPr>
          <w:sz w:val="28"/>
        </w:rPr>
        <w:t>Д. Семантические аспекты словосложения современного английского языка</w:t>
      </w:r>
      <w:r>
        <w:rPr>
          <w:sz w:val="28"/>
          <w:lang w:val="uk-UA"/>
        </w:rPr>
        <w:t xml:space="preserve"> / Мешков</w:t>
      </w:r>
      <w:r>
        <w:rPr>
          <w:sz w:val="28"/>
          <w:szCs w:val="28"/>
          <w:lang w:val="en-US"/>
        </w:rPr>
        <w:t> </w:t>
      </w:r>
      <w:r w:rsidRPr="00A13FCE">
        <w:rPr>
          <w:sz w:val="28"/>
          <w:lang w:val="uk-UA"/>
        </w:rPr>
        <w:t>О.</w:t>
      </w:r>
      <w:r>
        <w:rPr>
          <w:sz w:val="28"/>
          <w:szCs w:val="28"/>
          <w:lang w:val="en-US"/>
        </w:rPr>
        <w:t> </w:t>
      </w:r>
      <w:r w:rsidRPr="00A13FCE">
        <w:rPr>
          <w:sz w:val="28"/>
          <w:lang w:val="uk-UA"/>
        </w:rPr>
        <w:t>Д.</w:t>
      </w:r>
      <w:r w:rsidRPr="00A13FCE">
        <w:rPr>
          <w:sz w:val="28"/>
        </w:rPr>
        <w:t xml:space="preserve"> – М.</w:t>
      </w:r>
      <w:r>
        <w:rPr>
          <w:sz w:val="28"/>
        </w:rPr>
        <w:t xml:space="preserve"> : Наука, 1986. – 209</w:t>
      </w:r>
      <w:r>
        <w:rPr>
          <w:sz w:val="28"/>
          <w:szCs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Минский</w:t>
      </w:r>
      <w:r>
        <w:rPr>
          <w:sz w:val="28"/>
          <w:szCs w:val="28"/>
          <w:lang w:val="en-US"/>
        </w:rPr>
        <w:t> </w:t>
      </w:r>
      <w:r w:rsidRPr="00A13FCE">
        <w:rPr>
          <w:sz w:val="28"/>
        </w:rPr>
        <w:t xml:space="preserve">М. Остроумие и логика когнитивного бессознательного </w:t>
      </w:r>
      <w:r w:rsidRPr="00A13FCE">
        <w:rPr>
          <w:sz w:val="28"/>
          <w:lang w:val="uk-UA"/>
        </w:rPr>
        <w:t xml:space="preserve">/ </w:t>
      </w:r>
      <w:r w:rsidRPr="00A13FCE">
        <w:rPr>
          <w:sz w:val="28"/>
        </w:rPr>
        <w:t>М.</w:t>
      </w:r>
      <w:r>
        <w:rPr>
          <w:sz w:val="28"/>
          <w:szCs w:val="28"/>
          <w:lang w:val="en-US"/>
        </w:rPr>
        <w:t> </w:t>
      </w:r>
      <w:r w:rsidRPr="00A13FCE">
        <w:rPr>
          <w:sz w:val="28"/>
        </w:rPr>
        <w:t>Минский // Новое в зарубежной лингвистике. Когнитивные аспекты языка</w:t>
      </w:r>
      <w:r>
        <w:rPr>
          <w:sz w:val="28"/>
          <w:lang w:val="uk-UA"/>
        </w:rPr>
        <w:t xml:space="preserve"> </w:t>
      </w:r>
      <w:r w:rsidRPr="00A13FCE">
        <w:rPr>
          <w:sz w:val="28"/>
        </w:rPr>
        <w:t>: Пер. с англ.</w:t>
      </w:r>
      <w:r>
        <w:rPr>
          <w:sz w:val="28"/>
        </w:rPr>
        <w:t xml:space="preserve"> </w:t>
      </w:r>
      <w:r w:rsidRPr="00A13FCE">
        <w:rPr>
          <w:sz w:val="28"/>
        </w:rPr>
        <w:t>/</w:t>
      </w:r>
      <w:r>
        <w:rPr>
          <w:sz w:val="28"/>
        </w:rPr>
        <w:t xml:space="preserve"> </w:t>
      </w:r>
      <w:r w:rsidRPr="00A13FCE">
        <w:rPr>
          <w:sz w:val="28"/>
        </w:rPr>
        <w:t>Сост., ред., вступ. ст. В.</w:t>
      </w:r>
      <w:r>
        <w:rPr>
          <w:sz w:val="28"/>
          <w:szCs w:val="28"/>
          <w:lang w:val="en-US"/>
        </w:rPr>
        <w:t> </w:t>
      </w:r>
      <w:r w:rsidRPr="00A13FCE">
        <w:rPr>
          <w:sz w:val="28"/>
        </w:rPr>
        <w:t>В.</w:t>
      </w:r>
      <w:r>
        <w:rPr>
          <w:sz w:val="28"/>
          <w:szCs w:val="28"/>
          <w:lang w:val="en-US"/>
        </w:rPr>
        <w:t> </w:t>
      </w:r>
      <w:r w:rsidRPr="00A13FCE">
        <w:rPr>
          <w:sz w:val="28"/>
        </w:rPr>
        <w:t>Петрова и В.</w:t>
      </w:r>
      <w:r>
        <w:rPr>
          <w:sz w:val="28"/>
        </w:rPr>
        <w:t> </w:t>
      </w:r>
      <w:r w:rsidRPr="00A13FCE">
        <w:rPr>
          <w:sz w:val="28"/>
        </w:rPr>
        <w:t>И.</w:t>
      </w:r>
      <w:r>
        <w:rPr>
          <w:sz w:val="28"/>
          <w:szCs w:val="28"/>
          <w:lang w:val="en-US"/>
        </w:rPr>
        <w:t> </w:t>
      </w:r>
      <w:r>
        <w:rPr>
          <w:sz w:val="28"/>
        </w:rPr>
        <w:t>Г</w:t>
      </w:r>
      <w:r w:rsidRPr="00A13FCE">
        <w:rPr>
          <w:sz w:val="28"/>
        </w:rPr>
        <w:t>ерасимова. – М.</w:t>
      </w:r>
      <w:r>
        <w:rPr>
          <w:sz w:val="28"/>
        </w:rPr>
        <w:t xml:space="preserve"> </w:t>
      </w:r>
      <w:r w:rsidRPr="00A13FCE">
        <w:rPr>
          <w:sz w:val="28"/>
        </w:rPr>
        <w:t>: Прогресс, 1988. – Вып. ХХ</w:t>
      </w:r>
      <w:r w:rsidRPr="00A13FCE">
        <w:rPr>
          <w:sz w:val="28"/>
          <w:lang w:val="uk-UA"/>
        </w:rPr>
        <w:t>ІІІ.</w:t>
      </w:r>
      <w:r>
        <w:rPr>
          <w:sz w:val="28"/>
          <w:lang w:val="uk-UA"/>
        </w:rPr>
        <w:t xml:space="preserve"> – С</w:t>
      </w:r>
      <w:r>
        <w:rPr>
          <w:sz w:val="28"/>
        </w:rPr>
        <w:t>.</w:t>
      </w:r>
      <w:r>
        <w:rPr>
          <w:sz w:val="28"/>
          <w:szCs w:val="28"/>
          <w:lang w:val="en-US"/>
        </w:rPr>
        <w:t> </w:t>
      </w:r>
      <w:r w:rsidRPr="00A13FCE">
        <w:rPr>
          <w:sz w:val="28"/>
        </w:rPr>
        <w:t>281</w:t>
      </w:r>
      <w:r w:rsidRPr="00A13FCE">
        <w:rPr>
          <w:sz w:val="28"/>
          <w:szCs w:val="28"/>
        </w:rPr>
        <w:t>−</w:t>
      </w:r>
      <w:r w:rsidRPr="00A13FCE">
        <w:rPr>
          <w:sz w:val="28"/>
        </w:rPr>
        <w:t>309.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rPr>
        <w:t>Мостовий</w:t>
      </w:r>
      <w:r>
        <w:rPr>
          <w:sz w:val="28"/>
          <w:szCs w:val="28"/>
          <w:lang w:val="en-US"/>
        </w:rPr>
        <w:t> </w:t>
      </w:r>
      <w:r w:rsidRPr="00A13FCE">
        <w:rPr>
          <w:sz w:val="28"/>
        </w:rPr>
        <w:t>М.</w:t>
      </w:r>
      <w:r>
        <w:rPr>
          <w:sz w:val="28"/>
          <w:szCs w:val="28"/>
          <w:lang w:val="en-US"/>
        </w:rPr>
        <w:t> </w:t>
      </w:r>
      <w:r w:rsidRPr="00A13FCE">
        <w:rPr>
          <w:sz w:val="28"/>
          <w:lang w:val="uk-UA"/>
        </w:rPr>
        <w:t>І. Лексикологія англійської мови</w:t>
      </w:r>
      <w:r>
        <w:rPr>
          <w:sz w:val="28"/>
          <w:lang w:val="uk-UA"/>
        </w:rPr>
        <w:t xml:space="preserve"> :</w:t>
      </w:r>
      <w:r w:rsidRPr="00A13FCE">
        <w:rPr>
          <w:sz w:val="28"/>
        </w:rPr>
        <w:t xml:space="preserve"> </w:t>
      </w:r>
      <w:r w:rsidRPr="00A13FCE">
        <w:rPr>
          <w:sz w:val="28"/>
          <w:lang w:val="uk-UA"/>
        </w:rPr>
        <w:t>п</w:t>
      </w:r>
      <w:r w:rsidRPr="00A13FCE">
        <w:rPr>
          <w:sz w:val="28"/>
        </w:rPr>
        <w:t>ідруч</w:t>
      </w:r>
      <w:r w:rsidRPr="00A13FCE">
        <w:rPr>
          <w:sz w:val="28"/>
          <w:lang w:val="uk-UA"/>
        </w:rPr>
        <w:t>.</w:t>
      </w:r>
      <w:r w:rsidRPr="00A13FCE">
        <w:rPr>
          <w:sz w:val="28"/>
        </w:rPr>
        <w:t xml:space="preserve"> [для ін-тів і фак. інозем. мов]</w:t>
      </w:r>
      <w:r w:rsidRPr="00A13FCE">
        <w:rPr>
          <w:sz w:val="28"/>
          <w:lang w:val="uk-UA"/>
        </w:rPr>
        <w:t xml:space="preserve"> / </w:t>
      </w:r>
      <w:r>
        <w:rPr>
          <w:sz w:val="28"/>
        </w:rPr>
        <w:t>Мостовий</w:t>
      </w:r>
      <w:r>
        <w:rPr>
          <w:sz w:val="28"/>
          <w:szCs w:val="28"/>
          <w:lang w:val="en-US"/>
        </w:rPr>
        <w:t> </w:t>
      </w:r>
      <w:r w:rsidRPr="00A13FCE">
        <w:rPr>
          <w:sz w:val="28"/>
        </w:rPr>
        <w:t>М.</w:t>
      </w:r>
      <w:r>
        <w:rPr>
          <w:sz w:val="28"/>
          <w:szCs w:val="28"/>
          <w:lang w:val="en-US"/>
        </w:rPr>
        <w:t> </w:t>
      </w:r>
      <w:r w:rsidRPr="00A13FCE">
        <w:rPr>
          <w:sz w:val="28"/>
          <w:lang w:val="uk-UA"/>
        </w:rPr>
        <w:t>І.</w:t>
      </w:r>
      <w:r w:rsidRPr="00A13FCE">
        <w:rPr>
          <w:sz w:val="28"/>
        </w:rPr>
        <w:t xml:space="preserve"> – Харків</w:t>
      </w:r>
      <w:r>
        <w:rPr>
          <w:sz w:val="28"/>
          <w:lang w:val="uk-UA"/>
        </w:rPr>
        <w:t xml:space="preserve"> </w:t>
      </w:r>
      <w:r w:rsidRPr="00A13FCE">
        <w:rPr>
          <w:sz w:val="28"/>
        </w:rPr>
        <w:t>: Основа, 1993. – 256</w:t>
      </w:r>
      <w:r>
        <w:rPr>
          <w:sz w:val="28"/>
          <w:szCs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rPr>
        <w:t>Новиков</w:t>
      </w:r>
      <w:r>
        <w:rPr>
          <w:sz w:val="28"/>
          <w:szCs w:val="28"/>
          <w:lang w:val="en-US"/>
        </w:rPr>
        <w:t> </w:t>
      </w:r>
      <w:r w:rsidRPr="00A13FCE">
        <w:rPr>
          <w:sz w:val="28"/>
          <w:lang w:val="uk-UA"/>
        </w:rPr>
        <w:t>Л.</w:t>
      </w:r>
      <w:r>
        <w:rPr>
          <w:sz w:val="28"/>
          <w:szCs w:val="28"/>
          <w:lang w:val="en-US"/>
        </w:rPr>
        <w:t> </w:t>
      </w:r>
      <w:r w:rsidRPr="00A13FCE">
        <w:rPr>
          <w:sz w:val="28"/>
          <w:lang w:val="uk-UA"/>
        </w:rPr>
        <w:t>А. Семантика русского яз</w:t>
      </w:r>
      <w:r w:rsidRPr="00A13FCE">
        <w:rPr>
          <w:sz w:val="28"/>
        </w:rPr>
        <w:t>ы</w:t>
      </w:r>
      <w:r w:rsidRPr="00A13FCE">
        <w:rPr>
          <w:sz w:val="28"/>
          <w:lang w:val="uk-UA"/>
        </w:rPr>
        <w:t>ка / Новиков</w:t>
      </w:r>
      <w:r>
        <w:rPr>
          <w:sz w:val="28"/>
          <w:szCs w:val="28"/>
          <w:lang w:val="en-US"/>
        </w:rPr>
        <w:t> </w:t>
      </w:r>
      <w:r w:rsidRPr="00A13FCE">
        <w:rPr>
          <w:sz w:val="28"/>
          <w:lang w:val="uk-UA"/>
        </w:rPr>
        <w:t>Л.</w:t>
      </w:r>
      <w:r>
        <w:rPr>
          <w:sz w:val="28"/>
          <w:szCs w:val="28"/>
          <w:lang w:val="en-US"/>
        </w:rPr>
        <w:t> </w:t>
      </w:r>
      <w:r w:rsidRPr="00A13FCE">
        <w:rPr>
          <w:sz w:val="28"/>
          <w:lang w:val="uk-UA"/>
        </w:rPr>
        <w:t xml:space="preserve">А. </w:t>
      </w:r>
      <w:r w:rsidRPr="00A13FCE">
        <w:rPr>
          <w:sz w:val="28"/>
        </w:rPr>
        <w:t xml:space="preserve">– </w:t>
      </w:r>
      <w:r w:rsidRPr="00A13FCE">
        <w:rPr>
          <w:sz w:val="28"/>
          <w:lang w:val="uk-UA"/>
        </w:rPr>
        <w:t>М</w:t>
      </w:r>
      <w:r>
        <w:rPr>
          <w:sz w:val="28"/>
          <w:lang w:val="uk-UA"/>
        </w:rPr>
        <w:t xml:space="preserve">. </w:t>
      </w:r>
      <w:r w:rsidRPr="00A13FCE">
        <w:rPr>
          <w:sz w:val="28"/>
        </w:rPr>
        <w:t>: Высш</w:t>
      </w:r>
      <w:r>
        <w:rPr>
          <w:sz w:val="28"/>
        </w:rPr>
        <w:t>. шк.</w:t>
      </w:r>
      <w:r w:rsidRPr="00A13FCE">
        <w:rPr>
          <w:sz w:val="28"/>
        </w:rPr>
        <w:t>, 1982. – 272</w:t>
      </w:r>
      <w:r>
        <w:rPr>
          <w:sz w:val="28"/>
          <w:szCs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Новиков</w:t>
      </w:r>
      <w:r>
        <w:rPr>
          <w:sz w:val="28"/>
          <w:szCs w:val="28"/>
          <w:lang w:val="en-US"/>
        </w:rPr>
        <w:t> </w:t>
      </w:r>
      <w:r w:rsidRPr="00A13FCE">
        <w:rPr>
          <w:sz w:val="28"/>
        </w:rPr>
        <w:t>Л.</w:t>
      </w:r>
      <w:r>
        <w:rPr>
          <w:sz w:val="28"/>
          <w:szCs w:val="28"/>
          <w:lang w:val="en-US"/>
        </w:rPr>
        <w:t> </w:t>
      </w:r>
      <w:r w:rsidRPr="00A13FCE">
        <w:rPr>
          <w:sz w:val="28"/>
        </w:rPr>
        <w:t xml:space="preserve">А. Когнитивная природа языковых категорий </w:t>
      </w:r>
      <w:r w:rsidRPr="00A13FCE">
        <w:rPr>
          <w:sz w:val="28"/>
          <w:lang w:val="uk-UA"/>
        </w:rPr>
        <w:t>/ Л.</w:t>
      </w:r>
      <w:r>
        <w:rPr>
          <w:sz w:val="28"/>
          <w:szCs w:val="28"/>
          <w:lang w:val="en-US"/>
        </w:rPr>
        <w:t> </w:t>
      </w:r>
      <w:r>
        <w:rPr>
          <w:sz w:val="28"/>
          <w:lang w:val="uk-UA"/>
        </w:rPr>
        <w:t>А.</w:t>
      </w:r>
      <w:r>
        <w:rPr>
          <w:sz w:val="28"/>
          <w:szCs w:val="28"/>
          <w:lang w:val="en-US"/>
        </w:rPr>
        <w:t> </w:t>
      </w:r>
      <w:r w:rsidRPr="00A13FCE">
        <w:rPr>
          <w:sz w:val="28"/>
          <w:lang w:val="uk-UA"/>
        </w:rPr>
        <w:t>Новиков</w:t>
      </w:r>
      <w:r w:rsidRPr="00A13FCE">
        <w:rPr>
          <w:sz w:val="28"/>
        </w:rPr>
        <w:t xml:space="preserve"> // Когнитивная семантика</w:t>
      </w:r>
      <w:r>
        <w:rPr>
          <w:sz w:val="28"/>
          <w:lang w:val="uk-UA"/>
        </w:rPr>
        <w:t xml:space="preserve"> </w:t>
      </w:r>
      <w:r w:rsidRPr="00A13FCE">
        <w:rPr>
          <w:sz w:val="28"/>
        </w:rPr>
        <w:t xml:space="preserve">: </w:t>
      </w:r>
      <w:r>
        <w:rPr>
          <w:sz w:val="28"/>
          <w:lang w:val="uk-UA"/>
        </w:rPr>
        <w:t>м</w:t>
      </w:r>
      <w:r w:rsidRPr="00A13FCE">
        <w:rPr>
          <w:sz w:val="28"/>
        </w:rPr>
        <w:t>атер</w:t>
      </w:r>
      <w:r>
        <w:rPr>
          <w:sz w:val="28"/>
          <w:lang w:val="uk-UA"/>
        </w:rPr>
        <w:t>.</w:t>
      </w:r>
      <w:r w:rsidRPr="00A13FCE">
        <w:rPr>
          <w:sz w:val="28"/>
        </w:rPr>
        <w:t xml:space="preserve"> </w:t>
      </w:r>
      <w:r>
        <w:rPr>
          <w:sz w:val="28"/>
          <w:lang w:val="uk-UA"/>
        </w:rPr>
        <w:t>в</w:t>
      </w:r>
      <w:r w:rsidRPr="00A13FCE">
        <w:rPr>
          <w:sz w:val="28"/>
        </w:rPr>
        <w:t xml:space="preserve">торой </w:t>
      </w:r>
      <w:r>
        <w:rPr>
          <w:sz w:val="28"/>
          <w:lang w:val="uk-UA"/>
        </w:rPr>
        <w:t>м</w:t>
      </w:r>
      <w:r w:rsidRPr="00A13FCE">
        <w:rPr>
          <w:sz w:val="28"/>
        </w:rPr>
        <w:t>еждун</w:t>
      </w:r>
      <w:r>
        <w:rPr>
          <w:sz w:val="28"/>
          <w:lang w:val="uk-UA"/>
        </w:rPr>
        <w:t>.</w:t>
      </w:r>
      <w:r w:rsidRPr="00A13FCE">
        <w:rPr>
          <w:sz w:val="28"/>
        </w:rPr>
        <w:t xml:space="preserve"> </w:t>
      </w:r>
      <w:r>
        <w:rPr>
          <w:sz w:val="28"/>
        </w:rPr>
        <w:t>шк</w:t>
      </w:r>
      <w:r>
        <w:rPr>
          <w:sz w:val="28"/>
          <w:lang w:val="uk-UA"/>
        </w:rPr>
        <w:t>.</w:t>
      </w:r>
      <w:r w:rsidRPr="00A13FCE">
        <w:rPr>
          <w:sz w:val="28"/>
        </w:rPr>
        <w:t>-семинара по когнитив</w:t>
      </w:r>
      <w:r>
        <w:rPr>
          <w:sz w:val="28"/>
          <w:lang w:val="uk-UA"/>
        </w:rPr>
        <w:t>ной</w:t>
      </w:r>
      <w:r w:rsidRPr="00A13FCE">
        <w:rPr>
          <w:sz w:val="28"/>
        </w:rPr>
        <w:t xml:space="preserve"> лингвистике, 11</w:t>
      </w:r>
      <w:r>
        <w:rPr>
          <w:sz w:val="28"/>
        </w:rPr>
        <w:t>−</w:t>
      </w:r>
      <w:r w:rsidRPr="00A13FCE">
        <w:rPr>
          <w:sz w:val="28"/>
        </w:rPr>
        <w:t>14 сентября 2000 г. / Отв. ред.</w:t>
      </w:r>
      <w:r>
        <w:rPr>
          <w:sz w:val="28"/>
        </w:rPr>
        <w:t xml:space="preserve"> </w:t>
      </w:r>
      <w:r w:rsidRPr="00A13FCE">
        <w:rPr>
          <w:sz w:val="28"/>
        </w:rPr>
        <w:t>Н.</w:t>
      </w:r>
      <w:r>
        <w:rPr>
          <w:sz w:val="28"/>
          <w:szCs w:val="28"/>
          <w:lang w:val="en-US"/>
        </w:rPr>
        <w:t> </w:t>
      </w:r>
      <w:r>
        <w:rPr>
          <w:sz w:val="28"/>
        </w:rPr>
        <w:t>Н.</w:t>
      </w:r>
      <w:r>
        <w:rPr>
          <w:sz w:val="28"/>
          <w:szCs w:val="28"/>
          <w:lang w:val="en-US"/>
        </w:rPr>
        <w:t> </w:t>
      </w:r>
      <w:r>
        <w:rPr>
          <w:sz w:val="28"/>
        </w:rPr>
        <w:t xml:space="preserve">Болдырев. </w:t>
      </w:r>
      <w:r>
        <w:rPr>
          <w:sz w:val="28"/>
          <w:lang w:val="uk-UA"/>
        </w:rPr>
        <w:t>р</w:t>
      </w:r>
      <w:r w:rsidRPr="00A13FCE">
        <w:rPr>
          <w:sz w:val="28"/>
        </w:rPr>
        <w:t>едкол.</w:t>
      </w:r>
      <w:r>
        <w:rPr>
          <w:sz w:val="28"/>
          <w:lang w:val="uk-UA"/>
        </w:rPr>
        <w:t xml:space="preserve"> </w:t>
      </w:r>
      <w:r w:rsidRPr="00A13FCE">
        <w:rPr>
          <w:sz w:val="28"/>
        </w:rPr>
        <w:t>: Е.</w:t>
      </w:r>
      <w:r>
        <w:rPr>
          <w:sz w:val="28"/>
          <w:szCs w:val="28"/>
          <w:lang w:val="en-US"/>
        </w:rPr>
        <w:t> </w:t>
      </w:r>
      <w:r w:rsidRPr="00A13FCE">
        <w:rPr>
          <w:sz w:val="28"/>
        </w:rPr>
        <w:t>С.</w:t>
      </w:r>
      <w:r>
        <w:rPr>
          <w:sz w:val="28"/>
          <w:szCs w:val="28"/>
          <w:lang w:val="en-US"/>
        </w:rPr>
        <w:t> </w:t>
      </w:r>
      <w:r w:rsidRPr="00A13FCE">
        <w:rPr>
          <w:sz w:val="28"/>
        </w:rPr>
        <w:t>Кубрякова и др.</w:t>
      </w:r>
      <w:r>
        <w:rPr>
          <w:sz w:val="28"/>
        </w:rPr>
        <w:t xml:space="preserve"> </w:t>
      </w:r>
      <w:r w:rsidRPr="00A13FCE">
        <w:rPr>
          <w:sz w:val="28"/>
        </w:rPr>
        <w:t>: В 2 ч. – Т</w:t>
      </w:r>
      <w:r>
        <w:rPr>
          <w:sz w:val="28"/>
        </w:rPr>
        <w:t xml:space="preserve">. </w:t>
      </w:r>
      <w:r w:rsidRPr="00A13FCE">
        <w:rPr>
          <w:sz w:val="28"/>
        </w:rPr>
        <w:t>: Изд-во Тамбовского ун-та, 2000. – Ч.</w:t>
      </w:r>
      <w:r>
        <w:rPr>
          <w:sz w:val="28"/>
        </w:rPr>
        <w:t xml:space="preserve"> </w:t>
      </w:r>
      <w:r w:rsidRPr="00A13FCE">
        <w:rPr>
          <w:sz w:val="28"/>
        </w:rPr>
        <w:t>2. – С.</w:t>
      </w:r>
      <w:r>
        <w:rPr>
          <w:sz w:val="28"/>
          <w:szCs w:val="28"/>
          <w:lang w:val="en-US"/>
        </w:rPr>
        <w:t> </w:t>
      </w:r>
      <w:r w:rsidRPr="00A13FCE">
        <w:rPr>
          <w:sz w:val="28"/>
        </w:rPr>
        <w:t>169</w:t>
      </w:r>
      <w:r w:rsidRPr="00A13FCE">
        <w:rPr>
          <w:sz w:val="28"/>
          <w:szCs w:val="28"/>
        </w:rPr>
        <w:t>−</w:t>
      </w:r>
      <w:r w:rsidRPr="00A13FCE">
        <w:rPr>
          <w:sz w:val="28"/>
        </w:rPr>
        <w:t>170.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rPr>
      </w:pPr>
      <w:r>
        <w:rPr>
          <w:sz w:val="28"/>
        </w:rPr>
        <w:lastRenderedPageBreak/>
        <w:t>Новодранова</w:t>
      </w:r>
      <w:r>
        <w:rPr>
          <w:sz w:val="28"/>
          <w:szCs w:val="28"/>
          <w:lang w:val="en-US"/>
        </w:rPr>
        <w:t> </w:t>
      </w:r>
      <w:r w:rsidRPr="00A13FCE">
        <w:rPr>
          <w:sz w:val="28"/>
        </w:rPr>
        <w:t>В.</w:t>
      </w:r>
      <w:r>
        <w:rPr>
          <w:sz w:val="28"/>
          <w:szCs w:val="28"/>
          <w:lang w:val="en-US"/>
        </w:rPr>
        <w:t> </w:t>
      </w:r>
      <w:r w:rsidRPr="00A13FCE">
        <w:rPr>
          <w:sz w:val="28"/>
        </w:rPr>
        <w:t xml:space="preserve">Ф. Латинские основы медицинской терминологии /именное словообразование/ : </w:t>
      </w:r>
      <w:r w:rsidRPr="00A13FCE">
        <w:rPr>
          <w:sz w:val="28"/>
          <w:lang w:val="uk-UA"/>
        </w:rPr>
        <w:t xml:space="preserve">автореф. дис. на соискание науч. степени </w:t>
      </w:r>
      <w:r w:rsidRPr="00492B78">
        <w:rPr>
          <w:spacing w:val="-20"/>
          <w:sz w:val="28"/>
          <w:szCs w:val="28"/>
          <w:lang w:val="uk-UA"/>
        </w:rPr>
        <w:t>докт. филол. наук : спец. 10.02.04</w:t>
      </w:r>
      <w:r w:rsidRPr="00A13FCE">
        <w:rPr>
          <w:sz w:val="28"/>
          <w:lang w:val="uk-UA"/>
        </w:rPr>
        <w:t xml:space="preserve"> „Германские яз</w:t>
      </w:r>
      <w:r w:rsidRPr="00A13FCE">
        <w:rPr>
          <w:sz w:val="28"/>
        </w:rPr>
        <w:t>ы</w:t>
      </w:r>
      <w:r w:rsidRPr="00A13FCE">
        <w:rPr>
          <w:sz w:val="28"/>
          <w:lang w:val="uk-UA"/>
        </w:rPr>
        <w:t>ки” / В.</w:t>
      </w:r>
      <w:r>
        <w:rPr>
          <w:sz w:val="28"/>
          <w:szCs w:val="28"/>
          <w:lang w:val="en-US"/>
        </w:rPr>
        <w:t> </w:t>
      </w:r>
      <w:r>
        <w:rPr>
          <w:sz w:val="28"/>
          <w:lang w:val="uk-UA"/>
        </w:rPr>
        <w:t>Ф.</w:t>
      </w:r>
      <w:r>
        <w:rPr>
          <w:sz w:val="28"/>
          <w:szCs w:val="28"/>
          <w:lang w:val="en-US"/>
        </w:rPr>
        <w:t> </w:t>
      </w:r>
      <w:r w:rsidRPr="00A13FCE">
        <w:rPr>
          <w:sz w:val="28"/>
          <w:lang w:val="uk-UA"/>
        </w:rPr>
        <w:t xml:space="preserve">Новодранова. </w:t>
      </w:r>
      <w:r w:rsidRPr="00773636">
        <w:rPr>
          <w:spacing w:val="-20"/>
          <w:sz w:val="28"/>
          <w:szCs w:val="28"/>
          <w:lang w:val="uk-UA"/>
        </w:rPr>
        <w:t>–</w:t>
      </w:r>
      <w:r>
        <w:rPr>
          <w:spacing w:val="-20"/>
          <w:sz w:val="28"/>
          <w:szCs w:val="28"/>
          <w:lang w:val="uk-UA"/>
        </w:rPr>
        <w:t xml:space="preserve"> </w:t>
      </w:r>
      <w:r w:rsidRPr="00A13FCE">
        <w:rPr>
          <w:sz w:val="28"/>
          <w:lang w:val="uk-UA"/>
        </w:rPr>
        <w:t xml:space="preserve">Москва, </w:t>
      </w:r>
      <w:r w:rsidRPr="00A13FCE">
        <w:rPr>
          <w:sz w:val="28"/>
        </w:rPr>
        <w:t>198</w:t>
      </w:r>
      <w:r w:rsidRPr="00A13FCE">
        <w:rPr>
          <w:sz w:val="28"/>
          <w:szCs w:val="28"/>
        </w:rPr>
        <w:t>9. – 37</w:t>
      </w:r>
      <w:r>
        <w:rPr>
          <w:sz w:val="28"/>
          <w:szCs w:val="28"/>
          <w:lang w:val="en-US"/>
        </w:rPr>
        <w:t> </w:t>
      </w:r>
      <w:r w:rsidRPr="00A13FCE">
        <w:rPr>
          <w:sz w:val="28"/>
          <w:szCs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Омельченко</w:t>
      </w:r>
      <w:r>
        <w:rPr>
          <w:sz w:val="28"/>
          <w:szCs w:val="28"/>
          <w:lang w:val="en-US"/>
        </w:rPr>
        <w:t> </w:t>
      </w:r>
      <w:r w:rsidRPr="00A13FCE">
        <w:rPr>
          <w:sz w:val="28"/>
        </w:rPr>
        <w:t>Л.</w:t>
      </w:r>
      <w:r>
        <w:rPr>
          <w:sz w:val="28"/>
          <w:szCs w:val="28"/>
          <w:lang w:val="en-US"/>
        </w:rPr>
        <w:t> </w:t>
      </w:r>
      <w:r w:rsidRPr="00A13FCE">
        <w:rPr>
          <w:sz w:val="28"/>
        </w:rPr>
        <w:t>Ф. Продуктивные типы сложных слов в современном английском языке (на материале прилагательных и глаголов) /</w:t>
      </w:r>
      <w:r w:rsidRPr="00A13FCE">
        <w:rPr>
          <w:sz w:val="28"/>
          <w:lang w:val="uk-UA"/>
        </w:rPr>
        <w:t xml:space="preserve"> </w:t>
      </w:r>
      <w:r>
        <w:rPr>
          <w:sz w:val="28"/>
        </w:rPr>
        <w:t>Омельченко</w:t>
      </w:r>
      <w:r>
        <w:rPr>
          <w:sz w:val="28"/>
          <w:szCs w:val="28"/>
          <w:lang w:val="en-US"/>
        </w:rPr>
        <w:t> </w:t>
      </w:r>
      <w:r w:rsidRPr="00A13FCE">
        <w:rPr>
          <w:sz w:val="28"/>
        </w:rPr>
        <w:t>Л.</w:t>
      </w:r>
      <w:r>
        <w:rPr>
          <w:sz w:val="28"/>
          <w:szCs w:val="28"/>
          <w:lang w:val="en-US"/>
        </w:rPr>
        <w:t> </w:t>
      </w:r>
      <w:r w:rsidRPr="00A13FCE">
        <w:rPr>
          <w:sz w:val="28"/>
        </w:rPr>
        <w:t>Ф. – К</w:t>
      </w:r>
      <w:r>
        <w:rPr>
          <w:sz w:val="28"/>
        </w:rPr>
        <w:t>.</w:t>
      </w:r>
      <w:r>
        <w:rPr>
          <w:sz w:val="28"/>
          <w:lang w:val="uk-UA"/>
        </w:rPr>
        <w:t xml:space="preserve"> </w:t>
      </w:r>
      <w:r w:rsidRPr="00A13FCE">
        <w:rPr>
          <w:sz w:val="28"/>
        </w:rPr>
        <w:t>: Высш</w:t>
      </w:r>
      <w:r>
        <w:rPr>
          <w:sz w:val="28"/>
        </w:rPr>
        <w:t>.</w:t>
      </w:r>
      <w:r w:rsidRPr="00A13FCE">
        <w:rPr>
          <w:sz w:val="28"/>
        </w:rPr>
        <w:t xml:space="preserve"> шк</w:t>
      </w:r>
      <w:r>
        <w:rPr>
          <w:sz w:val="28"/>
        </w:rPr>
        <w:t>., 1981. − 143</w:t>
      </w:r>
      <w:r>
        <w:rPr>
          <w:sz w:val="28"/>
          <w:szCs w:val="28"/>
          <w:lang w:val="en-US"/>
        </w:rPr>
        <w:t> </w:t>
      </w:r>
      <w:r w:rsidRPr="00A13FCE">
        <w:rPr>
          <w:sz w:val="28"/>
        </w:rPr>
        <w:t>с.</w:t>
      </w:r>
    </w:p>
    <w:p w:rsidR="00171370" w:rsidRPr="00090368"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rPr>
      </w:pPr>
      <w:r>
        <w:rPr>
          <w:sz w:val="28"/>
        </w:rPr>
        <w:t>Омельченко</w:t>
      </w:r>
      <w:r>
        <w:rPr>
          <w:sz w:val="28"/>
          <w:szCs w:val="28"/>
          <w:lang w:val="en-US"/>
        </w:rPr>
        <w:t> </w:t>
      </w:r>
      <w:r w:rsidRPr="00A13FCE">
        <w:rPr>
          <w:sz w:val="28"/>
        </w:rPr>
        <w:t>Л.</w:t>
      </w:r>
      <w:r>
        <w:rPr>
          <w:sz w:val="28"/>
          <w:szCs w:val="28"/>
          <w:lang w:val="en-US"/>
        </w:rPr>
        <w:t> </w:t>
      </w:r>
      <w:r w:rsidRPr="00A13FCE">
        <w:rPr>
          <w:sz w:val="28"/>
        </w:rPr>
        <w:t>Ф. Английская композита: Структура и семантика</w:t>
      </w:r>
      <w:r>
        <w:rPr>
          <w:sz w:val="28"/>
          <w:szCs w:val="28"/>
          <w:lang w:val="en-US"/>
        </w:rPr>
        <w:t> </w:t>
      </w:r>
      <w:r w:rsidRPr="00A13FCE">
        <w:rPr>
          <w:sz w:val="28"/>
        </w:rPr>
        <w:t xml:space="preserve">: </w:t>
      </w:r>
      <w:r w:rsidRPr="00A13FCE">
        <w:rPr>
          <w:sz w:val="28"/>
          <w:lang w:val="uk-UA"/>
        </w:rPr>
        <w:t>автореф. дис. на соискание науч. степени докт. филол. наук : спец. 10.02.04 „Германские яз</w:t>
      </w:r>
      <w:r w:rsidRPr="00A13FCE">
        <w:rPr>
          <w:sz w:val="28"/>
        </w:rPr>
        <w:t>ы</w:t>
      </w:r>
      <w:r w:rsidRPr="00A13FCE">
        <w:rPr>
          <w:sz w:val="28"/>
          <w:lang w:val="uk-UA"/>
        </w:rPr>
        <w:t>ки” / Л.</w:t>
      </w:r>
      <w:r>
        <w:rPr>
          <w:sz w:val="28"/>
          <w:szCs w:val="28"/>
          <w:lang w:val="en-US"/>
        </w:rPr>
        <w:t> </w:t>
      </w:r>
      <w:r>
        <w:rPr>
          <w:sz w:val="28"/>
          <w:lang w:val="uk-UA"/>
        </w:rPr>
        <w:t>Ф.</w:t>
      </w:r>
      <w:r>
        <w:rPr>
          <w:sz w:val="28"/>
          <w:szCs w:val="28"/>
          <w:lang w:val="en-US"/>
        </w:rPr>
        <w:t> </w:t>
      </w:r>
      <w:r w:rsidRPr="00A13FCE">
        <w:rPr>
          <w:sz w:val="28"/>
        </w:rPr>
        <w:t>Омельченко</w:t>
      </w:r>
      <w:r w:rsidRPr="00A13FCE">
        <w:rPr>
          <w:sz w:val="28"/>
          <w:lang w:val="uk-UA"/>
        </w:rPr>
        <w:t>. –</w:t>
      </w:r>
      <w:r>
        <w:rPr>
          <w:sz w:val="28"/>
          <w:lang w:val="uk-UA"/>
        </w:rPr>
        <w:t xml:space="preserve"> </w:t>
      </w:r>
      <w:r w:rsidRPr="00A13FCE">
        <w:rPr>
          <w:sz w:val="28"/>
          <w:lang w:val="uk-UA"/>
        </w:rPr>
        <w:t>Киев</w:t>
      </w:r>
      <w:r w:rsidRPr="00A13FCE">
        <w:rPr>
          <w:sz w:val="28"/>
        </w:rPr>
        <w:t xml:space="preserve">, 1989. </w:t>
      </w:r>
      <w:r>
        <w:rPr>
          <w:sz w:val="28"/>
          <w:szCs w:val="28"/>
        </w:rPr>
        <w:t>– 44</w:t>
      </w:r>
      <w:r>
        <w:rPr>
          <w:sz w:val="28"/>
          <w:szCs w:val="28"/>
          <w:lang w:val="en-US"/>
        </w:rPr>
        <w:t> </w:t>
      </w:r>
      <w:r w:rsidRPr="00090368">
        <w:rPr>
          <w:sz w:val="28"/>
          <w:szCs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Остапченко</w:t>
      </w:r>
      <w:r>
        <w:rPr>
          <w:sz w:val="28"/>
          <w:szCs w:val="28"/>
          <w:lang w:val="en-US"/>
        </w:rPr>
        <w:t> </w:t>
      </w:r>
      <w:r w:rsidRPr="00A13FCE">
        <w:rPr>
          <w:sz w:val="28"/>
          <w:lang w:val="uk-UA"/>
        </w:rPr>
        <w:t>О.</w:t>
      </w:r>
      <w:r>
        <w:rPr>
          <w:sz w:val="28"/>
          <w:szCs w:val="28"/>
          <w:lang w:val="en-US"/>
        </w:rPr>
        <w:t> </w:t>
      </w:r>
      <w:r w:rsidRPr="00A13FCE">
        <w:rPr>
          <w:sz w:val="28"/>
          <w:lang w:val="uk-UA"/>
        </w:rPr>
        <w:t>Б. Структурні особливості усічень в англійській економічній терміносистемі / О.</w:t>
      </w:r>
      <w:r>
        <w:rPr>
          <w:sz w:val="28"/>
          <w:szCs w:val="28"/>
          <w:lang w:val="en-US"/>
        </w:rPr>
        <w:t> </w:t>
      </w:r>
      <w:r w:rsidRPr="00A13FCE">
        <w:rPr>
          <w:sz w:val="28"/>
          <w:lang w:val="uk-UA"/>
        </w:rPr>
        <w:t>Б.</w:t>
      </w:r>
      <w:r>
        <w:rPr>
          <w:sz w:val="28"/>
          <w:szCs w:val="28"/>
          <w:lang w:val="en-US"/>
        </w:rPr>
        <w:t> </w:t>
      </w:r>
      <w:r w:rsidRPr="00A13FCE">
        <w:rPr>
          <w:sz w:val="28"/>
          <w:lang w:val="uk-UA"/>
        </w:rPr>
        <w:t>Остапенко</w:t>
      </w:r>
      <w:r w:rsidRPr="00A13FCE">
        <w:rPr>
          <w:sz w:val="28"/>
          <w:szCs w:val="28"/>
          <w:lang w:val="uk-UA"/>
        </w:rPr>
        <w:t xml:space="preserve"> // </w:t>
      </w:r>
      <w:r w:rsidRPr="00081FA9">
        <w:rPr>
          <w:sz w:val="28"/>
          <w:szCs w:val="28"/>
          <w:lang w:val="uk-UA"/>
        </w:rPr>
        <w:t>Науковий часопис Національного педагогічного університету імені М.</w:t>
      </w:r>
      <w:r w:rsidRPr="00081FA9">
        <w:rPr>
          <w:lang w:val="uk-UA"/>
        </w:rPr>
        <w:t> </w:t>
      </w:r>
      <w:r w:rsidRPr="00081FA9">
        <w:rPr>
          <w:sz w:val="28"/>
          <w:szCs w:val="28"/>
          <w:lang w:val="uk-UA"/>
        </w:rPr>
        <w:t xml:space="preserve">П. Драгоманова.  Серія № 9. Сучасні тенденції </w:t>
      </w:r>
      <w:r w:rsidRPr="00081FA9">
        <w:rPr>
          <w:spacing w:val="-20"/>
          <w:sz w:val="28"/>
          <w:szCs w:val="28"/>
          <w:lang w:val="uk-UA"/>
        </w:rPr>
        <w:t xml:space="preserve">розвитку мов. –– К. : НПУ </w:t>
      </w:r>
      <w:r w:rsidRPr="00081FA9">
        <w:rPr>
          <w:sz w:val="28"/>
          <w:szCs w:val="28"/>
          <w:lang w:val="uk-UA"/>
        </w:rPr>
        <w:t>ім.</w:t>
      </w:r>
      <w:r w:rsidRPr="00081FA9">
        <w:rPr>
          <w:lang w:val="uk-UA"/>
        </w:rPr>
        <w:t> </w:t>
      </w:r>
      <w:r w:rsidRPr="00081FA9">
        <w:rPr>
          <w:sz w:val="28"/>
          <w:szCs w:val="28"/>
          <w:lang w:val="uk-UA"/>
        </w:rPr>
        <w:t xml:space="preserve">М. П. Драгоманова, 2007. − Вип. 2. − </w:t>
      </w:r>
      <w:r>
        <w:rPr>
          <w:sz w:val="28"/>
          <w:szCs w:val="28"/>
          <w:lang w:val="uk-UA"/>
        </w:rPr>
        <w:t>С.</w:t>
      </w:r>
      <w:r>
        <w:rPr>
          <w:sz w:val="28"/>
          <w:szCs w:val="28"/>
          <w:lang w:val="en-US"/>
        </w:rPr>
        <w:t> </w:t>
      </w:r>
      <w:r w:rsidRPr="00A13FCE">
        <w:rPr>
          <w:sz w:val="28"/>
          <w:szCs w:val="28"/>
          <w:lang w:val="uk-UA"/>
        </w:rPr>
        <w:t>229</w:t>
      </w:r>
      <w:r w:rsidRPr="007877F6">
        <w:rPr>
          <w:sz w:val="28"/>
          <w:szCs w:val="28"/>
          <w:lang w:val="uk-UA"/>
        </w:rPr>
        <w:t>−</w:t>
      </w:r>
      <w:r w:rsidRPr="00A13FCE">
        <w:rPr>
          <w:sz w:val="28"/>
          <w:szCs w:val="28"/>
          <w:lang w:val="uk-UA"/>
        </w:rPr>
        <w:t>233.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Павлюк</w:t>
      </w:r>
      <w:r>
        <w:rPr>
          <w:sz w:val="28"/>
          <w:szCs w:val="28"/>
          <w:lang w:val="en-US"/>
        </w:rPr>
        <w:t> </w:t>
      </w:r>
      <w:r w:rsidRPr="00A13FCE">
        <w:rPr>
          <w:sz w:val="28"/>
          <w:lang w:val="uk-UA"/>
        </w:rPr>
        <w:t>А.</w:t>
      </w:r>
      <w:r>
        <w:rPr>
          <w:sz w:val="28"/>
          <w:szCs w:val="28"/>
          <w:lang w:val="en-US"/>
        </w:rPr>
        <w:t> </w:t>
      </w:r>
      <w:r w:rsidRPr="00A13FCE">
        <w:rPr>
          <w:sz w:val="28"/>
          <w:lang w:val="uk-UA"/>
        </w:rPr>
        <w:t xml:space="preserve">Б. Лексико-семантичні особливості похідних лексичних одиниць із напівафіксами </w:t>
      </w:r>
      <w:r>
        <w:rPr>
          <w:sz w:val="28"/>
          <w:lang w:val="uk-UA"/>
        </w:rPr>
        <w:t>/ Павлюк</w:t>
      </w:r>
      <w:r>
        <w:rPr>
          <w:sz w:val="28"/>
          <w:szCs w:val="28"/>
          <w:lang w:val="en-US"/>
        </w:rPr>
        <w:t> </w:t>
      </w:r>
      <w:r w:rsidRPr="00A13FCE">
        <w:rPr>
          <w:sz w:val="28"/>
          <w:lang w:val="uk-UA"/>
        </w:rPr>
        <w:t>А.</w:t>
      </w:r>
      <w:r>
        <w:rPr>
          <w:sz w:val="28"/>
          <w:szCs w:val="28"/>
          <w:lang w:val="en-US"/>
        </w:rPr>
        <w:t> </w:t>
      </w:r>
      <w:r>
        <w:rPr>
          <w:sz w:val="28"/>
          <w:lang w:val="uk-UA"/>
        </w:rPr>
        <w:t>Б., Янова</w:t>
      </w:r>
      <w:r>
        <w:rPr>
          <w:sz w:val="28"/>
          <w:szCs w:val="28"/>
          <w:lang w:val="en-US"/>
        </w:rPr>
        <w:t> </w:t>
      </w:r>
      <w:r w:rsidRPr="00A13FCE">
        <w:rPr>
          <w:sz w:val="28"/>
          <w:lang w:val="uk-UA"/>
        </w:rPr>
        <w:t>Ф.</w:t>
      </w:r>
      <w:r>
        <w:rPr>
          <w:sz w:val="28"/>
          <w:szCs w:val="28"/>
          <w:lang w:val="en-US"/>
        </w:rPr>
        <w:t> </w:t>
      </w:r>
      <w:r w:rsidRPr="00A13FCE">
        <w:rPr>
          <w:sz w:val="28"/>
          <w:lang w:val="uk-UA"/>
        </w:rPr>
        <w:t xml:space="preserve">С. </w:t>
      </w:r>
      <w:r w:rsidRPr="00A13FCE">
        <w:rPr>
          <w:sz w:val="28"/>
          <w:szCs w:val="28"/>
          <w:lang w:val="uk-UA"/>
        </w:rPr>
        <w:t xml:space="preserve">// </w:t>
      </w:r>
      <w:r w:rsidRPr="00F231B9">
        <w:rPr>
          <w:sz w:val="28"/>
          <w:szCs w:val="28"/>
          <w:lang w:val="uk-UA"/>
        </w:rPr>
        <w:t>Науковий вісник Волинського державног</w:t>
      </w:r>
      <w:r>
        <w:rPr>
          <w:sz w:val="28"/>
          <w:szCs w:val="28"/>
          <w:lang w:val="uk-UA"/>
        </w:rPr>
        <w:t xml:space="preserve">о університету імені Лесі </w:t>
      </w:r>
      <w:r w:rsidRPr="00F231B9">
        <w:rPr>
          <w:sz w:val="28"/>
          <w:szCs w:val="28"/>
          <w:lang w:val="uk-UA"/>
        </w:rPr>
        <w:t xml:space="preserve">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xml:space="preserve">, </w:t>
      </w:r>
      <w:r>
        <w:rPr>
          <w:sz w:val="28"/>
          <w:szCs w:val="28"/>
          <w:lang w:val="uk-UA"/>
        </w:rPr>
        <w:t>1999</w:t>
      </w:r>
      <w:r w:rsidRPr="00F231B9">
        <w:rPr>
          <w:sz w:val="28"/>
          <w:szCs w:val="28"/>
          <w:lang w:val="uk-UA"/>
        </w:rPr>
        <w:t>. – № 3. –</w:t>
      </w:r>
      <w:r>
        <w:rPr>
          <w:sz w:val="28"/>
          <w:szCs w:val="28"/>
          <w:lang w:val="uk-UA"/>
        </w:rPr>
        <w:t xml:space="preserve"> </w:t>
      </w:r>
      <w:r w:rsidRPr="00A13FCE">
        <w:rPr>
          <w:sz w:val="28"/>
          <w:szCs w:val="28"/>
          <w:lang w:val="uk-UA"/>
        </w:rPr>
        <w:t>С.</w:t>
      </w:r>
      <w:r>
        <w:rPr>
          <w:sz w:val="28"/>
          <w:szCs w:val="28"/>
          <w:lang w:val="en-US"/>
        </w:rPr>
        <w:t> </w:t>
      </w:r>
      <w:r w:rsidRPr="00A13FCE">
        <w:rPr>
          <w:iCs/>
          <w:sz w:val="28"/>
          <w:lang w:val="uk-UA"/>
        </w:rPr>
        <w:t>228</w:t>
      </w:r>
      <w:r>
        <w:rPr>
          <w:iCs/>
          <w:sz w:val="28"/>
          <w:lang w:val="uk-UA"/>
        </w:rPr>
        <w:t>–</w:t>
      </w:r>
      <w:r w:rsidRPr="00A13FCE">
        <w:rPr>
          <w:iCs/>
          <w:sz w:val="28"/>
          <w:lang w:val="uk-UA"/>
        </w:rPr>
        <w:t>231.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lang w:val="uk-UA"/>
        </w:rPr>
        <w:t>Панкратова</w:t>
      </w:r>
      <w:r>
        <w:rPr>
          <w:sz w:val="28"/>
          <w:szCs w:val="28"/>
          <w:lang w:val="en-US"/>
        </w:rPr>
        <w:t> </w:t>
      </w:r>
      <w:r w:rsidRPr="00A13FCE">
        <w:rPr>
          <w:sz w:val="28"/>
          <w:lang w:val="uk-UA"/>
        </w:rPr>
        <w:t>С.</w:t>
      </w:r>
      <w:r>
        <w:rPr>
          <w:sz w:val="28"/>
          <w:szCs w:val="28"/>
          <w:lang w:val="en-US"/>
        </w:rPr>
        <w:t> </w:t>
      </w:r>
      <w:r w:rsidRPr="00A13FCE">
        <w:rPr>
          <w:sz w:val="28"/>
          <w:lang w:val="uk-UA"/>
        </w:rPr>
        <w:t>М. Валентность и сочетаемость</w:t>
      </w:r>
      <w:r w:rsidRPr="00EA09D6">
        <w:rPr>
          <w:spacing w:val="-20"/>
          <w:sz w:val="28"/>
          <w:szCs w:val="28"/>
          <w:lang w:val="uk-UA"/>
        </w:rPr>
        <w:t xml:space="preserve"> / С.</w:t>
      </w:r>
      <w:r w:rsidRPr="00EA09D6">
        <w:rPr>
          <w:spacing w:val="-20"/>
          <w:sz w:val="28"/>
          <w:szCs w:val="28"/>
          <w:lang w:val="en-US"/>
        </w:rPr>
        <w:t> </w:t>
      </w:r>
      <w:r w:rsidRPr="00EA09D6">
        <w:rPr>
          <w:spacing w:val="-20"/>
          <w:sz w:val="28"/>
          <w:szCs w:val="28"/>
          <w:lang w:val="uk-UA"/>
        </w:rPr>
        <w:t>М.</w:t>
      </w:r>
      <w:r w:rsidRPr="00EA09D6">
        <w:rPr>
          <w:spacing w:val="-20"/>
          <w:sz w:val="28"/>
          <w:szCs w:val="28"/>
          <w:lang w:val="en-US"/>
        </w:rPr>
        <w:t> </w:t>
      </w:r>
      <w:r w:rsidRPr="00A13FCE">
        <w:rPr>
          <w:sz w:val="28"/>
          <w:lang w:val="uk-UA"/>
        </w:rPr>
        <w:t>Панкратова</w:t>
      </w:r>
      <w:r>
        <w:rPr>
          <w:sz w:val="28"/>
          <w:szCs w:val="28"/>
          <w:lang w:val="en-US"/>
        </w:rPr>
        <w:t> </w:t>
      </w:r>
      <w:r w:rsidRPr="00A13FCE">
        <w:rPr>
          <w:sz w:val="28"/>
          <w:lang w:val="uk-UA"/>
        </w:rPr>
        <w:t>// Вестн. Ленингра</w:t>
      </w:r>
      <w:r>
        <w:rPr>
          <w:sz w:val="28"/>
          <w:lang w:val="uk-UA"/>
        </w:rPr>
        <w:t>д. гос. ун-ва. Сер. 2. − 1988. − В</w:t>
      </w:r>
      <w:r w:rsidRPr="00A13FCE">
        <w:rPr>
          <w:sz w:val="28"/>
          <w:lang w:val="uk-UA"/>
        </w:rPr>
        <w:t>ып. 1. − №</w:t>
      </w:r>
      <w:r>
        <w:rPr>
          <w:sz w:val="28"/>
          <w:szCs w:val="28"/>
          <w:lang w:val="en-US"/>
        </w:rPr>
        <w:t> </w:t>
      </w:r>
      <w:r w:rsidRPr="00A13FCE">
        <w:rPr>
          <w:sz w:val="28"/>
          <w:lang w:val="uk-UA"/>
        </w:rPr>
        <w:t>2</w:t>
      </w:r>
      <w:r w:rsidRPr="00090368">
        <w:rPr>
          <w:sz w:val="28"/>
          <w:lang w:val="uk-UA"/>
        </w:rPr>
        <w:t xml:space="preserve">. </w:t>
      </w:r>
      <w:r>
        <w:rPr>
          <w:sz w:val="28"/>
        </w:rPr>
        <w:t>− С.</w:t>
      </w:r>
      <w:r>
        <w:rPr>
          <w:sz w:val="28"/>
          <w:szCs w:val="28"/>
          <w:lang w:val="en-US"/>
        </w:rPr>
        <w:t> </w:t>
      </w:r>
      <w:r>
        <w:rPr>
          <w:sz w:val="28"/>
        </w:rPr>
        <w:t>36</w:t>
      </w:r>
      <w:r w:rsidRPr="00A13FCE">
        <w:rPr>
          <w:sz w:val="28"/>
        </w:rPr>
        <w:t>−41.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Панфилов</w:t>
      </w:r>
      <w:r>
        <w:rPr>
          <w:sz w:val="28"/>
          <w:szCs w:val="28"/>
          <w:lang w:val="en-US"/>
        </w:rPr>
        <w:t> </w:t>
      </w:r>
      <w:r w:rsidRPr="00A13FCE">
        <w:rPr>
          <w:sz w:val="28"/>
        </w:rPr>
        <w:t>В.</w:t>
      </w:r>
      <w:r>
        <w:rPr>
          <w:sz w:val="28"/>
          <w:szCs w:val="28"/>
          <w:lang w:val="en-US"/>
        </w:rPr>
        <w:t> </w:t>
      </w:r>
      <w:r w:rsidRPr="00A13FCE">
        <w:rPr>
          <w:sz w:val="28"/>
        </w:rPr>
        <w:t>З. Философские проблемы языкознания</w:t>
      </w:r>
      <w:r>
        <w:rPr>
          <w:sz w:val="28"/>
          <w:szCs w:val="28"/>
          <w:lang w:val="en-US"/>
        </w:rPr>
        <w:t> </w:t>
      </w:r>
      <w:r w:rsidRPr="00A13FCE">
        <w:rPr>
          <w:sz w:val="28"/>
          <w:lang w:val="uk-UA"/>
        </w:rPr>
        <w:t xml:space="preserve">/ </w:t>
      </w:r>
      <w:r>
        <w:rPr>
          <w:sz w:val="28"/>
        </w:rPr>
        <w:t>Панфилов</w:t>
      </w:r>
      <w:r>
        <w:rPr>
          <w:sz w:val="28"/>
          <w:szCs w:val="28"/>
          <w:lang w:val="en-US"/>
        </w:rPr>
        <w:t> </w:t>
      </w:r>
      <w:r w:rsidRPr="00A13FCE">
        <w:rPr>
          <w:sz w:val="28"/>
        </w:rPr>
        <w:t>В.</w:t>
      </w:r>
      <w:r>
        <w:rPr>
          <w:sz w:val="28"/>
          <w:szCs w:val="28"/>
          <w:lang w:val="en-US"/>
        </w:rPr>
        <w:t> </w:t>
      </w:r>
      <w:r w:rsidRPr="00A13FCE">
        <w:rPr>
          <w:sz w:val="28"/>
        </w:rPr>
        <w:t>З. – М.</w:t>
      </w:r>
      <w:r>
        <w:rPr>
          <w:sz w:val="28"/>
        </w:rPr>
        <w:t xml:space="preserve"> : Наука, 1977. – 286</w:t>
      </w:r>
      <w:r>
        <w:rPr>
          <w:sz w:val="28"/>
          <w:szCs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Перчі</w:t>
      </w:r>
      <w:r>
        <w:rPr>
          <w:sz w:val="28"/>
          <w:szCs w:val="28"/>
          <w:lang w:val="en-US"/>
        </w:rPr>
        <w:t> </w:t>
      </w:r>
      <w:r w:rsidRPr="00A13FCE">
        <w:rPr>
          <w:sz w:val="28"/>
          <w:lang w:val="uk-UA"/>
        </w:rPr>
        <w:t>М.</w:t>
      </w:r>
      <w:r>
        <w:rPr>
          <w:sz w:val="28"/>
          <w:szCs w:val="28"/>
          <w:lang w:val="en-US"/>
        </w:rPr>
        <w:t> </w:t>
      </w:r>
      <w:r w:rsidRPr="00A13FCE">
        <w:rPr>
          <w:sz w:val="28"/>
          <w:lang w:val="uk-UA"/>
        </w:rPr>
        <w:t xml:space="preserve">Й. Концепт, концептуалізація та концептуальна картина світу </w:t>
      </w:r>
      <w:r>
        <w:rPr>
          <w:sz w:val="28"/>
          <w:lang w:val="uk-UA"/>
        </w:rPr>
        <w:t xml:space="preserve">/ </w:t>
      </w:r>
      <w:r w:rsidRPr="00A13FCE">
        <w:rPr>
          <w:sz w:val="28"/>
          <w:lang w:val="uk-UA"/>
        </w:rPr>
        <w:t>М.</w:t>
      </w:r>
      <w:r>
        <w:rPr>
          <w:sz w:val="28"/>
          <w:szCs w:val="28"/>
          <w:lang w:val="en-US"/>
        </w:rPr>
        <w:t> </w:t>
      </w:r>
      <w:r>
        <w:rPr>
          <w:sz w:val="28"/>
          <w:lang w:val="uk-UA"/>
        </w:rPr>
        <w:t>Й.</w:t>
      </w:r>
      <w:r>
        <w:rPr>
          <w:sz w:val="28"/>
          <w:szCs w:val="28"/>
          <w:lang w:val="en-US"/>
        </w:rPr>
        <w:t> </w:t>
      </w:r>
      <w:r w:rsidRPr="00A13FCE">
        <w:rPr>
          <w:sz w:val="28"/>
          <w:lang w:val="uk-UA"/>
        </w:rPr>
        <w:t>Перчі // Проблеми романо-германської філології</w:t>
      </w:r>
      <w:r>
        <w:rPr>
          <w:sz w:val="28"/>
          <w:lang w:val="uk-UA"/>
        </w:rPr>
        <w:t xml:space="preserve"> </w:t>
      </w:r>
      <w:r w:rsidRPr="00A13FCE">
        <w:rPr>
          <w:sz w:val="28"/>
          <w:lang w:val="uk-UA"/>
        </w:rPr>
        <w:t>: зб. наук. праць</w:t>
      </w:r>
      <w:r w:rsidRPr="000E4C08">
        <w:rPr>
          <w:spacing w:val="-20"/>
          <w:sz w:val="28"/>
          <w:szCs w:val="28"/>
          <w:lang w:val="uk-UA"/>
        </w:rPr>
        <w:t xml:space="preserve">. – </w:t>
      </w:r>
      <w:r w:rsidRPr="00A13FCE">
        <w:rPr>
          <w:sz w:val="28"/>
          <w:lang w:val="uk-UA"/>
        </w:rPr>
        <w:t>Ужгород</w:t>
      </w:r>
      <w:r>
        <w:rPr>
          <w:sz w:val="28"/>
          <w:lang w:val="uk-UA"/>
        </w:rPr>
        <w:t xml:space="preserve"> : „Мистецька лінія”, 2001. – С.</w:t>
      </w:r>
      <w:r>
        <w:rPr>
          <w:sz w:val="28"/>
          <w:szCs w:val="28"/>
          <w:lang w:val="en-US"/>
        </w:rPr>
        <w:t> </w:t>
      </w:r>
      <w:r w:rsidRPr="00A13FCE">
        <w:rPr>
          <w:sz w:val="28"/>
          <w:lang w:val="uk-UA"/>
        </w:rPr>
        <w:t>78</w:t>
      </w:r>
      <w:r>
        <w:rPr>
          <w:sz w:val="28"/>
          <w:lang w:val="uk-UA"/>
        </w:rPr>
        <w:t>–</w:t>
      </w:r>
      <w:r w:rsidRPr="00A13FCE">
        <w:rPr>
          <w:sz w:val="28"/>
          <w:lang w:val="uk-UA"/>
        </w:rPr>
        <w:t>88.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Пещак</w:t>
      </w:r>
      <w:r>
        <w:rPr>
          <w:sz w:val="28"/>
          <w:szCs w:val="28"/>
          <w:lang w:val="en-US"/>
        </w:rPr>
        <w:t> </w:t>
      </w:r>
      <w:r w:rsidRPr="00A13FCE">
        <w:rPr>
          <w:sz w:val="28"/>
          <w:lang w:val="uk-UA"/>
        </w:rPr>
        <w:t>М.</w:t>
      </w:r>
      <w:r>
        <w:rPr>
          <w:sz w:val="28"/>
          <w:szCs w:val="28"/>
          <w:lang w:val="en-US"/>
        </w:rPr>
        <w:t> </w:t>
      </w:r>
      <w:r w:rsidRPr="00A13FCE">
        <w:rPr>
          <w:sz w:val="28"/>
          <w:lang w:val="uk-UA"/>
        </w:rPr>
        <w:t>М. Нариси з комп’ютерної лінгвістики</w:t>
      </w:r>
      <w:r>
        <w:rPr>
          <w:sz w:val="28"/>
          <w:lang w:val="uk-UA"/>
        </w:rPr>
        <w:t xml:space="preserve"> </w:t>
      </w:r>
      <w:r w:rsidRPr="00A13FCE">
        <w:rPr>
          <w:sz w:val="28"/>
          <w:lang w:val="uk-UA"/>
        </w:rPr>
        <w:t>: [мо</w:t>
      </w:r>
      <w:r>
        <w:rPr>
          <w:sz w:val="28"/>
          <w:lang w:val="uk-UA"/>
        </w:rPr>
        <w:t>нографія]</w:t>
      </w:r>
      <w:r>
        <w:rPr>
          <w:sz w:val="28"/>
          <w:szCs w:val="28"/>
          <w:lang w:val="en-US"/>
        </w:rPr>
        <w:t> </w:t>
      </w:r>
      <w:r>
        <w:rPr>
          <w:sz w:val="28"/>
          <w:lang w:val="uk-UA"/>
        </w:rPr>
        <w:t>/ Пещак</w:t>
      </w:r>
      <w:r>
        <w:rPr>
          <w:sz w:val="28"/>
          <w:szCs w:val="28"/>
          <w:lang w:val="en-US"/>
        </w:rPr>
        <w:t> </w:t>
      </w:r>
      <w:r w:rsidRPr="00A13FCE">
        <w:rPr>
          <w:sz w:val="28"/>
          <w:lang w:val="uk-UA"/>
        </w:rPr>
        <w:t>М.</w:t>
      </w:r>
      <w:r>
        <w:rPr>
          <w:sz w:val="28"/>
          <w:szCs w:val="28"/>
          <w:lang w:val="en-US"/>
        </w:rPr>
        <w:t> </w:t>
      </w:r>
      <w:r w:rsidRPr="00A13FCE">
        <w:rPr>
          <w:sz w:val="28"/>
          <w:lang w:val="uk-UA"/>
        </w:rPr>
        <w:t>М. – Ужгород</w:t>
      </w:r>
      <w:r>
        <w:rPr>
          <w:sz w:val="28"/>
          <w:lang w:val="uk-UA"/>
        </w:rPr>
        <w:t xml:space="preserve"> </w:t>
      </w:r>
      <w:r w:rsidRPr="00A13FCE">
        <w:rPr>
          <w:sz w:val="28"/>
          <w:lang w:val="uk-UA"/>
        </w:rPr>
        <w:t>: Закарпаття, 1999. – 200</w:t>
      </w:r>
      <w:r>
        <w:rPr>
          <w:sz w:val="28"/>
          <w:szCs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lastRenderedPageBreak/>
        <w:t>Полюжин</w:t>
      </w:r>
      <w:r>
        <w:rPr>
          <w:sz w:val="28"/>
          <w:szCs w:val="28"/>
          <w:lang w:val="en-US"/>
        </w:rPr>
        <w:t> </w:t>
      </w:r>
      <w:r w:rsidRPr="00A13FCE">
        <w:rPr>
          <w:sz w:val="28"/>
        </w:rPr>
        <w:t>М.</w:t>
      </w:r>
      <w:r>
        <w:rPr>
          <w:sz w:val="28"/>
          <w:szCs w:val="28"/>
          <w:lang w:val="en-US"/>
        </w:rPr>
        <w:t> </w:t>
      </w:r>
      <w:r w:rsidRPr="00A13FCE">
        <w:rPr>
          <w:sz w:val="28"/>
        </w:rPr>
        <w:t>М. Функциональное словосложение и префиксальные ономасиологические категории в английском языке</w:t>
      </w:r>
      <w:r>
        <w:rPr>
          <w:sz w:val="28"/>
          <w:lang w:val="uk-UA"/>
        </w:rPr>
        <w:t xml:space="preserve"> </w:t>
      </w:r>
      <w:r w:rsidRPr="00A13FCE">
        <w:rPr>
          <w:sz w:val="28"/>
        </w:rPr>
        <w:t xml:space="preserve">: [учебное пособие] </w:t>
      </w:r>
      <w:r w:rsidRPr="00A13FCE">
        <w:rPr>
          <w:sz w:val="28"/>
          <w:lang w:val="uk-UA"/>
        </w:rPr>
        <w:t xml:space="preserve">/ </w:t>
      </w:r>
      <w:r>
        <w:rPr>
          <w:sz w:val="28"/>
        </w:rPr>
        <w:t>Полюжин</w:t>
      </w:r>
      <w:r>
        <w:rPr>
          <w:sz w:val="28"/>
          <w:szCs w:val="28"/>
          <w:lang w:val="en-US"/>
        </w:rPr>
        <w:t> </w:t>
      </w:r>
      <w:r w:rsidRPr="00A13FCE">
        <w:rPr>
          <w:sz w:val="28"/>
        </w:rPr>
        <w:t>М.</w:t>
      </w:r>
      <w:r>
        <w:rPr>
          <w:sz w:val="28"/>
          <w:szCs w:val="28"/>
          <w:lang w:val="en-US"/>
        </w:rPr>
        <w:t> </w:t>
      </w:r>
      <w:r>
        <w:rPr>
          <w:sz w:val="28"/>
        </w:rPr>
        <w:t>М., Омельченко</w:t>
      </w:r>
      <w:r>
        <w:rPr>
          <w:sz w:val="28"/>
          <w:szCs w:val="28"/>
          <w:lang w:val="en-US"/>
        </w:rPr>
        <w:t> </w:t>
      </w:r>
      <w:r w:rsidRPr="00A13FCE">
        <w:rPr>
          <w:sz w:val="28"/>
        </w:rPr>
        <w:t>Л.</w:t>
      </w:r>
      <w:r>
        <w:rPr>
          <w:sz w:val="28"/>
          <w:szCs w:val="28"/>
          <w:lang w:val="en-US"/>
        </w:rPr>
        <w:t> </w:t>
      </w:r>
      <w:r w:rsidRPr="00A13FCE">
        <w:rPr>
          <w:sz w:val="28"/>
        </w:rPr>
        <w:t>Ф.– Ужгород</w:t>
      </w:r>
      <w:r>
        <w:rPr>
          <w:sz w:val="28"/>
          <w:lang w:val="uk-UA"/>
        </w:rPr>
        <w:t xml:space="preserve"> </w:t>
      </w:r>
      <w:r>
        <w:rPr>
          <w:sz w:val="28"/>
        </w:rPr>
        <w:t>: Патент, 1997. – 99</w:t>
      </w:r>
      <w:r>
        <w:rPr>
          <w:sz w:val="28"/>
          <w:szCs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Полюжин</w:t>
      </w:r>
      <w:r>
        <w:rPr>
          <w:sz w:val="28"/>
          <w:szCs w:val="28"/>
          <w:lang w:val="en-US"/>
        </w:rPr>
        <w:t> </w:t>
      </w:r>
      <w:r w:rsidRPr="00A13FCE">
        <w:rPr>
          <w:sz w:val="28"/>
          <w:lang w:val="uk-UA"/>
        </w:rPr>
        <w:t>М.</w:t>
      </w:r>
      <w:r>
        <w:rPr>
          <w:sz w:val="28"/>
          <w:szCs w:val="28"/>
          <w:lang w:val="en-US"/>
        </w:rPr>
        <w:t> </w:t>
      </w:r>
      <w:r w:rsidRPr="00A13FCE">
        <w:rPr>
          <w:sz w:val="28"/>
          <w:lang w:val="uk-UA"/>
        </w:rPr>
        <w:t>М. Сучасні парадигми лінгвістич</w:t>
      </w:r>
      <w:r>
        <w:rPr>
          <w:sz w:val="28"/>
          <w:lang w:val="uk-UA"/>
        </w:rPr>
        <w:t>них досліджень</w:t>
      </w:r>
      <w:r>
        <w:rPr>
          <w:sz w:val="28"/>
          <w:szCs w:val="28"/>
          <w:lang w:val="en-US"/>
        </w:rPr>
        <w:t> </w:t>
      </w:r>
      <w:r>
        <w:rPr>
          <w:sz w:val="28"/>
          <w:lang w:val="uk-UA"/>
        </w:rPr>
        <w:t xml:space="preserve">/ </w:t>
      </w:r>
      <w:r w:rsidRPr="00A13FCE">
        <w:rPr>
          <w:sz w:val="28"/>
          <w:lang w:val="uk-UA"/>
        </w:rPr>
        <w:t>М.</w:t>
      </w:r>
      <w:r>
        <w:rPr>
          <w:sz w:val="28"/>
          <w:szCs w:val="28"/>
          <w:lang w:val="en-US"/>
        </w:rPr>
        <w:t> </w:t>
      </w:r>
      <w:r w:rsidRPr="00A13FCE">
        <w:rPr>
          <w:sz w:val="28"/>
          <w:lang w:val="uk-UA"/>
        </w:rPr>
        <w:t>М.</w:t>
      </w:r>
      <w:r>
        <w:rPr>
          <w:sz w:val="28"/>
          <w:szCs w:val="28"/>
          <w:lang w:val="en-US"/>
        </w:rPr>
        <w:t> </w:t>
      </w:r>
      <w:r>
        <w:rPr>
          <w:sz w:val="28"/>
          <w:lang w:val="uk-UA"/>
        </w:rPr>
        <w:t xml:space="preserve">Полюжин </w:t>
      </w:r>
      <w:r w:rsidRPr="00A13FCE">
        <w:rPr>
          <w:sz w:val="28"/>
          <w:lang w:val="uk-UA"/>
        </w:rPr>
        <w:t>// Проблеми романо-германської філології</w:t>
      </w:r>
      <w:r>
        <w:rPr>
          <w:sz w:val="28"/>
          <w:lang w:val="uk-UA"/>
        </w:rPr>
        <w:t xml:space="preserve"> :</w:t>
      </w:r>
      <w:r w:rsidRPr="00A13FCE">
        <w:rPr>
          <w:sz w:val="28"/>
          <w:lang w:val="uk-UA"/>
        </w:rPr>
        <w:t xml:space="preserve"> зб. </w:t>
      </w:r>
      <w:r>
        <w:rPr>
          <w:sz w:val="28"/>
          <w:lang w:val="uk-UA"/>
        </w:rPr>
        <w:t>наук. пр. – Ужгород, 1998. – С.</w:t>
      </w:r>
      <w:r>
        <w:rPr>
          <w:sz w:val="28"/>
          <w:szCs w:val="28"/>
          <w:lang w:val="en-US"/>
        </w:rPr>
        <w:t> </w:t>
      </w:r>
      <w:r w:rsidRPr="00A13FCE">
        <w:rPr>
          <w:sz w:val="28"/>
          <w:lang w:val="uk-UA"/>
        </w:rPr>
        <w:t>3</w:t>
      </w:r>
      <w:r>
        <w:rPr>
          <w:sz w:val="28"/>
          <w:lang w:val="uk-UA"/>
        </w:rPr>
        <w:t>−</w:t>
      </w:r>
      <w:r w:rsidRPr="00A13FCE">
        <w:rPr>
          <w:sz w:val="28"/>
          <w:lang w:val="uk-UA"/>
        </w:rPr>
        <w:t>15.</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Полюжин</w:t>
      </w:r>
      <w:r>
        <w:rPr>
          <w:sz w:val="28"/>
          <w:szCs w:val="28"/>
          <w:lang w:val="en-US"/>
        </w:rPr>
        <w:t> </w:t>
      </w:r>
      <w:r w:rsidRPr="00A13FCE">
        <w:rPr>
          <w:sz w:val="28"/>
          <w:lang w:val="uk-UA"/>
        </w:rPr>
        <w:t>М.</w:t>
      </w:r>
      <w:r>
        <w:rPr>
          <w:sz w:val="28"/>
          <w:szCs w:val="28"/>
          <w:lang w:val="en-US"/>
        </w:rPr>
        <w:t> </w:t>
      </w:r>
      <w:r w:rsidRPr="00A13FCE">
        <w:rPr>
          <w:sz w:val="28"/>
          <w:lang w:val="uk-UA"/>
        </w:rPr>
        <w:t>М. Когнітивна парадигма лінгвістичних досліджень / М.</w:t>
      </w:r>
      <w:r>
        <w:rPr>
          <w:sz w:val="28"/>
          <w:szCs w:val="28"/>
          <w:lang w:val="en-US"/>
        </w:rPr>
        <w:t> </w:t>
      </w:r>
      <w:r w:rsidRPr="00A13FCE">
        <w:rPr>
          <w:sz w:val="28"/>
          <w:lang w:val="uk-UA"/>
        </w:rPr>
        <w:t>М.</w:t>
      </w:r>
      <w:r>
        <w:rPr>
          <w:sz w:val="28"/>
          <w:szCs w:val="28"/>
          <w:lang w:val="en-US"/>
        </w:rPr>
        <w:t> </w:t>
      </w:r>
      <w:r>
        <w:rPr>
          <w:sz w:val="28"/>
          <w:lang w:val="uk-UA"/>
        </w:rPr>
        <w:t>Полюжин</w:t>
      </w:r>
      <w:r w:rsidRPr="00A13FCE">
        <w:rPr>
          <w:sz w:val="28"/>
          <w:lang w:val="uk-UA"/>
        </w:rPr>
        <w:t xml:space="preserve"> // Проблеми романо-германської філології : зб. </w:t>
      </w:r>
      <w:r>
        <w:rPr>
          <w:sz w:val="28"/>
          <w:lang w:val="uk-UA"/>
        </w:rPr>
        <w:t>наук. пр. – Ужгород, 1999. – С.</w:t>
      </w:r>
      <w:r>
        <w:rPr>
          <w:sz w:val="28"/>
          <w:szCs w:val="28"/>
          <w:lang w:val="en-US"/>
        </w:rPr>
        <w:t> </w:t>
      </w:r>
      <w:r w:rsidRPr="00A13FCE">
        <w:rPr>
          <w:sz w:val="28"/>
          <w:lang w:val="uk-UA"/>
        </w:rPr>
        <w:t>4</w:t>
      </w:r>
      <w:r>
        <w:rPr>
          <w:sz w:val="28"/>
          <w:lang w:val="uk-UA"/>
        </w:rPr>
        <w:t>–</w:t>
      </w:r>
      <w:r w:rsidRPr="00A13FCE">
        <w:rPr>
          <w:sz w:val="28"/>
          <w:lang w:val="uk-UA"/>
        </w:rPr>
        <w:t>22.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Полюжин</w:t>
      </w:r>
      <w:r>
        <w:rPr>
          <w:sz w:val="28"/>
          <w:szCs w:val="28"/>
          <w:lang w:val="en-US"/>
        </w:rPr>
        <w:t> </w:t>
      </w:r>
      <w:r w:rsidRPr="00A13FCE">
        <w:rPr>
          <w:sz w:val="28"/>
        </w:rPr>
        <w:t>М.</w:t>
      </w:r>
      <w:r>
        <w:rPr>
          <w:sz w:val="28"/>
          <w:szCs w:val="28"/>
          <w:lang w:val="en-US"/>
        </w:rPr>
        <w:t> </w:t>
      </w:r>
      <w:r w:rsidRPr="00A13FCE">
        <w:rPr>
          <w:sz w:val="28"/>
        </w:rPr>
        <w:t>М. Функціональний і когнітивний аспекти англійського словотворення</w:t>
      </w:r>
      <w:r w:rsidRPr="00A13FCE">
        <w:rPr>
          <w:sz w:val="28"/>
          <w:lang w:val="uk-UA"/>
        </w:rPr>
        <w:t xml:space="preserve"> </w:t>
      </w:r>
      <w:r w:rsidRPr="00A13FCE">
        <w:rPr>
          <w:sz w:val="28"/>
        </w:rPr>
        <w:t>: [</w:t>
      </w:r>
      <w:r w:rsidRPr="00A13FCE">
        <w:rPr>
          <w:sz w:val="28"/>
          <w:lang w:val="uk-UA"/>
        </w:rPr>
        <w:t>м</w:t>
      </w:r>
      <w:r w:rsidRPr="00A13FCE">
        <w:rPr>
          <w:sz w:val="28"/>
        </w:rPr>
        <w:t>онографія]</w:t>
      </w:r>
      <w:r>
        <w:rPr>
          <w:sz w:val="28"/>
          <w:lang w:val="uk-UA"/>
        </w:rPr>
        <w:t xml:space="preserve"> / Полюжин</w:t>
      </w:r>
      <w:r>
        <w:rPr>
          <w:sz w:val="28"/>
          <w:szCs w:val="28"/>
          <w:lang w:val="en-US"/>
        </w:rPr>
        <w:t> </w:t>
      </w:r>
      <w:r w:rsidRPr="00A13FCE">
        <w:rPr>
          <w:sz w:val="28"/>
          <w:lang w:val="uk-UA"/>
        </w:rPr>
        <w:t>М.</w:t>
      </w:r>
      <w:r>
        <w:rPr>
          <w:sz w:val="28"/>
          <w:szCs w:val="28"/>
          <w:lang w:val="en-US"/>
        </w:rPr>
        <w:t> </w:t>
      </w:r>
      <w:r w:rsidRPr="00A13FCE">
        <w:rPr>
          <w:sz w:val="28"/>
          <w:lang w:val="uk-UA"/>
        </w:rPr>
        <w:t>М.</w:t>
      </w:r>
      <w:r w:rsidRPr="00A13FCE">
        <w:rPr>
          <w:sz w:val="28"/>
        </w:rPr>
        <w:t xml:space="preserve"> – Ужгород</w:t>
      </w:r>
      <w:r>
        <w:rPr>
          <w:sz w:val="28"/>
          <w:lang w:val="uk-UA"/>
        </w:rPr>
        <w:t xml:space="preserve"> </w:t>
      </w:r>
      <w:r>
        <w:rPr>
          <w:sz w:val="28"/>
        </w:rPr>
        <w:t>: Закарпаття, 1999. – 240</w:t>
      </w:r>
      <w:r>
        <w:rPr>
          <w:sz w:val="28"/>
          <w:szCs w:val="28"/>
          <w:lang w:val="en-US"/>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w:t>
      </w:r>
      <w:r>
        <w:rPr>
          <w:sz w:val="28"/>
          <w:lang w:val="uk-UA"/>
        </w:rPr>
        <w:t>Полюжин</w:t>
      </w:r>
      <w:r>
        <w:rPr>
          <w:sz w:val="28"/>
          <w:szCs w:val="28"/>
          <w:lang w:val="en-US"/>
        </w:rPr>
        <w:t> </w:t>
      </w:r>
      <w:r w:rsidRPr="00A13FCE">
        <w:rPr>
          <w:sz w:val="28"/>
          <w:lang w:val="uk-UA"/>
        </w:rPr>
        <w:t>М.</w:t>
      </w:r>
      <w:r>
        <w:rPr>
          <w:sz w:val="28"/>
          <w:szCs w:val="28"/>
          <w:lang w:val="en-US"/>
        </w:rPr>
        <w:t> </w:t>
      </w:r>
      <w:r w:rsidRPr="00A13FCE">
        <w:rPr>
          <w:sz w:val="28"/>
          <w:lang w:val="uk-UA"/>
        </w:rPr>
        <w:t xml:space="preserve">М. Бахуврихи у сучасній англійській мові / Полюжин </w:t>
      </w:r>
      <w:r>
        <w:rPr>
          <w:sz w:val="28"/>
          <w:szCs w:val="28"/>
          <w:lang w:val="en-US"/>
        </w:rPr>
        <w:t> </w:t>
      </w:r>
      <w:r w:rsidRPr="00A13FCE">
        <w:rPr>
          <w:sz w:val="28"/>
          <w:lang w:val="uk-UA"/>
        </w:rPr>
        <w:t>М.</w:t>
      </w:r>
      <w:r>
        <w:rPr>
          <w:sz w:val="28"/>
          <w:szCs w:val="28"/>
          <w:lang w:val="en-US"/>
        </w:rPr>
        <w:t> </w:t>
      </w:r>
      <w:r>
        <w:rPr>
          <w:sz w:val="28"/>
          <w:lang w:val="uk-UA"/>
        </w:rPr>
        <w:t>М., Омельченко</w:t>
      </w:r>
      <w:r>
        <w:rPr>
          <w:sz w:val="28"/>
          <w:szCs w:val="28"/>
          <w:lang w:val="en-US"/>
        </w:rPr>
        <w:t> </w:t>
      </w:r>
      <w:r w:rsidRPr="00A13FCE">
        <w:rPr>
          <w:sz w:val="28"/>
          <w:lang w:val="uk-UA"/>
        </w:rPr>
        <w:t>Л.</w:t>
      </w:r>
      <w:r>
        <w:rPr>
          <w:sz w:val="28"/>
          <w:szCs w:val="28"/>
          <w:lang w:val="en-US"/>
        </w:rPr>
        <w:t> </w:t>
      </w:r>
      <w:r w:rsidRPr="00A13FCE">
        <w:rPr>
          <w:sz w:val="28"/>
          <w:lang w:val="uk-UA"/>
        </w:rPr>
        <w:t>Ф. – Ужгород</w:t>
      </w:r>
      <w:r>
        <w:rPr>
          <w:sz w:val="28"/>
          <w:lang w:val="uk-UA"/>
        </w:rPr>
        <w:t xml:space="preserve"> : Патент, 2004. – 60</w:t>
      </w:r>
      <w:r>
        <w:rPr>
          <w:sz w:val="28"/>
          <w:szCs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rPr>
        <w:t>Полухина</w:t>
      </w:r>
      <w:r>
        <w:rPr>
          <w:sz w:val="28"/>
          <w:szCs w:val="28"/>
          <w:lang w:val="en-US"/>
        </w:rPr>
        <w:t> </w:t>
      </w:r>
      <w:r w:rsidRPr="00A13FCE">
        <w:rPr>
          <w:sz w:val="28"/>
        </w:rPr>
        <w:t>О.</w:t>
      </w:r>
      <w:r>
        <w:rPr>
          <w:sz w:val="28"/>
          <w:szCs w:val="28"/>
          <w:lang w:val="en-US"/>
        </w:rPr>
        <w:t> </w:t>
      </w:r>
      <w:r w:rsidRPr="00A13FCE">
        <w:rPr>
          <w:sz w:val="28"/>
        </w:rPr>
        <w:t>Н. Терминообразование на базе греко-латинских терминоэлементов в стоматологической терминологии (на материале французского языка)</w:t>
      </w:r>
      <w:r w:rsidRPr="00A13FCE">
        <w:rPr>
          <w:sz w:val="28"/>
          <w:lang w:val="uk-UA"/>
        </w:rPr>
        <w:t xml:space="preserve"> </w:t>
      </w:r>
      <w:r w:rsidRPr="00A13FCE">
        <w:rPr>
          <w:sz w:val="28"/>
        </w:rPr>
        <w:t xml:space="preserve">: </w:t>
      </w:r>
      <w:r w:rsidRPr="00A13FCE">
        <w:rPr>
          <w:sz w:val="28"/>
          <w:lang w:val="uk-UA"/>
        </w:rPr>
        <w:t>автореф. дис. на соискание науч. степени докт. филол. наук : спец. 10.02.05 „Романские языки” / О.</w:t>
      </w:r>
      <w:r>
        <w:rPr>
          <w:sz w:val="28"/>
          <w:szCs w:val="28"/>
          <w:lang w:val="en-US"/>
        </w:rPr>
        <w:t> </w:t>
      </w:r>
      <w:r>
        <w:rPr>
          <w:sz w:val="28"/>
          <w:lang w:val="uk-UA"/>
        </w:rPr>
        <w:t>Н.</w:t>
      </w:r>
      <w:r>
        <w:rPr>
          <w:sz w:val="28"/>
          <w:szCs w:val="28"/>
          <w:lang w:val="en-US"/>
        </w:rPr>
        <w:t> </w:t>
      </w:r>
      <w:r w:rsidRPr="00A13FCE">
        <w:rPr>
          <w:sz w:val="28"/>
          <w:lang w:val="uk-UA"/>
        </w:rPr>
        <w:t>Полухина. – Саратов</w:t>
      </w:r>
      <w:r w:rsidRPr="00480941">
        <w:rPr>
          <w:spacing w:val="-20"/>
          <w:sz w:val="28"/>
          <w:szCs w:val="28"/>
          <w:lang w:val="uk-UA"/>
        </w:rPr>
        <w:t xml:space="preserve">, 2001. – </w:t>
      </w:r>
      <w:r w:rsidRPr="00A13FCE">
        <w:rPr>
          <w:sz w:val="28"/>
          <w:lang w:val="uk-UA"/>
        </w:rPr>
        <w:t>19</w:t>
      </w:r>
      <w:r>
        <w:rPr>
          <w:sz w:val="28"/>
          <w:szCs w:val="28"/>
          <w:lang w:val="en-US"/>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Постовалова</w:t>
      </w:r>
      <w:r>
        <w:rPr>
          <w:sz w:val="28"/>
          <w:szCs w:val="28"/>
          <w:lang w:val="en-US"/>
        </w:rPr>
        <w:t> </w:t>
      </w:r>
      <w:r w:rsidRPr="00A13FCE">
        <w:rPr>
          <w:sz w:val="28"/>
        </w:rPr>
        <w:t>В.</w:t>
      </w:r>
      <w:r>
        <w:rPr>
          <w:sz w:val="28"/>
          <w:szCs w:val="28"/>
          <w:lang w:val="en-US"/>
        </w:rPr>
        <w:t> </w:t>
      </w:r>
      <w:r w:rsidRPr="00A13FCE">
        <w:rPr>
          <w:sz w:val="28"/>
        </w:rPr>
        <w:t xml:space="preserve">И. Картина мира в жизнедеятельности человека </w:t>
      </w:r>
      <w:r w:rsidRPr="00A13FCE">
        <w:rPr>
          <w:sz w:val="28"/>
          <w:lang w:val="uk-UA"/>
        </w:rPr>
        <w:t xml:space="preserve">/               </w:t>
      </w:r>
      <w:r w:rsidRPr="00A13FCE">
        <w:rPr>
          <w:sz w:val="28"/>
        </w:rPr>
        <w:t>В.</w:t>
      </w:r>
      <w:r>
        <w:rPr>
          <w:sz w:val="28"/>
          <w:szCs w:val="28"/>
          <w:lang w:val="en-US"/>
        </w:rPr>
        <w:t> </w:t>
      </w:r>
      <w:r w:rsidRPr="00A13FCE">
        <w:rPr>
          <w:sz w:val="28"/>
        </w:rPr>
        <w:t>И.</w:t>
      </w:r>
      <w:r>
        <w:rPr>
          <w:sz w:val="28"/>
          <w:szCs w:val="28"/>
          <w:lang w:val="en-US"/>
        </w:rPr>
        <w:t> </w:t>
      </w:r>
      <w:r w:rsidRPr="00A13FCE">
        <w:rPr>
          <w:sz w:val="28"/>
        </w:rPr>
        <w:t>Постовалова // Роль человеческого фактора в языке. Язык и картина мира / Под ред. Б.</w:t>
      </w:r>
      <w:r>
        <w:rPr>
          <w:sz w:val="28"/>
          <w:szCs w:val="28"/>
          <w:lang w:val="en-US"/>
        </w:rPr>
        <w:t> </w:t>
      </w:r>
      <w:r w:rsidRPr="00A13FCE">
        <w:rPr>
          <w:sz w:val="28"/>
        </w:rPr>
        <w:t>А.</w:t>
      </w:r>
      <w:r>
        <w:rPr>
          <w:sz w:val="28"/>
          <w:szCs w:val="28"/>
          <w:lang w:val="en-US"/>
        </w:rPr>
        <w:t> </w:t>
      </w:r>
      <w:r w:rsidRPr="00A13FCE">
        <w:rPr>
          <w:sz w:val="28"/>
        </w:rPr>
        <w:t>Сер</w:t>
      </w:r>
      <w:r>
        <w:rPr>
          <w:sz w:val="28"/>
        </w:rPr>
        <w:t>ебренникова. – М., 1988. – С.</w:t>
      </w:r>
      <w:r>
        <w:rPr>
          <w:sz w:val="28"/>
          <w:szCs w:val="28"/>
          <w:lang w:val="en-US"/>
        </w:rPr>
        <w:t> </w:t>
      </w:r>
      <w:r>
        <w:rPr>
          <w:sz w:val="28"/>
        </w:rPr>
        <w:t>8−</w:t>
      </w:r>
      <w:r w:rsidRPr="00A13FCE">
        <w:rPr>
          <w:sz w:val="28"/>
        </w:rPr>
        <w:t>69.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Потапенко</w:t>
      </w:r>
      <w:r>
        <w:rPr>
          <w:sz w:val="28"/>
          <w:szCs w:val="28"/>
          <w:lang w:val="en-US"/>
        </w:rPr>
        <w:t> </w:t>
      </w:r>
      <w:r w:rsidRPr="00A13FCE">
        <w:rPr>
          <w:sz w:val="28"/>
          <w:lang w:val="uk-UA"/>
        </w:rPr>
        <w:t>А.</w:t>
      </w:r>
      <w:r>
        <w:rPr>
          <w:sz w:val="28"/>
          <w:szCs w:val="28"/>
          <w:lang w:val="en-US"/>
        </w:rPr>
        <w:t> </w:t>
      </w:r>
      <w:r w:rsidRPr="00A13FCE">
        <w:rPr>
          <w:sz w:val="28"/>
          <w:lang w:val="uk-UA"/>
        </w:rPr>
        <w:t>Б. Комбінуюча форма як компонент морфемної структури прикмет</w:t>
      </w:r>
      <w:r>
        <w:rPr>
          <w:sz w:val="28"/>
          <w:lang w:val="uk-UA"/>
        </w:rPr>
        <w:t xml:space="preserve">ників сучасної англійської мови / </w:t>
      </w:r>
      <w:r w:rsidRPr="00A13FCE">
        <w:rPr>
          <w:sz w:val="28"/>
          <w:lang w:val="uk-UA"/>
        </w:rPr>
        <w:t>А.</w:t>
      </w:r>
      <w:r>
        <w:rPr>
          <w:sz w:val="28"/>
          <w:szCs w:val="28"/>
          <w:lang w:val="en-US"/>
        </w:rPr>
        <w:t> </w:t>
      </w:r>
      <w:r w:rsidRPr="00A13FCE">
        <w:rPr>
          <w:sz w:val="28"/>
          <w:lang w:val="uk-UA"/>
        </w:rPr>
        <w:t>Б.</w:t>
      </w:r>
      <w:r>
        <w:rPr>
          <w:sz w:val="28"/>
          <w:szCs w:val="28"/>
          <w:lang w:val="en-US"/>
        </w:rPr>
        <w:t> </w:t>
      </w:r>
      <w:r>
        <w:rPr>
          <w:sz w:val="28"/>
          <w:lang w:val="uk-UA"/>
        </w:rPr>
        <w:t xml:space="preserve">Потапенко </w:t>
      </w:r>
      <w:r w:rsidRPr="00A13FCE">
        <w:rPr>
          <w:sz w:val="28"/>
          <w:szCs w:val="28"/>
          <w:lang w:val="uk-UA"/>
        </w:rPr>
        <w:t xml:space="preserve">//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xml:space="preserve">, </w:t>
      </w:r>
      <w:r>
        <w:rPr>
          <w:sz w:val="28"/>
          <w:szCs w:val="28"/>
          <w:lang w:val="uk-UA"/>
        </w:rPr>
        <w:t>1999</w:t>
      </w:r>
      <w:r w:rsidRPr="00F231B9">
        <w:rPr>
          <w:sz w:val="28"/>
          <w:szCs w:val="28"/>
          <w:lang w:val="uk-UA"/>
        </w:rPr>
        <w:t>. – № 3. –</w:t>
      </w:r>
      <w:r>
        <w:rPr>
          <w:sz w:val="28"/>
          <w:szCs w:val="28"/>
          <w:lang w:val="uk-UA"/>
        </w:rPr>
        <w:t xml:space="preserve"> </w:t>
      </w:r>
      <w:r w:rsidRPr="00A13FCE">
        <w:rPr>
          <w:sz w:val="28"/>
          <w:szCs w:val="28"/>
          <w:lang w:val="uk-UA"/>
        </w:rPr>
        <w:t>С.</w:t>
      </w:r>
      <w:r>
        <w:rPr>
          <w:lang w:val="uk-UA"/>
        </w:rPr>
        <w:t> </w:t>
      </w:r>
      <w:r w:rsidRPr="00A13FCE">
        <w:rPr>
          <w:sz w:val="28"/>
          <w:szCs w:val="28"/>
          <w:lang w:val="uk-UA"/>
        </w:rPr>
        <w:t>23</w:t>
      </w:r>
      <w:r>
        <w:rPr>
          <w:sz w:val="28"/>
          <w:szCs w:val="28"/>
          <w:lang w:val="uk-UA"/>
        </w:rPr>
        <w:t>–</w:t>
      </w:r>
      <w:r w:rsidRPr="00A13FCE">
        <w:rPr>
          <w:sz w:val="28"/>
          <w:szCs w:val="28"/>
          <w:lang w:val="uk-UA"/>
        </w:rPr>
        <w:t>25.</w:t>
      </w:r>
    </w:p>
    <w:p w:rsidR="00171370" w:rsidRPr="00480941"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rPr>
      </w:pPr>
      <w:r>
        <w:rPr>
          <w:sz w:val="28"/>
        </w:rPr>
        <w:t>Потапова</w:t>
      </w:r>
      <w:r>
        <w:rPr>
          <w:lang w:val="uk-UA"/>
        </w:rPr>
        <w:t> </w:t>
      </w:r>
      <w:r w:rsidRPr="00A13FCE">
        <w:rPr>
          <w:sz w:val="28"/>
        </w:rPr>
        <w:t>И.</w:t>
      </w:r>
      <w:r>
        <w:rPr>
          <w:lang w:val="uk-UA"/>
        </w:rPr>
        <w:t> </w:t>
      </w:r>
      <w:r w:rsidRPr="00A13FCE">
        <w:rPr>
          <w:sz w:val="28"/>
        </w:rPr>
        <w:t xml:space="preserve">К. К вопросу о суффиксе как структурной единице в английском языке </w:t>
      </w:r>
      <w:r w:rsidRPr="00A13FCE">
        <w:rPr>
          <w:sz w:val="28"/>
          <w:lang w:val="uk-UA"/>
        </w:rPr>
        <w:t xml:space="preserve">/ </w:t>
      </w:r>
      <w:r w:rsidRPr="005104F7">
        <w:rPr>
          <w:sz w:val="28"/>
          <w:szCs w:val="28"/>
        </w:rPr>
        <w:t>И.</w:t>
      </w:r>
      <w:r w:rsidRPr="005104F7">
        <w:rPr>
          <w:szCs w:val="28"/>
          <w:lang w:val="uk-UA"/>
        </w:rPr>
        <w:t> </w:t>
      </w:r>
      <w:r w:rsidRPr="005104F7">
        <w:rPr>
          <w:sz w:val="28"/>
          <w:szCs w:val="28"/>
        </w:rPr>
        <w:t>К.</w:t>
      </w:r>
      <w:r w:rsidRPr="005104F7">
        <w:rPr>
          <w:szCs w:val="28"/>
          <w:lang w:val="uk-UA"/>
        </w:rPr>
        <w:t> </w:t>
      </w:r>
      <w:r w:rsidRPr="005104F7">
        <w:rPr>
          <w:sz w:val="28"/>
          <w:szCs w:val="28"/>
        </w:rPr>
        <w:t>Потапова</w:t>
      </w:r>
      <w:r w:rsidRPr="00A13FCE">
        <w:rPr>
          <w:sz w:val="28"/>
        </w:rPr>
        <w:t xml:space="preserve"> // Исследования по английской филологии.</w:t>
      </w:r>
      <w:r>
        <w:rPr>
          <w:sz w:val="28"/>
          <w:lang w:val="uk-UA"/>
        </w:rPr>
        <w:t xml:space="preserve"> </w:t>
      </w:r>
      <w:r w:rsidRPr="00A13FCE">
        <w:rPr>
          <w:sz w:val="28"/>
        </w:rPr>
        <w:t>– Л.</w:t>
      </w:r>
      <w:r>
        <w:rPr>
          <w:sz w:val="28"/>
        </w:rPr>
        <w:t xml:space="preserve"> </w:t>
      </w:r>
      <w:r w:rsidRPr="00A13FCE">
        <w:rPr>
          <w:sz w:val="28"/>
        </w:rPr>
        <w:t>:</w:t>
      </w:r>
      <w:r>
        <w:rPr>
          <w:sz w:val="28"/>
          <w:lang w:val="uk-UA"/>
        </w:rPr>
        <w:t xml:space="preserve"> </w:t>
      </w:r>
      <w:r w:rsidRPr="00A13FCE">
        <w:rPr>
          <w:sz w:val="28"/>
        </w:rPr>
        <w:t>Издательсьво ЛГУ им. А.</w:t>
      </w:r>
      <w:r>
        <w:rPr>
          <w:sz w:val="28"/>
        </w:rPr>
        <w:t xml:space="preserve"> </w:t>
      </w:r>
      <w:r w:rsidRPr="00A13FCE">
        <w:rPr>
          <w:sz w:val="28"/>
        </w:rPr>
        <w:t>А. Жданова</w:t>
      </w:r>
      <w:r w:rsidRPr="00480941">
        <w:rPr>
          <w:sz w:val="28"/>
        </w:rPr>
        <w:t xml:space="preserve">, </w:t>
      </w:r>
      <w:r>
        <w:rPr>
          <w:sz w:val="28"/>
          <w:szCs w:val="28"/>
        </w:rPr>
        <w:t>1971. –</w:t>
      </w:r>
      <w:r w:rsidRPr="00480941">
        <w:rPr>
          <w:sz w:val="28"/>
          <w:szCs w:val="28"/>
        </w:rPr>
        <w:t xml:space="preserve"> </w:t>
      </w:r>
      <w:r w:rsidRPr="00A13FCE">
        <w:rPr>
          <w:sz w:val="28"/>
        </w:rPr>
        <w:t xml:space="preserve">Сб. </w:t>
      </w:r>
      <w:r>
        <w:rPr>
          <w:sz w:val="28"/>
          <w:lang w:val="uk-UA"/>
        </w:rPr>
        <w:t xml:space="preserve">№ </w:t>
      </w:r>
      <w:r w:rsidRPr="00A13FCE">
        <w:rPr>
          <w:sz w:val="28"/>
        </w:rPr>
        <w:t xml:space="preserve">4. </w:t>
      </w:r>
      <w:r>
        <w:rPr>
          <w:sz w:val="28"/>
          <w:lang w:val="uk-UA"/>
        </w:rPr>
        <w:t xml:space="preserve">– </w:t>
      </w:r>
      <w:r>
        <w:rPr>
          <w:sz w:val="28"/>
          <w:szCs w:val="28"/>
        </w:rPr>
        <w:t>С.</w:t>
      </w:r>
      <w:r>
        <w:rPr>
          <w:lang w:val="uk-UA"/>
        </w:rPr>
        <w:t> </w:t>
      </w:r>
      <w:r w:rsidRPr="00480941">
        <w:rPr>
          <w:sz w:val="28"/>
          <w:szCs w:val="28"/>
        </w:rPr>
        <w:t>8</w:t>
      </w:r>
      <w:r>
        <w:rPr>
          <w:sz w:val="28"/>
          <w:szCs w:val="28"/>
        </w:rPr>
        <w:t>−</w:t>
      </w:r>
      <w:r w:rsidRPr="00480941">
        <w:rPr>
          <w:sz w:val="28"/>
          <w:szCs w:val="28"/>
        </w:rPr>
        <w:t>13.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lang w:val="uk-UA"/>
        </w:rPr>
        <w:lastRenderedPageBreak/>
        <w:t>Потебн</w:t>
      </w:r>
      <w:r>
        <w:rPr>
          <w:sz w:val="28"/>
        </w:rPr>
        <w:t>я</w:t>
      </w:r>
      <w:r>
        <w:rPr>
          <w:lang w:val="uk-UA"/>
        </w:rPr>
        <w:t> </w:t>
      </w:r>
      <w:r w:rsidRPr="00A13FCE">
        <w:rPr>
          <w:sz w:val="28"/>
        </w:rPr>
        <w:t>А.</w:t>
      </w:r>
      <w:r>
        <w:rPr>
          <w:lang w:val="uk-UA"/>
        </w:rPr>
        <w:t> </w:t>
      </w:r>
      <w:r w:rsidRPr="00A13FCE">
        <w:rPr>
          <w:sz w:val="28"/>
        </w:rPr>
        <w:t>А. Теоретическая поэтика</w:t>
      </w:r>
      <w:r w:rsidRPr="00A13FCE">
        <w:rPr>
          <w:sz w:val="28"/>
          <w:lang w:val="uk-UA"/>
        </w:rPr>
        <w:t xml:space="preserve"> / Потебн</w:t>
      </w:r>
      <w:r>
        <w:rPr>
          <w:sz w:val="28"/>
        </w:rPr>
        <w:t>я</w:t>
      </w:r>
      <w:r>
        <w:rPr>
          <w:lang w:val="uk-UA"/>
        </w:rPr>
        <w:t> </w:t>
      </w:r>
      <w:r w:rsidRPr="00A13FCE">
        <w:rPr>
          <w:sz w:val="28"/>
        </w:rPr>
        <w:t>А.</w:t>
      </w:r>
      <w:r>
        <w:rPr>
          <w:lang w:val="uk-UA"/>
        </w:rPr>
        <w:t> </w:t>
      </w:r>
      <w:r w:rsidRPr="00A13FCE">
        <w:rPr>
          <w:sz w:val="28"/>
        </w:rPr>
        <w:t>А. – М.</w:t>
      </w:r>
      <w:r>
        <w:rPr>
          <w:sz w:val="28"/>
        </w:rPr>
        <w:t xml:space="preserve"> </w:t>
      </w:r>
      <w:r w:rsidRPr="00A13FCE">
        <w:rPr>
          <w:sz w:val="28"/>
        </w:rPr>
        <w:t>: Высш</w:t>
      </w:r>
      <w:r>
        <w:rPr>
          <w:sz w:val="28"/>
          <w:lang w:val="uk-UA"/>
        </w:rPr>
        <w:t>.</w:t>
      </w:r>
      <w:r w:rsidRPr="00A13FCE">
        <w:rPr>
          <w:sz w:val="28"/>
        </w:rPr>
        <w:t xml:space="preserve"> </w:t>
      </w:r>
      <w:r>
        <w:rPr>
          <w:sz w:val="28"/>
        </w:rPr>
        <w:t>шк</w:t>
      </w:r>
      <w:r>
        <w:rPr>
          <w:sz w:val="28"/>
          <w:lang w:val="uk-UA"/>
        </w:rPr>
        <w:t>.</w:t>
      </w:r>
      <w:r w:rsidRPr="00A13FCE">
        <w:rPr>
          <w:sz w:val="28"/>
        </w:rPr>
        <w:t>, 1990. – 344</w:t>
      </w:r>
      <w:r>
        <w:rPr>
          <w:lang w:val="uk-UA"/>
        </w:rPr>
        <w:t> </w:t>
      </w:r>
      <w:r w:rsidRPr="00A13FCE">
        <w:rPr>
          <w:sz w:val="28"/>
          <w:lang w:val="en-US"/>
        </w:rPr>
        <w:t>c</w:t>
      </w:r>
      <w:r w:rsidRPr="00A13FCE">
        <w:rPr>
          <w:sz w:val="28"/>
        </w:rPr>
        <w:t>.</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Пушкар</w:t>
      </w:r>
      <w:r>
        <w:rPr>
          <w:lang w:val="uk-UA"/>
        </w:rPr>
        <w:t> </w:t>
      </w:r>
      <w:r w:rsidRPr="00A13FCE">
        <w:rPr>
          <w:sz w:val="28"/>
        </w:rPr>
        <w:t>В.</w:t>
      </w:r>
      <w:r>
        <w:rPr>
          <w:lang w:val="uk-UA"/>
        </w:rPr>
        <w:t> </w:t>
      </w:r>
      <w:r w:rsidRPr="00A13FCE">
        <w:rPr>
          <w:sz w:val="28"/>
        </w:rPr>
        <w:t>І. Структура, семантика та словотворчі функції основ префіксальних дієслів (на матеріалі англійської термінолексики)</w:t>
      </w:r>
      <w:r w:rsidRPr="00A13FCE">
        <w:rPr>
          <w:sz w:val="28"/>
          <w:lang w:val="uk-UA"/>
        </w:rPr>
        <w:t xml:space="preserve"> : автореф. дис. на здобуття наук. ступеня канд. філол. наук : спец. 10.02.04 „Германські мови” / В.</w:t>
      </w:r>
      <w:r>
        <w:rPr>
          <w:lang w:val="uk-UA"/>
        </w:rPr>
        <w:t> </w:t>
      </w:r>
      <w:r>
        <w:rPr>
          <w:sz w:val="28"/>
          <w:lang w:val="uk-UA"/>
        </w:rPr>
        <w:t>І.</w:t>
      </w:r>
      <w:r>
        <w:rPr>
          <w:lang w:val="uk-UA"/>
        </w:rPr>
        <w:t> </w:t>
      </w:r>
      <w:r w:rsidRPr="00A13FCE">
        <w:rPr>
          <w:sz w:val="28"/>
          <w:lang w:val="uk-UA"/>
        </w:rPr>
        <w:t>Пушкар. – Полтава</w:t>
      </w:r>
      <w:r w:rsidRPr="00A13FCE">
        <w:rPr>
          <w:sz w:val="28"/>
        </w:rPr>
        <w:t>, 200</w:t>
      </w:r>
      <w:r w:rsidRPr="00A13FCE">
        <w:rPr>
          <w:sz w:val="28"/>
          <w:lang w:val="uk-UA"/>
        </w:rPr>
        <w:t>2</w:t>
      </w:r>
      <w:r w:rsidRPr="00A13FCE">
        <w:rPr>
          <w:sz w:val="28"/>
        </w:rPr>
        <w:t xml:space="preserve">. – </w:t>
      </w:r>
      <w:r w:rsidRPr="00A13FCE">
        <w:rPr>
          <w:sz w:val="28"/>
          <w:lang w:val="uk-UA"/>
        </w:rPr>
        <w:t>20</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Радченко</w:t>
      </w:r>
      <w:r>
        <w:rPr>
          <w:lang w:val="uk-UA"/>
        </w:rPr>
        <w:t> </w:t>
      </w:r>
      <w:r w:rsidRPr="00A13FCE">
        <w:rPr>
          <w:sz w:val="28"/>
        </w:rPr>
        <w:t>О.</w:t>
      </w:r>
      <w:r>
        <w:rPr>
          <w:lang w:val="uk-UA"/>
        </w:rPr>
        <w:t> </w:t>
      </w:r>
      <w:r w:rsidRPr="00A13FCE">
        <w:rPr>
          <w:sz w:val="28"/>
        </w:rPr>
        <w:t>А. Язык как миросозидание. Лингвофилософская концепция неогумбольдтианства</w:t>
      </w:r>
      <w:r>
        <w:rPr>
          <w:sz w:val="28"/>
          <w:lang w:val="uk-UA"/>
        </w:rPr>
        <w:t xml:space="preserve"> </w:t>
      </w:r>
      <w:r w:rsidRPr="00A13FCE">
        <w:rPr>
          <w:sz w:val="28"/>
        </w:rPr>
        <w:t xml:space="preserve">: </w:t>
      </w:r>
      <w:r w:rsidRPr="00A13FCE">
        <w:rPr>
          <w:sz w:val="28"/>
          <w:lang w:val="uk-UA"/>
        </w:rPr>
        <w:t>в</w:t>
      </w:r>
      <w:r w:rsidRPr="00A13FCE">
        <w:rPr>
          <w:sz w:val="28"/>
        </w:rPr>
        <w:t xml:space="preserve"> двух томах</w:t>
      </w:r>
      <w:r w:rsidRPr="00A13FCE">
        <w:rPr>
          <w:sz w:val="28"/>
          <w:lang w:val="uk-UA"/>
        </w:rPr>
        <w:t xml:space="preserve"> / </w:t>
      </w:r>
      <w:r>
        <w:rPr>
          <w:sz w:val="28"/>
        </w:rPr>
        <w:t>Радченко</w:t>
      </w:r>
      <w:r>
        <w:rPr>
          <w:lang w:val="uk-UA"/>
        </w:rPr>
        <w:t> </w:t>
      </w:r>
      <w:r w:rsidRPr="00A13FCE">
        <w:rPr>
          <w:sz w:val="28"/>
        </w:rPr>
        <w:t>О.</w:t>
      </w:r>
      <w:r>
        <w:rPr>
          <w:lang w:val="uk-UA"/>
        </w:rPr>
        <w:t> </w:t>
      </w:r>
      <w:r w:rsidRPr="00A13FCE">
        <w:rPr>
          <w:sz w:val="28"/>
        </w:rPr>
        <w:t>А</w:t>
      </w:r>
      <w:r>
        <w:rPr>
          <w:sz w:val="28"/>
        </w:rPr>
        <w:t>.</w:t>
      </w:r>
      <w:r w:rsidRPr="00A13FCE">
        <w:rPr>
          <w:sz w:val="28"/>
        </w:rPr>
        <w:t xml:space="preserve"> – М.</w:t>
      </w:r>
      <w:r>
        <w:rPr>
          <w:sz w:val="28"/>
        </w:rPr>
        <w:t xml:space="preserve"> </w:t>
      </w:r>
      <w:r w:rsidRPr="00A13FCE">
        <w:rPr>
          <w:sz w:val="28"/>
        </w:rPr>
        <w:t>: Метатекст, 1997.</w:t>
      </w:r>
      <w:r>
        <w:rPr>
          <w:sz w:val="28"/>
          <w:lang w:val="uk-UA"/>
        </w:rPr>
        <w:t> </w:t>
      </w:r>
      <w:r>
        <w:rPr>
          <w:sz w:val="28"/>
        </w:rPr>
        <w:t>– Т. 1. – 308</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Раевская</w:t>
      </w:r>
      <w:r>
        <w:rPr>
          <w:lang w:val="uk-UA"/>
        </w:rPr>
        <w:t> </w:t>
      </w:r>
      <w:r w:rsidRPr="00A13FCE">
        <w:rPr>
          <w:sz w:val="28"/>
        </w:rPr>
        <w:t>О.</w:t>
      </w:r>
      <w:r>
        <w:rPr>
          <w:lang w:val="uk-UA"/>
        </w:rPr>
        <w:t> </w:t>
      </w:r>
      <w:r w:rsidRPr="00A13FCE">
        <w:rPr>
          <w:sz w:val="28"/>
        </w:rPr>
        <w:t xml:space="preserve">В. Данные ассоциативных экпериментов как материал для когнитивных исследований </w:t>
      </w:r>
      <w:r w:rsidRPr="00A13FCE">
        <w:rPr>
          <w:sz w:val="28"/>
          <w:lang w:val="uk-UA"/>
        </w:rPr>
        <w:t xml:space="preserve">/ </w:t>
      </w:r>
      <w:r w:rsidRPr="00A13FCE">
        <w:rPr>
          <w:sz w:val="28"/>
        </w:rPr>
        <w:t>О.</w:t>
      </w:r>
      <w:r>
        <w:rPr>
          <w:lang w:val="uk-UA"/>
        </w:rPr>
        <w:t> </w:t>
      </w:r>
      <w:r w:rsidRPr="00A13FCE">
        <w:rPr>
          <w:sz w:val="28"/>
        </w:rPr>
        <w:t>В.</w:t>
      </w:r>
      <w:r>
        <w:rPr>
          <w:lang w:val="uk-UA"/>
        </w:rPr>
        <w:t> </w:t>
      </w:r>
      <w:r w:rsidRPr="00A13FCE">
        <w:rPr>
          <w:sz w:val="28"/>
        </w:rPr>
        <w:t>Раевская // Когнитивная семантика</w:t>
      </w:r>
      <w:r w:rsidRPr="00A13FCE">
        <w:rPr>
          <w:sz w:val="28"/>
          <w:lang w:val="uk-UA"/>
        </w:rPr>
        <w:t xml:space="preserve"> </w:t>
      </w:r>
      <w:r w:rsidRPr="00A13FCE">
        <w:rPr>
          <w:sz w:val="28"/>
        </w:rPr>
        <w:t xml:space="preserve">: </w:t>
      </w:r>
      <w:r w:rsidRPr="00A13FCE">
        <w:rPr>
          <w:sz w:val="28"/>
          <w:lang w:val="uk-UA"/>
        </w:rPr>
        <w:t>м</w:t>
      </w:r>
      <w:r w:rsidRPr="00A13FCE">
        <w:rPr>
          <w:sz w:val="28"/>
        </w:rPr>
        <w:t>атер</w:t>
      </w:r>
      <w:r w:rsidRPr="00A13FCE">
        <w:rPr>
          <w:sz w:val="28"/>
          <w:lang w:val="uk-UA"/>
        </w:rPr>
        <w:t>.</w:t>
      </w:r>
      <w:r w:rsidRPr="00A13FCE">
        <w:rPr>
          <w:sz w:val="28"/>
        </w:rPr>
        <w:t xml:space="preserve"> </w:t>
      </w:r>
      <w:r w:rsidRPr="00A13FCE">
        <w:rPr>
          <w:sz w:val="28"/>
          <w:lang w:val="uk-UA"/>
        </w:rPr>
        <w:t>в</w:t>
      </w:r>
      <w:r w:rsidRPr="00A13FCE">
        <w:rPr>
          <w:sz w:val="28"/>
        </w:rPr>
        <w:t xml:space="preserve">торой </w:t>
      </w:r>
      <w:r w:rsidRPr="00A13FCE">
        <w:rPr>
          <w:sz w:val="28"/>
          <w:lang w:val="uk-UA"/>
        </w:rPr>
        <w:t>м</w:t>
      </w:r>
      <w:r w:rsidRPr="00A13FCE">
        <w:rPr>
          <w:sz w:val="28"/>
        </w:rPr>
        <w:t xml:space="preserve">еждун. шк.-семинара по </w:t>
      </w:r>
      <w:r>
        <w:rPr>
          <w:sz w:val="28"/>
        </w:rPr>
        <w:t>когнитивной</w:t>
      </w:r>
      <w:r w:rsidRPr="00A13FCE">
        <w:rPr>
          <w:sz w:val="28"/>
        </w:rPr>
        <w:t>. лингвистике, 11</w:t>
      </w:r>
      <w:r>
        <w:rPr>
          <w:sz w:val="28"/>
        </w:rPr>
        <w:t>−</w:t>
      </w:r>
      <w:r w:rsidRPr="00A13FCE">
        <w:rPr>
          <w:sz w:val="28"/>
        </w:rPr>
        <w:t>14 сент. 2000 г. / Отв. ред. Н.</w:t>
      </w:r>
      <w:r>
        <w:rPr>
          <w:lang w:val="uk-UA"/>
        </w:rPr>
        <w:t> </w:t>
      </w:r>
      <w:r w:rsidRPr="00A13FCE">
        <w:rPr>
          <w:sz w:val="28"/>
        </w:rPr>
        <w:t>Н.</w:t>
      </w:r>
      <w:r>
        <w:rPr>
          <w:lang w:val="uk-UA"/>
        </w:rPr>
        <w:t> </w:t>
      </w:r>
      <w:r w:rsidRPr="00A13FCE">
        <w:rPr>
          <w:sz w:val="28"/>
        </w:rPr>
        <w:t xml:space="preserve">Болдырев; </w:t>
      </w:r>
      <w:r>
        <w:rPr>
          <w:sz w:val="28"/>
          <w:lang w:val="uk-UA"/>
        </w:rPr>
        <w:t>р</w:t>
      </w:r>
      <w:r w:rsidRPr="00A13FCE">
        <w:rPr>
          <w:sz w:val="28"/>
        </w:rPr>
        <w:t>едкол.</w:t>
      </w:r>
      <w:r>
        <w:rPr>
          <w:sz w:val="28"/>
          <w:lang w:val="uk-UA"/>
        </w:rPr>
        <w:t xml:space="preserve"> </w:t>
      </w:r>
      <w:r w:rsidRPr="00A13FCE">
        <w:rPr>
          <w:sz w:val="28"/>
        </w:rPr>
        <w:t>: Е.</w:t>
      </w:r>
      <w:r>
        <w:rPr>
          <w:lang w:val="uk-UA"/>
        </w:rPr>
        <w:t> </w:t>
      </w:r>
      <w:r w:rsidRPr="00A13FCE">
        <w:rPr>
          <w:sz w:val="28"/>
        </w:rPr>
        <w:t>С.</w:t>
      </w:r>
      <w:r>
        <w:rPr>
          <w:lang w:val="uk-UA"/>
        </w:rPr>
        <w:t> </w:t>
      </w:r>
      <w:r w:rsidRPr="00A13FCE">
        <w:rPr>
          <w:sz w:val="28"/>
        </w:rPr>
        <w:t>Кубрякова и др.: В 2 ч. – Т</w:t>
      </w:r>
      <w:r>
        <w:rPr>
          <w:sz w:val="28"/>
        </w:rPr>
        <w:t>.</w:t>
      </w:r>
      <w:r>
        <w:rPr>
          <w:sz w:val="28"/>
          <w:lang w:val="uk-UA"/>
        </w:rPr>
        <w:t> </w:t>
      </w:r>
      <w:r w:rsidRPr="00A13FCE">
        <w:rPr>
          <w:sz w:val="28"/>
        </w:rPr>
        <w:t>: Изд-во Тамбовского ун-та, 2000. – Ч.</w:t>
      </w:r>
      <w:r>
        <w:rPr>
          <w:sz w:val="28"/>
        </w:rPr>
        <w:t xml:space="preserve"> </w:t>
      </w:r>
      <w:r w:rsidRPr="00A13FCE">
        <w:rPr>
          <w:sz w:val="28"/>
        </w:rPr>
        <w:t>2. – С.</w:t>
      </w:r>
      <w:r>
        <w:rPr>
          <w:lang w:val="uk-UA"/>
        </w:rPr>
        <w:t> </w:t>
      </w:r>
      <w:r w:rsidRPr="00A13FCE">
        <w:rPr>
          <w:sz w:val="28"/>
        </w:rPr>
        <w:t>27</w:t>
      </w:r>
      <w:r>
        <w:rPr>
          <w:sz w:val="28"/>
        </w:rPr>
        <w:t>−</w:t>
      </w:r>
      <w:r w:rsidRPr="00A13FCE">
        <w:rPr>
          <w:sz w:val="28"/>
        </w:rPr>
        <w:t>29.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lang w:val="uk-UA"/>
        </w:rPr>
        <w:t>Рись</w:t>
      </w:r>
      <w:r>
        <w:rPr>
          <w:lang w:val="uk-UA"/>
        </w:rPr>
        <w:t> </w:t>
      </w:r>
      <w:r w:rsidRPr="00A13FCE">
        <w:rPr>
          <w:sz w:val="28"/>
          <w:lang w:val="uk-UA"/>
        </w:rPr>
        <w:t>Л.</w:t>
      </w:r>
      <w:r>
        <w:rPr>
          <w:lang w:val="uk-UA"/>
        </w:rPr>
        <w:t> </w:t>
      </w:r>
      <w:r w:rsidRPr="00A13FCE">
        <w:rPr>
          <w:sz w:val="28"/>
          <w:lang w:val="uk-UA"/>
        </w:rPr>
        <w:t>Ф. Фреймова семантика субстантивних композитів</w:t>
      </w:r>
      <w:r>
        <w:rPr>
          <w:sz w:val="28"/>
          <w:lang w:val="uk-UA"/>
        </w:rPr>
        <w:t> </w:t>
      </w:r>
      <w:r w:rsidRPr="00A13FCE">
        <w:rPr>
          <w:sz w:val="28"/>
          <w:szCs w:val="28"/>
          <w:lang w:val="uk-UA"/>
        </w:rPr>
        <w:t>/ Л.</w:t>
      </w:r>
      <w:r>
        <w:rPr>
          <w:lang w:val="uk-UA"/>
        </w:rPr>
        <w:t> </w:t>
      </w:r>
      <w:r>
        <w:rPr>
          <w:sz w:val="28"/>
          <w:szCs w:val="28"/>
          <w:lang w:val="uk-UA"/>
        </w:rPr>
        <w:t>Ф.</w:t>
      </w:r>
      <w:r>
        <w:rPr>
          <w:lang w:val="uk-UA"/>
        </w:rPr>
        <w:t> </w:t>
      </w:r>
      <w:r w:rsidRPr="00A13FCE">
        <w:rPr>
          <w:sz w:val="28"/>
          <w:szCs w:val="28"/>
          <w:lang w:val="uk-UA"/>
        </w:rPr>
        <w:t xml:space="preserve">Рись //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xml:space="preserve">, 2007. – № </w:t>
      </w:r>
      <w:r>
        <w:rPr>
          <w:sz w:val="28"/>
          <w:szCs w:val="28"/>
          <w:lang w:val="uk-UA"/>
        </w:rPr>
        <w:t>4.</w:t>
      </w:r>
      <w:r w:rsidRPr="00F231B9">
        <w:rPr>
          <w:sz w:val="28"/>
          <w:szCs w:val="28"/>
          <w:lang w:val="uk-UA"/>
        </w:rPr>
        <w:t xml:space="preserve"> –</w:t>
      </w:r>
      <w:r w:rsidRPr="00A13FCE">
        <w:rPr>
          <w:iCs/>
          <w:sz w:val="28"/>
          <w:lang w:val="uk-UA"/>
        </w:rPr>
        <w:t>С.</w:t>
      </w:r>
      <w:r>
        <w:rPr>
          <w:lang w:val="uk-UA"/>
        </w:rPr>
        <w:t> </w:t>
      </w:r>
      <w:r w:rsidRPr="00A13FCE">
        <w:rPr>
          <w:iCs/>
          <w:sz w:val="28"/>
          <w:lang w:val="uk-UA"/>
        </w:rPr>
        <w:t>96</w:t>
      </w:r>
      <w:r>
        <w:rPr>
          <w:iCs/>
          <w:sz w:val="28"/>
          <w:lang w:val="uk-UA"/>
        </w:rPr>
        <w:t>−</w:t>
      </w:r>
      <w:r w:rsidRPr="00A13FCE">
        <w:rPr>
          <w:iCs/>
          <w:sz w:val="28"/>
          <w:lang w:val="uk-UA"/>
        </w:rPr>
        <w:t>102.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Рогачева</w:t>
      </w:r>
      <w:r>
        <w:rPr>
          <w:lang w:val="uk-UA"/>
        </w:rPr>
        <w:t> </w:t>
      </w:r>
      <w:r w:rsidRPr="00A13FCE">
        <w:rPr>
          <w:sz w:val="28"/>
        </w:rPr>
        <w:t>Н.</w:t>
      </w:r>
      <w:r>
        <w:rPr>
          <w:lang w:val="uk-UA"/>
        </w:rPr>
        <w:t> </w:t>
      </w:r>
      <w:r w:rsidRPr="00A13FCE">
        <w:rPr>
          <w:sz w:val="28"/>
        </w:rPr>
        <w:t>В. Морфемна структура</w:t>
      </w:r>
      <w:r w:rsidRPr="00A13FCE">
        <w:rPr>
          <w:sz w:val="28"/>
          <w:lang w:val="uk-UA"/>
        </w:rPr>
        <w:t xml:space="preserve"> іменників у текстах різних функціональних стилів : автореф. дис. на здобуття наук. ступеня канд. філол. наук : спец. 10.02.04 „Германські мови” / Н.</w:t>
      </w:r>
      <w:r>
        <w:rPr>
          <w:lang w:val="uk-UA"/>
        </w:rPr>
        <w:t> </w:t>
      </w:r>
      <w:r>
        <w:rPr>
          <w:sz w:val="28"/>
          <w:lang w:val="uk-UA"/>
        </w:rPr>
        <w:t>В.</w:t>
      </w:r>
      <w:r>
        <w:rPr>
          <w:lang w:val="uk-UA"/>
        </w:rPr>
        <w:t> </w:t>
      </w:r>
      <w:r w:rsidRPr="00A13FCE">
        <w:rPr>
          <w:sz w:val="28"/>
          <w:lang w:val="uk-UA"/>
        </w:rPr>
        <w:t>Рогачева. – Луцьк</w:t>
      </w:r>
      <w:r w:rsidRPr="00A13FCE">
        <w:rPr>
          <w:sz w:val="28"/>
        </w:rPr>
        <w:t>, 200</w:t>
      </w:r>
      <w:r w:rsidRPr="00A13FCE">
        <w:rPr>
          <w:sz w:val="28"/>
          <w:lang w:val="uk-UA"/>
        </w:rPr>
        <w:t>0</w:t>
      </w:r>
      <w:r w:rsidRPr="00A13FCE">
        <w:rPr>
          <w:sz w:val="28"/>
        </w:rPr>
        <w:t xml:space="preserve">. – </w:t>
      </w:r>
      <w:r w:rsidRPr="00A13FCE">
        <w:rPr>
          <w:sz w:val="28"/>
          <w:lang w:val="uk-UA"/>
        </w:rPr>
        <w:t>19</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Руда</w:t>
      </w:r>
      <w:r>
        <w:rPr>
          <w:lang w:val="uk-UA"/>
        </w:rPr>
        <w:t> </w:t>
      </w:r>
      <w:r w:rsidRPr="00A13FCE">
        <w:rPr>
          <w:sz w:val="28"/>
          <w:lang w:val="uk-UA"/>
        </w:rPr>
        <w:t>О.</w:t>
      </w:r>
      <w:r>
        <w:rPr>
          <w:lang w:val="uk-UA"/>
        </w:rPr>
        <w:t> </w:t>
      </w:r>
      <w:r w:rsidRPr="00A13FCE">
        <w:rPr>
          <w:sz w:val="28"/>
          <w:lang w:val="uk-UA"/>
        </w:rPr>
        <w:t xml:space="preserve">В. Префіксально – конверсивні терміни архітектури та будівництва </w:t>
      </w:r>
      <w:r w:rsidRPr="00A13FCE">
        <w:rPr>
          <w:sz w:val="28"/>
          <w:szCs w:val="28"/>
          <w:lang w:val="uk-UA"/>
        </w:rPr>
        <w:t>/ О.</w:t>
      </w:r>
      <w:r>
        <w:rPr>
          <w:lang w:val="uk-UA"/>
        </w:rPr>
        <w:t> </w:t>
      </w:r>
      <w:r>
        <w:rPr>
          <w:sz w:val="28"/>
          <w:szCs w:val="28"/>
          <w:lang w:val="uk-UA"/>
        </w:rPr>
        <w:t>В.</w:t>
      </w:r>
      <w:r>
        <w:rPr>
          <w:lang w:val="uk-UA"/>
        </w:rPr>
        <w:t> </w:t>
      </w:r>
      <w:r w:rsidRPr="00A13FCE">
        <w:rPr>
          <w:sz w:val="28"/>
          <w:szCs w:val="28"/>
          <w:lang w:val="uk-UA"/>
        </w:rPr>
        <w:t xml:space="preserve">Руда //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200</w:t>
      </w:r>
      <w:r>
        <w:rPr>
          <w:sz w:val="28"/>
          <w:szCs w:val="28"/>
          <w:lang w:val="uk-UA"/>
        </w:rPr>
        <w:t>8</w:t>
      </w:r>
      <w:r w:rsidRPr="00F231B9">
        <w:rPr>
          <w:sz w:val="28"/>
          <w:szCs w:val="28"/>
          <w:lang w:val="uk-UA"/>
        </w:rPr>
        <w:t xml:space="preserve">. – № </w:t>
      </w:r>
      <w:r>
        <w:rPr>
          <w:sz w:val="28"/>
          <w:szCs w:val="28"/>
          <w:lang w:val="uk-UA"/>
        </w:rPr>
        <w:t>4</w:t>
      </w:r>
      <w:r w:rsidRPr="00F231B9">
        <w:rPr>
          <w:sz w:val="28"/>
          <w:szCs w:val="28"/>
          <w:lang w:val="uk-UA"/>
        </w:rPr>
        <w:t xml:space="preserve">. </w:t>
      </w:r>
      <w:r>
        <w:rPr>
          <w:sz w:val="28"/>
          <w:szCs w:val="28"/>
          <w:lang w:val="uk-UA"/>
        </w:rPr>
        <w:t xml:space="preserve">− </w:t>
      </w:r>
      <w:r>
        <w:rPr>
          <w:iCs/>
          <w:sz w:val="28"/>
          <w:lang w:val="uk-UA"/>
        </w:rPr>
        <w:t>С.</w:t>
      </w:r>
      <w:r>
        <w:rPr>
          <w:lang w:val="uk-UA"/>
        </w:rPr>
        <w:t> </w:t>
      </w:r>
      <w:r w:rsidRPr="00A13FCE">
        <w:rPr>
          <w:iCs/>
          <w:sz w:val="28"/>
          <w:lang w:val="uk-UA"/>
        </w:rPr>
        <w:t>199</w:t>
      </w:r>
      <w:r>
        <w:rPr>
          <w:iCs/>
          <w:sz w:val="28"/>
          <w:lang w:val="uk-UA"/>
        </w:rPr>
        <w:t>−</w:t>
      </w:r>
      <w:r w:rsidRPr="00A13FCE">
        <w:rPr>
          <w:iCs/>
          <w:sz w:val="28"/>
          <w:lang w:val="uk-UA"/>
        </w:rPr>
        <w:t>202.</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iCs/>
          <w:sz w:val="28"/>
          <w:lang w:val="uk-UA"/>
        </w:rPr>
        <w:t>Рудакова</w:t>
      </w:r>
      <w:r>
        <w:rPr>
          <w:lang w:val="uk-UA"/>
        </w:rPr>
        <w:t> </w:t>
      </w:r>
      <w:r w:rsidRPr="00A13FCE">
        <w:rPr>
          <w:iCs/>
          <w:sz w:val="28"/>
          <w:lang w:val="uk-UA"/>
        </w:rPr>
        <w:t>А.</w:t>
      </w:r>
      <w:r>
        <w:rPr>
          <w:lang w:val="uk-UA"/>
        </w:rPr>
        <w:t> </w:t>
      </w:r>
      <w:r w:rsidRPr="00A13FCE">
        <w:rPr>
          <w:iCs/>
          <w:sz w:val="28"/>
          <w:lang w:val="uk-UA"/>
        </w:rPr>
        <w:t>В. Когнитология и когнитивная лингвистика</w:t>
      </w:r>
      <w:r>
        <w:rPr>
          <w:sz w:val="28"/>
          <w:lang w:val="uk-UA"/>
        </w:rPr>
        <w:t> </w:t>
      </w:r>
      <w:r w:rsidRPr="00A13FCE">
        <w:rPr>
          <w:iCs/>
          <w:sz w:val="28"/>
          <w:lang w:val="uk-UA"/>
        </w:rPr>
        <w:t xml:space="preserve">/ </w:t>
      </w:r>
      <w:r>
        <w:rPr>
          <w:iCs/>
          <w:sz w:val="28"/>
          <w:szCs w:val="28"/>
          <w:lang w:val="uk-UA"/>
        </w:rPr>
        <w:t>Рудакова</w:t>
      </w:r>
      <w:r>
        <w:rPr>
          <w:lang w:val="uk-UA"/>
        </w:rPr>
        <w:t> </w:t>
      </w:r>
      <w:r>
        <w:rPr>
          <w:iCs/>
          <w:sz w:val="28"/>
          <w:szCs w:val="28"/>
          <w:lang w:val="uk-UA"/>
        </w:rPr>
        <w:t>А.</w:t>
      </w:r>
      <w:r>
        <w:rPr>
          <w:lang w:val="uk-UA"/>
        </w:rPr>
        <w:t> </w:t>
      </w:r>
      <w:r w:rsidRPr="00480941">
        <w:rPr>
          <w:iCs/>
          <w:sz w:val="28"/>
          <w:szCs w:val="28"/>
          <w:lang w:val="uk-UA"/>
        </w:rPr>
        <w:t xml:space="preserve">В. // </w:t>
      </w:r>
      <w:r w:rsidRPr="00480941">
        <w:rPr>
          <w:sz w:val="28"/>
          <w:szCs w:val="28"/>
          <w:lang w:val="uk-UA"/>
        </w:rPr>
        <w:t>–</w:t>
      </w:r>
      <w:r w:rsidRPr="00A13FCE">
        <w:rPr>
          <w:sz w:val="28"/>
          <w:lang w:val="uk-UA"/>
        </w:rPr>
        <w:t xml:space="preserve"> Воронеж</w:t>
      </w:r>
      <w:r>
        <w:rPr>
          <w:sz w:val="28"/>
          <w:lang w:val="uk-UA"/>
        </w:rPr>
        <w:t xml:space="preserve"> </w:t>
      </w:r>
      <w:r w:rsidRPr="00A13FCE">
        <w:rPr>
          <w:sz w:val="28"/>
          <w:lang w:val="uk-UA"/>
        </w:rPr>
        <w:t>: «Истоки», 2004. – 80</w:t>
      </w:r>
      <w:r>
        <w:rPr>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Рудинская</w:t>
      </w:r>
      <w:r>
        <w:rPr>
          <w:lang w:val="uk-UA"/>
        </w:rPr>
        <w:t> </w:t>
      </w:r>
      <w:r w:rsidRPr="00A13FCE">
        <w:rPr>
          <w:sz w:val="28"/>
        </w:rPr>
        <w:t>Л.</w:t>
      </w:r>
      <w:r>
        <w:rPr>
          <w:lang w:val="uk-UA"/>
        </w:rPr>
        <w:t> </w:t>
      </w:r>
      <w:r w:rsidRPr="00A13FCE">
        <w:rPr>
          <w:sz w:val="28"/>
        </w:rPr>
        <w:t xml:space="preserve">С. Концептуальная модель гематологической терминосистемы (на материале английского языка) </w:t>
      </w:r>
      <w:r w:rsidRPr="00A13FCE">
        <w:rPr>
          <w:sz w:val="28"/>
          <w:lang w:val="uk-UA"/>
        </w:rPr>
        <w:t xml:space="preserve">/ </w:t>
      </w:r>
      <w:r w:rsidRPr="00A13FCE">
        <w:rPr>
          <w:sz w:val="28"/>
        </w:rPr>
        <w:t>Л.</w:t>
      </w:r>
      <w:r>
        <w:rPr>
          <w:lang w:val="uk-UA"/>
        </w:rPr>
        <w:t> </w:t>
      </w:r>
      <w:r w:rsidRPr="00A13FCE">
        <w:rPr>
          <w:sz w:val="28"/>
        </w:rPr>
        <w:t>С.</w:t>
      </w:r>
      <w:r>
        <w:rPr>
          <w:lang w:val="uk-UA"/>
        </w:rPr>
        <w:t> </w:t>
      </w:r>
      <w:r w:rsidRPr="00A13FCE">
        <w:rPr>
          <w:sz w:val="28"/>
        </w:rPr>
        <w:t>Рудинская // Когнитивная лингвистика</w:t>
      </w:r>
      <w:r>
        <w:rPr>
          <w:sz w:val="28"/>
        </w:rPr>
        <w:t xml:space="preserve"> </w:t>
      </w:r>
      <w:r w:rsidRPr="00A13FCE">
        <w:rPr>
          <w:sz w:val="28"/>
        </w:rPr>
        <w:t>: Современное состояние и перспективы развития. – Т</w:t>
      </w:r>
      <w:r>
        <w:rPr>
          <w:sz w:val="28"/>
        </w:rPr>
        <w:t xml:space="preserve">. </w:t>
      </w:r>
      <w:r w:rsidRPr="00A13FCE">
        <w:rPr>
          <w:sz w:val="28"/>
        </w:rPr>
        <w:t>: Изд-во ТГУ им. Г.</w:t>
      </w:r>
      <w:r>
        <w:rPr>
          <w:sz w:val="28"/>
        </w:rPr>
        <w:t xml:space="preserve"> </w:t>
      </w:r>
      <w:r w:rsidRPr="00A13FCE">
        <w:rPr>
          <w:sz w:val="28"/>
        </w:rPr>
        <w:t>Р.Держави</w:t>
      </w:r>
      <w:r>
        <w:rPr>
          <w:sz w:val="28"/>
        </w:rPr>
        <w:t>на</w:t>
      </w:r>
      <w:r>
        <w:rPr>
          <w:sz w:val="28"/>
          <w:lang w:val="uk-UA"/>
        </w:rPr>
        <w:t>,</w:t>
      </w:r>
      <w:r w:rsidRPr="00A13FCE">
        <w:rPr>
          <w:sz w:val="28"/>
        </w:rPr>
        <w:t xml:space="preserve"> 1998. – Ч.</w:t>
      </w:r>
      <w:r>
        <w:rPr>
          <w:sz w:val="28"/>
        </w:rPr>
        <w:t xml:space="preserve"> 2. – С.</w:t>
      </w:r>
      <w:r>
        <w:rPr>
          <w:lang w:val="uk-UA"/>
        </w:rPr>
        <w:t> </w:t>
      </w:r>
      <w:r w:rsidRPr="00A13FCE">
        <w:rPr>
          <w:sz w:val="28"/>
        </w:rPr>
        <w:t>136</w:t>
      </w:r>
      <w:r>
        <w:rPr>
          <w:sz w:val="28"/>
        </w:rPr>
        <w:t>−</w:t>
      </w:r>
      <w:r w:rsidRPr="00A13FCE">
        <w:rPr>
          <w:sz w:val="28"/>
        </w:rPr>
        <w:t>138.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lastRenderedPageBreak/>
        <w:t>Рябцева</w:t>
      </w:r>
      <w:r>
        <w:rPr>
          <w:lang w:val="uk-UA"/>
        </w:rPr>
        <w:t> </w:t>
      </w:r>
      <w:r w:rsidRPr="00A13FCE">
        <w:rPr>
          <w:sz w:val="28"/>
        </w:rPr>
        <w:t>Н.</w:t>
      </w:r>
      <w:r>
        <w:rPr>
          <w:lang w:val="uk-UA"/>
        </w:rPr>
        <w:t> </w:t>
      </w:r>
      <w:r w:rsidRPr="00A13FCE">
        <w:rPr>
          <w:sz w:val="28"/>
        </w:rPr>
        <w:t xml:space="preserve">К. Мысль как действие или риторика рассуждения </w:t>
      </w:r>
      <w:r w:rsidRPr="00A13FCE">
        <w:rPr>
          <w:sz w:val="28"/>
          <w:lang w:val="uk-UA"/>
        </w:rPr>
        <w:t xml:space="preserve">/ </w:t>
      </w:r>
      <w:r w:rsidRPr="00A13FCE">
        <w:rPr>
          <w:sz w:val="28"/>
        </w:rPr>
        <w:t>Н.</w:t>
      </w:r>
      <w:r>
        <w:rPr>
          <w:lang w:val="uk-UA"/>
        </w:rPr>
        <w:t> </w:t>
      </w:r>
      <w:r w:rsidRPr="00A13FCE">
        <w:rPr>
          <w:sz w:val="28"/>
        </w:rPr>
        <w:t>К.</w:t>
      </w:r>
      <w:r>
        <w:rPr>
          <w:lang w:val="uk-UA"/>
        </w:rPr>
        <w:t> </w:t>
      </w:r>
      <w:r w:rsidRPr="00A13FCE">
        <w:rPr>
          <w:sz w:val="28"/>
        </w:rPr>
        <w:t>Рябцева // Логический анализ языка. Модели действия. – М.</w:t>
      </w:r>
      <w:r>
        <w:rPr>
          <w:sz w:val="28"/>
        </w:rPr>
        <w:t xml:space="preserve"> </w:t>
      </w:r>
      <w:r w:rsidRPr="00A13FCE">
        <w:rPr>
          <w:sz w:val="28"/>
        </w:rPr>
        <w:t>: Наука, 1991. –</w:t>
      </w:r>
      <w:r>
        <w:rPr>
          <w:sz w:val="28"/>
        </w:rPr>
        <w:t xml:space="preserve"> С.</w:t>
      </w:r>
      <w:r>
        <w:rPr>
          <w:lang w:val="uk-UA"/>
        </w:rPr>
        <w:t> </w:t>
      </w:r>
      <w:r w:rsidRPr="00A13FCE">
        <w:rPr>
          <w:sz w:val="28"/>
        </w:rPr>
        <w:t>60</w:t>
      </w:r>
      <w:r>
        <w:rPr>
          <w:sz w:val="28"/>
        </w:rPr>
        <w:t>−</w:t>
      </w:r>
      <w:r w:rsidRPr="00A13FCE">
        <w:rPr>
          <w:sz w:val="28"/>
        </w:rPr>
        <w:t>69.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Сакал</w:t>
      </w:r>
      <w:r>
        <w:rPr>
          <w:lang w:val="uk-UA"/>
        </w:rPr>
        <w:t> </w:t>
      </w:r>
      <w:r w:rsidRPr="00A13FCE">
        <w:rPr>
          <w:sz w:val="28"/>
          <w:lang w:val="uk-UA"/>
        </w:rPr>
        <w:t>Т.</w:t>
      </w:r>
      <w:r>
        <w:rPr>
          <w:lang w:val="uk-UA"/>
        </w:rPr>
        <w:t> </w:t>
      </w:r>
      <w:r w:rsidRPr="00A13FCE">
        <w:rPr>
          <w:sz w:val="28"/>
          <w:lang w:val="uk-UA"/>
        </w:rPr>
        <w:t xml:space="preserve">М. Розвиток префіксальної ономасіологічної категорії </w:t>
      </w:r>
      <w:r w:rsidRPr="00A13FCE">
        <w:rPr>
          <w:sz w:val="28"/>
          <w:szCs w:val="28"/>
          <w:lang w:val="uk-UA"/>
        </w:rPr>
        <w:t xml:space="preserve">локативності / </w:t>
      </w:r>
      <w:r w:rsidRPr="00A13FCE">
        <w:rPr>
          <w:sz w:val="28"/>
          <w:lang w:val="uk-UA"/>
        </w:rPr>
        <w:t>Т.</w:t>
      </w:r>
      <w:r>
        <w:rPr>
          <w:lang w:val="uk-UA"/>
        </w:rPr>
        <w:t> </w:t>
      </w:r>
      <w:r w:rsidRPr="00A13FCE">
        <w:rPr>
          <w:sz w:val="28"/>
          <w:lang w:val="uk-UA"/>
        </w:rPr>
        <w:t>М.</w:t>
      </w:r>
      <w:r>
        <w:rPr>
          <w:lang w:val="uk-UA"/>
        </w:rPr>
        <w:t> </w:t>
      </w:r>
      <w:r w:rsidRPr="00A13FCE">
        <w:rPr>
          <w:sz w:val="28"/>
          <w:lang w:val="uk-UA"/>
        </w:rPr>
        <w:t>Сакал // Проблеми романо-германської філології</w:t>
      </w:r>
      <w:r>
        <w:rPr>
          <w:sz w:val="28"/>
          <w:lang w:val="uk-UA"/>
        </w:rPr>
        <w:t xml:space="preserve"> </w:t>
      </w:r>
      <w:r w:rsidRPr="00A13FCE">
        <w:rPr>
          <w:sz w:val="28"/>
          <w:lang w:val="uk-UA"/>
        </w:rPr>
        <w:t>: зб. наук. праць. – Ужгород</w:t>
      </w:r>
      <w:r>
        <w:rPr>
          <w:sz w:val="28"/>
          <w:lang w:val="uk-UA"/>
        </w:rPr>
        <w:t xml:space="preserve"> </w:t>
      </w:r>
      <w:r w:rsidRPr="00A13FCE">
        <w:rPr>
          <w:sz w:val="28"/>
          <w:lang w:val="uk-UA"/>
        </w:rPr>
        <w:t>: „Патент</w:t>
      </w:r>
      <w:r>
        <w:rPr>
          <w:sz w:val="28"/>
          <w:lang w:val="uk-UA"/>
        </w:rPr>
        <w:t>”, 2002. – С.</w:t>
      </w:r>
      <w:r>
        <w:rPr>
          <w:lang w:val="uk-UA"/>
        </w:rPr>
        <w:t> </w:t>
      </w:r>
      <w:r w:rsidRPr="00A13FCE">
        <w:rPr>
          <w:sz w:val="28"/>
          <w:lang w:val="uk-UA"/>
        </w:rPr>
        <w:t>77</w:t>
      </w:r>
      <w:r w:rsidRPr="00D2023A">
        <w:rPr>
          <w:sz w:val="28"/>
          <w:lang w:val="uk-UA"/>
        </w:rPr>
        <w:t>−</w:t>
      </w:r>
      <w:r w:rsidRPr="00A13FCE">
        <w:rPr>
          <w:sz w:val="28"/>
          <w:lang w:val="uk-UA"/>
        </w:rPr>
        <w:t xml:space="preserve">82. </w:t>
      </w:r>
    </w:p>
    <w:p w:rsidR="00171370" w:rsidRPr="00C679A6"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lang w:val="uk-UA"/>
        </w:rPr>
        <w:t>Селіванова</w:t>
      </w:r>
      <w:r>
        <w:rPr>
          <w:lang w:val="uk-UA"/>
        </w:rPr>
        <w:t> </w:t>
      </w:r>
      <w:r w:rsidRPr="00A13FCE">
        <w:rPr>
          <w:sz w:val="28"/>
          <w:lang w:val="uk-UA"/>
        </w:rPr>
        <w:t>О.</w:t>
      </w:r>
      <w:r>
        <w:rPr>
          <w:lang w:val="uk-UA"/>
        </w:rPr>
        <w:t> </w:t>
      </w:r>
      <w:r w:rsidRPr="00A13FCE">
        <w:rPr>
          <w:sz w:val="28"/>
          <w:lang w:val="uk-UA"/>
        </w:rPr>
        <w:t>О. Актуальні напрями сучасної лінгвістики (</w:t>
      </w:r>
      <w:r>
        <w:rPr>
          <w:sz w:val="28"/>
          <w:lang w:val="uk-UA"/>
        </w:rPr>
        <w:t>аналітичний огляд) / Селіванова</w:t>
      </w:r>
      <w:r>
        <w:rPr>
          <w:lang w:val="uk-UA"/>
        </w:rPr>
        <w:t> </w:t>
      </w:r>
      <w:r w:rsidRPr="00A13FCE">
        <w:rPr>
          <w:sz w:val="28"/>
          <w:lang w:val="uk-UA"/>
        </w:rPr>
        <w:t>О.</w:t>
      </w:r>
      <w:r>
        <w:rPr>
          <w:lang w:val="uk-UA"/>
        </w:rPr>
        <w:t> </w:t>
      </w:r>
      <w:r w:rsidRPr="00A13FCE">
        <w:rPr>
          <w:sz w:val="28"/>
          <w:lang w:val="uk-UA"/>
        </w:rPr>
        <w:t>О. – К</w:t>
      </w:r>
      <w:r w:rsidRPr="00C679A6">
        <w:rPr>
          <w:sz w:val="28"/>
          <w:szCs w:val="28"/>
          <w:lang w:val="uk-UA"/>
        </w:rPr>
        <w:t>. : Фітосоціоцентр, 1999. – 146</w:t>
      </w:r>
      <w:r>
        <w:rPr>
          <w:lang w:val="uk-UA"/>
        </w:rPr>
        <w:t> </w:t>
      </w:r>
      <w:r w:rsidRPr="00C679A6">
        <w:rPr>
          <w:sz w:val="28"/>
          <w:szCs w:val="28"/>
          <w:lang w:val="uk-UA"/>
        </w:rPr>
        <w:t>с.</w:t>
      </w:r>
    </w:p>
    <w:p w:rsidR="00171370" w:rsidRPr="0059393B"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Селиванова</w:t>
      </w:r>
      <w:r>
        <w:rPr>
          <w:lang w:val="uk-UA"/>
        </w:rPr>
        <w:t> </w:t>
      </w:r>
      <w:r w:rsidRPr="00A13FCE">
        <w:rPr>
          <w:sz w:val="28"/>
        </w:rPr>
        <w:t>Е.</w:t>
      </w:r>
      <w:r>
        <w:rPr>
          <w:lang w:val="uk-UA"/>
        </w:rPr>
        <w:t> </w:t>
      </w:r>
      <w:r w:rsidRPr="00A13FCE">
        <w:rPr>
          <w:sz w:val="28"/>
        </w:rPr>
        <w:t xml:space="preserve">А. Когнитивная ономасиология </w:t>
      </w:r>
      <w:r w:rsidRPr="00A13FCE">
        <w:rPr>
          <w:sz w:val="28"/>
          <w:lang w:val="uk-UA"/>
        </w:rPr>
        <w:t xml:space="preserve">: </w:t>
      </w:r>
      <w:r w:rsidRPr="00A13FCE">
        <w:rPr>
          <w:sz w:val="28"/>
        </w:rPr>
        <w:t>[монография]</w:t>
      </w:r>
      <w:r w:rsidRPr="00A13FCE">
        <w:rPr>
          <w:sz w:val="28"/>
          <w:lang w:val="uk-UA"/>
        </w:rPr>
        <w:t xml:space="preserve"> / Селиванова</w:t>
      </w:r>
      <w:r>
        <w:rPr>
          <w:lang w:val="uk-UA"/>
        </w:rPr>
        <w:t> </w:t>
      </w:r>
      <w:r w:rsidRPr="00A13FCE">
        <w:rPr>
          <w:sz w:val="28"/>
        </w:rPr>
        <w:t>Е.</w:t>
      </w:r>
      <w:r>
        <w:rPr>
          <w:lang w:val="uk-UA"/>
        </w:rPr>
        <w:t> </w:t>
      </w:r>
      <w:r w:rsidRPr="00A13FCE">
        <w:rPr>
          <w:sz w:val="28"/>
        </w:rPr>
        <w:t xml:space="preserve">А. </w:t>
      </w:r>
      <w:r w:rsidRPr="00A13FCE">
        <w:rPr>
          <w:sz w:val="28"/>
          <w:lang w:val="uk-UA"/>
        </w:rPr>
        <w:t>– К.</w:t>
      </w:r>
      <w:r>
        <w:rPr>
          <w:sz w:val="28"/>
          <w:lang w:val="uk-UA"/>
        </w:rPr>
        <w:t xml:space="preserve"> </w:t>
      </w:r>
      <w:r w:rsidRPr="00A13FCE">
        <w:rPr>
          <w:sz w:val="28"/>
          <w:lang w:val="uk-UA"/>
        </w:rPr>
        <w:t>: Изд-во украинского фитосо</w:t>
      </w:r>
      <w:r>
        <w:rPr>
          <w:sz w:val="28"/>
          <w:lang w:val="uk-UA"/>
        </w:rPr>
        <w:t>циологического центра, 2000. – 241</w:t>
      </w:r>
      <w:r>
        <w:rPr>
          <w:lang w:val="uk-UA"/>
        </w:rPr>
        <w:t> </w:t>
      </w:r>
      <w:r w:rsidRPr="00A13FCE">
        <w:rPr>
          <w:sz w:val="28"/>
          <w:lang w:val="uk-UA"/>
        </w:rPr>
        <w:t xml:space="preserve">с.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Селіванова</w:t>
      </w:r>
      <w:r>
        <w:rPr>
          <w:lang w:val="uk-UA"/>
        </w:rPr>
        <w:t> </w:t>
      </w:r>
      <w:r w:rsidRPr="00A13FCE">
        <w:rPr>
          <w:sz w:val="28"/>
          <w:lang w:val="uk-UA"/>
        </w:rPr>
        <w:t>О.</w:t>
      </w:r>
      <w:r>
        <w:rPr>
          <w:lang w:val="uk-UA"/>
        </w:rPr>
        <w:t> </w:t>
      </w:r>
      <w:r w:rsidRPr="00A13FCE">
        <w:rPr>
          <w:sz w:val="28"/>
          <w:lang w:val="uk-UA"/>
        </w:rPr>
        <w:t xml:space="preserve">О. Сучасна лінгвістика: напрями та проблеми : </w:t>
      </w:r>
      <w:r w:rsidRPr="00451DAA">
        <w:rPr>
          <w:sz w:val="28"/>
          <w:szCs w:val="28"/>
        </w:rPr>
        <w:t>[</w:t>
      </w:r>
      <w:r w:rsidRPr="00451DAA">
        <w:rPr>
          <w:sz w:val="28"/>
          <w:szCs w:val="28"/>
          <w:lang w:val="uk-UA"/>
        </w:rPr>
        <w:t>підручник</w:t>
      </w:r>
      <w:r w:rsidRPr="00451DAA">
        <w:rPr>
          <w:sz w:val="28"/>
          <w:szCs w:val="28"/>
        </w:rPr>
        <w:t>]</w:t>
      </w:r>
      <w:r w:rsidRPr="00451DAA">
        <w:rPr>
          <w:szCs w:val="28"/>
          <w:lang w:val="uk-UA"/>
        </w:rPr>
        <w:t> </w:t>
      </w:r>
      <w:r w:rsidRPr="00451DAA">
        <w:rPr>
          <w:sz w:val="28"/>
          <w:szCs w:val="28"/>
          <w:lang w:val="uk-UA"/>
        </w:rPr>
        <w:t>/</w:t>
      </w:r>
      <w:r w:rsidRPr="00451DAA">
        <w:rPr>
          <w:szCs w:val="28"/>
          <w:lang w:val="uk-UA"/>
        </w:rPr>
        <w:t> </w:t>
      </w:r>
      <w:r w:rsidRPr="00451DAA">
        <w:rPr>
          <w:sz w:val="28"/>
          <w:szCs w:val="28"/>
          <w:lang w:val="uk-UA"/>
        </w:rPr>
        <w:t>Селіванова</w:t>
      </w:r>
      <w:r w:rsidRPr="00451DAA">
        <w:rPr>
          <w:szCs w:val="28"/>
          <w:lang w:val="uk-UA"/>
        </w:rPr>
        <w:t> </w:t>
      </w:r>
      <w:r w:rsidRPr="00451DAA">
        <w:rPr>
          <w:sz w:val="28"/>
          <w:szCs w:val="28"/>
          <w:lang w:val="uk-UA"/>
        </w:rPr>
        <w:t>О.</w:t>
      </w:r>
      <w:r w:rsidRPr="00451DAA">
        <w:rPr>
          <w:szCs w:val="28"/>
          <w:lang w:val="uk-UA"/>
        </w:rPr>
        <w:t> </w:t>
      </w:r>
      <w:r w:rsidRPr="00451DAA">
        <w:rPr>
          <w:sz w:val="28"/>
          <w:szCs w:val="28"/>
          <w:lang w:val="uk-UA"/>
        </w:rPr>
        <w:t>О.</w:t>
      </w:r>
      <w:r w:rsidRPr="00A13FCE">
        <w:rPr>
          <w:sz w:val="28"/>
          <w:lang w:val="uk-UA"/>
        </w:rPr>
        <w:t xml:space="preserve"> – Полтава</w:t>
      </w:r>
      <w:r>
        <w:rPr>
          <w:sz w:val="28"/>
          <w:lang w:val="uk-UA"/>
        </w:rPr>
        <w:t xml:space="preserve"> : Довкілля − К, 2008. – 712</w:t>
      </w:r>
      <w:r>
        <w:rPr>
          <w:lang w:val="uk-UA"/>
        </w:rPr>
        <w:t> </w:t>
      </w:r>
      <w:r w:rsidRPr="00A13FCE">
        <w:rPr>
          <w:sz w:val="28"/>
          <w:lang w:val="uk-UA"/>
        </w:rPr>
        <w:t xml:space="preserve">с.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Семерикова</w:t>
      </w:r>
      <w:r>
        <w:rPr>
          <w:lang w:val="uk-UA"/>
        </w:rPr>
        <w:t> </w:t>
      </w:r>
      <w:r w:rsidRPr="00A13FCE">
        <w:rPr>
          <w:sz w:val="28"/>
          <w:lang w:val="uk-UA"/>
        </w:rPr>
        <w:t>З.</w:t>
      </w:r>
      <w:r>
        <w:rPr>
          <w:lang w:val="uk-UA"/>
        </w:rPr>
        <w:t> </w:t>
      </w:r>
      <w:r w:rsidRPr="00A13FCE">
        <w:rPr>
          <w:sz w:val="28"/>
          <w:lang w:val="uk-UA"/>
        </w:rPr>
        <w:t>В. Становление когнитивного словообразования / З.</w:t>
      </w:r>
      <w:r>
        <w:rPr>
          <w:lang w:val="uk-UA"/>
        </w:rPr>
        <w:t> </w:t>
      </w:r>
      <w:r>
        <w:rPr>
          <w:sz w:val="28"/>
          <w:lang w:val="uk-UA"/>
        </w:rPr>
        <w:t>В.</w:t>
      </w:r>
      <w:r>
        <w:rPr>
          <w:lang w:val="uk-UA"/>
        </w:rPr>
        <w:t> </w:t>
      </w:r>
      <w:r w:rsidRPr="00A13FCE">
        <w:rPr>
          <w:sz w:val="28"/>
          <w:lang w:val="uk-UA"/>
        </w:rPr>
        <w:t>Семериков</w:t>
      </w:r>
      <w:r>
        <w:rPr>
          <w:sz w:val="28"/>
          <w:lang w:val="en-US"/>
        </w:rPr>
        <w:t>a</w:t>
      </w:r>
      <w:r w:rsidRPr="00A13FCE">
        <w:rPr>
          <w:sz w:val="28"/>
          <w:lang w:val="uk-UA"/>
        </w:rPr>
        <w:t xml:space="preserve"> // Языковая категоризация (Части речи, словообразование, теор</w:t>
      </w:r>
      <w:r>
        <w:rPr>
          <w:sz w:val="28"/>
          <w:lang w:val="uk-UA"/>
        </w:rPr>
        <w:t>и</w:t>
      </w:r>
      <w:r w:rsidRPr="00A13FCE">
        <w:rPr>
          <w:sz w:val="28"/>
          <w:lang w:val="uk-UA"/>
        </w:rPr>
        <w:t>я номинации). − М. : Ин-т языкознания РАН, Т</w:t>
      </w:r>
      <w:r>
        <w:rPr>
          <w:sz w:val="28"/>
          <w:lang w:val="uk-UA"/>
        </w:rPr>
        <w:t>амбовский гос. ун-т., 1997 − С.</w:t>
      </w:r>
      <w:r>
        <w:rPr>
          <w:lang w:val="uk-UA"/>
        </w:rPr>
        <w:t> </w:t>
      </w:r>
      <w:r w:rsidRPr="00A13FCE">
        <w:rPr>
          <w:sz w:val="28"/>
          <w:lang w:val="uk-UA"/>
        </w:rPr>
        <w:t>75</w:t>
      </w:r>
      <w:r>
        <w:rPr>
          <w:sz w:val="28"/>
        </w:rPr>
        <w:t>−</w:t>
      </w:r>
      <w:r w:rsidRPr="00A13FCE">
        <w:rPr>
          <w:sz w:val="28"/>
          <w:lang w:val="uk-UA"/>
        </w:rPr>
        <w:t>76</w:t>
      </w:r>
      <w:r>
        <w:rPr>
          <w:sz w:val="28"/>
          <w:lang w:val="uk-UA"/>
        </w:rPr>
        <w:t>.</w:t>
      </w:r>
    </w:p>
    <w:p w:rsidR="00171370" w:rsidRPr="008675B3"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rPr>
        <w:t>Серебренников</w:t>
      </w:r>
      <w:r>
        <w:rPr>
          <w:lang w:val="uk-UA"/>
        </w:rPr>
        <w:t> </w:t>
      </w:r>
      <w:r w:rsidRPr="00A13FCE">
        <w:rPr>
          <w:sz w:val="28"/>
        </w:rPr>
        <w:t>Б.</w:t>
      </w:r>
      <w:r>
        <w:rPr>
          <w:lang w:val="uk-UA"/>
        </w:rPr>
        <w:t> </w:t>
      </w:r>
      <w:r w:rsidRPr="00A13FCE">
        <w:rPr>
          <w:sz w:val="28"/>
        </w:rPr>
        <w:t xml:space="preserve">А. Как происходит отражение картины мира в языке? </w:t>
      </w:r>
      <w:r w:rsidRPr="00A13FCE">
        <w:rPr>
          <w:sz w:val="28"/>
          <w:lang w:val="uk-UA"/>
        </w:rPr>
        <w:t xml:space="preserve">/ </w:t>
      </w:r>
      <w:r>
        <w:rPr>
          <w:sz w:val="28"/>
        </w:rPr>
        <w:t>Серебренников</w:t>
      </w:r>
      <w:r>
        <w:rPr>
          <w:lang w:val="uk-UA"/>
        </w:rPr>
        <w:t> </w:t>
      </w:r>
      <w:r w:rsidRPr="00A13FCE">
        <w:rPr>
          <w:sz w:val="28"/>
        </w:rPr>
        <w:t>Б.</w:t>
      </w:r>
      <w:r>
        <w:rPr>
          <w:lang w:val="uk-UA"/>
        </w:rPr>
        <w:t> </w:t>
      </w:r>
      <w:r w:rsidRPr="00A13FCE">
        <w:rPr>
          <w:sz w:val="28"/>
        </w:rPr>
        <w:t>А. // Роль человеческого фактора в языке.</w:t>
      </w:r>
      <w:r>
        <w:rPr>
          <w:sz w:val="28"/>
        </w:rPr>
        <w:t xml:space="preserve"> Язык и картина мира / Под ред.</w:t>
      </w:r>
      <w:r>
        <w:rPr>
          <w:lang w:val="uk-UA"/>
        </w:rPr>
        <w:t> </w:t>
      </w:r>
      <w:r w:rsidRPr="008675B3">
        <w:rPr>
          <w:sz w:val="28"/>
          <w:lang w:val="uk-UA"/>
        </w:rPr>
        <w:t>Б.</w:t>
      </w:r>
      <w:r>
        <w:rPr>
          <w:lang w:val="uk-UA"/>
        </w:rPr>
        <w:t> </w:t>
      </w:r>
      <w:r w:rsidRPr="008675B3">
        <w:rPr>
          <w:sz w:val="28"/>
          <w:lang w:val="uk-UA"/>
        </w:rPr>
        <w:t>А.</w:t>
      </w:r>
      <w:r>
        <w:rPr>
          <w:lang w:val="uk-UA"/>
        </w:rPr>
        <w:t> </w:t>
      </w:r>
      <w:r w:rsidRPr="008675B3">
        <w:rPr>
          <w:sz w:val="28"/>
          <w:lang w:val="uk-UA"/>
        </w:rPr>
        <w:t>С</w:t>
      </w:r>
      <w:r>
        <w:rPr>
          <w:sz w:val="28"/>
          <w:lang w:val="uk-UA"/>
        </w:rPr>
        <w:t>еребренникова. – М., 1988. – С.</w:t>
      </w:r>
      <w:r>
        <w:rPr>
          <w:lang w:val="uk-UA"/>
        </w:rPr>
        <w:t> </w:t>
      </w:r>
      <w:r w:rsidRPr="008675B3">
        <w:rPr>
          <w:sz w:val="28"/>
          <w:lang w:val="uk-UA"/>
        </w:rPr>
        <w:t>87−107.</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szCs w:val="28"/>
          <w:lang w:val="uk-UA"/>
        </w:rPr>
        <w:t>Сімонюк</w:t>
      </w:r>
      <w:r>
        <w:rPr>
          <w:lang w:val="uk-UA"/>
        </w:rPr>
        <w:t> </w:t>
      </w:r>
      <w:r w:rsidRPr="00A13FCE">
        <w:rPr>
          <w:sz w:val="28"/>
          <w:szCs w:val="28"/>
          <w:lang w:val="uk-UA"/>
        </w:rPr>
        <w:t>В.</w:t>
      </w:r>
      <w:r>
        <w:rPr>
          <w:lang w:val="uk-UA"/>
        </w:rPr>
        <w:t> </w:t>
      </w:r>
      <w:r w:rsidRPr="00A13FCE">
        <w:rPr>
          <w:sz w:val="28"/>
          <w:szCs w:val="28"/>
          <w:lang w:val="uk-UA"/>
        </w:rPr>
        <w:t>П. Семантико-функціональний аналіз іншомовної лексики в сучасній україн</w:t>
      </w:r>
      <w:r>
        <w:rPr>
          <w:sz w:val="28"/>
          <w:szCs w:val="28"/>
          <w:lang w:val="uk-UA"/>
        </w:rPr>
        <w:t>омовній картині світу / Сімонюк</w:t>
      </w:r>
      <w:r>
        <w:rPr>
          <w:lang w:val="uk-UA"/>
        </w:rPr>
        <w:t> </w:t>
      </w:r>
      <w:r w:rsidRPr="00A13FCE">
        <w:rPr>
          <w:sz w:val="28"/>
          <w:szCs w:val="28"/>
          <w:lang w:val="uk-UA"/>
        </w:rPr>
        <w:t>В.</w:t>
      </w:r>
      <w:r>
        <w:rPr>
          <w:lang w:val="uk-UA"/>
        </w:rPr>
        <w:t> </w:t>
      </w:r>
      <w:r w:rsidRPr="00A13FCE">
        <w:rPr>
          <w:sz w:val="28"/>
          <w:szCs w:val="28"/>
          <w:lang w:val="uk-UA"/>
        </w:rPr>
        <w:t xml:space="preserve">П. </w:t>
      </w:r>
      <w:r w:rsidRPr="00A13FCE">
        <w:rPr>
          <w:sz w:val="28"/>
          <w:lang w:val="uk-UA"/>
        </w:rPr>
        <w:t>– Харків</w:t>
      </w:r>
      <w:r>
        <w:rPr>
          <w:sz w:val="28"/>
          <w:lang w:val="uk-UA"/>
        </w:rPr>
        <w:t xml:space="preserve"> : Основа, 2000. – 331</w:t>
      </w:r>
      <w:r>
        <w:rPr>
          <w:lang w:val="uk-UA"/>
        </w:rPr>
        <w:t> </w:t>
      </w:r>
      <w:r w:rsidRPr="00A13FCE">
        <w:rPr>
          <w:sz w:val="28"/>
          <w:lang w:val="uk-UA"/>
        </w:rPr>
        <w:t xml:space="preserve">с.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szCs w:val="28"/>
          <w:lang w:val="uk-UA"/>
        </w:rPr>
        <w:t>Симоненко</w:t>
      </w:r>
      <w:r>
        <w:rPr>
          <w:lang w:val="uk-UA"/>
        </w:rPr>
        <w:t> </w:t>
      </w:r>
      <w:r w:rsidRPr="00A13FCE">
        <w:rPr>
          <w:sz w:val="28"/>
          <w:szCs w:val="28"/>
          <w:lang w:val="uk-UA"/>
        </w:rPr>
        <w:t>Л.</w:t>
      </w:r>
      <w:r>
        <w:rPr>
          <w:lang w:val="uk-UA"/>
        </w:rPr>
        <w:t> </w:t>
      </w:r>
      <w:r w:rsidRPr="00A13FCE">
        <w:rPr>
          <w:sz w:val="28"/>
          <w:szCs w:val="28"/>
          <w:lang w:val="uk-UA"/>
        </w:rPr>
        <w:t>О. Національні та інтернаціональні компоненти в сучас</w:t>
      </w:r>
      <w:r>
        <w:rPr>
          <w:sz w:val="28"/>
          <w:szCs w:val="28"/>
          <w:lang w:val="uk-UA"/>
        </w:rPr>
        <w:t>них терміносистемах / Симоненко</w:t>
      </w:r>
      <w:r>
        <w:rPr>
          <w:lang w:val="uk-UA"/>
        </w:rPr>
        <w:t> </w:t>
      </w:r>
      <w:r w:rsidRPr="00A13FCE">
        <w:rPr>
          <w:sz w:val="28"/>
          <w:szCs w:val="28"/>
          <w:lang w:val="uk-UA"/>
        </w:rPr>
        <w:t>Л.</w:t>
      </w:r>
      <w:r>
        <w:rPr>
          <w:lang w:val="uk-UA"/>
        </w:rPr>
        <w:t> </w:t>
      </w:r>
      <w:r>
        <w:rPr>
          <w:sz w:val="28"/>
          <w:szCs w:val="28"/>
          <w:lang w:val="uk-UA"/>
        </w:rPr>
        <w:t>О., Соколова</w:t>
      </w:r>
      <w:r>
        <w:rPr>
          <w:lang w:val="uk-UA"/>
        </w:rPr>
        <w:t> </w:t>
      </w:r>
      <w:r w:rsidRPr="00A13FCE">
        <w:rPr>
          <w:sz w:val="28"/>
          <w:szCs w:val="28"/>
          <w:lang w:val="uk-UA"/>
        </w:rPr>
        <w:t>С.</w:t>
      </w:r>
      <w:r>
        <w:rPr>
          <w:lang w:val="uk-UA"/>
        </w:rPr>
        <w:t> </w:t>
      </w:r>
      <w:r w:rsidRPr="00A13FCE">
        <w:rPr>
          <w:sz w:val="28"/>
          <w:szCs w:val="28"/>
          <w:lang w:val="uk-UA"/>
        </w:rPr>
        <w:t xml:space="preserve">О. </w:t>
      </w:r>
      <w:r w:rsidRPr="000B2E65">
        <w:rPr>
          <w:sz w:val="28"/>
          <w:lang w:val="uk-UA"/>
        </w:rPr>
        <w:t>– К. : Н</w:t>
      </w:r>
      <w:r w:rsidRPr="00A13FCE">
        <w:rPr>
          <w:sz w:val="28"/>
        </w:rPr>
        <w:t>аукова думка, 1993. – 234</w:t>
      </w:r>
      <w:r>
        <w:rPr>
          <w:lang w:val="uk-UA"/>
        </w:rPr>
        <w:t> </w:t>
      </w:r>
      <w:r w:rsidRPr="00A13FCE">
        <w:rPr>
          <w:sz w:val="28"/>
        </w:rPr>
        <w:t>с.</w:t>
      </w:r>
      <w:r w:rsidRPr="00A13FCE">
        <w:rPr>
          <w:sz w:val="28"/>
          <w:szCs w:val="28"/>
          <w:lang w:val="uk-UA"/>
        </w:rPr>
        <w:t xml:space="preserve">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szCs w:val="28"/>
          <w:lang w:val="uk-UA"/>
        </w:rPr>
        <w:t>Скороходько</w:t>
      </w:r>
      <w:r>
        <w:rPr>
          <w:lang w:val="uk-UA"/>
        </w:rPr>
        <w:t> </w:t>
      </w:r>
      <w:r w:rsidRPr="00A13FCE">
        <w:rPr>
          <w:sz w:val="28"/>
          <w:szCs w:val="28"/>
        </w:rPr>
        <w:t>Э.</w:t>
      </w:r>
      <w:r>
        <w:rPr>
          <w:lang w:val="uk-UA"/>
        </w:rPr>
        <w:t> </w:t>
      </w:r>
      <w:r w:rsidRPr="00A13FCE">
        <w:rPr>
          <w:sz w:val="28"/>
          <w:szCs w:val="28"/>
        </w:rPr>
        <w:t>Ф. Вопрсы теории английского словообразования и ее применение к машинному переводу / Скороходько</w:t>
      </w:r>
      <w:r>
        <w:rPr>
          <w:lang w:val="uk-UA"/>
        </w:rPr>
        <w:t> </w:t>
      </w:r>
      <w:r w:rsidRPr="00A13FCE">
        <w:rPr>
          <w:sz w:val="28"/>
          <w:szCs w:val="28"/>
        </w:rPr>
        <w:t>Э.</w:t>
      </w:r>
      <w:r>
        <w:rPr>
          <w:lang w:val="uk-UA"/>
        </w:rPr>
        <w:t> </w:t>
      </w:r>
      <w:r w:rsidRPr="00A13FCE">
        <w:rPr>
          <w:sz w:val="28"/>
          <w:szCs w:val="28"/>
        </w:rPr>
        <w:t>Ф. − Киев</w:t>
      </w:r>
      <w:r>
        <w:rPr>
          <w:sz w:val="28"/>
          <w:szCs w:val="28"/>
          <w:lang w:val="uk-UA"/>
        </w:rPr>
        <w:t xml:space="preserve"> </w:t>
      </w:r>
      <w:r w:rsidRPr="00A13FCE">
        <w:rPr>
          <w:sz w:val="28"/>
          <w:szCs w:val="28"/>
        </w:rPr>
        <w:t>: Изд-</w:t>
      </w:r>
      <w:r>
        <w:rPr>
          <w:sz w:val="28"/>
          <w:szCs w:val="28"/>
        </w:rPr>
        <w:t>во Киевского ун-та, 1964. − 178</w:t>
      </w:r>
      <w:r>
        <w:rPr>
          <w:lang w:val="uk-UA"/>
        </w:rPr>
        <w:t> </w:t>
      </w:r>
      <w:r w:rsidRPr="00A13FCE">
        <w:rPr>
          <w:sz w:val="28"/>
          <w:szCs w:val="28"/>
        </w:rPr>
        <w:t>с.</w:t>
      </w:r>
    </w:p>
    <w:p w:rsidR="00171370" w:rsidRPr="0059393B"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FF6BEB">
        <w:rPr>
          <w:sz w:val="28"/>
          <w:szCs w:val="28"/>
          <w:lang w:val="uk-UA"/>
        </w:rPr>
        <w:t>Скороходько</w:t>
      </w:r>
      <w:r>
        <w:rPr>
          <w:lang w:val="uk-UA"/>
        </w:rPr>
        <w:t> </w:t>
      </w:r>
      <w:r w:rsidRPr="00FF6BEB">
        <w:rPr>
          <w:sz w:val="28"/>
          <w:szCs w:val="28"/>
        </w:rPr>
        <w:t>Э.</w:t>
      </w:r>
      <w:r>
        <w:rPr>
          <w:lang w:val="uk-UA"/>
        </w:rPr>
        <w:t> </w:t>
      </w:r>
      <w:r w:rsidRPr="00FF6BEB">
        <w:rPr>
          <w:sz w:val="28"/>
          <w:szCs w:val="28"/>
        </w:rPr>
        <w:t>Ф.</w:t>
      </w:r>
      <w:r w:rsidRPr="00FF6BEB">
        <w:rPr>
          <w:sz w:val="28"/>
          <w:szCs w:val="28"/>
          <w:lang w:val="uk-UA"/>
        </w:rPr>
        <w:t xml:space="preserve"> Семантические сети и автоматическая </w:t>
      </w:r>
      <w:r>
        <w:rPr>
          <w:sz w:val="28"/>
          <w:szCs w:val="28"/>
          <w:lang w:val="uk-UA"/>
        </w:rPr>
        <w:t>обработка текста / Скороходько</w:t>
      </w:r>
      <w:r>
        <w:rPr>
          <w:lang w:val="uk-UA"/>
        </w:rPr>
        <w:t> </w:t>
      </w:r>
      <w:r w:rsidRPr="00FF6BEB">
        <w:rPr>
          <w:sz w:val="28"/>
          <w:szCs w:val="28"/>
        </w:rPr>
        <w:t>Э</w:t>
      </w:r>
      <w:r>
        <w:rPr>
          <w:sz w:val="28"/>
          <w:szCs w:val="28"/>
          <w:lang w:val="uk-UA"/>
        </w:rPr>
        <w:t>.</w:t>
      </w:r>
      <w:r>
        <w:rPr>
          <w:lang w:val="uk-UA"/>
        </w:rPr>
        <w:t> </w:t>
      </w:r>
      <w:r w:rsidRPr="00FF6BEB">
        <w:rPr>
          <w:sz w:val="28"/>
          <w:szCs w:val="28"/>
          <w:lang w:val="uk-UA"/>
        </w:rPr>
        <w:t>Ф. – К. : Наукова думка, 1983. – 218</w:t>
      </w:r>
      <w:r>
        <w:rPr>
          <w:lang w:val="uk-UA"/>
        </w:rPr>
        <w:t> </w:t>
      </w:r>
      <w:r w:rsidRPr="00FF6BEB">
        <w:rPr>
          <w:sz w:val="28"/>
          <w:szCs w:val="28"/>
          <w:lang w:val="uk-UA"/>
        </w:rPr>
        <w:t>с.</w:t>
      </w:r>
    </w:p>
    <w:p w:rsidR="00171370" w:rsidRPr="00FF6BEB"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szCs w:val="28"/>
          <w:lang w:val="uk-UA"/>
        </w:rPr>
        <w:lastRenderedPageBreak/>
        <w:t>Скороходько</w:t>
      </w:r>
      <w:r>
        <w:rPr>
          <w:lang w:val="uk-UA"/>
        </w:rPr>
        <w:t> </w:t>
      </w:r>
      <w:r>
        <w:rPr>
          <w:sz w:val="28"/>
          <w:szCs w:val="28"/>
          <w:lang w:val="uk-UA"/>
        </w:rPr>
        <w:t>Е.</w:t>
      </w:r>
      <w:r>
        <w:rPr>
          <w:lang w:val="uk-UA"/>
        </w:rPr>
        <w:t> </w:t>
      </w:r>
      <w:r w:rsidRPr="00FF6BEB">
        <w:rPr>
          <w:sz w:val="28"/>
          <w:szCs w:val="28"/>
          <w:lang w:val="uk-UA"/>
        </w:rPr>
        <w:t>Ф. Сіткове моделювання лексики: лінгвістика інтерпретації параметрів семант</w:t>
      </w:r>
      <w:r>
        <w:rPr>
          <w:sz w:val="28"/>
          <w:szCs w:val="28"/>
          <w:lang w:val="uk-UA"/>
        </w:rPr>
        <w:t>ичної складності. / Скороходько</w:t>
      </w:r>
      <w:r>
        <w:rPr>
          <w:lang w:val="uk-UA"/>
        </w:rPr>
        <w:t> </w:t>
      </w:r>
      <w:r>
        <w:rPr>
          <w:sz w:val="28"/>
          <w:szCs w:val="28"/>
          <w:lang w:val="uk-UA"/>
        </w:rPr>
        <w:t>Е.</w:t>
      </w:r>
      <w:r>
        <w:rPr>
          <w:lang w:val="uk-UA"/>
        </w:rPr>
        <w:t> </w:t>
      </w:r>
      <w:r w:rsidRPr="00FF6BEB">
        <w:rPr>
          <w:sz w:val="28"/>
          <w:szCs w:val="28"/>
          <w:lang w:val="uk-UA"/>
        </w:rPr>
        <w:t xml:space="preserve">Ф. – Мовознавство. – 1995. – </w:t>
      </w:r>
      <w:r>
        <w:rPr>
          <w:sz w:val="28"/>
          <w:szCs w:val="28"/>
          <w:lang w:val="uk-UA"/>
        </w:rPr>
        <w:t xml:space="preserve">№ </w:t>
      </w:r>
      <w:r w:rsidRPr="00FF6BEB">
        <w:rPr>
          <w:sz w:val="28"/>
          <w:szCs w:val="28"/>
          <w:lang w:val="uk-UA"/>
        </w:rPr>
        <w:t>6. – С.</w:t>
      </w:r>
      <w:r>
        <w:rPr>
          <w:lang w:val="uk-UA"/>
        </w:rPr>
        <w:t> </w:t>
      </w:r>
      <w:r w:rsidRPr="00FF6BEB">
        <w:rPr>
          <w:sz w:val="28"/>
          <w:szCs w:val="28"/>
          <w:lang w:val="uk-UA"/>
        </w:rPr>
        <w:t>19 –28.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Смирницкий</w:t>
      </w:r>
      <w:r>
        <w:rPr>
          <w:lang w:val="uk-UA"/>
        </w:rPr>
        <w:t> </w:t>
      </w:r>
      <w:r w:rsidRPr="00A13FCE">
        <w:rPr>
          <w:sz w:val="28"/>
        </w:rPr>
        <w:t>А.</w:t>
      </w:r>
      <w:r>
        <w:rPr>
          <w:lang w:val="uk-UA"/>
        </w:rPr>
        <w:t> </w:t>
      </w:r>
      <w:r w:rsidRPr="00A13FCE">
        <w:rPr>
          <w:sz w:val="28"/>
        </w:rPr>
        <w:t>И. Морфология английского языка</w:t>
      </w:r>
      <w:r>
        <w:rPr>
          <w:sz w:val="28"/>
          <w:lang w:val="uk-UA"/>
        </w:rPr>
        <w:t> </w:t>
      </w:r>
      <w:r w:rsidRPr="00A13FCE">
        <w:rPr>
          <w:sz w:val="28"/>
        </w:rPr>
        <w:t xml:space="preserve">/ </w:t>
      </w:r>
      <w:r>
        <w:rPr>
          <w:sz w:val="28"/>
          <w:lang w:val="uk-UA"/>
        </w:rPr>
        <w:t>См</w:t>
      </w:r>
      <w:r>
        <w:rPr>
          <w:sz w:val="28"/>
        </w:rPr>
        <w:t>ирницкий</w:t>
      </w:r>
      <w:r>
        <w:rPr>
          <w:lang w:val="uk-UA"/>
        </w:rPr>
        <w:t> </w:t>
      </w:r>
      <w:r w:rsidRPr="00A13FCE">
        <w:rPr>
          <w:sz w:val="28"/>
        </w:rPr>
        <w:t>А.</w:t>
      </w:r>
      <w:r>
        <w:rPr>
          <w:lang w:val="uk-UA"/>
        </w:rPr>
        <w:t> </w:t>
      </w:r>
      <w:r w:rsidRPr="00A13FCE">
        <w:rPr>
          <w:sz w:val="28"/>
        </w:rPr>
        <w:t xml:space="preserve">И. – </w:t>
      </w:r>
      <w:r>
        <w:rPr>
          <w:sz w:val="28"/>
          <w:lang w:val="uk-UA"/>
        </w:rPr>
        <w:t xml:space="preserve"> </w:t>
      </w:r>
      <w:r w:rsidRPr="00A13FCE">
        <w:rPr>
          <w:sz w:val="28"/>
        </w:rPr>
        <w:t>М.</w:t>
      </w:r>
      <w:r>
        <w:rPr>
          <w:sz w:val="28"/>
        </w:rPr>
        <w:t xml:space="preserve"> </w:t>
      </w:r>
      <w:r w:rsidRPr="00A13FCE">
        <w:rPr>
          <w:sz w:val="28"/>
        </w:rPr>
        <w:t xml:space="preserve">: Изд. </w:t>
      </w:r>
      <w:r>
        <w:rPr>
          <w:sz w:val="28"/>
          <w:lang w:val="uk-UA"/>
        </w:rPr>
        <w:t>л</w:t>
      </w:r>
      <w:r w:rsidRPr="00A13FCE">
        <w:rPr>
          <w:sz w:val="28"/>
        </w:rPr>
        <w:t xml:space="preserve">-ры на иностр. </w:t>
      </w:r>
      <w:r>
        <w:rPr>
          <w:sz w:val="28"/>
          <w:lang w:val="uk-UA"/>
        </w:rPr>
        <w:t>я</w:t>
      </w:r>
      <w:r w:rsidRPr="00A13FCE">
        <w:rPr>
          <w:sz w:val="28"/>
        </w:rPr>
        <w:t>зыке, 1959. – 439</w:t>
      </w:r>
      <w:r>
        <w:rPr>
          <w:lang w:val="uk-UA"/>
        </w:rPr>
        <w:t> </w:t>
      </w:r>
      <w:r w:rsidRPr="00A13FCE">
        <w:rPr>
          <w:sz w:val="28"/>
        </w:rPr>
        <w:t>с.</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rPr>
        <w:t>Cосюр</w:t>
      </w:r>
      <w:r>
        <w:rPr>
          <w:lang w:val="uk-UA"/>
        </w:rPr>
        <w:t> </w:t>
      </w:r>
      <w:r w:rsidRPr="00A13FCE">
        <w:rPr>
          <w:sz w:val="28"/>
        </w:rPr>
        <w:t>Ф. Курс загальної лінгвістики / Cосюр</w:t>
      </w:r>
      <w:r>
        <w:rPr>
          <w:lang w:val="uk-UA"/>
        </w:rPr>
        <w:t> </w:t>
      </w:r>
      <w:r w:rsidRPr="00A13FCE">
        <w:rPr>
          <w:sz w:val="28"/>
        </w:rPr>
        <w:t>Ф./ Пер. з фр. А.</w:t>
      </w:r>
      <w:r>
        <w:rPr>
          <w:sz w:val="28"/>
          <w:lang w:val="uk-UA"/>
        </w:rPr>
        <w:t> </w:t>
      </w:r>
      <w:r w:rsidRPr="00A13FCE">
        <w:rPr>
          <w:sz w:val="28"/>
        </w:rPr>
        <w:t>Корнійчук, К.</w:t>
      </w:r>
      <w:r>
        <w:rPr>
          <w:lang w:val="uk-UA"/>
        </w:rPr>
        <w:t> </w:t>
      </w:r>
      <w:r w:rsidRPr="00A13FCE">
        <w:rPr>
          <w:sz w:val="28"/>
        </w:rPr>
        <w:t>Тищенко. – К.</w:t>
      </w:r>
      <w:r>
        <w:rPr>
          <w:sz w:val="28"/>
        </w:rPr>
        <w:t xml:space="preserve"> </w:t>
      </w:r>
      <w:r w:rsidRPr="00A13FCE">
        <w:rPr>
          <w:sz w:val="28"/>
        </w:rPr>
        <w:t>: Основи, 1998. – 324</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Степаненко</w:t>
      </w:r>
      <w:r>
        <w:rPr>
          <w:lang w:val="uk-UA"/>
        </w:rPr>
        <w:t> </w:t>
      </w:r>
      <w:r w:rsidRPr="00A13FCE">
        <w:rPr>
          <w:sz w:val="28"/>
        </w:rPr>
        <w:t>М.</w:t>
      </w:r>
      <w:r>
        <w:rPr>
          <w:lang w:val="uk-UA"/>
        </w:rPr>
        <w:t> </w:t>
      </w:r>
      <w:r w:rsidRPr="00A13FCE">
        <w:rPr>
          <w:sz w:val="28"/>
        </w:rPr>
        <w:t>І. Взаємодія формально-граматичної і</w:t>
      </w:r>
      <w:r w:rsidRPr="00A13FCE">
        <w:rPr>
          <w:sz w:val="28"/>
          <w:lang w:val="uk-UA"/>
        </w:rPr>
        <w:t xml:space="preserve"> семантичної валентності у структурі словосполучення та речення / </w:t>
      </w:r>
      <w:r>
        <w:rPr>
          <w:sz w:val="28"/>
        </w:rPr>
        <w:t>Степаненко</w:t>
      </w:r>
      <w:r>
        <w:rPr>
          <w:lang w:val="uk-UA"/>
        </w:rPr>
        <w:t> </w:t>
      </w:r>
      <w:r w:rsidRPr="00A13FCE">
        <w:rPr>
          <w:sz w:val="28"/>
        </w:rPr>
        <w:t>М.</w:t>
      </w:r>
      <w:r>
        <w:rPr>
          <w:lang w:val="uk-UA"/>
        </w:rPr>
        <w:t> </w:t>
      </w:r>
      <w:r w:rsidRPr="00A13FCE">
        <w:rPr>
          <w:sz w:val="28"/>
        </w:rPr>
        <w:t>І</w:t>
      </w:r>
      <w:r w:rsidRPr="003D29BC">
        <w:rPr>
          <w:spacing w:val="-20"/>
          <w:sz w:val="28"/>
          <w:szCs w:val="28"/>
          <w:lang w:val="uk-UA"/>
        </w:rPr>
        <w:t xml:space="preserve">. </w:t>
      </w:r>
      <w:r w:rsidRPr="003D29BC">
        <w:rPr>
          <w:spacing w:val="-20"/>
          <w:sz w:val="28"/>
          <w:szCs w:val="28"/>
        </w:rPr>
        <w:t xml:space="preserve">– К. : </w:t>
      </w:r>
      <w:r w:rsidRPr="00A13FCE">
        <w:rPr>
          <w:sz w:val="28"/>
        </w:rPr>
        <w:t>Національна Академія наук України, ІВМЦ Освіта, 1997. – 216</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Степанов</w:t>
      </w:r>
      <w:r>
        <w:rPr>
          <w:lang w:val="uk-UA"/>
        </w:rPr>
        <w:t> </w:t>
      </w:r>
      <w:r w:rsidRPr="00A13FCE">
        <w:rPr>
          <w:sz w:val="28"/>
        </w:rPr>
        <w:t>Ю.</w:t>
      </w:r>
      <w:r>
        <w:rPr>
          <w:lang w:val="uk-UA"/>
        </w:rPr>
        <w:t> </w:t>
      </w:r>
      <w:r w:rsidRPr="00A13FCE">
        <w:rPr>
          <w:sz w:val="28"/>
        </w:rPr>
        <w:t xml:space="preserve">С. Методы и принципы современной лингвистики </w:t>
      </w:r>
      <w:r w:rsidRPr="00A13FCE">
        <w:rPr>
          <w:sz w:val="28"/>
          <w:lang w:val="uk-UA"/>
        </w:rPr>
        <w:t xml:space="preserve">/ </w:t>
      </w:r>
      <w:r>
        <w:rPr>
          <w:sz w:val="28"/>
        </w:rPr>
        <w:t>Степанов</w:t>
      </w:r>
      <w:r>
        <w:rPr>
          <w:lang w:val="uk-UA"/>
        </w:rPr>
        <w:t> </w:t>
      </w:r>
      <w:r w:rsidRPr="00A13FCE">
        <w:rPr>
          <w:sz w:val="28"/>
        </w:rPr>
        <w:t>Ю.</w:t>
      </w:r>
      <w:r>
        <w:rPr>
          <w:lang w:val="uk-UA"/>
        </w:rPr>
        <w:t> </w:t>
      </w:r>
      <w:r w:rsidRPr="00A13FCE">
        <w:rPr>
          <w:sz w:val="28"/>
        </w:rPr>
        <w:t>С. Изд. 3-е, стереотипное. − М. : Эдиториал, УРСС, 2002. − 312</w:t>
      </w:r>
      <w:r>
        <w:rPr>
          <w:sz w:val="28"/>
          <w:lang w:val="uk-UA"/>
        </w:rPr>
        <w:t> </w:t>
      </w:r>
      <w:r w:rsidRPr="00A13FCE">
        <w:rPr>
          <w:sz w:val="28"/>
        </w:rPr>
        <w:t xml:space="preserve">с.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Степанова</w:t>
      </w:r>
      <w:r>
        <w:rPr>
          <w:lang w:val="uk-UA"/>
        </w:rPr>
        <w:t> </w:t>
      </w:r>
      <w:r w:rsidRPr="00A13FCE">
        <w:rPr>
          <w:sz w:val="28"/>
        </w:rPr>
        <w:t>М.</w:t>
      </w:r>
      <w:r>
        <w:rPr>
          <w:lang w:val="uk-UA"/>
        </w:rPr>
        <w:t> </w:t>
      </w:r>
      <w:r w:rsidRPr="00A13FCE">
        <w:rPr>
          <w:sz w:val="28"/>
        </w:rPr>
        <w:t>Д. Проблемы теории валентности в современной лингвистике / М.</w:t>
      </w:r>
      <w:r>
        <w:rPr>
          <w:lang w:val="uk-UA"/>
        </w:rPr>
        <w:t> </w:t>
      </w:r>
      <w:r w:rsidRPr="00A13FCE">
        <w:rPr>
          <w:sz w:val="28"/>
        </w:rPr>
        <w:t>Д.</w:t>
      </w:r>
      <w:r>
        <w:rPr>
          <w:lang w:val="uk-UA"/>
        </w:rPr>
        <w:t> </w:t>
      </w:r>
      <w:r w:rsidRPr="00A13FCE">
        <w:rPr>
          <w:sz w:val="28"/>
        </w:rPr>
        <w:t>Степанова // Иностранные язык</w:t>
      </w:r>
      <w:r>
        <w:rPr>
          <w:sz w:val="28"/>
        </w:rPr>
        <w:t>и в школе. – 1973. – № 25. – С.</w:t>
      </w:r>
      <w:r>
        <w:rPr>
          <w:lang w:val="uk-UA"/>
        </w:rPr>
        <w:t> </w:t>
      </w:r>
      <w:r w:rsidRPr="00A13FCE">
        <w:rPr>
          <w:sz w:val="28"/>
        </w:rPr>
        <w:t>12</w:t>
      </w:r>
      <w:r>
        <w:rPr>
          <w:sz w:val="28"/>
        </w:rPr>
        <w:t>−</w:t>
      </w:r>
      <w:r w:rsidRPr="00A13FCE">
        <w:rPr>
          <w:sz w:val="28"/>
        </w:rPr>
        <w:t>22.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Стернин</w:t>
      </w:r>
      <w:r>
        <w:rPr>
          <w:lang w:val="uk-UA"/>
        </w:rPr>
        <w:t> </w:t>
      </w:r>
      <w:r w:rsidRPr="00A13FCE">
        <w:rPr>
          <w:sz w:val="28"/>
        </w:rPr>
        <w:t>И.</w:t>
      </w:r>
      <w:r>
        <w:rPr>
          <w:lang w:val="uk-UA"/>
        </w:rPr>
        <w:t> </w:t>
      </w:r>
      <w:r>
        <w:rPr>
          <w:sz w:val="28"/>
        </w:rPr>
        <w:t>А. Концепты и лакуны / Стернин</w:t>
      </w:r>
      <w:r>
        <w:rPr>
          <w:lang w:val="uk-UA"/>
        </w:rPr>
        <w:t> </w:t>
      </w:r>
      <w:r w:rsidRPr="00A13FCE">
        <w:rPr>
          <w:sz w:val="28"/>
        </w:rPr>
        <w:t>И.</w:t>
      </w:r>
      <w:r>
        <w:rPr>
          <w:lang w:val="uk-UA"/>
        </w:rPr>
        <w:t> </w:t>
      </w:r>
      <w:r>
        <w:rPr>
          <w:sz w:val="28"/>
        </w:rPr>
        <w:t>А., Быкова</w:t>
      </w:r>
      <w:r>
        <w:rPr>
          <w:lang w:val="uk-UA"/>
        </w:rPr>
        <w:t> </w:t>
      </w:r>
      <w:r w:rsidRPr="00A13FCE">
        <w:rPr>
          <w:sz w:val="28"/>
        </w:rPr>
        <w:t>Г.</w:t>
      </w:r>
      <w:r>
        <w:rPr>
          <w:lang w:val="uk-UA"/>
        </w:rPr>
        <w:t> </w:t>
      </w:r>
      <w:r w:rsidRPr="00A13FCE">
        <w:rPr>
          <w:sz w:val="28"/>
        </w:rPr>
        <w:t>В. // Языковое сознание: формирование и функционирование</w:t>
      </w:r>
      <w:r>
        <w:rPr>
          <w:sz w:val="28"/>
          <w:lang w:val="uk-UA"/>
        </w:rPr>
        <w:t xml:space="preserve"> </w:t>
      </w:r>
      <w:r w:rsidRPr="00A13FCE">
        <w:rPr>
          <w:sz w:val="28"/>
        </w:rPr>
        <w:t xml:space="preserve">: </w:t>
      </w:r>
      <w:r w:rsidRPr="00A13FCE">
        <w:rPr>
          <w:sz w:val="28"/>
          <w:lang w:val="uk-UA"/>
        </w:rPr>
        <w:t>с</w:t>
      </w:r>
      <w:r w:rsidRPr="00A13FCE">
        <w:rPr>
          <w:sz w:val="28"/>
        </w:rPr>
        <w:t>б. статей / Отв. ред. Н.</w:t>
      </w:r>
      <w:r>
        <w:rPr>
          <w:lang w:val="uk-UA"/>
        </w:rPr>
        <w:t> </w:t>
      </w:r>
      <w:r w:rsidRPr="00A13FCE">
        <w:rPr>
          <w:sz w:val="28"/>
        </w:rPr>
        <w:t>В.</w:t>
      </w:r>
      <w:r>
        <w:rPr>
          <w:lang w:val="uk-UA"/>
        </w:rPr>
        <w:t> </w:t>
      </w:r>
      <w:r w:rsidRPr="00A13FCE">
        <w:rPr>
          <w:sz w:val="28"/>
        </w:rPr>
        <w:t>Уфимцева. – М. : Наука, 1998. – С.</w:t>
      </w:r>
      <w:r>
        <w:rPr>
          <w:lang w:val="uk-UA"/>
        </w:rPr>
        <w:t> </w:t>
      </w:r>
      <w:r w:rsidRPr="00A13FCE">
        <w:rPr>
          <w:sz w:val="28"/>
        </w:rPr>
        <w:t>55</w:t>
      </w:r>
      <w:r>
        <w:rPr>
          <w:sz w:val="28"/>
        </w:rPr>
        <w:t>−</w:t>
      </w:r>
      <w:r w:rsidRPr="00A13FCE">
        <w:rPr>
          <w:sz w:val="28"/>
        </w:rPr>
        <w:t xml:space="preserve">67. </w:t>
      </w:r>
    </w:p>
    <w:p w:rsidR="00171370" w:rsidRPr="000F45CC"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rPr>
      </w:pPr>
      <w:r>
        <w:rPr>
          <w:sz w:val="28"/>
        </w:rPr>
        <w:t>Телия</w:t>
      </w:r>
      <w:r>
        <w:rPr>
          <w:lang w:val="uk-UA"/>
        </w:rPr>
        <w:t> </w:t>
      </w:r>
      <w:r w:rsidRPr="00A13FCE">
        <w:rPr>
          <w:sz w:val="28"/>
        </w:rPr>
        <w:t>В.</w:t>
      </w:r>
      <w:r>
        <w:rPr>
          <w:lang w:val="uk-UA"/>
        </w:rPr>
        <w:t> </w:t>
      </w:r>
      <w:r w:rsidRPr="00A13FCE">
        <w:rPr>
          <w:sz w:val="28"/>
        </w:rPr>
        <w:t>Н. Русская фразеология. Семантический, прагматический и лингвокул</w:t>
      </w:r>
      <w:r>
        <w:rPr>
          <w:sz w:val="28"/>
        </w:rPr>
        <w:t>ьтурологический аспекты / Телия</w:t>
      </w:r>
      <w:r>
        <w:rPr>
          <w:lang w:val="uk-UA"/>
        </w:rPr>
        <w:t> </w:t>
      </w:r>
      <w:r w:rsidRPr="00A13FCE">
        <w:rPr>
          <w:sz w:val="28"/>
        </w:rPr>
        <w:t>В.</w:t>
      </w:r>
      <w:r>
        <w:rPr>
          <w:lang w:val="uk-UA"/>
        </w:rPr>
        <w:t> </w:t>
      </w:r>
      <w:r w:rsidRPr="00A13FCE">
        <w:rPr>
          <w:sz w:val="28"/>
        </w:rPr>
        <w:t>Н. – М.</w:t>
      </w:r>
      <w:r>
        <w:rPr>
          <w:sz w:val="28"/>
        </w:rPr>
        <w:t xml:space="preserve"> </w:t>
      </w:r>
      <w:r w:rsidRPr="00A13FCE">
        <w:rPr>
          <w:sz w:val="28"/>
        </w:rPr>
        <w:t>: Наука, 1996</w:t>
      </w:r>
      <w:r w:rsidRPr="000F45CC">
        <w:rPr>
          <w:sz w:val="28"/>
          <w:szCs w:val="28"/>
        </w:rPr>
        <w:t>. – 286</w:t>
      </w:r>
      <w:r w:rsidRPr="000F45CC">
        <w:rPr>
          <w:lang w:val="uk-UA"/>
        </w:rPr>
        <w:t> </w:t>
      </w:r>
      <w:r w:rsidRPr="000F45CC">
        <w:rPr>
          <w:sz w:val="28"/>
          <w:szCs w:val="28"/>
        </w:rPr>
        <w:t>с.</w:t>
      </w:r>
    </w:p>
    <w:p w:rsidR="00171370" w:rsidRPr="00220355"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Тилембулова</w:t>
      </w:r>
      <w:r>
        <w:rPr>
          <w:lang w:val="uk-UA"/>
        </w:rPr>
        <w:t> </w:t>
      </w:r>
      <w:r w:rsidRPr="00A13FCE">
        <w:rPr>
          <w:sz w:val="28"/>
        </w:rPr>
        <w:t>С.</w:t>
      </w:r>
      <w:r>
        <w:rPr>
          <w:lang w:val="uk-UA"/>
        </w:rPr>
        <w:t> </w:t>
      </w:r>
      <w:r w:rsidRPr="00A13FCE">
        <w:rPr>
          <w:sz w:val="28"/>
        </w:rPr>
        <w:t xml:space="preserve">Н. Трансформированные корневые морфемы (на материале русских префиксоидов и их аналогов в английском и казахском языках) </w:t>
      </w:r>
      <w:r w:rsidRPr="00A13FCE">
        <w:rPr>
          <w:sz w:val="28"/>
          <w:lang w:val="uk-UA"/>
        </w:rPr>
        <w:t>: автореф. дис. на соискание науч. степени канд. филол. наук : спец. 10.02.19 „</w:t>
      </w:r>
      <w:r w:rsidRPr="00A13FCE">
        <w:rPr>
          <w:sz w:val="28"/>
        </w:rPr>
        <w:t>Теория языка</w:t>
      </w:r>
      <w:r w:rsidRPr="00A13FCE">
        <w:rPr>
          <w:sz w:val="28"/>
          <w:lang w:val="uk-UA"/>
        </w:rPr>
        <w:t>” / С.</w:t>
      </w:r>
      <w:r>
        <w:rPr>
          <w:lang w:val="uk-UA"/>
        </w:rPr>
        <w:t> </w:t>
      </w:r>
      <w:r>
        <w:rPr>
          <w:sz w:val="28"/>
          <w:lang w:val="uk-UA"/>
        </w:rPr>
        <w:t>Н.</w:t>
      </w:r>
      <w:r>
        <w:rPr>
          <w:lang w:val="uk-UA"/>
        </w:rPr>
        <w:t> </w:t>
      </w:r>
      <w:r w:rsidRPr="00A13FCE">
        <w:rPr>
          <w:sz w:val="28"/>
        </w:rPr>
        <w:t>Тилембулова</w:t>
      </w:r>
      <w:r w:rsidRPr="00A13FCE">
        <w:rPr>
          <w:sz w:val="28"/>
          <w:lang w:val="uk-UA"/>
        </w:rPr>
        <w:t xml:space="preserve">. – </w:t>
      </w:r>
      <w:r>
        <w:rPr>
          <w:sz w:val="28"/>
        </w:rPr>
        <w:t>Саратов, 2000. – 19</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szCs w:val="28"/>
          <w:lang w:val="uk-UA"/>
        </w:rPr>
        <w:t xml:space="preserve">Українська мова : </w:t>
      </w:r>
      <w:r w:rsidRPr="00A13FCE">
        <w:rPr>
          <w:sz w:val="28"/>
          <w:szCs w:val="28"/>
        </w:rPr>
        <w:t>[</w:t>
      </w:r>
      <w:r w:rsidRPr="00A13FCE">
        <w:rPr>
          <w:sz w:val="28"/>
          <w:szCs w:val="28"/>
          <w:lang w:val="uk-UA"/>
        </w:rPr>
        <w:t>енцикл. / редкол.: Русанівський</w:t>
      </w:r>
      <w:r>
        <w:rPr>
          <w:lang w:val="uk-UA"/>
        </w:rPr>
        <w:t> </w:t>
      </w:r>
      <w:r w:rsidRPr="00A13FCE">
        <w:rPr>
          <w:sz w:val="28"/>
          <w:szCs w:val="28"/>
          <w:lang w:val="uk-UA"/>
        </w:rPr>
        <w:t>В.</w:t>
      </w:r>
      <w:r>
        <w:rPr>
          <w:lang w:val="uk-UA"/>
        </w:rPr>
        <w:t> </w:t>
      </w:r>
      <w:r w:rsidRPr="00A13FCE">
        <w:rPr>
          <w:sz w:val="28"/>
          <w:szCs w:val="28"/>
          <w:lang w:val="uk-UA"/>
        </w:rPr>
        <w:t xml:space="preserve">М., </w:t>
      </w:r>
      <w:r>
        <w:rPr>
          <w:sz w:val="28"/>
          <w:szCs w:val="28"/>
          <w:lang w:val="uk-UA"/>
        </w:rPr>
        <w:t>Тараненко</w:t>
      </w:r>
      <w:r>
        <w:rPr>
          <w:lang w:val="uk-UA"/>
        </w:rPr>
        <w:t> </w:t>
      </w:r>
      <w:r w:rsidRPr="00A13FCE">
        <w:rPr>
          <w:sz w:val="28"/>
          <w:szCs w:val="28"/>
          <w:lang w:val="uk-UA"/>
        </w:rPr>
        <w:t>О.</w:t>
      </w:r>
      <w:r>
        <w:rPr>
          <w:lang w:val="uk-UA"/>
        </w:rPr>
        <w:t> </w:t>
      </w:r>
      <w:r w:rsidRPr="00A13FCE">
        <w:rPr>
          <w:sz w:val="28"/>
          <w:szCs w:val="28"/>
          <w:lang w:val="uk-UA"/>
        </w:rPr>
        <w:t>О. та ін.</w:t>
      </w:r>
      <w:r w:rsidRPr="00A13FCE">
        <w:rPr>
          <w:sz w:val="28"/>
          <w:szCs w:val="28"/>
        </w:rPr>
        <w:t>]</w:t>
      </w:r>
      <w:r w:rsidRPr="00A13FCE">
        <w:rPr>
          <w:sz w:val="28"/>
          <w:szCs w:val="28"/>
          <w:lang w:val="uk-UA"/>
        </w:rPr>
        <w:t xml:space="preserve"> </w:t>
      </w:r>
      <w:r w:rsidRPr="00A13FCE">
        <w:rPr>
          <w:sz w:val="28"/>
          <w:lang w:val="uk-UA"/>
        </w:rPr>
        <w:t>– К.</w:t>
      </w:r>
      <w:r>
        <w:rPr>
          <w:sz w:val="28"/>
          <w:lang w:val="uk-UA"/>
        </w:rPr>
        <w:t xml:space="preserve"> : „Укр. енцикл.”, 2000. – С.</w:t>
      </w:r>
      <w:r>
        <w:rPr>
          <w:lang w:val="uk-UA"/>
        </w:rPr>
        <w:t> </w:t>
      </w:r>
      <w:r w:rsidRPr="00A13FCE">
        <w:rPr>
          <w:sz w:val="28"/>
          <w:lang w:val="uk-UA"/>
        </w:rPr>
        <w:t>37</w:t>
      </w:r>
      <w:r>
        <w:rPr>
          <w:sz w:val="28"/>
        </w:rPr>
        <w:t>−</w:t>
      </w:r>
      <w:r w:rsidRPr="00A13FCE">
        <w:rPr>
          <w:sz w:val="28"/>
          <w:lang w:val="uk-UA"/>
        </w:rPr>
        <w:t>38.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Урманцев</w:t>
      </w:r>
      <w:r>
        <w:rPr>
          <w:lang w:val="uk-UA"/>
        </w:rPr>
        <w:t> </w:t>
      </w:r>
      <w:r w:rsidRPr="00A13FCE">
        <w:rPr>
          <w:sz w:val="28"/>
        </w:rPr>
        <w:t>Ю.</w:t>
      </w:r>
      <w:r>
        <w:rPr>
          <w:lang w:val="uk-UA"/>
        </w:rPr>
        <w:t> </w:t>
      </w:r>
      <w:r w:rsidRPr="00A13FCE">
        <w:rPr>
          <w:sz w:val="28"/>
        </w:rPr>
        <w:t>А. Симметрия природы и природа симметрии (философские и естест</w:t>
      </w:r>
      <w:r>
        <w:rPr>
          <w:sz w:val="28"/>
        </w:rPr>
        <w:t>веннонаучые аспекты) / Урманцев</w:t>
      </w:r>
      <w:r>
        <w:rPr>
          <w:lang w:val="uk-UA"/>
        </w:rPr>
        <w:t> </w:t>
      </w:r>
      <w:r w:rsidRPr="00A13FCE">
        <w:rPr>
          <w:sz w:val="28"/>
        </w:rPr>
        <w:t>Ю.</w:t>
      </w:r>
      <w:r>
        <w:rPr>
          <w:lang w:val="uk-UA"/>
        </w:rPr>
        <w:t> </w:t>
      </w:r>
      <w:r w:rsidRPr="00A13FCE">
        <w:rPr>
          <w:sz w:val="28"/>
        </w:rPr>
        <w:t>А. – М.</w:t>
      </w:r>
      <w:r>
        <w:rPr>
          <w:sz w:val="28"/>
        </w:rPr>
        <w:t xml:space="preserve"> </w:t>
      </w:r>
      <w:r w:rsidRPr="00A13FCE">
        <w:rPr>
          <w:sz w:val="28"/>
        </w:rPr>
        <w:t>: Мысль, 1974. – 329</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sidRPr="00A13FCE">
        <w:rPr>
          <w:sz w:val="28"/>
        </w:rPr>
        <w:t>Усачева</w:t>
      </w:r>
      <w:r>
        <w:rPr>
          <w:lang w:val="uk-UA"/>
        </w:rPr>
        <w:t> </w:t>
      </w:r>
      <w:r w:rsidRPr="00A13FCE">
        <w:rPr>
          <w:sz w:val="28"/>
        </w:rPr>
        <w:t>Л.</w:t>
      </w:r>
      <w:r>
        <w:rPr>
          <w:lang w:val="uk-UA"/>
        </w:rPr>
        <w:t> </w:t>
      </w:r>
      <w:r w:rsidRPr="00A13FCE">
        <w:rPr>
          <w:sz w:val="28"/>
        </w:rPr>
        <w:t xml:space="preserve">Я. Вопросы сопоставительного описания производности в славянских языках с позиций когнитивизма (на материале имён со значением </w:t>
      </w:r>
      <w:r w:rsidRPr="00A13FCE">
        <w:rPr>
          <w:sz w:val="28"/>
        </w:rPr>
        <w:lastRenderedPageBreak/>
        <w:t>лица в русском и сербохорватском языках) / Л.</w:t>
      </w:r>
      <w:r>
        <w:rPr>
          <w:lang w:val="uk-UA"/>
        </w:rPr>
        <w:t> </w:t>
      </w:r>
      <w:r w:rsidRPr="00A13FCE">
        <w:rPr>
          <w:sz w:val="28"/>
        </w:rPr>
        <w:t>Я.</w:t>
      </w:r>
      <w:r>
        <w:rPr>
          <w:lang w:val="uk-UA"/>
        </w:rPr>
        <w:t> </w:t>
      </w:r>
      <w:r w:rsidRPr="00A13FCE">
        <w:rPr>
          <w:sz w:val="28"/>
        </w:rPr>
        <w:t>Усачева // Когнитивная семантика</w:t>
      </w:r>
      <w:r>
        <w:rPr>
          <w:sz w:val="28"/>
        </w:rPr>
        <w:t xml:space="preserve"> </w:t>
      </w:r>
      <w:r w:rsidRPr="00A13FCE">
        <w:rPr>
          <w:sz w:val="28"/>
        </w:rPr>
        <w:t xml:space="preserve">: </w:t>
      </w:r>
      <w:r>
        <w:rPr>
          <w:sz w:val="28"/>
          <w:lang w:val="uk-UA"/>
        </w:rPr>
        <w:t>м</w:t>
      </w:r>
      <w:r w:rsidRPr="00A13FCE">
        <w:rPr>
          <w:sz w:val="28"/>
        </w:rPr>
        <w:t>атер</w:t>
      </w:r>
      <w:r>
        <w:rPr>
          <w:sz w:val="28"/>
          <w:lang w:val="uk-UA"/>
        </w:rPr>
        <w:t>.</w:t>
      </w:r>
      <w:r w:rsidRPr="00A13FCE">
        <w:rPr>
          <w:sz w:val="28"/>
        </w:rPr>
        <w:t xml:space="preserve"> </w:t>
      </w:r>
      <w:r>
        <w:rPr>
          <w:sz w:val="28"/>
          <w:lang w:val="uk-UA"/>
        </w:rPr>
        <w:t>в</w:t>
      </w:r>
      <w:r w:rsidRPr="00A13FCE">
        <w:rPr>
          <w:sz w:val="28"/>
        </w:rPr>
        <w:t xml:space="preserve">торой </w:t>
      </w:r>
      <w:r>
        <w:rPr>
          <w:sz w:val="28"/>
          <w:lang w:val="uk-UA"/>
        </w:rPr>
        <w:t>м</w:t>
      </w:r>
      <w:r w:rsidRPr="00A13FCE">
        <w:rPr>
          <w:sz w:val="28"/>
        </w:rPr>
        <w:t>еждун</w:t>
      </w:r>
      <w:r>
        <w:rPr>
          <w:sz w:val="28"/>
          <w:lang w:val="uk-UA"/>
        </w:rPr>
        <w:t>.</w:t>
      </w:r>
      <w:r w:rsidRPr="00A13FCE">
        <w:rPr>
          <w:sz w:val="28"/>
        </w:rPr>
        <w:t xml:space="preserve"> </w:t>
      </w:r>
      <w:r>
        <w:rPr>
          <w:sz w:val="28"/>
        </w:rPr>
        <w:t>шк</w:t>
      </w:r>
      <w:r>
        <w:rPr>
          <w:sz w:val="28"/>
          <w:lang w:val="uk-UA"/>
        </w:rPr>
        <w:t>.</w:t>
      </w:r>
      <w:r w:rsidRPr="00A13FCE">
        <w:rPr>
          <w:sz w:val="28"/>
        </w:rPr>
        <w:t>-семинара по когнитивной лингвистике, 11</w:t>
      </w:r>
      <w:r>
        <w:rPr>
          <w:sz w:val="28"/>
        </w:rPr>
        <w:t>−</w:t>
      </w:r>
      <w:r w:rsidRPr="00A13FCE">
        <w:rPr>
          <w:sz w:val="28"/>
        </w:rPr>
        <w:t>14 сентября 2000 г. / Отв. ред. Н.</w:t>
      </w:r>
      <w:r>
        <w:rPr>
          <w:lang w:val="uk-UA"/>
        </w:rPr>
        <w:t> </w:t>
      </w:r>
      <w:r w:rsidRPr="00A13FCE">
        <w:rPr>
          <w:sz w:val="28"/>
        </w:rPr>
        <w:t>Н.</w:t>
      </w:r>
      <w:r>
        <w:rPr>
          <w:lang w:val="uk-UA"/>
        </w:rPr>
        <w:t> </w:t>
      </w:r>
      <w:r w:rsidRPr="00A13FCE">
        <w:rPr>
          <w:sz w:val="28"/>
        </w:rPr>
        <w:t xml:space="preserve">Болдырев. </w:t>
      </w:r>
      <w:r>
        <w:rPr>
          <w:sz w:val="28"/>
          <w:lang w:val="uk-UA"/>
        </w:rPr>
        <w:t>р</w:t>
      </w:r>
      <w:r w:rsidRPr="00A13FCE">
        <w:rPr>
          <w:sz w:val="28"/>
        </w:rPr>
        <w:t>едкол.</w:t>
      </w:r>
      <w:r>
        <w:rPr>
          <w:sz w:val="28"/>
          <w:lang w:val="uk-UA"/>
        </w:rPr>
        <w:t xml:space="preserve"> </w:t>
      </w:r>
      <w:r w:rsidRPr="00A13FCE">
        <w:rPr>
          <w:sz w:val="28"/>
        </w:rPr>
        <w:t>: Е.</w:t>
      </w:r>
      <w:r>
        <w:rPr>
          <w:lang w:val="uk-UA"/>
        </w:rPr>
        <w:t> </w:t>
      </w:r>
      <w:r w:rsidRPr="00A13FCE">
        <w:rPr>
          <w:sz w:val="28"/>
        </w:rPr>
        <w:t>С.</w:t>
      </w:r>
      <w:r>
        <w:rPr>
          <w:lang w:val="uk-UA"/>
        </w:rPr>
        <w:t> </w:t>
      </w:r>
      <w:r w:rsidRPr="00A13FCE">
        <w:rPr>
          <w:sz w:val="28"/>
        </w:rPr>
        <w:t>Кубрякова и др.</w:t>
      </w:r>
      <w:r w:rsidRPr="00A13FCE">
        <w:rPr>
          <w:sz w:val="28"/>
          <w:lang w:val="uk-UA"/>
        </w:rPr>
        <w:t xml:space="preserve"> </w:t>
      </w:r>
      <w:r w:rsidRPr="00A13FCE">
        <w:rPr>
          <w:sz w:val="28"/>
        </w:rPr>
        <w:t>: В 2 ч. – Т</w:t>
      </w:r>
      <w:r>
        <w:rPr>
          <w:sz w:val="28"/>
        </w:rPr>
        <w:t xml:space="preserve">. </w:t>
      </w:r>
      <w:r w:rsidRPr="00A13FCE">
        <w:rPr>
          <w:sz w:val="28"/>
        </w:rPr>
        <w:t>: Изд-во Тамбовского ун-та, 2000. – Ч. 2. – С.</w:t>
      </w:r>
      <w:r>
        <w:rPr>
          <w:lang w:val="uk-UA"/>
        </w:rPr>
        <w:t> </w:t>
      </w:r>
      <w:r w:rsidRPr="00A13FCE">
        <w:rPr>
          <w:sz w:val="28"/>
        </w:rPr>
        <w:t>140</w:t>
      </w:r>
      <w:r>
        <w:rPr>
          <w:sz w:val="28"/>
        </w:rPr>
        <w:t>−</w:t>
      </w:r>
      <w:r w:rsidRPr="00A13FCE">
        <w:rPr>
          <w:sz w:val="28"/>
        </w:rPr>
        <w:t>141.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Фреге</w:t>
      </w:r>
      <w:r>
        <w:rPr>
          <w:lang w:val="uk-UA"/>
        </w:rPr>
        <w:t> </w:t>
      </w:r>
      <w:r w:rsidRPr="00A13FCE">
        <w:rPr>
          <w:sz w:val="28"/>
        </w:rPr>
        <w:t>Г. Смысл и денотат / Фреге</w:t>
      </w:r>
      <w:r>
        <w:rPr>
          <w:lang w:val="uk-UA"/>
        </w:rPr>
        <w:t> </w:t>
      </w:r>
      <w:r w:rsidRPr="00A13FCE">
        <w:rPr>
          <w:sz w:val="28"/>
        </w:rPr>
        <w:t xml:space="preserve">Г. // Семиотика и </w:t>
      </w:r>
      <w:r w:rsidRPr="003E235E">
        <w:rPr>
          <w:spacing w:val="-20"/>
          <w:sz w:val="28"/>
          <w:szCs w:val="28"/>
        </w:rPr>
        <w:t>информатика. −</w:t>
      </w:r>
      <w:r>
        <w:rPr>
          <w:sz w:val="28"/>
        </w:rPr>
        <w:t xml:space="preserve"> </w:t>
      </w:r>
      <w:r w:rsidRPr="00A13FCE">
        <w:rPr>
          <w:sz w:val="28"/>
        </w:rPr>
        <w:t>М., 1977. – Вып. 8. − 329</w:t>
      </w:r>
      <w:r>
        <w:rPr>
          <w:lang w:val="uk-UA"/>
        </w:rPr>
        <w:t> </w:t>
      </w:r>
      <w:r w:rsidRPr="00A13FCE">
        <w:rPr>
          <w:sz w:val="28"/>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Фурашова</w:t>
      </w:r>
      <w:r>
        <w:rPr>
          <w:lang w:val="uk-UA"/>
        </w:rPr>
        <w:t> </w:t>
      </w:r>
      <w:r w:rsidRPr="00A13FCE">
        <w:rPr>
          <w:sz w:val="28"/>
        </w:rPr>
        <w:t>Н.</w:t>
      </w:r>
      <w:r>
        <w:rPr>
          <w:lang w:val="uk-UA"/>
        </w:rPr>
        <w:t> </w:t>
      </w:r>
      <w:r w:rsidRPr="00A13FCE">
        <w:rPr>
          <w:sz w:val="28"/>
        </w:rPr>
        <w:t xml:space="preserve">В. Категоризация в естественном языке на примере немецкого глагола </w:t>
      </w:r>
      <w:r w:rsidRPr="00A13FCE">
        <w:rPr>
          <w:sz w:val="28"/>
          <w:lang w:val="en-US"/>
        </w:rPr>
        <w:t>schneiden</w:t>
      </w:r>
      <w:r w:rsidRPr="00A13FCE">
        <w:rPr>
          <w:sz w:val="28"/>
        </w:rPr>
        <w:t xml:space="preserve"> ‘резать’</w:t>
      </w:r>
      <w:r w:rsidRPr="00A13FCE">
        <w:rPr>
          <w:sz w:val="28"/>
          <w:lang w:val="uk-UA"/>
        </w:rPr>
        <w:t xml:space="preserve"> / </w:t>
      </w:r>
      <w:r w:rsidRPr="00A13FCE">
        <w:rPr>
          <w:sz w:val="28"/>
        </w:rPr>
        <w:t>Н.</w:t>
      </w:r>
      <w:r>
        <w:rPr>
          <w:lang w:val="uk-UA"/>
        </w:rPr>
        <w:t> </w:t>
      </w:r>
      <w:r w:rsidRPr="00A13FCE">
        <w:rPr>
          <w:sz w:val="28"/>
        </w:rPr>
        <w:t>В.</w:t>
      </w:r>
      <w:r>
        <w:rPr>
          <w:lang w:val="uk-UA"/>
        </w:rPr>
        <w:t> </w:t>
      </w:r>
      <w:r w:rsidRPr="00A13FCE">
        <w:rPr>
          <w:sz w:val="28"/>
        </w:rPr>
        <w:t xml:space="preserve">Фурашова </w:t>
      </w:r>
      <w:r w:rsidRPr="00A13FCE">
        <w:rPr>
          <w:sz w:val="28"/>
          <w:lang w:val="uk-UA"/>
        </w:rPr>
        <w:t xml:space="preserve">// </w:t>
      </w:r>
      <w:r w:rsidRPr="00A13FCE">
        <w:rPr>
          <w:sz w:val="28"/>
        </w:rPr>
        <w:t xml:space="preserve">Проблемы семантического описания единиц языка и речи. Тезисы докладов </w:t>
      </w:r>
      <w:r>
        <w:rPr>
          <w:sz w:val="28"/>
          <w:lang w:val="uk-UA"/>
        </w:rPr>
        <w:t>м</w:t>
      </w:r>
      <w:r w:rsidRPr="00A13FCE">
        <w:rPr>
          <w:sz w:val="28"/>
        </w:rPr>
        <w:t>еждун</w:t>
      </w:r>
      <w:r>
        <w:rPr>
          <w:sz w:val="28"/>
          <w:lang w:val="uk-UA"/>
        </w:rPr>
        <w:t>.</w:t>
      </w:r>
      <w:r w:rsidRPr="00A13FCE">
        <w:rPr>
          <w:sz w:val="28"/>
        </w:rPr>
        <w:t xml:space="preserve"> научной конференции, 10</w:t>
      </w:r>
      <w:r>
        <w:rPr>
          <w:sz w:val="28"/>
          <w:lang w:val="uk-UA"/>
        </w:rPr>
        <w:t>–</w:t>
      </w:r>
      <w:r w:rsidRPr="00A13FCE">
        <w:rPr>
          <w:sz w:val="28"/>
        </w:rPr>
        <w:t>12 ноября 1998</w:t>
      </w:r>
      <w:r>
        <w:rPr>
          <w:sz w:val="28"/>
        </w:rPr>
        <w:t xml:space="preserve"> </w:t>
      </w:r>
      <w:r w:rsidRPr="00A13FCE">
        <w:rPr>
          <w:sz w:val="28"/>
        </w:rPr>
        <w:t>г</w:t>
      </w:r>
      <w:r>
        <w:rPr>
          <w:sz w:val="28"/>
        </w:rPr>
        <w:t xml:space="preserve">./ </w:t>
      </w:r>
      <w:r>
        <w:rPr>
          <w:sz w:val="28"/>
          <w:lang w:val="uk-UA"/>
        </w:rPr>
        <w:t>р</w:t>
      </w:r>
      <w:r w:rsidRPr="00A13FCE">
        <w:rPr>
          <w:sz w:val="28"/>
        </w:rPr>
        <w:t>едкол.</w:t>
      </w:r>
      <w:r>
        <w:rPr>
          <w:sz w:val="28"/>
          <w:lang w:val="uk-UA"/>
        </w:rPr>
        <w:t> </w:t>
      </w:r>
      <w:r>
        <w:rPr>
          <w:sz w:val="28"/>
        </w:rPr>
        <w:t>: Баранова</w:t>
      </w:r>
      <w:r>
        <w:rPr>
          <w:lang w:val="uk-UA"/>
        </w:rPr>
        <w:t> </w:t>
      </w:r>
      <w:r w:rsidRPr="00A13FCE">
        <w:rPr>
          <w:sz w:val="28"/>
        </w:rPr>
        <w:t>Н.</w:t>
      </w:r>
      <w:r>
        <w:rPr>
          <w:lang w:val="uk-UA"/>
        </w:rPr>
        <w:t> </w:t>
      </w:r>
      <w:r>
        <w:rPr>
          <w:sz w:val="28"/>
        </w:rPr>
        <w:t>П., Зубов</w:t>
      </w:r>
      <w:r>
        <w:rPr>
          <w:lang w:val="uk-UA"/>
        </w:rPr>
        <w:t> </w:t>
      </w:r>
      <w:r w:rsidRPr="00A13FCE">
        <w:rPr>
          <w:sz w:val="28"/>
        </w:rPr>
        <w:t>А.</w:t>
      </w:r>
      <w:r>
        <w:rPr>
          <w:lang w:val="uk-UA"/>
        </w:rPr>
        <w:t> </w:t>
      </w:r>
      <w:r>
        <w:rPr>
          <w:sz w:val="28"/>
        </w:rPr>
        <w:t>В., Харитончик</w:t>
      </w:r>
      <w:r>
        <w:rPr>
          <w:lang w:val="uk-UA"/>
        </w:rPr>
        <w:t> </w:t>
      </w:r>
      <w:r w:rsidRPr="00A13FCE">
        <w:rPr>
          <w:sz w:val="28"/>
        </w:rPr>
        <w:t>З.</w:t>
      </w:r>
      <w:r>
        <w:rPr>
          <w:lang w:val="uk-UA"/>
        </w:rPr>
        <w:t> </w:t>
      </w:r>
      <w:r w:rsidRPr="00A13FCE">
        <w:rPr>
          <w:sz w:val="28"/>
        </w:rPr>
        <w:t>А. и др. – Мн.</w:t>
      </w:r>
      <w:r>
        <w:rPr>
          <w:sz w:val="28"/>
        </w:rPr>
        <w:t xml:space="preserve"> </w:t>
      </w:r>
      <w:r w:rsidRPr="00A13FCE">
        <w:rPr>
          <w:sz w:val="28"/>
        </w:rPr>
        <w:t>: МГЛУ, 1998. – С.</w:t>
      </w:r>
      <w:r>
        <w:rPr>
          <w:lang w:val="uk-UA"/>
        </w:rPr>
        <w:t> </w:t>
      </w:r>
      <w:r w:rsidRPr="00A13FCE">
        <w:rPr>
          <w:sz w:val="28"/>
        </w:rPr>
        <w:t>229</w:t>
      </w:r>
      <w:r>
        <w:rPr>
          <w:sz w:val="28"/>
        </w:rPr>
        <w:t>−</w:t>
      </w:r>
      <w:r w:rsidRPr="00A13FCE">
        <w:rPr>
          <w:sz w:val="28"/>
        </w:rPr>
        <w:t>233.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rPr>
      </w:pPr>
      <w:r>
        <w:rPr>
          <w:sz w:val="28"/>
        </w:rPr>
        <w:t>Фурс</w:t>
      </w:r>
      <w:r>
        <w:rPr>
          <w:lang w:val="uk-UA"/>
        </w:rPr>
        <w:t> </w:t>
      </w:r>
      <w:r w:rsidRPr="00A13FCE">
        <w:rPr>
          <w:sz w:val="28"/>
        </w:rPr>
        <w:t>Л.</w:t>
      </w:r>
      <w:r>
        <w:rPr>
          <w:lang w:val="uk-UA"/>
        </w:rPr>
        <w:t> </w:t>
      </w:r>
      <w:r w:rsidRPr="00A13FCE">
        <w:rPr>
          <w:sz w:val="28"/>
        </w:rPr>
        <w:t xml:space="preserve">А. Квазипридаточные структуры в когнитивном аспекте </w:t>
      </w:r>
      <w:r w:rsidRPr="00A13FCE">
        <w:rPr>
          <w:sz w:val="28"/>
          <w:lang w:val="uk-UA"/>
        </w:rPr>
        <w:t xml:space="preserve">/         </w:t>
      </w:r>
      <w:r w:rsidRPr="00A13FCE">
        <w:rPr>
          <w:sz w:val="28"/>
        </w:rPr>
        <w:t>Л.</w:t>
      </w:r>
      <w:r>
        <w:rPr>
          <w:lang w:val="uk-UA"/>
        </w:rPr>
        <w:t> </w:t>
      </w:r>
      <w:r w:rsidRPr="00A13FCE">
        <w:rPr>
          <w:sz w:val="28"/>
        </w:rPr>
        <w:t>А.</w:t>
      </w:r>
      <w:r>
        <w:rPr>
          <w:lang w:val="uk-UA"/>
        </w:rPr>
        <w:t> </w:t>
      </w:r>
      <w:r w:rsidRPr="00A13FCE">
        <w:rPr>
          <w:sz w:val="28"/>
        </w:rPr>
        <w:t>Фурс // Когнитивная семантика</w:t>
      </w:r>
      <w:r>
        <w:rPr>
          <w:sz w:val="28"/>
        </w:rPr>
        <w:t xml:space="preserve"> </w:t>
      </w:r>
      <w:r w:rsidRPr="00A13FCE">
        <w:rPr>
          <w:sz w:val="28"/>
        </w:rPr>
        <w:t xml:space="preserve">: </w:t>
      </w:r>
      <w:r>
        <w:rPr>
          <w:sz w:val="28"/>
          <w:lang w:val="uk-UA"/>
        </w:rPr>
        <w:t>м</w:t>
      </w:r>
      <w:r w:rsidRPr="00A13FCE">
        <w:rPr>
          <w:sz w:val="28"/>
        </w:rPr>
        <w:t>атер</w:t>
      </w:r>
      <w:r>
        <w:rPr>
          <w:sz w:val="28"/>
          <w:lang w:val="uk-UA"/>
        </w:rPr>
        <w:t>.</w:t>
      </w:r>
      <w:r w:rsidRPr="00A13FCE">
        <w:rPr>
          <w:sz w:val="28"/>
        </w:rPr>
        <w:t xml:space="preserve"> </w:t>
      </w:r>
      <w:r>
        <w:rPr>
          <w:sz w:val="28"/>
          <w:lang w:val="uk-UA"/>
        </w:rPr>
        <w:t>в</w:t>
      </w:r>
      <w:r w:rsidRPr="00A13FCE">
        <w:rPr>
          <w:sz w:val="28"/>
        </w:rPr>
        <w:t xml:space="preserve">торой </w:t>
      </w:r>
      <w:r>
        <w:rPr>
          <w:sz w:val="28"/>
          <w:lang w:val="uk-UA"/>
        </w:rPr>
        <w:t>м</w:t>
      </w:r>
      <w:r w:rsidRPr="00A13FCE">
        <w:rPr>
          <w:sz w:val="28"/>
        </w:rPr>
        <w:t>еждун. шк.-семинара по когнитив</w:t>
      </w:r>
      <w:r>
        <w:rPr>
          <w:sz w:val="28"/>
          <w:lang w:val="uk-UA"/>
        </w:rPr>
        <w:t>ной</w:t>
      </w:r>
      <w:r w:rsidRPr="00A13FCE">
        <w:rPr>
          <w:sz w:val="28"/>
        </w:rPr>
        <w:t xml:space="preserve"> лингвистике, 11</w:t>
      </w:r>
      <w:r>
        <w:rPr>
          <w:sz w:val="28"/>
        </w:rPr>
        <w:t>−</w:t>
      </w:r>
      <w:r w:rsidRPr="00A13FCE">
        <w:rPr>
          <w:sz w:val="28"/>
        </w:rPr>
        <w:t>14 сент. 2000 г. / Отв. ред. Н.</w:t>
      </w:r>
      <w:r>
        <w:rPr>
          <w:sz w:val="28"/>
          <w:lang w:val="uk-UA"/>
        </w:rPr>
        <w:t> </w:t>
      </w:r>
      <w:r w:rsidRPr="00A13FCE">
        <w:rPr>
          <w:sz w:val="28"/>
        </w:rPr>
        <w:t>Н.</w:t>
      </w:r>
      <w:r>
        <w:rPr>
          <w:sz w:val="28"/>
          <w:lang w:val="uk-UA"/>
        </w:rPr>
        <w:t> </w:t>
      </w:r>
      <w:r w:rsidRPr="00A13FCE">
        <w:rPr>
          <w:sz w:val="28"/>
        </w:rPr>
        <w:t xml:space="preserve">Болдырев; </w:t>
      </w:r>
      <w:r>
        <w:rPr>
          <w:sz w:val="28"/>
          <w:lang w:val="uk-UA"/>
        </w:rPr>
        <w:t>р</w:t>
      </w:r>
      <w:r w:rsidRPr="00A13FCE">
        <w:rPr>
          <w:sz w:val="28"/>
        </w:rPr>
        <w:t>едкол.</w:t>
      </w:r>
      <w:r>
        <w:rPr>
          <w:sz w:val="28"/>
          <w:lang w:val="uk-UA"/>
        </w:rPr>
        <w:t xml:space="preserve"> </w:t>
      </w:r>
      <w:r w:rsidRPr="00A13FCE">
        <w:rPr>
          <w:sz w:val="28"/>
        </w:rPr>
        <w:t>: Е.</w:t>
      </w:r>
      <w:r>
        <w:rPr>
          <w:sz w:val="28"/>
          <w:lang w:val="uk-UA"/>
        </w:rPr>
        <w:t> </w:t>
      </w:r>
      <w:r w:rsidRPr="00A13FCE">
        <w:rPr>
          <w:sz w:val="28"/>
        </w:rPr>
        <w:t>С.</w:t>
      </w:r>
      <w:r>
        <w:rPr>
          <w:sz w:val="28"/>
          <w:lang w:val="uk-UA"/>
        </w:rPr>
        <w:t> </w:t>
      </w:r>
      <w:r w:rsidRPr="00A13FCE">
        <w:rPr>
          <w:sz w:val="28"/>
        </w:rPr>
        <w:t>Кубрякова и др.</w:t>
      </w:r>
      <w:r>
        <w:rPr>
          <w:sz w:val="28"/>
        </w:rPr>
        <w:t xml:space="preserve"> </w:t>
      </w:r>
      <w:r w:rsidRPr="00A13FCE">
        <w:rPr>
          <w:sz w:val="28"/>
        </w:rPr>
        <w:t>: В 2 ч. – Т</w:t>
      </w:r>
      <w:r>
        <w:rPr>
          <w:sz w:val="28"/>
        </w:rPr>
        <w:t xml:space="preserve">. </w:t>
      </w:r>
      <w:r w:rsidRPr="00A13FCE">
        <w:rPr>
          <w:sz w:val="28"/>
        </w:rPr>
        <w:t>: Изд-во Тамбов</w:t>
      </w:r>
      <w:r>
        <w:rPr>
          <w:sz w:val="28"/>
        </w:rPr>
        <w:t>ского ун-та, 2000. – Ч. 2. – С.</w:t>
      </w:r>
      <w:r>
        <w:rPr>
          <w:sz w:val="28"/>
          <w:lang w:val="uk-UA"/>
        </w:rPr>
        <w:t> </w:t>
      </w:r>
      <w:r w:rsidRPr="00A13FCE">
        <w:rPr>
          <w:sz w:val="28"/>
        </w:rPr>
        <w:t>251</w:t>
      </w:r>
      <w:r>
        <w:rPr>
          <w:sz w:val="28"/>
        </w:rPr>
        <w:t>−</w:t>
      </w:r>
      <w:r w:rsidRPr="00A13FCE">
        <w:rPr>
          <w:sz w:val="28"/>
        </w:rPr>
        <w:t>252.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lang w:val="uk-UA"/>
        </w:rPr>
        <w:t>Хмелик </w:t>
      </w:r>
      <w:r w:rsidRPr="00A13FCE">
        <w:rPr>
          <w:sz w:val="28"/>
          <w:lang w:val="uk-UA"/>
        </w:rPr>
        <w:t>Л.</w:t>
      </w:r>
      <w:r>
        <w:rPr>
          <w:sz w:val="28"/>
          <w:lang w:val="uk-UA"/>
        </w:rPr>
        <w:t> </w:t>
      </w:r>
      <w:r w:rsidRPr="00A13FCE">
        <w:rPr>
          <w:sz w:val="28"/>
          <w:lang w:val="uk-UA"/>
        </w:rPr>
        <w:t xml:space="preserve">Я. </w:t>
      </w:r>
      <w:r w:rsidRPr="00A13FCE">
        <w:rPr>
          <w:sz w:val="28"/>
        </w:rPr>
        <w:t xml:space="preserve">Комбинирующаяся форма в системе средств английского словообразования </w:t>
      </w:r>
      <w:r w:rsidRPr="00A13FCE">
        <w:rPr>
          <w:sz w:val="28"/>
          <w:lang w:val="uk-UA"/>
        </w:rPr>
        <w:t>: автореф. дис. на соискание науч. степени канд. филол. наук : спец. 10.02.04 „Германские языки” / Л.</w:t>
      </w:r>
      <w:r>
        <w:rPr>
          <w:sz w:val="28"/>
          <w:lang w:val="uk-UA"/>
        </w:rPr>
        <w:t> Я. </w:t>
      </w:r>
      <w:r w:rsidRPr="00A13FCE">
        <w:rPr>
          <w:sz w:val="28"/>
          <w:lang w:val="uk-UA"/>
        </w:rPr>
        <w:t>Хмелик. – Киев, 1972. – 23</w:t>
      </w:r>
      <w:r>
        <w:rPr>
          <w:sz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Цимбал </w:t>
      </w:r>
      <w:r w:rsidRPr="00A13FCE">
        <w:rPr>
          <w:sz w:val="28"/>
          <w:lang w:val="uk-UA"/>
        </w:rPr>
        <w:t>Н.</w:t>
      </w:r>
      <w:r>
        <w:rPr>
          <w:sz w:val="28"/>
          <w:lang w:val="uk-UA"/>
        </w:rPr>
        <w:t> </w:t>
      </w:r>
      <w:r w:rsidRPr="00A13FCE">
        <w:rPr>
          <w:sz w:val="28"/>
          <w:lang w:val="uk-UA"/>
        </w:rPr>
        <w:t>А. Формування української термінології органічної хімії в 90</w:t>
      </w:r>
      <w:r w:rsidRPr="00D2023A">
        <w:rPr>
          <w:sz w:val="28"/>
          <w:lang w:val="uk-UA"/>
        </w:rPr>
        <w:t>−</w:t>
      </w:r>
      <w:r w:rsidRPr="00A13FCE">
        <w:rPr>
          <w:sz w:val="28"/>
          <w:lang w:val="uk-UA"/>
        </w:rPr>
        <w:t>ті роки ХХ ст. : автореф. дис. на здобуття наук. ступеня канд. філол. наук : спец. 10.02.01 „Українська мова” / Н.</w:t>
      </w:r>
      <w:r>
        <w:rPr>
          <w:sz w:val="28"/>
          <w:lang w:val="uk-UA"/>
        </w:rPr>
        <w:t> </w:t>
      </w:r>
      <w:r w:rsidRPr="00A13FCE">
        <w:rPr>
          <w:sz w:val="28"/>
          <w:lang w:val="uk-UA"/>
        </w:rPr>
        <w:t>А</w:t>
      </w:r>
      <w:r>
        <w:rPr>
          <w:sz w:val="28"/>
          <w:lang w:val="uk-UA"/>
        </w:rPr>
        <w:t>. </w:t>
      </w:r>
      <w:r w:rsidRPr="00A13FCE">
        <w:rPr>
          <w:sz w:val="28"/>
          <w:lang w:val="uk-UA"/>
        </w:rPr>
        <w:t>Цимбал. – Київ</w:t>
      </w:r>
      <w:r w:rsidRPr="009B2C56">
        <w:rPr>
          <w:sz w:val="28"/>
          <w:lang w:val="uk-UA"/>
        </w:rPr>
        <w:t xml:space="preserve">, </w:t>
      </w:r>
      <w:r w:rsidRPr="00A13FCE">
        <w:rPr>
          <w:sz w:val="28"/>
          <w:lang w:val="uk-UA"/>
        </w:rPr>
        <w:t>2001. – 19</w:t>
      </w:r>
      <w:r>
        <w:rPr>
          <w:sz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Шадрин </w:t>
      </w:r>
      <w:r w:rsidRPr="00A13FCE">
        <w:rPr>
          <w:sz w:val="28"/>
          <w:lang w:val="uk-UA"/>
        </w:rPr>
        <w:t>В.</w:t>
      </w:r>
      <w:r>
        <w:rPr>
          <w:sz w:val="28"/>
          <w:lang w:val="uk-UA"/>
        </w:rPr>
        <w:t xml:space="preserve"> И. Ономасиология производного </w:t>
      </w:r>
      <w:r w:rsidRPr="00A13FCE">
        <w:rPr>
          <w:sz w:val="28"/>
          <w:lang w:val="uk-UA"/>
        </w:rPr>
        <w:t>имени в английском языке</w:t>
      </w:r>
      <w:r>
        <w:rPr>
          <w:sz w:val="28"/>
          <w:lang w:val="uk-UA"/>
        </w:rPr>
        <w:t xml:space="preserve"> </w:t>
      </w:r>
      <w:r w:rsidRPr="00A13FCE">
        <w:rPr>
          <w:sz w:val="28"/>
          <w:lang w:val="uk-UA"/>
        </w:rPr>
        <w:t xml:space="preserve">: </w:t>
      </w:r>
      <w:r>
        <w:rPr>
          <w:sz w:val="28"/>
          <w:lang w:val="uk-UA"/>
        </w:rPr>
        <w:t>[</w:t>
      </w:r>
      <w:r w:rsidRPr="00A13FCE">
        <w:rPr>
          <w:sz w:val="28"/>
          <w:lang w:val="uk-UA"/>
        </w:rPr>
        <w:t>учеб. пособие</w:t>
      </w:r>
      <w:r>
        <w:rPr>
          <w:sz w:val="28"/>
          <w:lang w:val="uk-UA"/>
        </w:rPr>
        <w:t>] / Шадрин </w:t>
      </w:r>
      <w:r w:rsidRPr="00A13FCE">
        <w:rPr>
          <w:sz w:val="28"/>
          <w:lang w:val="uk-UA"/>
        </w:rPr>
        <w:t>В.</w:t>
      </w:r>
      <w:r>
        <w:rPr>
          <w:sz w:val="28"/>
          <w:lang w:val="uk-UA"/>
        </w:rPr>
        <w:t> </w:t>
      </w:r>
      <w:r w:rsidRPr="00A13FCE">
        <w:rPr>
          <w:sz w:val="28"/>
          <w:lang w:val="uk-UA"/>
        </w:rPr>
        <w:t>И. − Спб.</w:t>
      </w:r>
      <w:r>
        <w:rPr>
          <w:sz w:val="28"/>
          <w:lang w:val="uk-UA"/>
        </w:rPr>
        <w:t xml:space="preserve"> </w:t>
      </w:r>
      <w:r w:rsidRPr="00A13FCE">
        <w:rPr>
          <w:sz w:val="28"/>
          <w:lang w:val="uk-UA"/>
        </w:rPr>
        <w:t>: Изд-во</w:t>
      </w:r>
      <w:r>
        <w:rPr>
          <w:sz w:val="28"/>
          <w:lang w:val="uk-UA"/>
        </w:rPr>
        <w:t xml:space="preserve">  </w:t>
      </w:r>
      <w:r w:rsidRPr="00A13FCE">
        <w:rPr>
          <w:sz w:val="28"/>
          <w:lang w:val="uk-UA"/>
        </w:rPr>
        <w:t xml:space="preserve"> С.-Петербургского ун-та, 1996. – 146</w:t>
      </w:r>
      <w:r>
        <w:rPr>
          <w:sz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rPr>
        <w:t>Шахрай</w:t>
      </w:r>
      <w:r>
        <w:rPr>
          <w:sz w:val="28"/>
          <w:lang w:val="uk-UA"/>
        </w:rPr>
        <w:t> </w:t>
      </w:r>
      <w:r w:rsidRPr="00A13FCE">
        <w:rPr>
          <w:sz w:val="28"/>
        </w:rPr>
        <w:t>О.</w:t>
      </w:r>
      <w:r>
        <w:rPr>
          <w:sz w:val="28"/>
          <w:lang w:val="uk-UA"/>
        </w:rPr>
        <w:t> </w:t>
      </w:r>
      <w:r w:rsidRPr="00A13FCE">
        <w:rPr>
          <w:sz w:val="28"/>
        </w:rPr>
        <w:t>Б. Очерки истории слов греческого происхождения и их оформления в английском языке</w:t>
      </w:r>
      <w:r w:rsidRPr="00A13FCE">
        <w:rPr>
          <w:sz w:val="28"/>
          <w:lang w:val="uk-UA"/>
        </w:rPr>
        <w:t xml:space="preserve"> : автореф. дис. на соискание науч. степени канд. филол. наук : спец. 10.02.04 „Германские языки” / О.</w:t>
      </w:r>
      <w:r>
        <w:rPr>
          <w:sz w:val="28"/>
          <w:lang w:val="uk-UA"/>
        </w:rPr>
        <w:t> Б. </w:t>
      </w:r>
      <w:r w:rsidRPr="00A13FCE">
        <w:rPr>
          <w:sz w:val="28"/>
          <w:lang w:val="uk-UA"/>
        </w:rPr>
        <w:t>Шахрай. – Ленинград, 1972. – 22</w:t>
      </w:r>
      <w:r>
        <w:rPr>
          <w:sz w:val="28"/>
          <w:lang w:val="uk-UA"/>
        </w:rPr>
        <w:t> </w:t>
      </w:r>
      <w:r w:rsidRPr="00A13FCE">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lang w:val="uk-UA"/>
        </w:rPr>
        <w:lastRenderedPageBreak/>
        <w:t>Швець </w:t>
      </w:r>
      <w:r w:rsidRPr="00A13FCE">
        <w:rPr>
          <w:sz w:val="28"/>
          <w:lang w:val="uk-UA"/>
        </w:rPr>
        <w:t>Н.</w:t>
      </w:r>
      <w:r>
        <w:rPr>
          <w:sz w:val="28"/>
          <w:lang w:val="uk-UA"/>
        </w:rPr>
        <w:t> </w:t>
      </w:r>
      <w:r w:rsidRPr="00A13FCE">
        <w:rPr>
          <w:sz w:val="28"/>
          <w:lang w:val="uk-UA"/>
        </w:rPr>
        <w:t xml:space="preserve">С. Лексико-семантична актуалізація концепту часу </w:t>
      </w:r>
      <w:r w:rsidRPr="00A13FCE">
        <w:rPr>
          <w:sz w:val="28"/>
          <w:szCs w:val="28"/>
          <w:lang w:val="uk-UA"/>
        </w:rPr>
        <w:t xml:space="preserve">/ </w:t>
      </w:r>
      <w:r>
        <w:rPr>
          <w:sz w:val="28"/>
          <w:szCs w:val="28"/>
          <w:lang w:val="uk-UA"/>
        </w:rPr>
        <w:t xml:space="preserve">                  </w:t>
      </w:r>
      <w:r w:rsidRPr="00A13FCE">
        <w:rPr>
          <w:sz w:val="28"/>
          <w:szCs w:val="28"/>
          <w:lang w:val="uk-UA"/>
        </w:rPr>
        <w:t>Н.</w:t>
      </w:r>
      <w:r>
        <w:rPr>
          <w:sz w:val="28"/>
          <w:lang w:val="uk-UA"/>
        </w:rPr>
        <w:t> </w:t>
      </w:r>
      <w:r>
        <w:rPr>
          <w:sz w:val="28"/>
          <w:szCs w:val="28"/>
          <w:lang w:val="uk-UA"/>
        </w:rPr>
        <w:t>С.</w:t>
      </w:r>
      <w:r>
        <w:rPr>
          <w:sz w:val="28"/>
          <w:lang w:val="uk-UA"/>
        </w:rPr>
        <w:t> </w:t>
      </w:r>
      <w:r w:rsidRPr="00A13FCE">
        <w:rPr>
          <w:sz w:val="28"/>
          <w:lang w:val="uk-UA"/>
        </w:rPr>
        <w:t>Швець</w:t>
      </w:r>
      <w:r w:rsidRPr="00A13FCE">
        <w:rPr>
          <w:sz w:val="28"/>
          <w:szCs w:val="28"/>
          <w:lang w:val="uk-UA"/>
        </w:rPr>
        <w:t xml:space="preserve"> // </w:t>
      </w:r>
      <w:r w:rsidRPr="00F231B9">
        <w:rPr>
          <w:sz w:val="28"/>
          <w:szCs w:val="28"/>
          <w:lang w:val="uk-UA"/>
        </w:rPr>
        <w:t xml:space="preserve">Науковий вісник Волинського державного університету імені Лесі Українки. Серія “Філологічні науки”. – Луцьк : РВВ “Вежа” </w:t>
      </w:r>
      <w:r w:rsidRPr="00F231B9">
        <w:rPr>
          <w:spacing w:val="-2"/>
          <w:sz w:val="28"/>
          <w:szCs w:val="28"/>
          <w:lang w:val="uk-UA"/>
        </w:rPr>
        <w:t>Волин. держ. ун-ту ім. Лесі Українки</w:t>
      </w:r>
      <w:r w:rsidRPr="00F231B9">
        <w:rPr>
          <w:sz w:val="28"/>
          <w:szCs w:val="28"/>
          <w:lang w:val="uk-UA"/>
        </w:rPr>
        <w:t xml:space="preserve">, 2007. – № </w:t>
      </w:r>
      <w:r>
        <w:rPr>
          <w:sz w:val="28"/>
          <w:szCs w:val="28"/>
          <w:lang w:val="uk-UA"/>
        </w:rPr>
        <w:t>4</w:t>
      </w:r>
      <w:r w:rsidRPr="00F231B9">
        <w:rPr>
          <w:sz w:val="28"/>
          <w:szCs w:val="28"/>
          <w:lang w:val="uk-UA"/>
        </w:rPr>
        <w:t>. –</w:t>
      </w:r>
      <w:r>
        <w:rPr>
          <w:sz w:val="28"/>
          <w:szCs w:val="28"/>
          <w:lang w:val="uk-UA"/>
        </w:rPr>
        <w:t xml:space="preserve"> </w:t>
      </w:r>
      <w:r>
        <w:rPr>
          <w:iCs/>
          <w:sz w:val="28"/>
          <w:lang w:val="uk-UA"/>
        </w:rPr>
        <w:t>С.</w:t>
      </w:r>
      <w:r>
        <w:rPr>
          <w:sz w:val="28"/>
          <w:lang w:val="uk-UA"/>
        </w:rPr>
        <w:t> </w:t>
      </w:r>
      <w:r w:rsidRPr="00A13FCE">
        <w:rPr>
          <w:iCs/>
          <w:sz w:val="28"/>
          <w:lang w:val="uk-UA"/>
        </w:rPr>
        <w:t>162</w:t>
      </w:r>
      <w:r>
        <w:rPr>
          <w:iCs/>
          <w:sz w:val="28"/>
          <w:lang w:val="uk-UA"/>
        </w:rPr>
        <w:t>−</w:t>
      </w:r>
      <w:r w:rsidRPr="00A13FCE">
        <w:rPr>
          <w:iCs/>
          <w:sz w:val="28"/>
          <w:lang w:val="uk-UA"/>
        </w:rPr>
        <w:t>166.</w:t>
      </w:r>
    </w:p>
    <w:p w:rsidR="00171370" w:rsidRPr="009B2C56"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Шило </w:t>
      </w:r>
      <w:r w:rsidRPr="00A13FCE">
        <w:rPr>
          <w:sz w:val="28"/>
          <w:lang w:val="uk-UA"/>
        </w:rPr>
        <w:t>В.</w:t>
      </w:r>
      <w:r>
        <w:rPr>
          <w:sz w:val="28"/>
          <w:lang w:val="uk-UA"/>
        </w:rPr>
        <w:t> </w:t>
      </w:r>
      <w:r w:rsidRPr="00A13FCE">
        <w:rPr>
          <w:sz w:val="28"/>
          <w:lang w:val="uk-UA"/>
        </w:rPr>
        <w:t>В. Структура і семантика іменникових парадигм в англійській мові (на матеріалі французьких правових запозичень Х</w:t>
      </w:r>
      <w:r w:rsidRPr="00A13FCE">
        <w:rPr>
          <w:sz w:val="28"/>
        </w:rPr>
        <w:t>I</w:t>
      </w:r>
      <w:r w:rsidRPr="00D2023A">
        <w:rPr>
          <w:sz w:val="28"/>
          <w:lang w:val="uk-UA"/>
        </w:rPr>
        <w:t>−</w:t>
      </w:r>
      <w:r w:rsidRPr="00A13FCE">
        <w:rPr>
          <w:sz w:val="28"/>
        </w:rPr>
        <w:t>XIX</w:t>
      </w:r>
      <w:r w:rsidRPr="00A13FCE">
        <w:rPr>
          <w:sz w:val="28"/>
          <w:lang w:val="uk-UA"/>
        </w:rPr>
        <w:t xml:space="preserve"> ст.) : автореф. дис. на здобуття наук. ступеня канд. філол. наук : спец. 10.02.04 „Германські мови” / В.</w:t>
      </w:r>
      <w:r>
        <w:rPr>
          <w:sz w:val="28"/>
          <w:lang w:val="uk-UA"/>
        </w:rPr>
        <w:t> В. </w:t>
      </w:r>
      <w:r w:rsidRPr="00A13FCE">
        <w:rPr>
          <w:sz w:val="28"/>
          <w:lang w:val="uk-UA"/>
        </w:rPr>
        <w:t>Шило. – Львів</w:t>
      </w:r>
      <w:r w:rsidRPr="009B2C56">
        <w:rPr>
          <w:sz w:val="28"/>
          <w:lang w:val="uk-UA"/>
        </w:rPr>
        <w:t>, 200</w:t>
      </w:r>
      <w:r w:rsidRPr="00A13FCE">
        <w:rPr>
          <w:sz w:val="28"/>
          <w:lang w:val="uk-UA"/>
        </w:rPr>
        <w:t>5</w:t>
      </w:r>
      <w:r w:rsidRPr="009B2C56">
        <w:rPr>
          <w:sz w:val="28"/>
          <w:lang w:val="uk-UA"/>
        </w:rPr>
        <w:t xml:space="preserve">. – </w:t>
      </w:r>
      <w:r w:rsidRPr="00A13FCE">
        <w:rPr>
          <w:sz w:val="28"/>
          <w:lang w:val="uk-UA"/>
        </w:rPr>
        <w:t>20</w:t>
      </w:r>
      <w:r>
        <w:rPr>
          <w:sz w:val="28"/>
          <w:lang w:val="uk-UA"/>
        </w:rPr>
        <w:t> </w:t>
      </w:r>
      <w:r w:rsidRPr="009B2C56">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596EB1">
        <w:rPr>
          <w:sz w:val="28"/>
          <w:lang w:val="uk-UA"/>
        </w:rPr>
        <w:t>Щёголева</w:t>
      </w:r>
      <w:r>
        <w:rPr>
          <w:sz w:val="28"/>
          <w:lang w:val="uk-UA"/>
        </w:rPr>
        <w:t> А. </w:t>
      </w:r>
      <w:r w:rsidRPr="00596EB1">
        <w:rPr>
          <w:sz w:val="28"/>
          <w:lang w:val="uk-UA"/>
        </w:rPr>
        <w:t xml:space="preserve">А. Структурно-семантические особенности лексических единиц типа </w:t>
      </w:r>
      <w:r w:rsidRPr="00A13FCE">
        <w:rPr>
          <w:sz w:val="28"/>
        </w:rPr>
        <w:t>N</w:t>
      </w:r>
      <w:r w:rsidRPr="00596EB1">
        <w:rPr>
          <w:sz w:val="28"/>
          <w:lang w:val="uk-UA"/>
        </w:rPr>
        <w:t>+</w:t>
      </w:r>
      <w:r w:rsidRPr="00A13FCE">
        <w:rPr>
          <w:sz w:val="28"/>
        </w:rPr>
        <w:t>N</w:t>
      </w:r>
      <w:r w:rsidRPr="00596EB1">
        <w:rPr>
          <w:sz w:val="28"/>
          <w:lang w:val="uk-UA"/>
        </w:rPr>
        <w:t xml:space="preserve"> в английском языке (на материале словарных определений в общей и специальной лексике) : </w:t>
      </w:r>
      <w:r w:rsidRPr="00A13FCE">
        <w:rPr>
          <w:sz w:val="28"/>
          <w:lang w:val="uk-UA"/>
        </w:rPr>
        <w:t>автореф. дис. на соискание науч. степени канд. филол. наук : спец</w:t>
      </w:r>
      <w:r>
        <w:rPr>
          <w:sz w:val="28"/>
          <w:lang w:val="uk-UA"/>
        </w:rPr>
        <w:t xml:space="preserve">. 10.02.04 „Германские языки” / </w:t>
      </w:r>
      <w:r w:rsidRPr="00A13FCE">
        <w:rPr>
          <w:sz w:val="28"/>
          <w:lang w:val="uk-UA"/>
        </w:rPr>
        <w:t>А.</w:t>
      </w:r>
      <w:r>
        <w:rPr>
          <w:sz w:val="28"/>
          <w:lang w:val="uk-UA"/>
        </w:rPr>
        <w:t> </w:t>
      </w:r>
      <w:r w:rsidRPr="00A13FCE">
        <w:rPr>
          <w:sz w:val="28"/>
          <w:lang w:val="uk-UA"/>
        </w:rPr>
        <w:t>А.</w:t>
      </w:r>
      <w:r>
        <w:rPr>
          <w:sz w:val="28"/>
          <w:lang w:val="uk-UA"/>
        </w:rPr>
        <w:t> </w:t>
      </w:r>
      <w:r w:rsidRPr="00596EB1">
        <w:rPr>
          <w:sz w:val="28"/>
          <w:lang w:val="uk-UA"/>
        </w:rPr>
        <w:t>Щёголева</w:t>
      </w:r>
      <w:r w:rsidRPr="00A13FCE">
        <w:rPr>
          <w:sz w:val="28"/>
          <w:lang w:val="uk-UA"/>
        </w:rPr>
        <w:t>. – Москва</w:t>
      </w:r>
      <w:r w:rsidRPr="00596EB1">
        <w:rPr>
          <w:sz w:val="28"/>
          <w:lang w:val="uk-UA"/>
        </w:rPr>
        <w:t>, 2002. – 2</w:t>
      </w:r>
      <w:r w:rsidRPr="00A13FCE">
        <w:rPr>
          <w:sz w:val="28"/>
          <w:lang w:val="uk-UA"/>
        </w:rPr>
        <w:t>2</w:t>
      </w:r>
      <w:r>
        <w:rPr>
          <w:sz w:val="28"/>
          <w:lang w:val="uk-UA"/>
        </w:rPr>
        <w:t> </w:t>
      </w:r>
      <w:r w:rsidRPr="00596EB1">
        <w:rPr>
          <w:sz w:val="28"/>
          <w:lang w:val="uk-UA"/>
        </w:rPr>
        <w:t>с.</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Adams</w:t>
      </w:r>
      <w:r>
        <w:rPr>
          <w:lang w:val="en-US"/>
        </w:rPr>
        <w:t> </w:t>
      </w:r>
      <w:r w:rsidRPr="00A13FCE">
        <w:rPr>
          <w:sz w:val="28"/>
          <w:lang w:val="en-US"/>
        </w:rPr>
        <w:t xml:space="preserve">V. An </w:t>
      </w:r>
      <w:r>
        <w:rPr>
          <w:sz w:val="28"/>
          <w:lang w:val="en-US"/>
        </w:rPr>
        <w:t>I</w:t>
      </w:r>
      <w:r w:rsidRPr="00A13FCE">
        <w:rPr>
          <w:sz w:val="28"/>
          <w:lang w:val="en-US"/>
        </w:rPr>
        <w:t>ntroduction to Modern English Word-Formation</w:t>
      </w:r>
      <w:r>
        <w:rPr>
          <w:lang w:val="en-US"/>
        </w:rPr>
        <w:t> </w:t>
      </w:r>
      <w:r w:rsidRPr="00A13FCE">
        <w:rPr>
          <w:sz w:val="28"/>
          <w:lang w:val="en-US"/>
        </w:rPr>
        <w:t>/ V.</w:t>
      </w:r>
      <w:r>
        <w:rPr>
          <w:sz w:val="28"/>
          <w:lang w:val="uk-UA"/>
        </w:rPr>
        <w:t> </w:t>
      </w:r>
      <w:r w:rsidRPr="00A13FCE">
        <w:rPr>
          <w:sz w:val="28"/>
          <w:lang w:val="en-US"/>
        </w:rPr>
        <w:t>Adams</w:t>
      </w:r>
      <w:r>
        <w:rPr>
          <w:lang w:val="en-US"/>
        </w:rPr>
        <w:t> </w:t>
      </w:r>
      <w:r w:rsidRPr="00A13FCE">
        <w:rPr>
          <w:sz w:val="28"/>
          <w:lang w:val="en-US"/>
        </w:rPr>
        <w:t xml:space="preserve"> − L.: Longman Group Ltd., 1973. – 230</w:t>
      </w:r>
      <w:r>
        <w:rPr>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Aitehison</w:t>
      </w:r>
      <w:r>
        <w:rPr>
          <w:lang w:val="en-US"/>
        </w:rPr>
        <w:t> </w:t>
      </w:r>
      <w:r w:rsidRPr="00A13FCE">
        <w:rPr>
          <w:sz w:val="28"/>
          <w:lang w:val="en-US"/>
        </w:rPr>
        <w:t>J</w:t>
      </w:r>
      <w:r w:rsidRPr="00596EB1">
        <w:rPr>
          <w:sz w:val="28"/>
          <w:lang w:val="uk-UA"/>
        </w:rPr>
        <w:t xml:space="preserve">. </w:t>
      </w:r>
      <w:r w:rsidRPr="00A13FCE">
        <w:rPr>
          <w:sz w:val="28"/>
          <w:lang w:val="en-US"/>
        </w:rPr>
        <w:t>Words</w:t>
      </w:r>
      <w:r w:rsidRPr="00596EB1">
        <w:rPr>
          <w:sz w:val="28"/>
          <w:lang w:val="uk-UA"/>
        </w:rPr>
        <w:t xml:space="preserve"> </w:t>
      </w:r>
      <w:r w:rsidRPr="00A13FCE">
        <w:rPr>
          <w:sz w:val="28"/>
          <w:lang w:val="en-US"/>
        </w:rPr>
        <w:t>in</w:t>
      </w:r>
      <w:r w:rsidRPr="00596EB1">
        <w:rPr>
          <w:sz w:val="28"/>
          <w:lang w:val="uk-UA"/>
        </w:rPr>
        <w:t xml:space="preserve"> </w:t>
      </w:r>
      <w:r w:rsidRPr="00A13FCE">
        <w:rPr>
          <w:sz w:val="28"/>
          <w:lang w:val="en-US"/>
        </w:rPr>
        <w:t>the</w:t>
      </w:r>
      <w:r w:rsidRPr="00596EB1">
        <w:rPr>
          <w:sz w:val="28"/>
          <w:lang w:val="uk-UA"/>
        </w:rPr>
        <w:t xml:space="preserve"> </w:t>
      </w:r>
      <w:r w:rsidRPr="00A13FCE">
        <w:rPr>
          <w:sz w:val="28"/>
          <w:lang w:val="en-US"/>
        </w:rPr>
        <w:t>Mind</w:t>
      </w:r>
      <w:r w:rsidRPr="00596EB1">
        <w:rPr>
          <w:sz w:val="28"/>
          <w:lang w:val="uk-UA"/>
        </w:rPr>
        <w:t xml:space="preserve">. </w:t>
      </w:r>
      <w:r w:rsidRPr="00A13FCE">
        <w:rPr>
          <w:sz w:val="28"/>
          <w:lang w:val="en-US"/>
        </w:rPr>
        <w:t>An</w:t>
      </w:r>
      <w:r w:rsidRPr="00596EB1">
        <w:rPr>
          <w:sz w:val="28"/>
          <w:lang w:val="uk-UA"/>
        </w:rPr>
        <w:t xml:space="preserve"> </w:t>
      </w:r>
      <w:r w:rsidRPr="00A13FCE">
        <w:rPr>
          <w:sz w:val="28"/>
          <w:lang w:val="en-US"/>
        </w:rPr>
        <w:t>Introduction</w:t>
      </w:r>
      <w:r w:rsidRPr="00596EB1">
        <w:rPr>
          <w:sz w:val="28"/>
          <w:lang w:val="uk-UA"/>
        </w:rPr>
        <w:t xml:space="preserve"> </w:t>
      </w:r>
      <w:r w:rsidRPr="00A13FCE">
        <w:rPr>
          <w:sz w:val="28"/>
          <w:lang w:val="en-US"/>
        </w:rPr>
        <w:t>to</w:t>
      </w:r>
      <w:r w:rsidRPr="00596EB1">
        <w:rPr>
          <w:sz w:val="28"/>
          <w:lang w:val="uk-UA"/>
        </w:rPr>
        <w:t xml:space="preserve"> </w:t>
      </w:r>
      <w:r w:rsidRPr="00A13FCE">
        <w:rPr>
          <w:sz w:val="28"/>
          <w:lang w:val="en-US"/>
        </w:rPr>
        <w:t>the</w:t>
      </w:r>
      <w:r w:rsidRPr="00596EB1">
        <w:rPr>
          <w:sz w:val="28"/>
          <w:lang w:val="uk-UA"/>
        </w:rPr>
        <w:t xml:space="preserve"> </w:t>
      </w:r>
      <w:r w:rsidRPr="00A13FCE">
        <w:rPr>
          <w:sz w:val="28"/>
          <w:lang w:val="en-US"/>
        </w:rPr>
        <w:t>Mental</w:t>
      </w:r>
      <w:r w:rsidRPr="00596EB1">
        <w:rPr>
          <w:sz w:val="28"/>
          <w:lang w:val="uk-UA"/>
        </w:rPr>
        <w:t xml:space="preserve"> </w:t>
      </w:r>
      <w:r w:rsidRPr="00A13FCE">
        <w:rPr>
          <w:sz w:val="28"/>
          <w:lang w:val="en-US"/>
        </w:rPr>
        <w:t>Lexicon</w:t>
      </w:r>
      <w:r w:rsidRPr="00A13FCE">
        <w:rPr>
          <w:sz w:val="28"/>
          <w:lang w:val="uk-UA"/>
        </w:rPr>
        <w:t xml:space="preserve"> / </w:t>
      </w:r>
      <w:r w:rsidRPr="00A13FCE">
        <w:rPr>
          <w:sz w:val="28"/>
          <w:lang w:val="en-US"/>
        </w:rPr>
        <w:t>J</w:t>
      </w:r>
      <w:r w:rsidRPr="00596EB1">
        <w:rPr>
          <w:sz w:val="28"/>
          <w:lang w:val="uk-UA"/>
        </w:rPr>
        <w:t>.</w:t>
      </w:r>
      <w:r>
        <w:rPr>
          <w:sz w:val="28"/>
          <w:lang w:val="uk-UA"/>
        </w:rPr>
        <w:t> </w:t>
      </w:r>
      <w:r w:rsidRPr="00A13FCE">
        <w:rPr>
          <w:sz w:val="28"/>
          <w:lang w:val="en-US"/>
        </w:rPr>
        <w:t>Aitehison</w:t>
      </w:r>
      <w:r>
        <w:rPr>
          <w:lang w:val="en-US"/>
        </w:rPr>
        <w:t> </w:t>
      </w:r>
      <w:r w:rsidRPr="00596EB1">
        <w:rPr>
          <w:sz w:val="28"/>
          <w:lang w:val="uk-UA"/>
        </w:rPr>
        <w:t xml:space="preserve"> – </w:t>
      </w:r>
      <w:r w:rsidRPr="00A13FCE">
        <w:rPr>
          <w:sz w:val="28"/>
          <w:lang w:val="en-US"/>
        </w:rPr>
        <w:t>Oxford</w:t>
      </w:r>
      <w:r w:rsidRPr="00596EB1">
        <w:rPr>
          <w:sz w:val="28"/>
          <w:lang w:val="uk-UA"/>
        </w:rPr>
        <w:t xml:space="preserve"> (</w:t>
      </w:r>
      <w:r w:rsidRPr="00A13FCE">
        <w:rPr>
          <w:sz w:val="28"/>
          <w:lang w:val="en-US"/>
        </w:rPr>
        <w:t>UK</w:t>
      </w:r>
      <w:r w:rsidRPr="00596EB1">
        <w:rPr>
          <w:sz w:val="28"/>
          <w:lang w:val="uk-UA"/>
        </w:rPr>
        <w:t xml:space="preserve">) &amp; </w:t>
      </w:r>
      <w:r w:rsidRPr="00A13FCE">
        <w:rPr>
          <w:sz w:val="28"/>
          <w:lang w:val="en-US"/>
        </w:rPr>
        <w:t>Cambridge</w:t>
      </w:r>
      <w:r w:rsidRPr="00596EB1">
        <w:rPr>
          <w:sz w:val="28"/>
          <w:lang w:val="uk-UA"/>
        </w:rPr>
        <w:t xml:space="preserve"> (</w:t>
      </w:r>
      <w:r w:rsidRPr="00A13FCE">
        <w:rPr>
          <w:sz w:val="28"/>
          <w:lang w:val="en-US"/>
        </w:rPr>
        <w:t>Mass</w:t>
      </w:r>
      <w:r w:rsidRPr="00596EB1">
        <w:rPr>
          <w:sz w:val="28"/>
          <w:lang w:val="uk-UA"/>
        </w:rPr>
        <w:t xml:space="preserve">. </w:t>
      </w:r>
      <w:r w:rsidRPr="00A13FCE">
        <w:rPr>
          <w:sz w:val="28"/>
          <w:lang w:val="en-US"/>
        </w:rPr>
        <w:t>USA</w:t>
      </w:r>
      <w:r w:rsidRPr="00596EB1">
        <w:rPr>
          <w:sz w:val="28"/>
          <w:lang w:val="uk-UA"/>
        </w:rPr>
        <w:t>)</w:t>
      </w:r>
      <w:r>
        <w:rPr>
          <w:sz w:val="28"/>
          <w:lang w:val="uk-UA"/>
        </w:rPr>
        <w:t xml:space="preserve"> </w:t>
      </w:r>
      <w:r w:rsidRPr="004B4C52">
        <w:rPr>
          <w:sz w:val="28"/>
          <w:lang w:val="uk-UA"/>
        </w:rPr>
        <w:t xml:space="preserve">: </w:t>
      </w:r>
      <w:r w:rsidRPr="00A13FCE">
        <w:rPr>
          <w:sz w:val="28"/>
          <w:lang w:val="en-US"/>
        </w:rPr>
        <w:t>Blackwell Publishers, 1994.</w:t>
      </w:r>
      <w:r>
        <w:rPr>
          <w:lang w:val="en-US"/>
        </w:rPr>
        <w:t> </w:t>
      </w:r>
      <w:r w:rsidRPr="00A13FCE">
        <w:rPr>
          <w:sz w:val="28"/>
          <w:lang w:val="en-US"/>
        </w:rPr>
        <w:t>– 240</w:t>
      </w:r>
      <w:r>
        <w:rPr>
          <w:lang w:val="en-US"/>
        </w:rPr>
        <w:t> </w:t>
      </w:r>
      <w:r w:rsidRPr="00A13FCE">
        <w:rPr>
          <w:sz w:val="28"/>
          <w:lang w:val="en-US"/>
        </w:rPr>
        <w:t>p.</w:t>
      </w:r>
    </w:p>
    <w:p w:rsidR="00171370" w:rsidRPr="008779D9"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Algeo</w:t>
      </w:r>
      <w:r>
        <w:rPr>
          <w:sz w:val="28"/>
          <w:lang w:val="uk-UA"/>
        </w:rPr>
        <w:t> </w:t>
      </w:r>
      <w:r w:rsidRPr="00A13FCE">
        <w:rPr>
          <w:sz w:val="28"/>
          <w:lang w:val="en-US"/>
        </w:rPr>
        <w:t xml:space="preserve">J. Where </w:t>
      </w:r>
      <w:r>
        <w:rPr>
          <w:sz w:val="28"/>
          <w:lang w:val="en-US"/>
        </w:rPr>
        <w:t>D</w:t>
      </w:r>
      <w:r w:rsidRPr="00A13FCE">
        <w:rPr>
          <w:sz w:val="28"/>
          <w:lang w:val="en-US"/>
        </w:rPr>
        <w:t xml:space="preserve">o </w:t>
      </w:r>
      <w:r>
        <w:rPr>
          <w:sz w:val="28"/>
          <w:lang w:val="en-US"/>
        </w:rPr>
        <w:t>A</w:t>
      </w:r>
      <w:r w:rsidRPr="00A13FCE">
        <w:rPr>
          <w:sz w:val="28"/>
          <w:lang w:val="en-US"/>
        </w:rPr>
        <w:t xml:space="preserve">ll the </w:t>
      </w:r>
      <w:r>
        <w:rPr>
          <w:sz w:val="28"/>
          <w:lang w:val="en-US"/>
        </w:rPr>
        <w:t>W</w:t>
      </w:r>
      <w:r w:rsidRPr="00A13FCE">
        <w:rPr>
          <w:sz w:val="28"/>
          <w:lang w:val="en-US"/>
        </w:rPr>
        <w:t xml:space="preserve">ords </w:t>
      </w:r>
      <w:r>
        <w:rPr>
          <w:sz w:val="28"/>
          <w:lang w:val="en-US"/>
        </w:rPr>
        <w:t>C</w:t>
      </w:r>
      <w:r w:rsidRPr="00A13FCE">
        <w:rPr>
          <w:sz w:val="28"/>
          <w:lang w:val="en-US"/>
        </w:rPr>
        <w:t xml:space="preserve">ome </w:t>
      </w:r>
      <w:r>
        <w:rPr>
          <w:sz w:val="28"/>
          <w:lang w:val="en-US"/>
        </w:rPr>
        <w:t>F</w:t>
      </w:r>
      <w:r w:rsidRPr="00A13FCE">
        <w:rPr>
          <w:sz w:val="28"/>
          <w:lang w:val="en-US"/>
        </w:rPr>
        <w:t xml:space="preserve">rom </w:t>
      </w:r>
      <w:r w:rsidRPr="00A13FCE">
        <w:rPr>
          <w:sz w:val="28"/>
          <w:lang w:val="uk-UA"/>
        </w:rPr>
        <w:t xml:space="preserve">/ </w:t>
      </w:r>
      <w:r w:rsidRPr="00A13FCE">
        <w:rPr>
          <w:sz w:val="28"/>
          <w:lang w:val="en-US"/>
        </w:rPr>
        <w:t>J.</w:t>
      </w:r>
      <w:r>
        <w:rPr>
          <w:lang w:val="uk-UA"/>
        </w:rPr>
        <w:t> </w:t>
      </w:r>
      <w:r w:rsidRPr="00A13FCE">
        <w:rPr>
          <w:sz w:val="28"/>
          <w:lang w:val="en-US"/>
        </w:rPr>
        <w:t>Algeo // American Speech. – 1986. – Vol. 55. – No 4. – P.</w:t>
      </w:r>
      <w:r>
        <w:rPr>
          <w:lang w:val="uk-UA"/>
        </w:rPr>
        <w:t> </w:t>
      </w:r>
      <w:r w:rsidRPr="00A13FCE">
        <w:rPr>
          <w:sz w:val="28"/>
          <w:lang w:val="en-US"/>
        </w:rPr>
        <w:t>264</w:t>
      </w:r>
      <w:r w:rsidRPr="00D2023A">
        <w:rPr>
          <w:sz w:val="28"/>
          <w:lang w:val="en-US"/>
        </w:rPr>
        <w:t>−</w:t>
      </w:r>
      <w:r w:rsidRPr="00A13FCE">
        <w:rPr>
          <w:sz w:val="28"/>
          <w:lang w:val="en-US"/>
        </w:rPr>
        <w:t>277.</w:t>
      </w:r>
      <w:r w:rsidRPr="008779D9">
        <w:rPr>
          <w:sz w:val="28"/>
          <w:lang w:val="en-US"/>
        </w:rPr>
        <w:t xml:space="preserve"> </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Algeo</w:t>
      </w:r>
      <w:r>
        <w:rPr>
          <w:sz w:val="28"/>
          <w:lang w:val="uk-UA"/>
        </w:rPr>
        <w:t> </w:t>
      </w:r>
      <w:r w:rsidRPr="00A13FCE">
        <w:rPr>
          <w:sz w:val="28"/>
          <w:lang w:val="en-US"/>
        </w:rPr>
        <w:t>J.</w:t>
      </w:r>
      <w:r>
        <w:rPr>
          <w:sz w:val="28"/>
          <w:lang w:val="uk-UA"/>
        </w:rPr>
        <w:t> </w:t>
      </w:r>
      <w:r w:rsidRPr="00A13FCE">
        <w:rPr>
          <w:sz w:val="28"/>
          <w:lang w:val="en-US"/>
        </w:rPr>
        <w:t xml:space="preserve">A </w:t>
      </w:r>
      <w:r>
        <w:rPr>
          <w:sz w:val="28"/>
          <w:lang w:val="en-US"/>
        </w:rPr>
        <w:t>S</w:t>
      </w:r>
      <w:r w:rsidRPr="00A13FCE">
        <w:rPr>
          <w:sz w:val="28"/>
          <w:lang w:val="en-US"/>
        </w:rPr>
        <w:t xml:space="preserve">hort </w:t>
      </w:r>
      <w:r>
        <w:rPr>
          <w:sz w:val="28"/>
          <w:lang w:val="en-US"/>
        </w:rPr>
        <w:t>H</w:t>
      </w:r>
      <w:r w:rsidRPr="00A13FCE">
        <w:rPr>
          <w:sz w:val="28"/>
          <w:lang w:val="en-US"/>
        </w:rPr>
        <w:t xml:space="preserve">istory of </w:t>
      </w:r>
      <w:r>
        <w:rPr>
          <w:sz w:val="28"/>
          <w:lang w:val="en-US"/>
        </w:rPr>
        <w:t>N</w:t>
      </w:r>
      <w:r w:rsidRPr="00A13FCE">
        <w:rPr>
          <w:sz w:val="28"/>
          <w:lang w:val="en-US"/>
        </w:rPr>
        <w:t xml:space="preserve">ew </w:t>
      </w:r>
      <w:r>
        <w:rPr>
          <w:sz w:val="28"/>
          <w:lang w:val="en-US"/>
        </w:rPr>
        <w:t>W</w:t>
      </w:r>
      <w:r w:rsidRPr="00A13FCE">
        <w:rPr>
          <w:sz w:val="28"/>
          <w:lang w:val="en-US"/>
        </w:rPr>
        <w:t xml:space="preserve">ords </w:t>
      </w:r>
      <w:r>
        <w:rPr>
          <w:sz w:val="28"/>
          <w:lang w:val="en-US"/>
        </w:rPr>
        <w:t>S</w:t>
      </w:r>
      <w:r w:rsidRPr="00A13FCE">
        <w:rPr>
          <w:sz w:val="28"/>
          <w:lang w:val="en-US"/>
        </w:rPr>
        <w:t xml:space="preserve">tudy </w:t>
      </w:r>
      <w:r w:rsidRPr="00A13FCE">
        <w:rPr>
          <w:sz w:val="28"/>
          <w:lang w:val="uk-UA"/>
        </w:rPr>
        <w:t xml:space="preserve">/ </w:t>
      </w:r>
      <w:r w:rsidRPr="00A13FCE">
        <w:rPr>
          <w:sz w:val="28"/>
          <w:lang w:val="en-US"/>
        </w:rPr>
        <w:t>J.</w:t>
      </w:r>
      <w:r>
        <w:rPr>
          <w:sz w:val="28"/>
          <w:lang w:val="uk-UA"/>
        </w:rPr>
        <w:t> </w:t>
      </w:r>
      <w:r w:rsidRPr="00A13FCE">
        <w:rPr>
          <w:sz w:val="28"/>
          <w:lang w:val="en-US"/>
        </w:rPr>
        <w:t>Algeo // Dictionaries</w:t>
      </w:r>
      <w:r>
        <w:rPr>
          <w:spacing w:val="-20"/>
          <w:sz w:val="28"/>
          <w:szCs w:val="28"/>
          <w:lang w:val="en-US"/>
        </w:rPr>
        <w:t> </w:t>
      </w:r>
      <w:r w:rsidRPr="002B3B26">
        <w:rPr>
          <w:spacing w:val="-20"/>
          <w:sz w:val="28"/>
          <w:szCs w:val="28"/>
          <w:lang w:val="uk-UA"/>
        </w:rPr>
        <w:t>:</w:t>
      </w:r>
      <w:r w:rsidRPr="00A13FCE">
        <w:rPr>
          <w:sz w:val="28"/>
          <w:lang w:val="en-US"/>
        </w:rPr>
        <w:t xml:space="preserve"> Journal of the Dictionary Society of North America. – Cleveland, OH</w:t>
      </w:r>
      <w:r>
        <w:rPr>
          <w:sz w:val="28"/>
          <w:lang w:val="uk-UA"/>
        </w:rPr>
        <w:t xml:space="preserve"> </w:t>
      </w:r>
      <w:r w:rsidRPr="00A13FCE">
        <w:rPr>
          <w:sz w:val="28"/>
          <w:lang w:val="en-US"/>
        </w:rPr>
        <w:t xml:space="preserve">: Dictionary Society of North America, 1995. – </w:t>
      </w:r>
      <w:r w:rsidRPr="00A13FCE">
        <w:rPr>
          <w:sz w:val="28"/>
          <w:lang w:val="uk-UA"/>
        </w:rPr>
        <w:t>№</w:t>
      </w:r>
      <w:r w:rsidRPr="00861E5F">
        <w:rPr>
          <w:lang w:val="en-US"/>
        </w:rPr>
        <w:t> </w:t>
      </w:r>
      <w:r w:rsidRPr="00A13FCE">
        <w:rPr>
          <w:sz w:val="28"/>
          <w:lang w:val="en-US"/>
        </w:rPr>
        <w:t>16. – P.</w:t>
      </w:r>
      <w:r w:rsidRPr="00861E5F">
        <w:rPr>
          <w:lang w:val="en-US"/>
        </w:rPr>
        <w:t> </w:t>
      </w:r>
      <w:r w:rsidRPr="00A13FCE">
        <w:rPr>
          <w:sz w:val="28"/>
          <w:lang w:val="en-US"/>
        </w:rPr>
        <w:t>3</w:t>
      </w:r>
      <w:r w:rsidRPr="00A34263">
        <w:rPr>
          <w:sz w:val="28"/>
          <w:lang w:val="en-US"/>
        </w:rPr>
        <w:t>−</w:t>
      </w:r>
      <w:r w:rsidRPr="00A13FCE">
        <w:rPr>
          <w:sz w:val="28"/>
          <w:lang w:val="en-US"/>
        </w:rPr>
        <w:t>16.</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Anderson</w:t>
      </w:r>
      <w:r>
        <w:rPr>
          <w:lang w:val="en-US"/>
        </w:rPr>
        <w:t> </w:t>
      </w:r>
      <w:r w:rsidRPr="00A13FCE">
        <w:rPr>
          <w:sz w:val="28"/>
          <w:lang w:val="en-US"/>
        </w:rPr>
        <w:t>S. A-Morphous Morphology / S.</w:t>
      </w:r>
      <w:r>
        <w:rPr>
          <w:sz w:val="28"/>
          <w:lang w:val="uk-UA"/>
        </w:rPr>
        <w:t> </w:t>
      </w:r>
      <w:r w:rsidRPr="00A13FCE">
        <w:rPr>
          <w:sz w:val="28"/>
          <w:lang w:val="en-US"/>
        </w:rPr>
        <w:t>Anderson – Cambridge University Press, 1992. – 427</w:t>
      </w:r>
      <w:r>
        <w:rPr>
          <w:sz w:val="28"/>
          <w:lang w:val="uk-UA"/>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Anisfeld</w:t>
      </w:r>
      <w:r>
        <w:rPr>
          <w:sz w:val="28"/>
          <w:lang w:val="uk-UA"/>
        </w:rPr>
        <w:t> </w:t>
      </w:r>
      <w:r w:rsidRPr="00A13FCE">
        <w:rPr>
          <w:sz w:val="28"/>
          <w:lang w:val="en-US"/>
        </w:rPr>
        <w:t>M. Language and Development from Birth to Three</w:t>
      </w:r>
      <w:r>
        <w:rPr>
          <w:sz w:val="28"/>
          <w:lang w:val="uk-UA"/>
        </w:rPr>
        <w:t> </w:t>
      </w:r>
      <w:r w:rsidRPr="00A13FCE">
        <w:rPr>
          <w:sz w:val="28"/>
          <w:lang w:val="uk-UA"/>
        </w:rPr>
        <w:t xml:space="preserve">/ </w:t>
      </w:r>
      <w:r w:rsidRPr="00A13FCE">
        <w:rPr>
          <w:sz w:val="28"/>
          <w:lang w:val="en-US"/>
        </w:rPr>
        <w:t>M</w:t>
      </w:r>
      <w:r>
        <w:rPr>
          <w:sz w:val="28"/>
          <w:lang w:val="en-US"/>
        </w:rPr>
        <w:t>.</w:t>
      </w:r>
      <w:r>
        <w:rPr>
          <w:sz w:val="28"/>
          <w:lang w:val="uk-UA"/>
        </w:rPr>
        <w:t> </w:t>
      </w:r>
      <w:r w:rsidRPr="00A13FCE">
        <w:rPr>
          <w:sz w:val="28"/>
          <w:lang w:val="en-US"/>
        </w:rPr>
        <w:t>Anisfeld</w:t>
      </w:r>
      <w:r>
        <w:rPr>
          <w:sz w:val="28"/>
          <w:lang w:val="uk-UA"/>
        </w:rPr>
        <w:t> </w:t>
      </w:r>
      <w:r w:rsidRPr="00A13FCE">
        <w:rPr>
          <w:sz w:val="28"/>
          <w:lang w:val="en-US"/>
        </w:rPr>
        <w:t>– Hillsdale, 1984. – 187p.</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Ayto</w:t>
      </w:r>
      <w:r w:rsidRPr="00861E5F">
        <w:rPr>
          <w:lang w:val="en-US"/>
        </w:rPr>
        <w:t> </w:t>
      </w:r>
      <w:r>
        <w:rPr>
          <w:sz w:val="28"/>
          <w:lang w:val="en-US"/>
        </w:rPr>
        <w:t xml:space="preserve">J. Twentieth Century Words </w:t>
      </w:r>
      <w:r w:rsidRPr="00A13FCE">
        <w:rPr>
          <w:sz w:val="28"/>
          <w:lang w:val="uk-UA"/>
        </w:rPr>
        <w:t>/</w:t>
      </w:r>
      <w:r>
        <w:rPr>
          <w:sz w:val="28"/>
          <w:lang w:val="en-US"/>
        </w:rPr>
        <w:t xml:space="preserve"> </w:t>
      </w:r>
      <w:r w:rsidRPr="00861E5F">
        <w:rPr>
          <w:sz w:val="28"/>
          <w:lang w:val="en-US"/>
        </w:rPr>
        <w:t>J</w:t>
      </w:r>
      <w:r>
        <w:rPr>
          <w:sz w:val="28"/>
          <w:lang w:val="en-US"/>
        </w:rPr>
        <w:t>.</w:t>
      </w:r>
      <w:r w:rsidRPr="00861E5F">
        <w:rPr>
          <w:sz w:val="28"/>
          <w:lang w:val="en-US"/>
        </w:rPr>
        <w:t> </w:t>
      </w:r>
      <w:r>
        <w:rPr>
          <w:sz w:val="28"/>
          <w:lang w:val="en-US"/>
        </w:rPr>
        <w:t>Ayto – Oxford : Oxford University Press, 1999. – 626</w:t>
      </w:r>
      <w:r w:rsidRPr="00861E5F">
        <w:rPr>
          <w:sz w:val="28"/>
          <w:lang w:val="en-US"/>
        </w:rPr>
        <w:t> </w:t>
      </w:r>
      <w:r>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lastRenderedPageBreak/>
        <w:t>Bain</w:t>
      </w:r>
      <w:r w:rsidRPr="00861E5F">
        <w:rPr>
          <w:sz w:val="28"/>
          <w:lang w:val="en-US"/>
        </w:rPr>
        <w:t> </w:t>
      </w:r>
      <w:r w:rsidRPr="00A13FCE">
        <w:rPr>
          <w:sz w:val="28"/>
          <w:lang w:val="en-US"/>
        </w:rPr>
        <w:t>M.</w:t>
      </w:r>
      <w:r w:rsidRPr="00861E5F">
        <w:rPr>
          <w:sz w:val="28"/>
          <w:lang w:val="en-US"/>
        </w:rPr>
        <w:t> </w:t>
      </w:r>
      <w:r w:rsidRPr="00A13FCE">
        <w:rPr>
          <w:sz w:val="28"/>
          <w:lang w:val="en-US"/>
        </w:rPr>
        <w:t xml:space="preserve">S. World </w:t>
      </w:r>
      <w:r>
        <w:rPr>
          <w:sz w:val="28"/>
          <w:lang w:val="en-US"/>
        </w:rPr>
        <w:t>V</w:t>
      </w:r>
      <w:r w:rsidRPr="00A13FCE">
        <w:rPr>
          <w:sz w:val="28"/>
          <w:lang w:val="en-US"/>
        </w:rPr>
        <w:t xml:space="preserve">iew, </w:t>
      </w:r>
      <w:r>
        <w:rPr>
          <w:sz w:val="28"/>
          <w:lang w:val="en-US"/>
        </w:rPr>
        <w:t>L</w:t>
      </w:r>
      <w:r w:rsidRPr="00A13FCE">
        <w:rPr>
          <w:sz w:val="28"/>
          <w:lang w:val="en-US"/>
        </w:rPr>
        <w:t>anguage and the «</w:t>
      </w:r>
      <w:r>
        <w:rPr>
          <w:sz w:val="28"/>
          <w:lang w:val="en-US"/>
        </w:rPr>
        <w:t>N</w:t>
      </w:r>
      <w:r w:rsidRPr="00A13FCE">
        <w:rPr>
          <w:sz w:val="28"/>
          <w:lang w:val="en-US"/>
        </w:rPr>
        <w:t xml:space="preserve">eo-Whorfians»: a </w:t>
      </w:r>
      <w:r>
        <w:rPr>
          <w:sz w:val="28"/>
          <w:lang w:val="en-US"/>
        </w:rPr>
        <w:t>R</w:t>
      </w:r>
      <w:r w:rsidRPr="00A13FCE">
        <w:rPr>
          <w:sz w:val="28"/>
          <w:lang w:val="en-US"/>
        </w:rPr>
        <w:t xml:space="preserve">eply to </w:t>
      </w:r>
      <w:r>
        <w:rPr>
          <w:sz w:val="28"/>
          <w:lang w:val="en-US"/>
        </w:rPr>
        <w:t>M</w:t>
      </w:r>
      <w:r w:rsidRPr="0042347D">
        <w:rPr>
          <w:sz w:val="28"/>
          <w:szCs w:val="28"/>
          <w:lang w:val="en-US"/>
        </w:rPr>
        <w:t xml:space="preserve">cConvell </w:t>
      </w:r>
      <w:r w:rsidRPr="00A649E3">
        <w:rPr>
          <w:spacing w:val="-20"/>
          <w:sz w:val="28"/>
          <w:szCs w:val="28"/>
          <w:lang w:val="uk-UA"/>
        </w:rPr>
        <w:t xml:space="preserve">/ </w:t>
      </w:r>
      <w:r>
        <w:rPr>
          <w:spacing w:val="-20"/>
          <w:sz w:val="28"/>
          <w:szCs w:val="28"/>
          <w:lang w:val="en-US"/>
        </w:rPr>
        <w:t>M.</w:t>
      </w:r>
      <w:r w:rsidRPr="00861E5F">
        <w:rPr>
          <w:sz w:val="28"/>
          <w:lang w:val="en-US"/>
        </w:rPr>
        <w:t> </w:t>
      </w:r>
      <w:r>
        <w:rPr>
          <w:spacing w:val="-20"/>
          <w:sz w:val="28"/>
          <w:szCs w:val="28"/>
          <w:lang w:val="en-US"/>
        </w:rPr>
        <w:t>S.</w:t>
      </w:r>
      <w:r w:rsidRPr="00861E5F">
        <w:rPr>
          <w:sz w:val="28"/>
          <w:lang w:val="en-US"/>
        </w:rPr>
        <w:t> </w:t>
      </w:r>
      <w:r w:rsidRPr="00A13FCE">
        <w:rPr>
          <w:sz w:val="28"/>
          <w:lang w:val="en-US"/>
        </w:rPr>
        <w:t>Bain</w:t>
      </w:r>
      <w:r w:rsidRPr="00A13FCE">
        <w:rPr>
          <w:sz w:val="28"/>
          <w:lang w:val="uk-UA"/>
        </w:rPr>
        <w:t xml:space="preserve"> </w:t>
      </w:r>
      <w:r w:rsidRPr="00A13FCE">
        <w:rPr>
          <w:sz w:val="28"/>
          <w:lang w:val="en-US"/>
        </w:rPr>
        <w:t>// Australian Aboriginal Studies. – Canberra. – 1992. –</w:t>
      </w:r>
      <w:r>
        <w:rPr>
          <w:sz w:val="28"/>
          <w:lang w:val="uk-UA"/>
        </w:rPr>
        <w:t xml:space="preserve"> </w:t>
      </w:r>
      <w:r w:rsidRPr="00A13FCE">
        <w:rPr>
          <w:sz w:val="28"/>
          <w:lang w:val="uk-UA"/>
        </w:rPr>
        <w:t>№</w:t>
      </w:r>
      <w:r w:rsidRPr="00A13FCE">
        <w:rPr>
          <w:sz w:val="28"/>
          <w:lang w:val="en-US"/>
        </w:rPr>
        <w:t>1. – P.</w:t>
      </w:r>
      <w:r w:rsidRPr="00861E5F">
        <w:rPr>
          <w:sz w:val="28"/>
          <w:lang w:val="en-US"/>
        </w:rPr>
        <w:t> </w:t>
      </w:r>
      <w:r w:rsidRPr="00A13FCE">
        <w:rPr>
          <w:sz w:val="28"/>
          <w:lang w:val="en-US"/>
        </w:rPr>
        <w:t>74</w:t>
      </w:r>
      <w:r w:rsidRPr="00A34263">
        <w:rPr>
          <w:sz w:val="28"/>
          <w:lang w:val="en-US"/>
        </w:rPr>
        <w:t>−</w:t>
      </w:r>
      <w:r w:rsidRPr="00A13FCE">
        <w:rPr>
          <w:sz w:val="28"/>
          <w:lang w:val="en-US"/>
        </w:rPr>
        <w:t>76.</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9B2C56">
        <w:rPr>
          <w:sz w:val="28"/>
          <w:lang w:val="en-US"/>
        </w:rPr>
        <w:t>Bauer</w:t>
      </w:r>
      <w:r w:rsidRPr="00861E5F">
        <w:rPr>
          <w:sz w:val="28"/>
          <w:lang w:val="en-US"/>
        </w:rPr>
        <w:t> </w:t>
      </w:r>
      <w:r w:rsidRPr="009B2C56">
        <w:rPr>
          <w:sz w:val="28"/>
          <w:lang w:val="en-US"/>
        </w:rPr>
        <w:t>L. English Word-Formation</w:t>
      </w:r>
      <w:r w:rsidRPr="00A13FCE">
        <w:rPr>
          <w:sz w:val="28"/>
          <w:lang w:val="uk-UA"/>
        </w:rPr>
        <w:t xml:space="preserve"> / </w:t>
      </w:r>
      <w:r w:rsidRPr="009B2C56">
        <w:rPr>
          <w:sz w:val="28"/>
          <w:lang w:val="en-US"/>
        </w:rPr>
        <w:t>L.</w:t>
      </w:r>
      <w:r>
        <w:rPr>
          <w:sz w:val="28"/>
          <w:lang w:val="en-US"/>
        </w:rPr>
        <w:t> </w:t>
      </w:r>
      <w:r w:rsidRPr="009B2C56">
        <w:rPr>
          <w:sz w:val="28"/>
          <w:lang w:val="en-US"/>
        </w:rPr>
        <w:t xml:space="preserve">Bauer </w:t>
      </w:r>
      <w:r w:rsidRPr="00A13FCE">
        <w:rPr>
          <w:sz w:val="28"/>
          <w:lang w:val="en-US"/>
        </w:rPr>
        <w:t>– Cambridge</w:t>
      </w:r>
      <w:r>
        <w:rPr>
          <w:sz w:val="28"/>
          <w:lang w:val="uk-UA"/>
        </w:rPr>
        <w:t xml:space="preserve"> </w:t>
      </w:r>
      <w:r w:rsidRPr="00A13FCE">
        <w:rPr>
          <w:sz w:val="28"/>
          <w:lang w:val="en-US"/>
        </w:rPr>
        <w:t>: Cambridge University Press, 1983. – 311</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Beard</w:t>
      </w:r>
      <w:r>
        <w:rPr>
          <w:sz w:val="28"/>
          <w:lang w:val="en-US"/>
        </w:rPr>
        <w:t> </w:t>
      </w:r>
      <w:r w:rsidRPr="00A13FCE">
        <w:rPr>
          <w:sz w:val="28"/>
          <w:lang w:val="en-US"/>
        </w:rPr>
        <w:t>R. Lexeme – Morpheme Base Morphology</w:t>
      </w:r>
      <w:r>
        <w:rPr>
          <w:sz w:val="28"/>
          <w:lang w:val="uk-UA"/>
        </w:rPr>
        <w:t xml:space="preserve"> </w:t>
      </w:r>
      <w:r w:rsidRPr="00A13FCE">
        <w:rPr>
          <w:sz w:val="28"/>
          <w:lang w:val="en-US"/>
        </w:rPr>
        <w:t xml:space="preserve">: A General Theory of Inflection Word formation. / </w:t>
      </w:r>
      <w:r>
        <w:rPr>
          <w:sz w:val="28"/>
          <w:lang w:val="en-US"/>
        </w:rPr>
        <w:t>R. </w:t>
      </w:r>
      <w:r w:rsidRPr="00A13FCE">
        <w:rPr>
          <w:sz w:val="28"/>
          <w:lang w:val="en-US"/>
        </w:rPr>
        <w:t>Beard – New York</w:t>
      </w:r>
      <w:r>
        <w:rPr>
          <w:sz w:val="28"/>
          <w:lang w:val="uk-UA"/>
        </w:rPr>
        <w:t xml:space="preserve"> </w:t>
      </w:r>
      <w:r w:rsidRPr="00A13FCE">
        <w:rPr>
          <w:sz w:val="28"/>
          <w:lang w:val="en-US"/>
        </w:rPr>
        <w:t>: S</w:t>
      </w:r>
      <w:r>
        <w:rPr>
          <w:sz w:val="28"/>
          <w:lang w:val="en-US"/>
        </w:rPr>
        <w:t>t</w:t>
      </w:r>
      <w:r w:rsidRPr="00A13FCE">
        <w:rPr>
          <w:sz w:val="28"/>
          <w:lang w:val="en-US"/>
        </w:rPr>
        <w:t>ate University of New York Press, 1995. – 360</w:t>
      </w:r>
      <w:r>
        <w:rPr>
          <w:sz w:val="28"/>
          <w:lang w:val="en-US"/>
        </w:rPr>
        <w:t> </w:t>
      </w:r>
      <w:r w:rsidRPr="00A13FCE">
        <w:rPr>
          <w:sz w:val="28"/>
          <w:lang w:val="en-US"/>
        </w:rPr>
        <w:t>p.</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Bierwisch</w:t>
      </w:r>
      <w:r>
        <w:rPr>
          <w:sz w:val="28"/>
          <w:lang w:val="en-US"/>
        </w:rPr>
        <w:t> </w:t>
      </w:r>
      <w:r w:rsidRPr="00A13FCE">
        <w:rPr>
          <w:sz w:val="28"/>
          <w:lang w:val="en-US"/>
        </w:rPr>
        <w:t xml:space="preserve">M. Formal and Lexical Semantics / </w:t>
      </w:r>
      <w:r>
        <w:rPr>
          <w:sz w:val="28"/>
          <w:lang w:val="en-US"/>
        </w:rPr>
        <w:t>M. </w:t>
      </w:r>
      <w:r w:rsidRPr="00A13FCE">
        <w:rPr>
          <w:sz w:val="28"/>
          <w:lang w:val="en-US"/>
        </w:rPr>
        <w:t xml:space="preserve">Bierwisch // Proceedings of the XIII-th International Congress of Linguistics. – Tokyo, 1983. – </w:t>
      </w:r>
      <w:r w:rsidRPr="006F6CC2">
        <w:rPr>
          <w:sz w:val="28"/>
          <w:lang w:val="en-GB"/>
        </w:rPr>
        <w:t xml:space="preserve">             </w:t>
      </w:r>
      <w:r>
        <w:rPr>
          <w:sz w:val="28"/>
          <w:lang w:val="en-US"/>
        </w:rPr>
        <w:t>P. </w:t>
      </w:r>
      <w:r w:rsidRPr="00A13FCE">
        <w:rPr>
          <w:sz w:val="28"/>
          <w:lang w:val="en-US"/>
        </w:rPr>
        <w:t>122</w:t>
      </w:r>
      <w:r w:rsidRPr="00A34263">
        <w:rPr>
          <w:sz w:val="28"/>
          <w:lang w:val="en-US"/>
        </w:rPr>
        <w:t>−</w:t>
      </w:r>
      <w:r w:rsidRPr="00A13FCE">
        <w:rPr>
          <w:sz w:val="28"/>
          <w:lang w:val="en-US"/>
        </w:rPr>
        <w:t>124.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Bobrov D. G. An Overview of KRL, a Knowledge Representation Language / Bobrov D. G., Vinograg T. // Cognitive Science, 1 (1). – P.</w:t>
      </w:r>
      <w:r w:rsidRPr="00FA153D">
        <w:rPr>
          <w:sz w:val="28"/>
          <w:lang w:val="en-US"/>
        </w:rPr>
        <w:t xml:space="preserve"> </w:t>
      </w:r>
      <w:r>
        <w:rPr>
          <w:sz w:val="28"/>
          <w:lang w:val="en-US"/>
        </w:rPr>
        <w:t> 257–304.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Booij</w:t>
      </w:r>
      <w:r>
        <w:rPr>
          <w:sz w:val="28"/>
          <w:lang w:val="en-US"/>
        </w:rPr>
        <w:t> </w:t>
      </w:r>
      <w:r w:rsidRPr="00A13FCE">
        <w:rPr>
          <w:sz w:val="28"/>
          <w:lang w:val="en-US"/>
        </w:rPr>
        <w:t>G.</w:t>
      </w:r>
      <w:r>
        <w:rPr>
          <w:sz w:val="28"/>
          <w:lang w:val="en-US"/>
        </w:rPr>
        <w:t> </w:t>
      </w:r>
      <w:r w:rsidRPr="00A13FCE">
        <w:rPr>
          <w:sz w:val="28"/>
          <w:lang w:val="en-US"/>
        </w:rPr>
        <w:t xml:space="preserve">E. Form and Meaning in Morphology: the Case of Dutch «Agent Nouns». / </w:t>
      </w:r>
      <w:r>
        <w:rPr>
          <w:sz w:val="28"/>
          <w:lang w:val="en-US"/>
        </w:rPr>
        <w:t>G. E. </w:t>
      </w:r>
      <w:r w:rsidRPr="00A13FCE">
        <w:rPr>
          <w:sz w:val="28"/>
          <w:lang w:val="en-US"/>
        </w:rPr>
        <w:t xml:space="preserve">Booij // Linguistics, 1986. </w:t>
      </w:r>
      <w:r w:rsidRPr="00A13FCE">
        <w:rPr>
          <w:sz w:val="28"/>
          <w:lang w:val="uk-UA"/>
        </w:rPr>
        <w:t xml:space="preserve">– </w:t>
      </w:r>
      <w:r w:rsidRPr="00A13FCE">
        <w:rPr>
          <w:sz w:val="28"/>
          <w:lang w:val="en-US"/>
        </w:rPr>
        <w:t>V.</w:t>
      </w:r>
      <w:r w:rsidRPr="00FA153D">
        <w:rPr>
          <w:sz w:val="28"/>
          <w:lang w:val="en-US"/>
        </w:rPr>
        <w:t xml:space="preserve"> </w:t>
      </w:r>
      <w:r>
        <w:rPr>
          <w:sz w:val="28"/>
          <w:lang w:val="en-US"/>
        </w:rPr>
        <w:t> </w:t>
      </w:r>
      <w:r w:rsidRPr="00A13FCE">
        <w:rPr>
          <w:sz w:val="28"/>
          <w:lang w:val="en-US"/>
        </w:rPr>
        <w:t xml:space="preserve">24. </w:t>
      </w:r>
      <w:r w:rsidRPr="00A13FCE">
        <w:rPr>
          <w:sz w:val="28"/>
          <w:lang w:val="uk-UA"/>
        </w:rPr>
        <w:t xml:space="preserve">– </w:t>
      </w:r>
      <w:r w:rsidRPr="00A13FCE">
        <w:rPr>
          <w:sz w:val="28"/>
          <w:lang w:val="en-US"/>
        </w:rPr>
        <w:t>P.</w:t>
      </w:r>
      <w:r w:rsidRPr="00FA153D">
        <w:rPr>
          <w:sz w:val="28"/>
          <w:lang w:val="en-US"/>
        </w:rPr>
        <w:t xml:space="preserve"> </w:t>
      </w:r>
      <w:r>
        <w:rPr>
          <w:sz w:val="28"/>
          <w:lang w:val="en-US"/>
        </w:rPr>
        <w:t> </w:t>
      </w:r>
      <w:r w:rsidRPr="00A13FCE">
        <w:rPr>
          <w:sz w:val="28"/>
          <w:lang w:val="en-US"/>
        </w:rPr>
        <w:t>503</w:t>
      </w:r>
      <w:r w:rsidRPr="00A34263">
        <w:rPr>
          <w:sz w:val="28"/>
          <w:lang w:val="en-US"/>
        </w:rPr>
        <w:t>−</w:t>
      </w:r>
      <w:r w:rsidRPr="00A13FCE">
        <w:rPr>
          <w:sz w:val="28"/>
          <w:lang w:val="en-US"/>
        </w:rPr>
        <w:t>517.</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GB"/>
        </w:rPr>
      </w:pPr>
      <w:r w:rsidRPr="00A13FCE">
        <w:rPr>
          <w:sz w:val="28"/>
          <w:lang w:val="en-GB"/>
        </w:rPr>
        <w:t>Brown</w:t>
      </w:r>
      <w:r>
        <w:rPr>
          <w:sz w:val="28"/>
          <w:lang w:val="en-US"/>
        </w:rPr>
        <w:t> </w:t>
      </w:r>
      <w:r w:rsidRPr="00A13FCE">
        <w:rPr>
          <w:sz w:val="28"/>
        </w:rPr>
        <w:t>С</w:t>
      </w:r>
      <w:r w:rsidRPr="00A13FCE">
        <w:rPr>
          <w:sz w:val="28"/>
          <w:lang w:val="en-GB"/>
        </w:rPr>
        <w:t>h.</w:t>
      </w:r>
      <w:r w:rsidRPr="00A13FCE">
        <w:rPr>
          <w:sz w:val="28"/>
          <w:lang w:val="en-US"/>
        </w:rPr>
        <w:t xml:space="preserve"> </w:t>
      </w:r>
      <w:r w:rsidRPr="00A13FCE">
        <w:rPr>
          <w:sz w:val="28"/>
          <w:lang w:val="en-GB"/>
        </w:rPr>
        <w:t xml:space="preserve">The Contribution of Greek to English / </w:t>
      </w:r>
      <w:r>
        <w:rPr>
          <w:sz w:val="28"/>
          <w:lang w:val="en-GB"/>
        </w:rPr>
        <w:t>Ch.</w:t>
      </w:r>
      <w:r>
        <w:rPr>
          <w:sz w:val="28"/>
          <w:lang w:val="en-US"/>
        </w:rPr>
        <w:t> </w:t>
      </w:r>
      <w:r w:rsidRPr="00A13FCE">
        <w:rPr>
          <w:sz w:val="28"/>
          <w:lang w:val="en-GB"/>
        </w:rPr>
        <w:t xml:space="preserve">Brown – </w:t>
      </w:r>
      <w:r>
        <w:rPr>
          <w:sz w:val="28"/>
          <w:lang w:val="en-GB"/>
        </w:rPr>
        <w:t>The</w:t>
      </w:r>
      <w:r>
        <w:rPr>
          <w:sz w:val="28"/>
          <w:lang w:val="en-US"/>
        </w:rPr>
        <w:t> </w:t>
      </w:r>
      <w:r w:rsidRPr="00A13FCE">
        <w:rPr>
          <w:sz w:val="28"/>
          <w:lang w:val="en-GB"/>
        </w:rPr>
        <w:t xml:space="preserve">Vanderbilt University Press, Tennessee. – 1962. – </w:t>
      </w:r>
      <w:r w:rsidRPr="00A13FCE">
        <w:rPr>
          <w:sz w:val="28"/>
          <w:lang w:val="en-US"/>
        </w:rPr>
        <w:t>P.</w:t>
      </w:r>
      <w:r>
        <w:rPr>
          <w:sz w:val="28"/>
          <w:lang w:val="en-US"/>
        </w:rPr>
        <w:t> </w:t>
      </w:r>
      <w:r w:rsidRPr="00A13FCE">
        <w:rPr>
          <w:sz w:val="28"/>
          <w:lang w:val="en-US"/>
        </w:rPr>
        <w:t>32.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Brunner</w:t>
      </w:r>
      <w:r>
        <w:rPr>
          <w:sz w:val="28"/>
          <w:lang w:val="en-US"/>
        </w:rPr>
        <w:t> </w:t>
      </w:r>
      <w:r w:rsidRPr="00A13FCE">
        <w:rPr>
          <w:sz w:val="28"/>
          <w:lang w:val="en-US"/>
        </w:rPr>
        <w:t>Th.</w:t>
      </w:r>
      <w:r>
        <w:rPr>
          <w:sz w:val="28"/>
          <w:lang w:val="en-US"/>
        </w:rPr>
        <w:t> </w:t>
      </w:r>
      <w:r w:rsidRPr="00A13FCE">
        <w:rPr>
          <w:sz w:val="28"/>
          <w:lang w:val="en-US"/>
        </w:rPr>
        <w:t>F. The Elements of Scienti</w:t>
      </w:r>
      <w:r>
        <w:rPr>
          <w:sz w:val="28"/>
          <w:lang w:val="en-US"/>
        </w:rPr>
        <w:t xml:space="preserve">fic and Specialized </w:t>
      </w:r>
      <w:r w:rsidRPr="00E33F24">
        <w:rPr>
          <w:spacing w:val="-20"/>
          <w:sz w:val="28"/>
          <w:szCs w:val="28"/>
          <w:lang w:val="en-US"/>
        </w:rPr>
        <w:t xml:space="preserve">Terminology / </w:t>
      </w:r>
      <w:r>
        <w:rPr>
          <w:spacing w:val="-20"/>
          <w:sz w:val="28"/>
          <w:szCs w:val="28"/>
          <w:lang w:val="en-US"/>
        </w:rPr>
        <w:t>Th.</w:t>
      </w:r>
      <w:r>
        <w:rPr>
          <w:sz w:val="28"/>
          <w:lang w:val="en-US"/>
        </w:rPr>
        <w:t> </w:t>
      </w:r>
      <w:r>
        <w:rPr>
          <w:spacing w:val="-20"/>
          <w:sz w:val="28"/>
          <w:szCs w:val="28"/>
          <w:lang w:val="en-US"/>
        </w:rPr>
        <w:t>F.</w:t>
      </w:r>
      <w:r>
        <w:rPr>
          <w:sz w:val="28"/>
          <w:lang w:val="en-US"/>
        </w:rPr>
        <w:t> </w:t>
      </w:r>
      <w:r w:rsidRPr="00A13FCE">
        <w:rPr>
          <w:sz w:val="28"/>
          <w:lang w:val="en-US"/>
        </w:rPr>
        <w:t>Brunner – Columbus, Ohio, USA, 1967. – P.</w:t>
      </w:r>
      <w:r>
        <w:rPr>
          <w:sz w:val="28"/>
          <w:lang w:val="en-US"/>
        </w:rPr>
        <w:t> </w:t>
      </w:r>
      <w:r w:rsidRPr="00A13FCE">
        <w:rPr>
          <w:sz w:val="28"/>
          <w:lang w:val="en-US"/>
        </w:rPr>
        <w:t>11.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Buck</w:t>
      </w:r>
      <w:r>
        <w:rPr>
          <w:sz w:val="28"/>
          <w:lang w:val="en-US"/>
        </w:rPr>
        <w:t> </w:t>
      </w:r>
      <w:r w:rsidRPr="00A13FCE">
        <w:rPr>
          <w:sz w:val="28"/>
          <w:lang w:val="en-US"/>
        </w:rPr>
        <w:t>R.</w:t>
      </w:r>
      <w:r>
        <w:rPr>
          <w:sz w:val="28"/>
          <w:lang w:val="en-US"/>
        </w:rPr>
        <w:t> </w:t>
      </w:r>
      <w:r w:rsidRPr="00A13FCE">
        <w:rPr>
          <w:sz w:val="28"/>
          <w:lang w:val="en-US"/>
        </w:rPr>
        <w:t xml:space="preserve">A. Words that are their Opposites: Noun to Verb Conversion in English / </w:t>
      </w:r>
      <w:r>
        <w:rPr>
          <w:sz w:val="28"/>
          <w:lang w:val="en-US"/>
        </w:rPr>
        <w:t>R. A. </w:t>
      </w:r>
      <w:r w:rsidRPr="00A13FCE">
        <w:rPr>
          <w:sz w:val="28"/>
          <w:lang w:val="en-US"/>
        </w:rPr>
        <w:t>Buck // – Word,</w:t>
      </w:r>
      <w:r>
        <w:rPr>
          <w:sz w:val="28"/>
          <w:lang w:val="uk-UA"/>
        </w:rPr>
        <w:t xml:space="preserve"> </w:t>
      </w:r>
      <w:r w:rsidRPr="00A13FCE">
        <w:rPr>
          <w:sz w:val="28"/>
          <w:lang w:val="en-US"/>
        </w:rPr>
        <w:t>1997. – N</w:t>
      </w:r>
      <w:r>
        <w:rPr>
          <w:sz w:val="28"/>
          <w:lang w:val="en-US"/>
        </w:rPr>
        <w:t> 1. – P. </w:t>
      </w:r>
      <w:r w:rsidRPr="00A13FCE">
        <w:rPr>
          <w:sz w:val="28"/>
          <w:lang w:val="en-US"/>
        </w:rPr>
        <w:t>1</w:t>
      </w:r>
      <w:r w:rsidRPr="00A34263">
        <w:rPr>
          <w:sz w:val="28"/>
          <w:lang w:val="en-US"/>
        </w:rPr>
        <w:t>−</w:t>
      </w:r>
      <w:r w:rsidRPr="00A13FCE">
        <w:rPr>
          <w:sz w:val="28"/>
          <w:lang w:val="en-US"/>
        </w:rPr>
        <w:t>14.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Cannon</w:t>
      </w:r>
      <w:r>
        <w:rPr>
          <w:sz w:val="28"/>
          <w:lang w:val="en-US"/>
        </w:rPr>
        <w:t> </w:t>
      </w:r>
      <w:r w:rsidRPr="00A13FCE">
        <w:rPr>
          <w:sz w:val="28"/>
          <w:lang w:val="en-US"/>
        </w:rPr>
        <w:t xml:space="preserve">G. Historical </w:t>
      </w:r>
      <w:r>
        <w:rPr>
          <w:sz w:val="28"/>
          <w:lang w:val="en-US"/>
        </w:rPr>
        <w:t>C</w:t>
      </w:r>
      <w:r w:rsidRPr="00A13FCE">
        <w:rPr>
          <w:sz w:val="28"/>
          <w:lang w:val="en-US"/>
        </w:rPr>
        <w:t xml:space="preserve">hanges and English </w:t>
      </w:r>
      <w:r>
        <w:rPr>
          <w:sz w:val="28"/>
          <w:lang w:val="en-US"/>
        </w:rPr>
        <w:t>W</w:t>
      </w:r>
      <w:r w:rsidRPr="00A13FCE">
        <w:rPr>
          <w:sz w:val="28"/>
          <w:lang w:val="en-US"/>
        </w:rPr>
        <w:t xml:space="preserve">ord-formation: New </w:t>
      </w:r>
      <w:r>
        <w:rPr>
          <w:sz w:val="28"/>
          <w:lang w:val="en-US"/>
        </w:rPr>
        <w:t>V</w:t>
      </w:r>
      <w:r w:rsidRPr="00A13FCE">
        <w:rPr>
          <w:sz w:val="28"/>
          <w:lang w:val="en-US"/>
        </w:rPr>
        <w:t xml:space="preserve">ocabulary </w:t>
      </w:r>
      <w:r>
        <w:rPr>
          <w:sz w:val="28"/>
          <w:lang w:val="en-US"/>
        </w:rPr>
        <w:t>Items</w:t>
      </w:r>
      <w:r w:rsidRPr="00A13FCE">
        <w:rPr>
          <w:sz w:val="28"/>
          <w:lang w:val="en-US"/>
        </w:rPr>
        <w:t xml:space="preserve"> / </w:t>
      </w:r>
      <w:r>
        <w:rPr>
          <w:sz w:val="28"/>
          <w:lang w:val="en-US"/>
        </w:rPr>
        <w:t>G. </w:t>
      </w:r>
      <w:r w:rsidRPr="00A13FCE">
        <w:rPr>
          <w:sz w:val="28"/>
          <w:lang w:val="en-US"/>
        </w:rPr>
        <w:t>Cannon G. – N.Y., 1986. – 380</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Carrol</w:t>
      </w:r>
      <w:r>
        <w:rPr>
          <w:sz w:val="28"/>
          <w:lang w:val="en-US"/>
        </w:rPr>
        <w:t> </w:t>
      </w:r>
      <w:r w:rsidRPr="00A13FCE">
        <w:rPr>
          <w:sz w:val="28"/>
          <w:lang w:val="en-US"/>
        </w:rPr>
        <w:t>J.</w:t>
      </w:r>
      <w:r>
        <w:rPr>
          <w:sz w:val="28"/>
          <w:lang w:val="en-US"/>
        </w:rPr>
        <w:t> </w:t>
      </w:r>
      <w:r w:rsidRPr="00A13FCE">
        <w:rPr>
          <w:sz w:val="28"/>
          <w:lang w:val="en-US"/>
        </w:rPr>
        <w:t>M. What’s in a Name? An Essay in the Psychology o</w:t>
      </w:r>
      <w:r>
        <w:rPr>
          <w:sz w:val="28"/>
          <w:lang w:val="en-US"/>
        </w:rPr>
        <w:t>f Reference</w:t>
      </w:r>
      <w:r w:rsidRPr="00A13FCE">
        <w:rPr>
          <w:sz w:val="28"/>
          <w:lang w:val="en-US"/>
        </w:rPr>
        <w:t xml:space="preserve"> / </w:t>
      </w:r>
      <w:r>
        <w:rPr>
          <w:sz w:val="28"/>
          <w:lang w:val="en-US"/>
        </w:rPr>
        <w:t>J. M. </w:t>
      </w:r>
      <w:r w:rsidRPr="00A13FCE">
        <w:rPr>
          <w:sz w:val="28"/>
          <w:lang w:val="en-US"/>
        </w:rPr>
        <w:t>Carrol – New York, 1985. – 197</w:t>
      </w:r>
      <w:r>
        <w:rPr>
          <w:sz w:val="28"/>
          <w:lang w:val="en-US"/>
        </w:rPr>
        <w:t> </w:t>
      </w:r>
      <w:r w:rsidRPr="00A13FCE">
        <w:rPr>
          <w:sz w:val="28"/>
          <w:lang w:val="en-US"/>
        </w:rPr>
        <w:t>p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Chafe</w:t>
      </w:r>
      <w:r>
        <w:rPr>
          <w:sz w:val="28"/>
          <w:lang w:val="en-US"/>
        </w:rPr>
        <w:t> </w:t>
      </w:r>
      <w:r w:rsidRPr="00A13FCE">
        <w:rPr>
          <w:sz w:val="28"/>
          <w:lang w:val="en-US"/>
        </w:rPr>
        <w:t>W.</w:t>
      </w:r>
      <w:r>
        <w:rPr>
          <w:sz w:val="28"/>
          <w:lang w:val="en-US"/>
        </w:rPr>
        <w:t> </w:t>
      </w:r>
      <w:r w:rsidRPr="00A13FCE">
        <w:rPr>
          <w:sz w:val="28"/>
          <w:lang w:val="en-US"/>
        </w:rPr>
        <w:t>I. Repeated Verbalizations as Evidence for the Organization of Knowledge / W.</w:t>
      </w:r>
      <w:r>
        <w:rPr>
          <w:sz w:val="28"/>
          <w:lang w:val="en-US"/>
        </w:rPr>
        <w:t> </w:t>
      </w:r>
      <w:r w:rsidRPr="00A13FCE">
        <w:rPr>
          <w:sz w:val="28"/>
          <w:lang w:val="en-US"/>
        </w:rPr>
        <w:t>I.</w:t>
      </w:r>
      <w:r>
        <w:rPr>
          <w:sz w:val="28"/>
          <w:lang w:val="en-US"/>
        </w:rPr>
        <w:t> </w:t>
      </w:r>
      <w:r w:rsidRPr="00A13FCE">
        <w:rPr>
          <w:sz w:val="28"/>
          <w:lang w:val="en-US"/>
        </w:rPr>
        <w:t>Chafe // Preprints of the Plenary Session Papers</w:t>
      </w:r>
      <w:r>
        <w:rPr>
          <w:sz w:val="28"/>
          <w:lang w:val="uk-UA"/>
        </w:rPr>
        <w:t xml:space="preserve"> </w:t>
      </w:r>
      <w:r w:rsidRPr="00A13FCE">
        <w:rPr>
          <w:sz w:val="28"/>
          <w:lang w:val="en-US"/>
        </w:rPr>
        <w:t>: X</w:t>
      </w:r>
      <w:r w:rsidRPr="00A13FCE">
        <w:rPr>
          <w:sz w:val="28"/>
          <w:lang w:val="uk-UA"/>
        </w:rPr>
        <w:t>І</w:t>
      </w:r>
      <w:r w:rsidRPr="00A13FCE">
        <w:rPr>
          <w:sz w:val="28"/>
          <w:lang w:val="en-US"/>
        </w:rPr>
        <w:t>V International Congress of Lingu</w:t>
      </w:r>
      <w:r>
        <w:rPr>
          <w:sz w:val="28"/>
          <w:lang w:val="en-US"/>
        </w:rPr>
        <w:t>istics. – Berlin, 1987. – P. 88</w:t>
      </w:r>
      <w:r w:rsidRPr="00A34263">
        <w:rPr>
          <w:sz w:val="28"/>
          <w:lang w:val="en-US"/>
        </w:rPr>
        <w:t>−</w:t>
      </w:r>
      <w:r w:rsidRPr="00A13FCE">
        <w:rPr>
          <w:sz w:val="28"/>
          <w:lang w:val="en-US"/>
        </w:rPr>
        <w:t>110.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Chomsky</w:t>
      </w:r>
      <w:r>
        <w:rPr>
          <w:sz w:val="28"/>
          <w:lang w:val="en-US"/>
        </w:rPr>
        <w:t> </w:t>
      </w:r>
      <w:r w:rsidRPr="00A13FCE">
        <w:rPr>
          <w:sz w:val="28"/>
          <w:lang w:val="en-US"/>
        </w:rPr>
        <w:t xml:space="preserve">N. Reflections on Language / </w:t>
      </w:r>
      <w:r>
        <w:rPr>
          <w:sz w:val="28"/>
          <w:lang w:val="en-US"/>
        </w:rPr>
        <w:t>N. </w:t>
      </w:r>
      <w:r w:rsidRPr="00A13FCE">
        <w:rPr>
          <w:sz w:val="28"/>
          <w:lang w:val="en-US"/>
        </w:rPr>
        <w:t>Chomsky – New York</w:t>
      </w:r>
      <w:r>
        <w:rPr>
          <w:sz w:val="28"/>
          <w:lang w:val="uk-UA"/>
        </w:rPr>
        <w:t xml:space="preserve"> </w:t>
      </w:r>
      <w:r w:rsidRPr="00A13FCE">
        <w:rPr>
          <w:sz w:val="28"/>
          <w:lang w:val="en-US"/>
        </w:rPr>
        <w:t>: Pantheon Books, 1975. – 269</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lastRenderedPageBreak/>
        <w:t>Chomsky</w:t>
      </w:r>
      <w:r>
        <w:rPr>
          <w:sz w:val="28"/>
          <w:lang w:val="en-US"/>
        </w:rPr>
        <w:t> </w:t>
      </w:r>
      <w:r w:rsidRPr="00A13FCE">
        <w:rPr>
          <w:sz w:val="28"/>
          <w:lang w:val="en-US"/>
        </w:rPr>
        <w:t xml:space="preserve">N. Knowledge of Language: Its Nature, Origin and Use /         </w:t>
      </w:r>
      <w:r>
        <w:rPr>
          <w:sz w:val="28"/>
          <w:lang w:val="en-US"/>
        </w:rPr>
        <w:t>N. </w:t>
      </w:r>
      <w:r w:rsidRPr="00A13FCE">
        <w:rPr>
          <w:sz w:val="28"/>
          <w:lang w:val="en-US"/>
        </w:rPr>
        <w:t>Chomsky – New York</w:t>
      </w:r>
      <w:r>
        <w:rPr>
          <w:sz w:val="28"/>
          <w:lang w:val="uk-UA"/>
        </w:rPr>
        <w:t xml:space="preserve"> </w:t>
      </w:r>
      <w:r w:rsidRPr="00A13FCE">
        <w:rPr>
          <w:sz w:val="28"/>
          <w:lang w:val="en-US"/>
        </w:rPr>
        <w:t xml:space="preserve">: Praegor, 1986. – </w:t>
      </w:r>
      <w:r>
        <w:rPr>
          <w:sz w:val="28"/>
          <w:lang w:val="en-US"/>
        </w:rPr>
        <w:t>N </w:t>
      </w:r>
      <w:r w:rsidRPr="00A13FCE">
        <w:rPr>
          <w:sz w:val="28"/>
          <w:lang w:val="en-US"/>
        </w:rPr>
        <w:t>XXIX</w:t>
      </w:r>
      <w:r>
        <w:rPr>
          <w:sz w:val="28"/>
          <w:lang w:val="en-US"/>
        </w:rPr>
        <w:t>. −</w:t>
      </w:r>
      <w:r w:rsidRPr="00A13FCE">
        <w:rPr>
          <w:sz w:val="28"/>
          <w:lang w:val="en-US"/>
        </w:rPr>
        <w:t xml:space="preserve"> 296</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Chomsky</w:t>
      </w:r>
      <w:r>
        <w:rPr>
          <w:sz w:val="28"/>
          <w:lang w:val="en-US"/>
        </w:rPr>
        <w:t> </w:t>
      </w:r>
      <w:r w:rsidRPr="00A13FCE">
        <w:rPr>
          <w:sz w:val="28"/>
          <w:lang w:val="en-US"/>
        </w:rPr>
        <w:t xml:space="preserve">N. Linguistics and </w:t>
      </w:r>
      <w:r>
        <w:rPr>
          <w:sz w:val="28"/>
          <w:lang w:val="en-US"/>
        </w:rPr>
        <w:t>A</w:t>
      </w:r>
      <w:r w:rsidRPr="00A13FCE">
        <w:rPr>
          <w:sz w:val="28"/>
          <w:lang w:val="en-US"/>
        </w:rPr>
        <w:t xml:space="preserve">djacent </w:t>
      </w:r>
      <w:r>
        <w:rPr>
          <w:sz w:val="28"/>
          <w:lang w:val="en-US"/>
        </w:rPr>
        <w:t>F</w:t>
      </w:r>
      <w:r w:rsidRPr="00A13FCE">
        <w:rPr>
          <w:sz w:val="28"/>
          <w:lang w:val="en-US"/>
        </w:rPr>
        <w:t>ields</w:t>
      </w:r>
      <w:r>
        <w:rPr>
          <w:sz w:val="28"/>
          <w:lang w:val="en-US"/>
        </w:rPr>
        <w:t>.</w:t>
      </w:r>
      <w:r w:rsidRPr="00A13FCE">
        <w:rPr>
          <w:sz w:val="28"/>
          <w:lang w:val="en-US"/>
        </w:rPr>
        <w:t xml:space="preserve"> A </w:t>
      </w:r>
      <w:r>
        <w:rPr>
          <w:sz w:val="28"/>
          <w:lang w:val="en-US"/>
        </w:rPr>
        <w:t>P</w:t>
      </w:r>
      <w:r w:rsidRPr="00A13FCE">
        <w:rPr>
          <w:sz w:val="28"/>
          <w:lang w:val="en-US"/>
        </w:rPr>
        <w:t xml:space="preserve">ersonal </w:t>
      </w:r>
      <w:r>
        <w:rPr>
          <w:sz w:val="28"/>
          <w:lang w:val="en-US"/>
        </w:rPr>
        <w:t>V</w:t>
      </w:r>
      <w:r w:rsidRPr="00A13FCE">
        <w:rPr>
          <w:sz w:val="28"/>
          <w:lang w:val="en-US"/>
        </w:rPr>
        <w:t>iew / N.</w:t>
      </w:r>
      <w:r>
        <w:rPr>
          <w:sz w:val="28"/>
          <w:lang w:val="uk-UA"/>
        </w:rPr>
        <w:t> </w:t>
      </w:r>
      <w:r w:rsidRPr="00A13FCE">
        <w:rPr>
          <w:sz w:val="28"/>
          <w:lang w:val="en-US"/>
        </w:rPr>
        <w:t>Chomsky</w:t>
      </w:r>
      <w:r>
        <w:rPr>
          <w:sz w:val="28"/>
          <w:lang w:val="uk-UA"/>
        </w:rPr>
        <w:t> </w:t>
      </w:r>
      <w:r w:rsidRPr="00A13FCE">
        <w:rPr>
          <w:sz w:val="28"/>
          <w:lang w:val="en-US"/>
        </w:rPr>
        <w:t>// The Chomskyan Turn / Ed. by A. Kasher. – Oxford, UK and Cambridge, USA</w:t>
      </w:r>
      <w:r>
        <w:rPr>
          <w:sz w:val="28"/>
          <w:lang w:val="uk-UA"/>
        </w:rPr>
        <w:t xml:space="preserve"> </w:t>
      </w:r>
      <w:r w:rsidRPr="00A13FCE">
        <w:rPr>
          <w:sz w:val="28"/>
          <w:lang w:val="en-US"/>
        </w:rPr>
        <w:t>: Blackwell Publishers, 1991. – P.</w:t>
      </w:r>
      <w:r>
        <w:rPr>
          <w:sz w:val="28"/>
          <w:lang w:val="en-US"/>
        </w:rPr>
        <w:t> </w:t>
      </w:r>
      <w:r w:rsidRPr="00A13FCE">
        <w:rPr>
          <w:sz w:val="28"/>
          <w:lang w:val="en-US"/>
        </w:rPr>
        <w:t>3–25.</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Coleman</w:t>
      </w:r>
      <w:r>
        <w:rPr>
          <w:sz w:val="28"/>
          <w:lang w:val="en-US"/>
        </w:rPr>
        <w:t> </w:t>
      </w:r>
      <w:r w:rsidRPr="00A13FCE">
        <w:rPr>
          <w:sz w:val="28"/>
          <w:lang w:val="en-US"/>
        </w:rPr>
        <w:t>L. Prototype Semantics: The English Word «Lie» /                  L.</w:t>
      </w:r>
      <w:r>
        <w:rPr>
          <w:sz w:val="28"/>
          <w:lang w:val="en-US"/>
        </w:rPr>
        <w:t> </w:t>
      </w:r>
      <w:r w:rsidRPr="00A13FCE">
        <w:rPr>
          <w:sz w:val="28"/>
          <w:lang w:val="en-US"/>
        </w:rPr>
        <w:t>Coleman, P.</w:t>
      </w:r>
      <w:r>
        <w:rPr>
          <w:sz w:val="28"/>
          <w:lang w:val="en-US"/>
        </w:rPr>
        <w:t> </w:t>
      </w:r>
      <w:r w:rsidRPr="00A13FCE">
        <w:rPr>
          <w:sz w:val="28"/>
          <w:lang w:val="en-US"/>
        </w:rPr>
        <w:t>Kay. // Language. 1981. − Vol. 57. − No. 1. – P.</w:t>
      </w:r>
      <w:r>
        <w:rPr>
          <w:sz w:val="28"/>
          <w:lang w:val="en-US"/>
        </w:rPr>
        <w:t> </w:t>
      </w:r>
      <w:r w:rsidRPr="00A13FCE">
        <w:rPr>
          <w:sz w:val="28"/>
          <w:lang w:val="en-US"/>
        </w:rPr>
        <w:t xml:space="preserve">26–44.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 xml:space="preserve">Collins </w:t>
      </w:r>
      <w:r>
        <w:rPr>
          <w:sz w:val="28"/>
          <w:lang w:val="en-US"/>
        </w:rPr>
        <w:t>C</w:t>
      </w:r>
      <w:r w:rsidRPr="00A13FCE">
        <w:rPr>
          <w:sz w:val="28"/>
          <w:lang w:val="en-US"/>
        </w:rPr>
        <w:t xml:space="preserve">obuild English </w:t>
      </w:r>
      <w:r>
        <w:rPr>
          <w:sz w:val="28"/>
          <w:lang w:val="en-US"/>
        </w:rPr>
        <w:t>G</w:t>
      </w:r>
      <w:r w:rsidRPr="00A13FCE">
        <w:rPr>
          <w:sz w:val="28"/>
          <w:lang w:val="en-US"/>
        </w:rPr>
        <w:t>uide</w:t>
      </w:r>
      <w:r w:rsidRPr="00A13FCE">
        <w:rPr>
          <w:sz w:val="28"/>
          <w:lang w:val="hu-HU"/>
        </w:rPr>
        <w:t>s</w:t>
      </w:r>
      <w:r w:rsidRPr="00A13FCE">
        <w:rPr>
          <w:sz w:val="28"/>
          <w:lang w:val="en-US"/>
        </w:rPr>
        <w:t xml:space="preserve"> to </w:t>
      </w:r>
      <w:r>
        <w:rPr>
          <w:sz w:val="28"/>
          <w:lang w:val="en-US"/>
        </w:rPr>
        <w:t>W</w:t>
      </w:r>
      <w:r w:rsidRPr="00A13FCE">
        <w:rPr>
          <w:sz w:val="28"/>
          <w:lang w:val="en-US"/>
        </w:rPr>
        <w:t>ord-formation – L.</w:t>
      </w:r>
      <w:r>
        <w:rPr>
          <w:sz w:val="28"/>
          <w:lang w:val="uk-UA"/>
        </w:rPr>
        <w:t xml:space="preserve"> </w:t>
      </w:r>
      <w:r w:rsidRPr="00A13FCE">
        <w:rPr>
          <w:sz w:val="28"/>
          <w:lang w:val="en-US"/>
        </w:rPr>
        <w:t>: Harper Collins Publishers, 1991. – 210</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 xml:space="preserve">Cruse </w:t>
      </w:r>
      <w:r>
        <w:rPr>
          <w:sz w:val="28"/>
          <w:lang w:val="en-US"/>
        </w:rPr>
        <w:t> </w:t>
      </w:r>
      <w:r w:rsidRPr="00A13FCE">
        <w:rPr>
          <w:sz w:val="28"/>
          <w:lang w:val="en-US"/>
        </w:rPr>
        <w:t>D.</w:t>
      </w:r>
      <w:r>
        <w:rPr>
          <w:sz w:val="28"/>
          <w:lang w:val="en-US"/>
        </w:rPr>
        <w:t> </w:t>
      </w:r>
      <w:r w:rsidRPr="00A13FCE">
        <w:rPr>
          <w:sz w:val="28"/>
          <w:lang w:val="en-US"/>
        </w:rPr>
        <w:t>A</w:t>
      </w:r>
      <w:r>
        <w:rPr>
          <w:sz w:val="28"/>
          <w:lang w:val="en-US"/>
        </w:rPr>
        <w:t>.</w:t>
      </w:r>
      <w:r w:rsidRPr="00A13FCE">
        <w:rPr>
          <w:sz w:val="28"/>
          <w:lang w:val="en-US"/>
        </w:rPr>
        <w:t xml:space="preserve"> Prototype Theory and Lexical Semantics / D.</w:t>
      </w:r>
      <w:r w:rsidRPr="009B2C56">
        <w:rPr>
          <w:sz w:val="28"/>
          <w:lang w:val="en-US"/>
        </w:rPr>
        <w:t xml:space="preserve"> </w:t>
      </w:r>
      <w:r w:rsidRPr="00A13FCE">
        <w:rPr>
          <w:sz w:val="28"/>
          <w:lang w:val="en-US"/>
        </w:rPr>
        <w:t>A</w:t>
      </w:r>
      <w:r>
        <w:rPr>
          <w:sz w:val="28"/>
          <w:lang w:val="en-US"/>
        </w:rPr>
        <w:t>.</w:t>
      </w:r>
      <w:r w:rsidRPr="00A13FCE">
        <w:rPr>
          <w:sz w:val="28"/>
          <w:lang w:val="en-US"/>
        </w:rPr>
        <w:t xml:space="preserve"> Cruse // In Tsohatzidis S. (ed.) Meanings and Prot</w:t>
      </w:r>
      <w:r>
        <w:rPr>
          <w:sz w:val="28"/>
          <w:lang w:val="en-US"/>
        </w:rPr>
        <w:t>otypes: Studies in Linguistic</w:t>
      </w:r>
      <w:r w:rsidRPr="00A13FCE">
        <w:rPr>
          <w:sz w:val="28"/>
          <w:lang w:val="en-US"/>
        </w:rPr>
        <w:t xml:space="preserve"> Categorization. − London, New York</w:t>
      </w:r>
      <w:r>
        <w:rPr>
          <w:sz w:val="28"/>
          <w:lang w:val="uk-UA"/>
        </w:rPr>
        <w:t xml:space="preserve"> </w:t>
      </w:r>
      <w:r w:rsidRPr="00A13FCE">
        <w:rPr>
          <w:sz w:val="28"/>
          <w:lang w:val="en-US"/>
        </w:rPr>
        <w:t>: Routledge. 1990. – P.</w:t>
      </w:r>
      <w:r>
        <w:rPr>
          <w:sz w:val="28"/>
          <w:lang w:val="en-US"/>
        </w:rPr>
        <w:t> </w:t>
      </w:r>
      <w:r w:rsidRPr="00A13FCE">
        <w:rPr>
          <w:sz w:val="28"/>
          <w:lang w:val="en-US"/>
        </w:rPr>
        <w:t>382–402.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Cruse D.</w:t>
      </w:r>
      <w:r w:rsidRPr="009B2C56">
        <w:rPr>
          <w:sz w:val="28"/>
          <w:lang w:val="en-US"/>
        </w:rPr>
        <w:t xml:space="preserve"> </w:t>
      </w:r>
      <w:r w:rsidRPr="00A13FCE">
        <w:rPr>
          <w:sz w:val="28"/>
          <w:lang w:val="en-US"/>
        </w:rPr>
        <w:t>A. Lexical Semantics (Fourth Reprint)</w:t>
      </w:r>
      <w:r w:rsidRPr="009B2C56">
        <w:rPr>
          <w:sz w:val="28"/>
          <w:lang w:val="en-US"/>
        </w:rPr>
        <w:t xml:space="preserve"> / </w:t>
      </w:r>
      <w:r>
        <w:rPr>
          <w:sz w:val="28"/>
          <w:lang w:val="en-US"/>
        </w:rPr>
        <w:t>D. </w:t>
      </w:r>
      <w:r w:rsidRPr="00A13FCE">
        <w:rPr>
          <w:sz w:val="28"/>
          <w:lang w:val="en-US"/>
        </w:rPr>
        <w:t xml:space="preserve">Cruse </w:t>
      </w:r>
      <w:r>
        <w:rPr>
          <w:sz w:val="28"/>
          <w:lang w:val="en-US"/>
        </w:rPr>
        <w:t>−</w:t>
      </w:r>
      <w:r w:rsidRPr="009B2C56">
        <w:rPr>
          <w:sz w:val="28"/>
          <w:lang w:val="en-US"/>
        </w:rPr>
        <w:t xml:space="preserve"> </w:t>
      </w:r>
      <w:r w:rsidRPr="00A13FCE">
        <w:rPr>
          <w:sz w:val="28"/>
          <w:lang w:val="en-US"/>
        </w:rPr>
        <w:t>Cambridge, 1991. – 310</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Crystal</w:t>
      </w:r>
      <w:r>
        <w:rPr>
          <w:sz w:val="28"/>
          <w:lang w:val="en-US"/>
        </w:rPr>
        <w:t> </w:t>
      </w:r>
      <w:r w:rsidRPr="00A13FCE">
        <w:rPr>
          <w:sz w:val="28"/>
          <w:lang w:val="en-US"/>
        </w:rPr>
        <w:t xml:space="preserve">D. The Cambridge Encyclopedia of </w:t>
      </w:r>
      <w:r>
        <w:rPr>
          <w:sz w:val="28"/>
          <w:lang w:val="en-US"/>
        </w:rPr>
        <w:t>the English Language</w:t>
      </w:r>
      <w:r>
        <w:rPr>
          <w:sz w:val="28"/>
          <w:lang w:val="uk-UA"/>
        </w:rPr>
        <w:t> </w:t>
      </w:r>
      <w:r>
        <w:rPr>
          <w:sz w:val="28"/>
          <w:lang w:val="en-US"/>
        </w:rPr>
        <w:t>/ D. Crystal</w:t>
      </w:r>
      <w:r w:rsidRPr="009B2C56">
        <w:rPr>
          <w:sz w:val="28"/>
          <w:szCs w:val="28"/>
          <w:lang w:val="en-US"/>
        </w:rPr>
        <w:t xml:space="preserve"> – N.Y</w:t>
      </w:r>
      <w:r w:rsidRPr="00A13FCE">
        <w:rPr>
          <w:sz w:val="28"/>
          <w:lang w:val="en-US"/>
        </w:rPr>
        <w:t>., Melbourne</w:t>
      </w:r>
      <w:r>
        <w:rPr>
          <w:sz w:val="28"/>
          <w:lang w:val="uk-UA"/>
        </w:rPr>
        <w:t xml:space="preserve"> </w:t>
      </w:r>
      <w:r w:rsidRPr="00A13FCE">
        <w:rPr>
          <w:sz w:val="28"/>
          <w:lang w:val="en-US"/>
        </w:rPr>
        <w:t>: Cambridge University Press, 1995. – 490</w:t>
      </w:r>
      <w:r>
        <w:rPr>
          <w:sz w:val="28"/>
          <w:lang w:val="en-US"/>
        </w:rPr>
        <w:t> </w:t>
      </w:r>
      <w:r w:rsidRPr="00A13FCE">
        <w:rPr>
          <w:sz w:val="28"/>
          <w:lang w:val="en-US"/>
        </w:rPr>
        <w:t xml:space="preserve">p.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Dewel</w:t>
      </w:r>
      <w:r>
        <w:rPr>
          <w:sz w:val="28"/>
          <w:lang w:val="en-US"/>
        </w:rPr>
        <w:t> </w:t>
      </w:r>
      <w:r w:rsidRPr="00A13FCE">
        <w:rPr>
          <w:sz w:val="28"/>
          <w:lang w:val="en-US"/>
        </w:rPr>
        <w:t>R.</w:t>
      </w:r>
      <w:r>
        <w:rPr>
          <w:sz w:val="28"/>
          <w:lang w:val="en-US"/>
        </w:rPr>
        <w:t> </w:t>
      </w:r>
      <w:r w:rsidRPr="00A13FCE">
        <w:rPr>
          <w:sz w:val="28"/>
          <w:lang w:val="en-US"/>
        </w:rPr>
        <w:t xml:space="preserve">B. Over Again: Image-scheme Transformations in Semantic Analysis / </w:t>
      </w:r>
      <w:r>
        <w:rPr>
          <w:sz w:val="28"/>
          <w:lang w:val="en-US"/>
        </w:rPr>
        <w:t>R. B. </w:t>
      </w:r>
      <w:r w:rsidRPr="00A13FCE">
        <w:rPr>
          <w:sz w:val="28"/>
          <w:lang w:val="en-US"/>
        </w:rPr>
        <w:t xml:space="preserve">Dewel // Cognitive Linguistics, 1994. – </w:t>
      </w:r>
      <w:r w:rsidRPr="00A13FCE">
        <w:rPr>
          <w:sz w:val="28"/>
          <w:lang w:val="uk-UA"/>
        </w:rPr>
        <w:t xml:space="preserve">№ 5/4. </w:t>
      </w:r>
      <w:r w:rsidRPr="00A13FCE">
        <w:rPr>
          <w:sz w:val="28"/>
          <w:lang w:val="en-US"/>
        </w:rPr>
        <w:t>–</w:t>
      </w:r>
      <w:r w:rsidRPr="00A13FCE">
        <w:rPr>
          <w:sz w:val="28"/>
          <w:lang w:val="uk-UA"/>
        </w:rPr>
        <w:t xml:space="preserve"> Р.</w:t>
      </w:r>
      <w:r>
        <w:rPr>
          <w:sz w:val="28"/>
          <w:lang w:val="en-US"/>
        </w:rPr>
        <w:t> </w:t>
      </w:r>
      <w:r w:rsidRPr="00A13FCE">
        <w:rPr>
          <w:sz w:val="28"/>
          <w:lang w:val="uk-UA"/>
        </w:rPr>
        <w:t>351</w:t>
      </w:r>
      <w:r w:rsidRPr="00A13FCE">
        <w:rPr>
          <w:sz w:val="28"/>
          <w:lang w:val="en-US"/>
        </w:rPr>
        <w:t>–</w:t>
      </w:r>
      <w:r w:rsidRPr="00A13FCE">
        <w:rPr>
          <w:sz w:val="28"/>
          <w:lang w:val="uk-UA"/>
        </w:rPr>
        <w:t>380.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Dijk</w:t>
      </w:r>
      <w:r>
        <w:rPr>
          <w:sz w:val="28"/>
          <w:lang w:val="en-US"/>
        </w:rPr>
        <w:t> </w:t>
      </w:r>
      <w:r w:rsidRPr="00A13FCE">
        <w:rPr>
          <w:sz w:val="28"/>
          <w:lang w:val="en-US"/>
        </w:rPr>
        <w:t>T.</w:t>
      </w:r>
      <w:r>
        <w:rPr>
          <w:sz w:val="28"/>
          <w:lang w:val="en-US"/>
        </w:rPr>
        <w:t> </w:t>
      </w:r>
      <w:r w:rsidRPr="00A13FCE">
        <w:rPr>
          <w:sz w:val="28"/>
          <w:lang w:val="en-US"/>
        </w:rPr>
        <w:t xml:space="preserve">A. Van. Discourse, Cognition and Society / </w:t>
      </w:r>
      <w:r>
        <w:rPr>
          <w:sz w:val="28"/>
          <w:lang w:val="en-US"/>
        </w:rPr>
        <w:t>T. A. </w:t>
      </w:r>
      <w:r w:rsidRPr="00A13FCE">
        <w:rPr>
          <w:sz w:val="28"/>
          <w:lang w:val="en-US"/>
        </w:rPr>
        <w:t>Dijk</w:t>
      </w:r>
      <w:r>
        <w:rPr>
          <w:lang w:val="uk-UA"/>
        </w:rPr>
        <w:t> </w:t>
      </w:r>
      <w:r w:rsidRPr="00A13FCE">
        <w:rPr>
          <w:sz w:val="28"/>
          <w:lang w:val="en-US"/>
        </w:rPr>
        <w:t xml:space="preserve">// Discourse and Society. </w:t>
      </w:r>
      <w:r w:rsidRPr="00A13FCE">
        <w:rPr>
          <w:sz w:val="28"/>
          <w:lang w:val="uk-UA"/>
        </w:rPr>
        <w:t>–</w:t>
      </w:r>
      <w:r w:rsidRPr="00A13FCE">
        <w:rPr>
          <w:sz w:val="28"/>
          <w:lang w:val="en-US"/>
        </w:rPr>
        <w:t xml:space="preserve"> 1996. </w:t>
      </w:r>
      <w:r w:rsidRPr="00A13FCE">
        <w:rPr>
          <w:sz w:val="28"/>
          <w:lang w:val="uk-UA"/>
        </w:rPr>
        <w:t xml:space="preserve">– </w:t>
      </w:r>
      <w:r w:rsidRPr="00A13FCE">
        <w:rPr>
          <w:sz w:val="28"/>
          <w:lang w:val="en-US"/>
        </w:rPr>
        <w:t>V.</w:t>
      </w:r>
      <w:r w:rsidRPr="00F77387">
        <w:rPr>
          <w:sz w:val="28"/>
          <w:lang w:val="en-US"/>
        </w:rPr>
        <w:t xml:space="preserve"> </w:t>
      </w:r>
      <w:r>
        <w:rPr>
          <w:sz w:val="28"/>
          <w:lang w:val="en-US"/>
        </w:rPr>
        <w:t> </w:t>
      </w:r>
      <w:r w:rsidRPr="00A13FCE">
        <w:rPr>
          <w:sz w:val="28"/>
          <w:lang w:val="en-US"/>
        </w:rPr>
        <w:t>7.</w:t>
      </w:r>
      <w:r w:rsidRPr="00A13FCE">
        <w:rPr>
          <w:sz w:val="28"/>
          <w:lang w:val="uk-UA"/>
        </w:rPr>
        <w:t xml:space="preserve">– </w:t>
      </w:r>
      <w:r w:rsidRPr="00A13FCE">
        <w:rPr>
          <w:sz w:val="28"/>
          <w:lang w:val="en-US"/>
        </w:rPr>
        <w:t>No 1.</w:t>
      </w:r>
      <w:r w:rsidRPr="00A13FCE">
        <w:rPr>
          <w:sz w:val="28"/>
          <w:lang w:val="uk-UA"/>
        </w:rPr>
        <w:t xml:space="preserve"> –</w:t>
      </w:r>
      <w:r w:rsidRPr="00A13FCE">
        <w:rPr>
          <w:sz w:val="28"/>
          <w:lang w:val="en-US"/>
        </w:rPr>
        <w:t xml:space="preserve"> P.</w:t>
      </w:r>
      <w:r>
        <w:rPr>
          <w:sz w:val="28"/>
          <w:lang w:val="en-US"/>
        </w:rPr>
        <w:t> </w:t>
      </w:r>
      <w:r w:rsidRPr="00A13FCE">
        <w:rPr>
          <w:sz w:val="28"/>
          <w:lang w:val="en-US"/>
        </w:rPr>
        <w:t>5–6.</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Dowty</w:t>
      </w:r>
      <w:r>
        <w:rPr>
          <w:sz w:val="28"/>
          <w:lang w:val="en-US"/>
        </w:rPr>
        <w:t> </w:t>
      </w:r>
      <w:r w:rsidRPr="00A13FCE">
        <w:rPr>
          <w:sz w:val="28"/>
          <w:lang w:val="en-US"/>
        </w:rPr>
        <w:t>D.</w:t>
      </w:r>
      <w:r>
        <w:rPr>
          <w:sz w:val="28"/>
          <w:lang w:val="en-US"/>
        </w:rPr>
        <w:t> </w:t>
      </w:r>
      <w:r w:rsidRPr="00A13FCE">
        <w:rPr>
          <w:sz w:val="28"/>
          <w:lang w:val="en-US"/>
        </w:rPr>
        <w:t>R. Thematic Pro</w:t>
      </w:r>
      <w:r>
        <w:rPr>
          <w:sz w:val="28"/>
          <w:lang w:val="en-US"/>
        </w:rPr>
        <w:t>to-Roles and Argument Selection</w:t>
      </w:r>
      <w:r>
        <w:rPr>
          <w:sz w:val="28"/>
          <w:lang w:val="uk-UA"/>
        </w:rPr>
        <w:t> </w:t>
      </w:r>
      <w:r w:rsidRPr="00A13FCE">
        <w:rPr>
          <w:sz w:val="28"/>
          <w:lang w:val="en-US"/>
        </w:rPr>
        <w:t xml:space="preserve">/ </w:t>
      </w:r>
      <w:r w:rsidRPr="006F6CC2">
        <w:rPr>
          <w:sz w:val="28"/>
          <w:lang w:val="en-GB"/>
        </w:rPr>
        <w:t xml:space="preserve">                   </w:t>
      </w:r>
      <w:r w:rsidRPr="00A13FCE">
        <w:rPr>
          <w:sz w:val="28"/>
          <w:lang w:val="en-US"/>
        </w:rPr>
        <w:t>D.</w:t>
      </w:r>
      <w:r>
        <w:rPr>
          <w:lang w:val="en-US"/>
        </w:rPr>
        <w:t> </w:t>
      </w:r>
      <w:r>
        <w:rPr>
          <w:sz w:val="28"/>
          <w:lang w:val="en-US"/>
        </w:rPr>
        <w:t>R. </w:t>
      </w:r>
      <w:r w:rsidRPr="00A13FCE">
        <w:rPr>
          <w:sz w:val="28"/>
          <w:lang w:val="en-US"/>
        </w:rPr>
        <w:t>Dowty // Language, 1991.</w:t>
      </w:r>
      <w:r w:rsidRPr="00A13FCE">
        <w:rPr>
          <w:sz w:val="28"/>
          <w:lang w:val="uk-UA"/>
        </w:rPr>
        <w:t xml:space="preserve"> – </w:t>
      </w:r>
      <w:r w:rsidRPr="00A13FCE">
        <w:rPr>
          <w:sz w:val="28"/>
          <w:lang w:val="en-US"/>
        </w:rPr>
        <w:t>V.</w:t>
      </w:r>
      <w:r>
        <w:rPr>
          <w:sz w:val="28"/>
          <w:lang w:val="en-US"/>
        </w:rPr>
        <w:t> </w:t>
      </w:r>
      <w:r w:rsidRPr="00A13FCE">
        <w:rPr>
          <w:sz w:val="28"/>
          <w:lang w:val="en-US"/>
        </w:rPr>
        <w:t xml:space="preserve">67. </w:t>
      </w:r>
      <w:r w:rsidRPr="00A13FCE">
        <w:rPr>
          <w:sz w:val="28"/>
          <w:lang w:val="uk-UA"/>
        </w:rPr>
        <w:t xml:space="preserve">– </w:t>
      </w:r>
      <w:r w:rsidRPr="00A13FCE">
        <w:rPr>
          <w:sz w:val="28"/>
          <w:lang w:val="en-US"/>
        </w:rPr>
        <w:t>No</w:t>
      </w:r>
      <w:r>
        <w:rPr>
          <w:sz w:val="28"/>
          <w:lang w:val="en-US"/>
        </w:rPr>
        <w:t> </w:t>
      </w:r>
      <w:r w:rsidRPr="00A13FCE">
        <w:rPr>
          <w:sz w:val="28"/>
          <w:lang w:val="en-US"/>
        </w:rPr>
        <w:t>3.</w:t>
      </w:r>
      <w:r w:rsidRPr="00A13FCE">
        <w:rPr>
          <w:sz w:val="28"/>
          <w:lang w:val="uk-UA"/>
        </w:rPr>
        <w:t xml:space="preserve"> –</w:t>
      </w:r>
      <w:r w:rsidRPr="00A13FCE">
        <w:rPr>
          <w:sz w:val="28"/>
          <w:lang w:val="en-US"/>
        </w:rPr>
        <w:t xml:space="preserve"> P.</w:t>
      </w:r>
      <w:r>
        <w:rPr>
          <w:sz w:val="28"/>
          <w:lang w:val="en-US"/>
        </w:rPr>
        <w:t> </w:t>
      </w:r>
      <w:r w:rsidRPr="00A13FCE">
        <w:rPr>
          <w:sz w:val="28"/>
          <w:lang w:val="en-US"/>
        </w:rPr>
        <w:t>547–619.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Dressler</w:t>
      </w:r>
      <w:r>
        <w:rPr>
          <w:sz w:val="28"/>
          <w:lang w:val="en-US"/>
        </w:rPr>
        <w:t> </w:t>
      </w:r>
      <w:r w:rsidRPr="00A13FCE">
        <w:rPr>
          <w:sz w:val="28"/>
          <w:lang w:val="en-US"/>
        </w:rPr>
        <w:t>W.</w:t>
      </w:r>
      <w:r>
        <w:rPr>
          <w:sz w:val="28"/>
          <w:lang w:val="en-US"/>
        </w:rPr>
        <w:t> </w:t>
      </w:r>
      <w:r w:rsidRPr="00A13FCE">
        <w:rPr>
          <w:sz w:val="28"/>
          <w:lang w:val="en-US"/>
        </w:rPr>
        <w:t>U. Explanation in Natural Morphology / W.</w:t>
      </w:r>
      <w:r>
        <w:rPr>
          <w:sz w:val="28"/>
          <w:lang w:val="en-US"/>
        </w:rPr>
        <w:t> </w:t>
      </w:r>
      <w:r w:rsidRPr="00A13FCE">
        <w:rPr>
          <w:sz w:val="28"/>
          <w:lang w:val="en-US"/>
        </w:rPr>
        <w:t>U.</w:t>
      </w:r>
      <w:r>
        <w:rPr>
          <w:sz w:val="28"/>
          <w:lang w:val="en-US"/>
        </w:rPr>
        <w:t> Dressler</w:t>
      </w:r>
      <w:r>
        <w:rPr>
          <w:sz w:val="28"/>
          <w:lang w:val="uk-UA"/>
        </w:rPr>
        <w:t> </w:t>
      </w:r>
      <w:r w:rsidRPr="00A13FCE">
        <w:rPr>
          <w:sz w:val="28"/>
          <w:lang w:val="en-US"/>
        </w:rPr>
        <w:t xml:space="preserve">// Linguistics, 1986. </w:t>
      </w:r>
      <w:r w:rsidRPr="00A13FCE">
        <w:rPr>
          <w:sz w:val="28"/>
          <w:lang w:val="uk-UA"/>
        </w:rPr>
        <w:t xml:space="preserve">– </w:t>
      </w:r>
      <w:r w:rsidRPr="00A13FCE">
        <w:rPr>
          <w:sz w:val="28"/>
          <w:lang w:val="en-US"/>
        </w:rPr>
        <w:t>V.</w:t>
      </w:r>
      <w:r>
        <w:rPr>
          <w:sz w:val="28"/>
          <w:lang w:val="en-US"/>
        </w:rPr>
        <w:t> </w:t>
      </w:r>
      <w:r w:rsidRPr="00A13FCE">
        <w:rPr>
          <w:sz w:val="28"/>
          <w:lang w:val="en-US"/>
        </w:rPr>
        <w:t xml:space="preserve">24. </w:t>
      </w:r>
      <w:r w:rsidRPr="00A13FCE">
        <w:rPr>
          <w:sz w:val="28"/>
          <w:lang w:val="uk-UA"/>
        </w:rPr>
        <w:t xml:space="preserve">– </w:t>
      </w:r>
      <w:r w:rsidRPr="00A13FCE">
        <w:rPr>
          <w:sz w:val="28"/>
          <w:lang w:val="en-US"/>
        </w:rPr>
        <w:t>P.</w:t>
      </w:r>
      <w:r>
        <w:rPr>
          <w:sz w:val="28"/>
          <w:lang w:val="en-US"/>
        </w:rPr>
        <w:t> </w:t>
      </w:r>
      <w:r w:rsidRPr="00A13FCE">
        <w:rPr>
          <w:sz w:val="28"/>
          <w:lang w:val="en-US"/>
        </w:rPr>
        <w:t>518–544.</w:t>
      </w:r>
      <w:r w:rsidRPr="00A13FCE">
        <w:rPr>
          <w:sz w:val="28"/>
          <w:lang w:val="uk-UA"/>
        </w:rPr>
        <w:t xml:space="preserve">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Ellis</w:t>
      </w:r>
      <w:r>
        <w:rPr>
          <w:sz w:val="28"/>
          <w:lang w:val="en-US"/>
        </w:rPr>
        <w:t> </w:t>
      </w:r>
      <w:r w:rsidRPr="00A13FCE">
        <w:rPr>
          <w:sz w:val="28"/>
          <w:lang w:val="en-US"/>
        </w:rPr>
        <w:t>H.</w:t>
      </w:r>
      <w:r>
        <w:rPr>
          <w:sz w:val="28"/>
          <w:lang w:val="en-US"/>
        </w:rPr>
        <w:t> </w:t>
      </w:r>
      <w:r w:rsidRPr="00A13FCE">
        <w:rPr>
          <w:sz w:val="28"/>
          <w:lang w:val="en-US"/>
        </w:rPr>
        <w:t>C. Fundamentals of Human Learning and Cognition</w:t>
      </w:r>
      <w:r>
        <w:rPr>
          <w:sz w:val="28"/>
          <w:lang w:val="uk-UA"/>
        </w:rPr>
        <w:t> </w:t>
      </w:r>
      <w:r w:rsidRPr="00A13FCE">
        <w:rPr>
          <w:sz w:val="28"/>
          <w:lang w:val="en-US"/>
        </w:rPr>
        <w:t xml:space="preserve">/ </w:t>
      </w:r>
      <w:r w:rsidRPr="006F6CC2">
        <w:rPr>
          <w:sz w:val="28"/>
          <w:lang w:val="en-GB"/>
        </w:rPr>
        <w:t xml:space="preserve">                    </w:t>
      </w:r>
      <w:r w:rsidRPr="00A13FCE">
        <w:rPr>
          <w:sz w:val="28"/>
          <w:lang w:val="en-US"/>
        </w:rPr>
        <w:t>Ellis</w:t>
      </w:r>
      <w:r>
        <w:rPr>
          <w:sz w:val="28"/>
          <w:lang w:val="en-US"/>
        </w:rPr>
        <w:t> </w:t>
      </w:r>
      <w:r w:rsidRPr="00A13FCE">
        <w:rPr>
          <w:sz w:val="28"/>
          <w:lang w:val="en-US"/>
        </w:rPr>
        <w:t>H.</w:t>
      </w:r>
      <w:r>
        <w:rPr>
          <w:sz w:val="28"/>
          <w:lang w:val="en-US"/>
        </w:rPr>
        <w:t> </w:t>
      </w:r>
      <w:r w:rsidRPr="00A13FCE">
        <w:rPr>
          <w:sz w:val="28"/>
          <w:lang w:val="en-US"/>
        </w:rPr>
        <w:t>C. – Dubuque, Iowa</w:t>
      </w:r>
      <w:r>
        <w:rPr>
          <w:sz w:val="28"/>
          <w:lang w:val="uk-UA"/>
        </w:rPr>
        <w:t xml:space="preserve"> </w:t>
      </w:r>
      <w:r w:rsidRPr="00A13FCE">
        <w:rPr>
          <w:sz w:val="28"/>
          <w:lang w:val="en-US"/>
        </w:rPr>
        <w:t>: Wm. C. Brown Company Publishers, 1972. – 238</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Ellis </w:t>
      </w:r>
      <w:r w:rsidRPr="00A13FCE">
        <w:rPr>
          <w:sz w:val="28"/>
          <w:lang w:val="en-US"/>
        </w:rPr>
        <w:t>D.</w:t>
      </w:r>
      <w:r>
        <w:rPr>
          <w:sz w:val="28"/>
          <w:lang w:val="en-US"/>
        </w:rPr>
        <w:t> </w:t>
      </w:r>
      <w:r w:rsidRPr="00A13FCE">
        <w:rPr>
          <w:sz w:val="28"/>
          <w:lang w:val="en-US"/>
        </w:rPr>
        <w:t>G. Fixing Communicative Meaning: A Coherentish Theory</w:t>
      </w:r>
      <w:r>
        <w:rPr>
          <w:sz w:val="28"/>
          <w:lang w:val="uk-UA"/>
        </w:rPr>
        <w:t> </w:t>
      </w:r>
      <w:r w:rsidRPr="00A13FCE">
        <w:rPr>
          <w:sz w:val="28"/>
          <w:lang w:val="en-US"/>
        </w:rPr>
        <w:t xml:space="preserve">/ </w:t>
      </w:r>
      <w:r w:rsidRPr="00A178C7">
        <w:rPr>
          <w:sz w:val="28"/>
          <w:lang w:val="en-US"/>
        </w:rPr>
        <w:t xml:space="preserve">                 </w:t>
      </w:r>
      <w:r w:rsidRPr="00A13FCE">
        <w:rPr>
          <w:sz w:val="28"/>
          <w:lang w:val="en-US"/>
        </w:rPr>
        <w:t>D.</w:t>
      </w:r>
      <w:r>
        <w:rPr>
          <w:sz w:val="28"/>
          <w:lang w:val="en-US"/>
        </w:rPr>
        <w:t> </w:t>
      </w:r>
      <w:r w:rsidRPr="00A13FCE">
        <w:rPr>
          <w:sz w:val="28"/>
          <w:lang w:val="en-US"/>
        </w:rPr>
        <w:t>G.</w:t>
      </w:r>
      <w:r>
        <w:rPr>
          <w:sz w:val="28"/>
          <w:lang w:val="en-US"/>
        </w:rPr>
        <w:t> </w:t>
      </w:r>
      <w:r w:rsidRPr="00A13FCE">
        <w:rPr>
          <w:sz w:val="28"/>
          <w:lang w:val="en-US"/>
        </w:rPr>
        <w:t>Ellis // Communication Research, 1995. – V.</w:t>
      </w:r>
      <w:r>
        <w:rPr>
          <w:sz w:val="28"/>
          <w:lang w:val="en-US"/>
        </w:rPr>
        <w:t> </w:t>
      </w:r>
      <w:r w:rsidRPr="00A13FCE">
        <w:rPr>
          <w:sz w:val="28"/>
          <w:lang w:val="en-US"/>
        </w:rPr>
        <w:t xml:space="preserve">22. − </w:t>
      </w:r>
      <w:r>
        <w:rPr>
          <w:sz w:val="28"/>
          <w:lang w:val="en-US"/>
        </w:rPr>
        <w:t>No. </w:t>
      </w:r>
      <w:r w:rsidRPr="00A13FCE">
        <w:rPr>
          <w:sz w:val="28"/>
          <w:lang w:val="en-US"/>
        </w:rPr>
        <w:t>5. – P.</w:t>
      </w:r>
      <w:r>
        <w:rPr>
          <w:sz w:val="28"/>
          <w:lang w:val="en-US"/>
        </w:rPr>
        <w:t> </w:t>
      </w:r>
      <w:r w:rsidRPr="00A13FCE">
        <w:rPr>
          <w:sz w:val="28"/>
          <w:lang w:val="en-US"/>
        </w:rPr>
        <w:t>515–544.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Fauconnier</w:t>
      </w:r>
      <w:r>
        <w:rPr>
          <w:sz w:val="28"/>
          <w:lang w:val="en-US"/>
        </w:rPr>
        <w:t> </w:t>
      </w:r>
      <w:r w:rsidRPr="00A13FCE">
        <w:rPr>
          <w:sz w:val="28"/>
          <w:lang w:val="en-US"/>
        </w:rPr>
        <w:t>J</w:t>
      </w:r>
      <w:r>
        <w:rPr>
          <w:sz w:val="28"/>
          <w:lang w:val="en-US"/>
        </w:rPr>
        <w:t>.</w:t>
      </w:r>
      <w:r w:rsidRPr="00A13FCE">
        <w:rPr>
          <w:sz w:val="28"/>
          <w:lang w:val="en-US"/>
        </w:rPr>
        <w:t xml:space="preserve"> </w:t>
      </w:r>
      <w:r>
        <w:rPr>
          <w:sz w:val="28"/>
          <w:lang w:val="en-US"/>
        </w:rPr>
        <w:t>M</w:t>
      </w:r>
      <w:r w:rsidRPr="00A13FCE">
        <w:rPr>
          <w:sz w:val="28"/>
          <w:lang w:val="en-US"/>
        </w:rPr>
        <w:t xml:space="preserve">ental Spaces / </w:t>
      </w:r>
      <w:r>
        <w:rPr>
          <w:sz w:val="28"/>
          <w:lang w:val="en-US"/>
        </w:rPr>
        <w:t>J. </w:t>
      </w:r>
      <w:r w:rsidRPr="00A13FCE">
        <w:rPr>
          <w:sz w:val="28"/>
          <w:lang w:val="en-US"/>
        </w:rPr>
        <w:t>Fauconnier. – Cambridge, Mass.</w:t>
      </w:r>
      <w:r>
        <w:rPr>
          <w:sz w:val="28"/>
          <w:lang w:val="uk-UA"/>
        </w:rPr>
        <w:t xml:space="preserve"> </w:t>
      </w:r>
      <w:r w:rsidRPr="00A13FCE">
        <w:rPr>
          <w:sz w:val="28"/>
          <w:lang w:val="en-US"/>
        </w:rPr>
        <w:t>: MIT Press, 1985. – 660</w:t>
      </w:r>
      <w:r>
        <w:rPr>
          <w:sz w:val="28"/>
          <w:lang w:val="en-US"/>
        </w:rPr>
        <w:t> </w:t>
      </w:r>
      <w:r w:rsidRPr="00A13FCE">
        <w:rPr>
          <w:sz w:val="28"/>
        </w:rPr>
        <w:t>р</w:t>
      </w:r>
      <w:r w:rsidRPr="00A13FCE">
        <w:rPr>
          <w:sz w:val="28"/>
          <w:lang w:val="en-US"/>
        </w:rPr>
        <w:t>.</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lastRenderedPageBreak/>
        <w:t>Fillmore</w:t>
      </w:r>
      <w:r>
        <w:rPr>
          <w:sz w:val="28"/>
          <w:lang w:val="en-US"/>
        </w:rPr>
        <w:t> </w:t>
      </w:r>
      <w:r w:rsidRPr="00A13FCE">
        <w:rPr>
          <w:sz w:val="28"/>
          <w:lang w:val="en-US"/>
        </w:rPr>
        <w:t xml:space="preserve">Ch. An </w:t>
      </w:r>
      <w:r>
        <w:rPr>
          <w:sz w:val="28"/>
          <w:lang w:val="en-US"/>
        </w:rPr>
        <w:t>A</w:t>
      </w:r>
      <w:r w:rsidRPr="00A13FCE">
        <w:rPr>
          <w:sz w:val="28"/>
          <w:lang w:val="en-US"/>
        </w:rPr>
        <w:t xml:space="preserve">lternative to </w:t>
      </w:r>
      <w:r>
        <w:rPr>
          <w:sz w:val="28"/>
          <w:lang w:val="en-US"/>
        </w:rPr>
        <w:t>C</w:t>
      </w:r>
      <w:r w:rsidRPr="00A13FCE">
        <w:rPr>
          <w:sz w:val="28"/>
          <w:lang w:val="en-US"/>
        </w:rPr>
        <w:t xml:space="preserve">hecklist </w:t>
      </w:r>
      <w:r>
        <w:rPr>
          <w:sz w:val="28"/>
          <w:lang w:val="en-US"/>
        </w:rPr>
        <w:t>T</w:t>
      </w:r>
      <w:r w:rsidRPr="00A13FCE">
        <w:rPr>
          <w:sz w:val="28"/>
          <w:lang w:val="en-US"/>
        </w:rPr>
        <w:t xml:space="preserve">heories of </w:t>
      </w:r>
      <w:r>
        <w:rPr>
          <w:sz w:val="28"/>
          <w:lang w:val="en-US"/>
        </w:rPr>
        <w:t>Meaning</w:t>
      </w:r>
      <w:r>
        <w:rPr>
          <w:lang w:val="en-US"/>
        </w:rPr>
        <w:t> </w:t>
      </w:r>
      <w:r w:rsidRPr="00263316">
        <w:rPr>
          <w:sz w:val="28"/>
          <w:szCs w:val="28"/>
          <w:lang w:val="en-US"/>
        </w:rPr>
        <w:t>/ C. Cogen,</w:t>
      </w:r>
      <w:r>
        <w:rPr>
          <w:lang w:val="en-US"/>
        </w:rPr>
        <w:t xml:space="preserve"> </w:t>
      </w:r>
      <w:r>
        <w:rPr>
          <w:sz w:val="28"/>
          <w:lang w:val="en-US"/>
        </w:rPr>
        <w:t>H.</w:t>
      </w:r>
      <w:r w:rsidRPr="002B4F54">
        <w:rPr>
          <w:sz w:val="28"/>
          <w:szCs w:val="28"/>
          <w:lang w:val="en-US"/>
        </w:rPr>
        <w:t> Thompson</w:t>
      </w:r>
      <w:r>
        <w:rPr>
          <w:sz w:val="28"/>
          <w:szCs w:val="28"/>
          <w:lang w:val="en-US"/>
        </w:rPr>
        <w:t xml:space="preserve">, </w:t>
      </w:r>
      <w:r w:rsidRPr="00A13FCE">
        <w:rPr>
          <w:sz w:val="28"/>
          <w:lang w:val="en-US"/>
        </w:rPr>
        <w:t>Ch.</w:t>
      </w:r>
      <w:r>
        <w:rPr>
          <w:sz w:val="28"/>
          <w:lang w:val="en-US"/>
        </w:rPr>
        <w:t xml:space="preserve"> Fillmore </w:t>
      </w:r>
      <w:r w:rsidRPr="00A13FCE">
        <w:rPr>
          <w:sz w:val="28"/>
          <w:lang w:val="uk-UA"/>
        </w:rPr>
        <w:t>//</w:t>
      </w:r>
      <w:r w:rsidRPr="00A13FCE">
        <w:rPr>
          <w:sz w:val="28"/>
          <w:lang w:val="en-US"/>
        </w:rPr>
        <w:t xml:space="preserve"> Proceedings of the Berkley Linguistic Society</w:t>
      </w:r>
      <w:r w:rsidRPr="00A13FCE">
        <w:rPr>
          <w:sz w:val="28"/>
          <w:lang w:val="uk-UA"/>
        </w:rPr>
        <w:t>. –</w:t>
      </w:r>
      <w:r w:rsidRPr="00A13FCE">
        <w:rPr>
          <w:sz w:val="28"/>
          <w:lang w:val="en-US"/>
        </w:rPr>
        <w:t xml:space="preserve"> Berkley, 1975. </w:t>
      </w:r>
      <w:r w:rsidRPr="00A13FCE">
        <w:rPr>
          <w:sz w:val="28"/>
          <w:lang w:val="uk-UA"/>
        </w:rPr>
        <w:t>–</w:t>
      </w:r>
      <w:r w:rsidRPr="00A13FCE">
        <w:rPr>
          <w:sz w:val="28"/>
          <w:lang w:val="en-US"/>
        </w:rPr>
        <w:t>P.</w:t>
      </w:r>
      <w:r>
        <w:rPr>
          <w:lang w:val="en-US"/>
        </w:rPr>
        <w:t> </w:t>
      </w:r>
      <w:r w:rsidRPr="00A13FCE">
        <w:rPr>
          <w:sz w:val="28"/>
          <w:lang w:val="en-US"/>
        </w:rPr>
        <w:t>123–131.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hu-HU"/>
        </w:rPr>
      </w:pPr>
      <w:r w:rsidRPr="00A13FCE">
        <w:rPr>
          <w:sz w:val="28"/>
          <w:lang w:val="hu-HU"/>
        </w:rPr>
        <w:t>Fillmore</w:t>
      </w:r>
      <w:r>
        <w:rPr>
          <w:sz w:val="28"/>
          <w:lang w:val="en-US"/>
        </w:rPr>
        <w:t> </w:t>
      </w:r>
      <w:r w:rsidRPr="00A13FCE">
        <w:rPr>
          <w:sz w:val="28"/>
          <w:lang w:val="hu-HU"/>
        </w:rPr>
        <w:t>Ch. Frames and</w:t>
      </w:r>
      <w:r>
        <w:rPr>
          <w:sz w:val="28"/>
          <w:lang w:val="hu-HU"/>
        </w:rPr>
        <w:t xml:space="preserve"> the Semantics of Understanding</w:t>
      </w:r>
      <w:r>
        <w:rPr>
          <w:lang w:val="en-US"/>
        </w:rPr>
        <w:t> </w:t>
      </w:r>
      <w:r w:rsidRPr="00A13FCE">
        <w:rPr>
          <w:sz w:val="28"/>
          <w:lang w:val="hu-HU"/>
        </w:rPr>
        <w:t>/ Ch.</w:t>
      </w:r>
      <w:r>
        <w:rPr>
          <w:lang w:val="en-US"/>
        </w:rPr>
        <w:t> </w:t>
      </w:r>
      <w:r w:rsidRPr="00A13FCE">
        <w:rPr>
          <w:sz w:val="28"/>
          <w:lang w:val="hu-HU"/>
        </w:rPr>
        <w:t>Fillmore</w:t>
      </w:r>
      <w:r>
        <w:rPr>
          <w:sz w:val="28"/>
          <w:lang w:val="hu-HU"/>
        </w:rPr>
        <w:t xml:space="preserve"> − </w:t>
      </w:r>
      <w:r w:rsidRPr="00A13FCE">
        <w:rPr>
          <w:sz w:val="28"/>
          <w:lang w:val="hu-HU"/>
        </w:rPr>
        <w:t>Quaderni di Semantica, 1985. – V.</w:t>
      </w:r>
      <w:r>
        <w:rPr>
          <w:sz w:val="28"/>
          <w:lang w:val="en-US"/>
        </w:rPr>
        <w:t> </w:t>
      </w:r>
      <w:r w:rsidRPr="00A13FCE">
        <w:rPr>
          <w:sz w:val="28"/>
          <w:lang w:val="hu-HU"/>
        </w:rPr>
        <w:t>6. – No. 2. – P.</w:t>
      </w:r>
      <w:r>
        <w:rPr>
          <w:sz w:val="28"/>
          <w:lang w:val="en-US"/>
        </w:rPr>
        <w:t> </w:t>
      </w:r>
      <w:r w:rsidRPr="00A13FCE">
        <w:rPr>
          <w:sz w:val="28"/>
          <w:lang w:val="hu-HU"/>
        </w:rPr>
        <w:t>222</w:t>
      </w:r>
      <w:r w:rsidRPr="00A13FCE">
        <w:rPr>
          <w:sz w:val="28"/>
          <w:lang w:val="en-US"/>
        </w:rPr>
        <w:t>–</w:t>
      </w:r>
      <w:r w:rsidRPr="00A13FCE">
        <w:rPr>
          <w:sz w:val="28"/>
          <w:lang w:val="hu-HU"/>
        </w:rPr>
        <w:t>254.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hu-HU"/>
        </w:rPr>
        <w:t>Fillmore</w:t>
      </w:r>
      <w:r>
        <w:rPr>
          <w:sz w:val="28"/>
          <w:lang w:val="en-US"/>
        </w:rPr>
        <w:t> </w:t>
      </w:r>
      <w:r w:rsidRPr="00A13FCE">
        <w:rPr>
          <w:sz w:val="28"/>
          <w:lang w:val="hu-HU"/>
        </w:rPr>
        <w:t>Ch.</w:t>
      </w:r>
      <w:r>
        <w:rPr>
          <w:sz w:val="28"/>
          <w:lang w:val="en-US"/>
        </w:rPr>
        <w:t> </w:t>
      </w:r>
      <w:r w:rsidRPr="00A13FCE">
        <w:rPr>
          <w:sz w:val="28"/>
          <w:lang w:val="hu-HU"/>
        </w:rPr>
        <w:t xml:space="preserve">J., Toward a </w:t>
      </w:r>
      <w:r>
        <w:rPr>
          <w:sz w:val="28"/>
          <w:lang w:val="hu-HU"/>
        </w:rPr>
        <w:t>F</w:t>
      </w:r>
      <w:r w:rsidRPr="00A13FCE">
        <w:rPr>
          <w:sz w:val="28"/>
          <w:lang w:val="hu-HU"/>
        </w:rPr>
        <w:t>rame-</w:t>
      </w:r>
      <w:r>
        <w:rPr>
          <w:sz w:val="28"/>
          <w:lang w:val="hu-HU"/>
        </w:rPr>
        <w:t>B</w:t>
      </w:r>
      <w:r w:rsidRPr="00A13FCE">
        <w:rPr>
          <w:sz w:val="28"/>
          <w:lang w:val="hu-HU"/>
        </w:rPr>
        <w:t xml:space="preserve">ased </w:t>
      </w:r>
      <w:r>
        <w:rPr>
          <w:sz w:val="28"/>
          <w:lang w:val="hu-HU"/>
        </w:rPr>
        <w:t>L</w:t>
      </w:r>
      <w:r w:rsidRPr="00A13FCE">
        <w:rPr>
          <w:sz w:val="28"/>
          <w:lang w:val="hu-HU"/>
        </w:rPr>
        <w:t xml:space="preserve">exicon: the </w:t>
      </w:r>
      <w:r>
        <w:rPr>
          <w:sz w:val="28"/>
          <w:lang w:val="hu-HU"/>
        </w:rPr>
        <w:t>S</w:t>
      </w:r>
      <w:r w:rsidRPr="00A13FCE">
        <w:rPr>
          <w:sz w:val="28"/>
          <w:lang w:val="hu-HU"/>
        </w:rPr>
        <w:t xml:space="preserve">emantics of RISK and its </w:t>
      </w:r>
      <w:r>
        <w:rPr>
          <w:sz w:val="28"/>
          <w:lang w:val="hu-HU"/>
        </w:rPr>
        <w:t>N</w:t>
      </w:r>
      <w:r w:rsidRPr="00A13FCE">
        <w:rPr>
          <w:sz w:val="28"/>
          <w:lang w:val="hu-HU"/>
        </w:rPr>
        <w:t>eighbours / Ch.</w:t>
      </w:r>
      <w:r w:rsidRPr="00A178C7">
        <w:rPr>
          <w:sz w:val="28"/>
          <w:lang w:val="en-US"/>
        </w:rPr>
        <w:t xml:space="preserve"> </w:t>
      </w:r>
      <w:r w:rsidRPr="00A13FCE">
        <w:rPr>
          <w:sz w:val="28"/>
          <w:lang w:val="hu-HU"/>
        </w:rPr>
        <w:t>J. Fillmore , B.</w:t>
      </w:r>
      <w:r w:rsidRPr="00A178C7">
        <w:rPr>
          <w:sz w:val="28"/>
          <w:lang w:val="en-US"/>
        </w:rPr>
        <w:t xml:space="preserve"> </w:t>
      </w:r>
      <w:r w:rsidRPr="00A13FCE">
        <w:rPr>
          <w:sz w:val="28"/>
          <w:lang w:val="hu-HU"/>
        </w:rPr>
        <w:t>T. Atkins // Frames, fields, and contrasts. − Hillsdale, N.J.</w:t>
      </w:r>
      <w:r>
        <w:rPr>
          <w:sz w:val="28"/>
          <w:lang w:val="uk-UA"/>
        </w:rPr>
        <w:t xml:space="preserve"> </w:t>
      </w:r>
      <w:r w:rsidRPr="00A13FCE">
        <w:rPr>
          <w:sz w:val="28"/>
          <w:lang w:val="hu-HU"/>
        </w:rPr>
        <w:t xml:space="preserve">: Lawrence Erlbaum Assoc., 1992. </w:t>
      </w:r>
      <w:r w:rsidRPr="00A13FCE">
        <w:rPr>
          <w:sz w:val="28"/>
          <w:lang w:val="uk-UA"/>
        </w:rPr>
        <w:t xml:space="preserve">– </w:t>
      </w:r>
      <w:r w:rsidRPr="00A13FCE">
        <w:rPr>
          <w:sz w:val="28"/>
          <w:lang w:val="hu-HU"/>
        </w:rPr>
        <w:t>P.</w:t>
      </w:r>
      <w:r>
        <w:rPr>
          <w:sz w:val="28"/>
          <w:lang w:val="en-US"/>
        </w:rPr>
        <w:t> </w:t>
      </w:r>
      <w:r w:rsidRPr="00A13FCE">
        <w:rPr>
          <w:sz w:val="28"/>
          <w:lang w:val="hu-HU"/>
        </w:rPr>
        <w:t>75</w:t>
      </w:r>
      <w:r w:rsidRPr="00A13FCE">
        <w:rPr>
          <w:sz w:val="28"/>
          <w:lang w:val="en-US"/>
        </w:rPr>
        <w:t>–</w:t>
      </w:r>
      <w:r w:rsidRPr="00A13FCE">
        <w:rPr>
          <w:sz w:val="28"/>
          <w:lang w:val="hu-HU"/>
        </w:rPr>
        <w:t>102.</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right="48" w:firstLine="720"/>
        <w:jc w:val="both"/>
        <w:textAlignment w:val="baseline"/>
        <w:rPr>
          <w:sz w:val="28"/>
          <w:lang w:val="uk-UA"/>
        </w:rPr>
      </w:pPr>
      <w:r>
        <w:rPr>
          <w:sz w:val="28"/>
          <w:lang w:val="en-US"/>
        </w:rPr>
        <w:t>Flood </w:t>
      </w:r>
      <w:r w:rsidRPr="00A13FCE">
        <w:rPr>
          <w:sz w:val="28"/>
          <w:lang w:val="en-US"/>
        </w:rPr>
        <w:t xml:space="preserve">W. Scientific Words, their structure and meaning / </w:t>
      </w:r>
      <w:r>
        <w:rPr>
          <w:sz w:val="28"/>
          <w:lang w:val="en-US"/>
        </w:rPr>
        <w:t>W. Flood</w:t>
      </w:r>
      <w:r w:rsidRPr="00A13FCE">
        <w:rPr>
          <w:sz w:val="28"/>
          <w:lang w:val="en-US"/>
        </w:rPr>
        <w:t xml:space="preserve"> </w:t>
      </w:r>
      <w:r w:rsidRPr="00A13FCE">
        <w:rPr>
          <w:sz w:val="28"/>
          <w:lang w:val="en-GB"/>
        </w:rPr>
        <w:t>– London,</w:t>
      </w:r>
      <w:r w:rsidRPr="00A13FCE">
        <w:rPr>
          <w:sz w:val="28"/>
          <w:lang w:val="en-US"/>
        </w:rPr>
        <w:t xml:space="preserve"> 1960.</w:t>
      </w:r>
      <w:r w:rsidRPr="00A13FCE">
        <w:rPr>
          <w:sz w:val="28"/>
          <w:lang w:val="en-GB"/>
        </w:rPr>
        <w:t xml:space="preserve"> –</w:t>
      </w:r>
      <w:r w:rsidRPr="00A13FCE">
        <w:rPr>
          <w:sz w:val="28"/>
          <w:lang w:val="en-US"/>
        </w:rPr>
        <w:t xml:space="preserve"> P.</w:t>
      </w:r>
      <w:r>
        <w:rPr>
          <w:sz w:val="28"/>
          <w:lang w:val="en-US"/>
        </w:rPr>
        <w:t> </w:t>
      </w:r>
      <w:r w:rsidRPr="00A13FCE">
        <w:rPr>
          <w:sz w:val="28"/>
          <w:lang w:val="en-US"/>
        </w:rPr>
        <w:t>13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hu-HU"/>
        </w:rPr>
        <w:t>Galinsky</w:t>
      </w:r>
      <w:r>
        <w:rPr>
          <w:sz w:val="28"/>
          <w:lang w:val="en-US"/>
        </w:rPr>
        <w:t> </w:t>
      </w:r>
      <w:r w:rsidRPr="00A13FCE">
        <w:rPr>
          <w:sz w:val="28"/>
          <w:lang w:val="hu-HU"/>
        </w:rPr>
        <w:t>H. American Neologisms in German / H.</w:t>
      </w:r>
      <w:r>
        <w:rPr>
          <w:sz w:val="28"/>
          <w:lang w:val="en-US"/>
        </w:rPr>
        <w:t> </w:t>
      </w:r>
      <w:r w:rsidRPr="00A13FCE">
        <w:rPr>
          <w:sz w:val="28"/>
          <w:lang w:val="hu-HU"/>
        </w:rPr>
        <w:t>Galinsky // American Speech, 1980. – Vol. 55. − No. 4. – P.</w:t>
      </w:r>
      <w:r>
        <w:rPr>
          <w:sz w:val="28"/>
          <w:lang w:val="en-US"/>
        </w:rPr>
        <w:t> </w:t>
      </w:r>
      <w:r w:rsidRPr="00A13FCE">
        <w:rPr>
          <w:sz w:val="28"/>
          <w:lang w:val="hu-HU"/>
        </w:rPr>
        <w:t>243</w:t>
      </w:r>
      <w:r w:rsidRPr="00A13FCE">
        <w:rPr>
          <w:sz w:val="28"/>
          <w:lang w:val="en-US"/>
        </w:rPr>
        <w:t>–</w:t>
      </w:r>
      <w:r w:rsidRPr="00A13FCE">
        <w:rPr>
          <w:sz w:val="28"/>
          <w:lang w:val="hu-HU"/>
        </w:rPr>
        <w:t>263.</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Geeraerts</w:t>
      </w:r>
      <w:r>
        <w:rPr>
          <w:sz w:val="28"/>
          <w:lang w:val="en-US"/>
        </w:rPr>
        <w:t> </w:t>
      </w:r>
      <w:r w:rsidRPr="00A13FCE">
        <w:rPr>
          <w:sz w:val="28"/>
          <w:lang w:val="en-US"/>
        </w:rPr>
        <w:t xml:space="preserve">D. Cognitive Grammar and the History of Lexical Semantics / </w:t>
      </w:r>
      <w:r>
        <w:rPr>
          <w:sz w:val="28"/>
          <w:lang w:val="en-US"/>
        </w:rPr>
        <w:t>D. </w:t>
      </w:r>
      <w:r w:rsidRPr="00A13FCE">
        <w:rPr>
          <w:sz w:val="28"/>
          <w:lang w:val="en-US"/>
        </w:rPr>
        <w:t>Geeraerts // Topics in cognitive linguistics. Ed. by Brygida Rydska-Ostyn. Amsterdam-Philadelphia, 1988. – P.</w:t>
      </w:r>
      <w:r>
        <w:rPr>
          <w:sz w:val="28"/>
          <w:lang w:val="en-US"/>
        </w:rPr>
        <w:t> </w:t>
      </w:r>
      <w:r w:rsidRPr="00A13FCE">
        <w:rPr>
          <w:sz w:val="28"/>
          <w:lang w:val="en-US"/>
        </w:rPr>
        <w:t>647–677.</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GB"/>
        </w:rPr>
        <w:t>Hatcher</w:t>
      </w:r>
      <w:r>
        <w:rPr>
          <w:sz w:val="28"/>
          <w:lang w:val="en-US"/>
        </w:rPr>
        <w:t> </w:t>
      </w:r>
      <w:r w:rsidRPr="00A13FCE">
        <w:rPr>
          <w:sz w:val="28"/>
          <w:lang w:val="en-GB"/>
        </w:rPr>
        <w:t>A. Modern English Word-Formation and Neo-Latin</w:t>
      </w:r>
      <w:r>
        <w:rPr>
          <w:sz w:val="28"/>
          <w:lang w:val="en-US"/>
        </w:rPr>
        <w:t> </w:t>
      </w:r>
      <w:r w:rsidRPr="00A13FCE">
        <w:rPr>
          <w:sz w:val="28"/>
          <w:lang w:val="en-GB"/>
        </w:rPr>
        <w:t xml:space="preserve">/ </w:t>
      </w:r>
      <w:r>
        <w:rPr>
          <w:sz w:val="28"/>
          <w:lang w:val="en-GB"/>
        </w:rPr>
        <w:t>A.</w:t>
      </w:r>
      <w:r>
        <w:rPr>
          <w:sz w:val="28"/>
          <w:lang w:val="en-US"/>
        </w:rPr>
        <w:t> </w:t>
      </w:r>
      <w:r w:rsidRPr="00A13FCE">
        <w:rPr>
          <w:sz w:val="28"/>
          <w:lang w:val="en-GB"/>
        </w:rPr>
        <w:t>Hatcher– Baltomore</w:t>
      </w:r>
      <w:r w:rsidRPr="00A13FCE">
        <w:rPr>
          <w:sz w:val="28"/>
          <w:lang w:val="en-US"/>
        </w:rPr>
        <w:t xml:space="preserve">, </w:t>
      </w:r>
      <w:r w:rsidRPr="00A13FCE">
        <w:rPr>
          <w:sz w:val="28"/>
          <w:lang w:val="en-GB"/>
        </w:rPr>
        <w:t>1951. – P.</w:t>
      </w:r>
      <w:r>
        <w:rPr>
          <w:sz w:val="28"/>
          <w:lang w:val="en-US"/>
        </w:rPr>
        <w:t> </w:t>
      </w:r>
      <w:r w:rsidRPr="00A13FCE">
        <w:rPr>
          <w:sz w:val="28"/>
          <w:lang w:val="en-GB"/>
        </w:rPr>
        <w:t>54</w:t>
      </w:r>
      <w:r w:rsidRPr="00A13FCE">
        <w:rPr>
          <w:sz w:val="28"/>
          <w:lang w:val="en-US"/>
        </w:rPr>
        <w:t>.</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Gelder de B. Granny, the Naked Emperor, and the Second Cognitive Revolution / Gelder de B. // The Cognitive Turn. – Dordrecht, 1989. – P.</w:t>
      </w:r>
      <w:r>
        <w:rPr>
          <w:sz w:val="28"/>
          <w:lang w:val="uk-UA"/>
        </w:rPr>
        <w:t> </w:t>
      </w:r>
      <w:r w:rsidRPr="00A13FCE">
        <w:rPr>
          <w:sz w:val="28"/>
          <w:lang w:val="en-US"/>
        </w:rPr>
        <w:t>97</w:t>
      </w:r>
      <w:r w:rsidRPr="00A34263">
        <w:rPr>
          <w:sz w:val="28"/>
          <w:lang w:val="en-US"/>
        </w:rPr>
        <w:t>−</w:t>
      </w:r>
      <w:r w:rsidRPr="00A13FCE">
        <w:rPr>
          <w:sz w:val="28"/>
          <w:lang w:val="en-US"/>
        </w:rPr>
        <w:t>118.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GB"/>
        </w:rPr>
      </w:pPr>
      <w:r w:rsidRPr="00A13FCE">
        <w:rPr>
          <w:sz w:val="28"/>
          <w:lang w:val="en-US"/>
        </w:rPr>
        <w:t>Harman</w:t>
      </w:r>
      <w:r>
        <w:rPr>
          <w:sz w:val="28"/>
          <w:lang w:val="en-US"/>
        </w:rPr>
        <w:t> </w:t>
      </w:r>
      <w:r w:rsidRPr="00A13FCE">
        <w:rPr>
          <w:sz w:val="28"/>
          <w:lang w:val="en-US"/>
        </w:rPr>
        <w:t xml:space="preserve">G. Cognitive science? / </w:t>
      </w:r>
      <w:r>
        <w:rPr>
          <w:sz w:val="28"/>
          <w:lang w:val="en-US"/>
        </w:rPr>
        <w:t>G. </w:t>
      </w:r>
      <w:r w:rsidRPr="00A13FCE">
        <w:rPr>
          <w:sz w:val="28"/>
          <w:lang w:val="en-US"/>
        </w:rPr>
        <w:t>Harman // The making of cognitive Science: Essays in honour of George Miller // Ed. by W.</w:t>
      </w:r>
      <w:r w:rsidRPr="00A178C7">
        <w:rPr>
          <w:sz w:val="28"/>
          <w:lang w:val="en-US"/>
        </w:rPr>
        <w:t xml:space="preserve"> </w:t>
      </w:r>
      <w:r w:rsidRPr="00A13FCE">
        <w:rPr>
          <w:sz w:val="28"/>
          <w:lang w:val="en-US"/>
        </w:rPr>
        <w:t xml:space="preserve">Hirst. – Cambridge (Mass.), 1988. </w:t>
      </w:r>
      <w:r w:rsidRPr="00A13FCE">
        <w:rPr>
          <w:sz w:val="28"/>
          <w:lang w:val="en-GB"/>
        </w:rPr>
        <w:t>– P.</w:t>
      </w:r>
      <w:r>
        <w:rPr>
          <w:sz w:val="28"/>
          <w:lang w:val="en-US"/>
        </w:rPr>
        <w:t> </w:t>
      </w:r>
      <w:r w:rsidRPr="00A13FCE">
        <w:rPr>
          <w:sz w:val="28"/>
          <w:lang w:val="en-GB"/>
        </w:rPr>
        <w:t>258</w:t>
      </w:r>
      <w:r w:rsidRPr="00A13FCE">
        <w:rPr>
          <w:sz w:val="28"/>
          <w:lang w:val="en-US"/>
        </w:rPr>
        <w:t>–</w:t>
      </w:r>
      <w:r w:rsidRPr="00A13FCE">
        <w:rPr>
          <w:sz w:val="28"/>
          <w:lang w:val="en-GB"/>
        </w:rPr>
        <w:t>277.</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GB"/>
        </w:rPr>
      </w:pPr>
      <w:r w:rsidRPr="00A13FCE">
        <w:rPr>
          <w:sz w:val="28"/>
          <w:lang w:val="en-GB"/>
        </w:rPr>
        <w:t>Hough</w:t>
      </w:r>
      <w:r w:rsidRPr="00A13FCE">
        <w:rPr>
          <w:sz w:val="28"/>
          <w:lang w:val="en-US"/>
        </w:rPr>
        <w:t xml:space="preserve"> </w:t>
      </w:r>
      <w:r w:rsidRPr="00A13FCE">
        <w:rPr>
          <w:sz w:val="28"/>
          <w:lang w:val="en-GB"/>
        </w:rPr>
        <w:t>John N. Scientific Terminology/ Hough</w:t>
      </w:r>
      <w:r w:rsidRPr="00A13FCE">
        <w:rPr>
          <w:sz w:val="28"/>
          <w:lang w:val="en-US"/>
        </w:rPr>
        <w:t xml:space="preserve"> </w:t>
      </w:r>
      <w:r w:rsidRPr="00A13FCE">
        <w:rPr>
          <w:sz w:val="28"/>
          <w:lang w:val="en-GB"/>
        </w:rPr>
        <w:t>John N. – New York, 19</w:t>
      </w:r>
      <w:r w:rsidRPr="00A13FCE">
        <w:rPr>
          <w:sz w:val="28"/>
          <w:lang w:val="en-US"/>
        </w:rPr>
        <w:t>73</w:t>
      </w:r>
      <w:r w:rsidRPr="00A13FCE">
        <w:rPr>
          <w:sz w:val="28"/>
          <w:lang w:val="en-GB"/>
        </w:rPr>
        <w:t>.</w:t>
      </w:r>
      <w:r>
        <w:rPr>
          <w:sz w:val="28"/>
          <w:lang w:val="en-US"/>
        </w:rPr>
        <w:t> </w:t>
      </w:r>
      <w:r w:rsidRPr="00A13FCE">
        <w:rPr>
          <w:sz w:val="28"/>
          <w:lang w:val="en-GB"/>
        </w:rPr>
        <w:t>– P.</w:t>
      </w:r>
      <w:r>
        <w:rPr>
          <w:sz w:val="28"/>
          <w:lang w:val="en-US"/>
        </w:rPr>
        <w:t> </w:t>
      </w:r>
      <w:r w:rsidRPr="00A13FCE">
        <w:rPr>
          <w:sz w:val="28"/>
          <w:lang w:val="en-GB"/>
        </w:rPr>
        <w:t>26</w:t>
      </w:r>
      <w:r w:rsidRPr="00A13FCE">
        <w:rPr>
          <w:sz w:val="28"/>
          <w:lang w:val="en-US"/>
        </w:rPr>
        <w:t>.</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Hughes</w:t>
      </w:r>
      <w:r>
        <w:rPr>
          <w:sz w:val="28"/>
          <w:lang w:val="en-US"/>
        </w:rPr>
        <w:t> </w:t>
      </w:r>
      <w:r w:rsidRPr="00A13FCE">
        <w:rPr>
          <w:sz w:val="28"/>
          <w:lang w:val="en-US"/>
        </w:rPr>
        <w:t xml:space="preserve">G. Words in </w:t>
      </w:r>
      <w:r>
        <w:rPr>
          <w:sz w:val="28"/>
          <w:lang w:val="en-US"/>
        </w:rPr>
        <w:t>T</w:t>
      </w:r>
      <w:r w:rsidRPr="00A13FCE">
        <w:rPr>
          <w:sz w:val="28"/>
          <w:lang w:val="en-US"/>
        </w:rPr>
        <w:t xml:space="preserve">ime: A Social </w:t>
      </w:r>
      <w:r>
        <w:rPr>
          <w:sz w:val="28"/>
          <w:lang w:val="en-US"/>
        </w:rPr>
        <w:t>H</w:t>
      </w:r>
      <w:r w:rsidRPr="00A13FCE">
        <w:rPr>
          <w:sz w:val="28"/>
          <w:lang w:val="en-US"/>
        </w:rPr>
        <w:t xml:space="preserve">istory of the English </w:t>
      </w:r>
      <w:r>
        <w:rPr>
          <w:sz w:val="28"/>
          <w:lang w:val="en-US"/>
        </w:rPr>
        <w:t>Vocabulary</w:t>
      </w:r>
      <w:r w:rsidRPr="00A13FCE">
        <w:rPr>
          <w:sz w:val="28"/>
          <w:lang w:val="en-US"/>
        </w:rPr>
        <w:t xml:space="preserve"> / </w:t>
      </w:r>
      <w:r>
        <w:rPr>
          <w:sz w:val="28"/>
          <w:lang w:val="en-US"/>
        </w:rPr>
        <w:t>G. </w:t>
      </w:r>
      <w:r w:rsidRPr="00A13FCE">
        <w:rPr>
          <w:sz w:val="28"/>
          <w:lang w:val="en-US"/>
        </w:rPr>
        <w:t>Hughes – Oxford – Cambridge (Mass.)</w:t>
      </w:r>
      <w:r>
        <w:rPr>
          <w:sz w:val="28"/>
          <w:lang w:val="uk-UA"/>
        </w:rPr>
        <w:t xml:space="preserve"> </w:t>
      </w:r>
      <w:r w:rsidRPr="00A13FCE">
        <w:rPr>
          <w:sz w:val="28"/>
          <w:lang w:val="en-US"/>
        </w:rPr>
        <w:t>: Blackwell, 1989. – 270 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 xml:space="preserve">Jackendoff R. Semantics and Cognition / </w:t>
      </w:r>
      <w:r>
        <w:rPr>
          <w:sz w:val="28"/>
          <w:lang w:val="en-US"/>
        </w:rPr>
        <w:t>R. </w:t>
      </w:r>
      <w:r w:rsidRPr="00A13FCE">
        <w:rPr>
          <w:sz w:val="28"/>
          <w:lang w:val="en-US"/>
        </w:rPr>
        <w:t>Jackendoff – Cambridge</w:t>
      </w:r>
      <w:r>
        <w:rPr>
          <w:sz w:val="28"/>
          <w:lang w:val="uk-UA"/>
        </w:rPr>
        <w:t xml:space="preserve"> </w:t>
      </w:r>
      <w:r w:rsidRPr="00A13FCE">
        <w:rPr>
          <w:sz w:val="28"/>
          <w:lang w:val="en-US"/>
        </w:rPr>
        <w:t>: Cambridge University Press, 1983. – 283 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 xml:space="preserve">Jackendoff R. Sense and Reference in a Psychologically Based Semantics. // Talking Minds / </w:t>
      </w:r>
      <w:r>
        <w:rPr>
          <w:sz w:val="28"/>
          <w:lang w:val="en-US"/>
        </w:rPr>
        <w:t>R. </w:t>
      </w:r>
      <w:r w:rsidRPr="00A13FCE">
        <w:rPr>
          <w:sz w:val="28"/>
          <w:lang w:val="en-US"/>
        </w:rPr>
        <w:t>Jackendoff – Cambridge</w:t>
      </w:r>
      <w:r>
        <w:rPr>
          <w:sz w:val="28"/>
          <w:lang w:val="uk-UA"/>
        </w:rPr>
        <w:t xml:space="preserve"> </w:t>
      </w:r>
      <w:r w:rsidRPr="00A13FCE">
        <w:rPr>
          <w:sz w:val="28"/>
          <w:lang w:val="en-US"/>
        </w:rPr>
        <w:t>: Mass. press, 1984.</w:t>
      </w:r>
      <w:r w:rsidRPr="00795B78">
        <w:rPr>
          <w:sz w:val="28"/>
          <w:lang w:val="en-US"/>
        </w:rPr>
        <w:t xml:space="preserve"> </w:t>
      </w:r>
      <w:r w:rsidRPr="00A13FCE">
        <w:rPr>
          <w:sz w:val="28"/>
          <w:lang w:val="en-US"/>
        </w:rPr>
        <w:t>– 2</w:t>
      </w:r>
      <w:r>
        <w:rPr>
          <w:sz w:val="28"/>
          <w:lang w:val="uk-UA"/>
        </w:rPr>
        <w:t>6</w:t>
      </w:r>
      <w:r w:rsidRPr="00A13FCE">
        <w:rPr>
          <w:sz w:val="28"/>
          <w:lang w:val="en-US"/>
        </w:rPr>
        <w:t>3</w:t>
      </w:r>
      <w:r>
        <w:rPr>
          <w:sz w:val="28"/>
          <w:lang w:val="en-US"/>
        </w:rPr>
        <w:t> </w:t>
      </w:r>
      <w:r w:rsidRPr="00A13FCE">
        <w:rPr>
          <w:sz w:val="28"/>
          <w:lang w:val="en-US"/>
        </w:rPr>
        <w:t xml:space="preserve">p.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lastRenderedPageBreak/>
        <w:t>Jackendoff </w:t>
      </w:r>
      <w:r w:rsidRPr="00A13FCE">
        <w:rPr>
          <w:sz w:val="28"/>
          <w:lang w:val="en-US"/>
        </w:rPr>
        <w:t xml:space="preserve">R. Patterns in the </w:t>
      </w:r>
      <w:r>
        <w:rPr>
          <w:sz w:val="28"/>
          <w:lang w:val="en-US"/>
        </w:rPr>
        <w:t>M</w:t>
      </w:r>
      <w:r w:rsidRPr="00A13FCE">
        <w:rPr>
          <w:sz w:val="28"/>
          <w:lang w:val="en-US"/>
        </w:rPr>
        <w:t xml:space="preserve">ind. Language and Human </w:t>
      </w:r>
      <w:r>
        <w:rPr>
          <w:sz w:val="28"/>
          <w:lang w:val="en-US"/>
        </w:rPr>
        <w:t xml:space="preserve">Nature / </w:t>
      </w:r>
      <w:r w:rsidRPr="00A13FCE">
        <w:rPr>
          <w:sz w:val="28"/>
          <w:lang w:val="en-US"/>
        </w:rPr>
        <w:t>R.</w:t>
      </w:r>
      <w:r>
        <w:rPr>
          <w:sz w:val="28"/>
          <w:lang w:val="en-US"/>
        </w:rPr>
        <w:t> Jackendoff</w:t>
      </w:r>
      <w:r>
        <w:rPr>
          <w:lang w:val="en-US"/>
        </w:rPr>
        <w:t> </w:t>
      </w:r>
      <w:r w:rsidRPr="00A13FCE">
        <w:rPr>
          <w:sz w:val="28"/>
          <w:lang w:val="en-US"/>
        </w:rPr>
        <w:t xml:space="preserve"> – New York, 1994. – 246</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Jackendoff</w:t>
      </w:r>
      <w:r>
        <w:rPr>
          <w:sz w:val="28"/>
          <w:lang w:val="en-US"/>
        </w:rPr>
        <w:t> </w:t>
      </w:r>
      <w:r w:rsidRPr="00A13FCE">
        <w:rPr>
          <w:sz w:val="28"/>
          <w:lang w:val="en-US"/>
        </w:rPr>
        <w:t>R. Conceptual Semantics and Cognitive Linguistics</w:t>
      </w:r>
      <w:r>
        <w:rPr>
          <w:sz w:val="28"/>
          <w:lang w:val="en-US"/>
        </w:rPr>
        <w:t> </w:t>
      </w:r>
      <w:r w:rsidRPr="00A13FCE">
        <w:rPr>
          <w:sz w:val="28"/>
          <w:lang w:val="en-US"/>
        </w:rPr>
        <w:t xml:space="preserve">/ </w:t>
      </w:r>
      <w:r>
        <w:rPr>
          <w:sz w:val="28"/>
          <w:lang w:val="en-US"/>
        </w:rPr>
        <w:t>R. </w:t>
      </w:r>
      <w:r w:rsidRPr="00A13FCE">
        <w:rPr>
          <w:sz w:val="28"/>
          <w:lang w:val="en-US"/>
        </w:rPr>
        <w:t>Jackendoff // Cognitive Linguistics, 1996. – V. 7. – No 1. – P.</w:t>
      </w:r>
      <w:r>
        <w:rPr>
          <w:sz w:val="28"/>
          <w:lang w:val="en-US"/>
        </w:rPr>
        <w:t> </w:t>
      </w:r>
      <w:r w:rsidRPr="00A13FCE">
        <w:rPr>
          <w:sz w:val="28"/>
          <w:lang w:val="en-US"/>
        </w:rPr>
        <w:t>93–129.</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szCs w:val="28"/>
          <w:lang w:val="uk-UA"/>
        </w:rPr>
        <w:t>К</w:t>
      </w:r>
      <w:r w:rsidRPr="00A13FCE">
        <w:rPr>
          <w:sz w:val="28"/>
          <w:szCs w:val="28"/>
          <w:lang w:val="en-US"/>
        </w:rPr>
        <w:t>ruhlij O.</w:t>
      </w:r>
      <w:r w:rsidRPr="00A178C7">
        <w:rPr>
          <w:sz w:val="28"/>
          <w:szCs w:val="28"/>
          <w:lang w:val="en-US"/>
        </w:rPr>
        <w:t xml:space="preserve"> </w:t>
      </w:r>
      <w:r w:rsidRPr="00A13FCE">
        <w:rPr>
          <w:sz w:val="28"/>
          <w:szCs w:val="28"/>
          <w:lang w:val="en-US"/>
        </w:rPr>
        <w:t>R.</w:t>
      </w:r>
      <w:r w:rsidRPr="00A13FCE">
        <w:rPr>
          <w:sz w:val="28"/>
          <w:szCs w:val="28"/>
          <w:lang w:val="uk-UA"/>
        </w:rPr>
        <w:t xml:space="preserve"> </w:t>
      </w:r>
      <w:r w:rsidRPr="00A13FCE">
        <w:rPr>
          <w:sz w:val="28"/>
          <w:szCs w:val="28"/>
          <w:lang w:val="en-US"/>
        </w:rPr>
        <w:t>On</w:t>
      </w:r>
      <w:r w:rsidRPr="00A13FCE">
        <w:rPr>
          <w:sz w:val="28"/>
          <w:szCs w:val="28"/>
          <w:lang w:val="uk-UA"/>
        </w:rPr>
        <w:t xml:space="preserve"> </w:t>
      </w:r>
      <w:r w:rsidRPr="00A13FCE">
        <w:rPr>
          <w:sz w:val="28"/>
          <w:szCs w:val="28"/>
          <w:lang w:val="en-US"/>
        </w:rPr>
        <w:t>the</w:t>
      </w:r>
      <w:r w:rsidRPr="00A13FCE">
        <w:rPr>
          <w:sz w:val="28"/>
          <w:szCs w:val="28"/>
          <w:lang w:val="uk-UA"/>
        </w:rPr>
        <w:t xml:space="preserve"> </w:t>
      </w:r>
      <w:r w:rsidRPr="00A13FCE">
        <w:rPr>
          <w:sz w:val="28"/>
          <w:szCs w:val="28"/>
          <w:lang w:val="en-US"/>
        </w:rPr>
        <w:t>Problem</w:t>
      </w:r>
      <w:r w:rsidRPr="00A13FCE">
        <w:rPr>
          <w:sz w:val="28"/>
          <w:szCs w:val="28"/>
          <w:lang w:val="uk-UA"/>
        </w:rPr>
        <w:t xml:space="preserve"> </w:t>
      </w:r>
      <w:r w:rsidRPr="00A13FCE">
        <w:rPr>
          <w:sz w:val="28"/>
          <w:szCs w:val="28"/>
          <w:lang w:val="en-US"/>
        </w:rPr>
        <w:t>of</w:t>
      </w:r>
      <w:r w:rsidRPr="00A13FCE">
        <w:rPr>
          <w:sz w:val="28"/>
          <w:szCs w:val="28"/>
          <w:lang w:val="uk-UA"/>
        </w:rPr>
        <w:t xml:space="preserve"> </w:t>
      </w:r>
      <w:r w:rsidRPr="00A13FCE">
        <w:rPr>
          <w:sz w:val="28"/>
          <w:szCs w:val="28"/>
          <w:lang w:val="en-US"/>
        </w:rPr>
        <w:t>the</w:t>
      </w:r>
      <w:r w:rsidRPr="00A13FCE">
        <w:rPr>
          <w:sz w:val="28"/>
          <w:szCs w:val="28"/>
          <w:lang w:val="uk-UA"/>
        </w:rPr>
        <w:t xml:space="preserve"> </w:t>
      </w:r>
      <w:r w:rsidRPr="00A13FCE">
        <w:rPr>
          <w:sz w:val="28"/>
          <w:szCs w:val="28"/>
          <w:lang w:val="en-US"/>
        </w:rPr>
        <w:t>Distributive</w:t>
      </w:r>
      <w:r w:rsidRPr="00A13FCE">
        <w:rPr>
          <w:sz w:val="28"/>
          <w:szCs w:val="28"/>
          <w:lang w:val="uk-UA"/>
        </w:rPr>
        <w:t xml:space="preserve"> </w:t>
      </w:r>
      <w:r w:rsidRPr="00A13FCE">
        <w:rPr>
          <w:sz w:val="28"/>
          <w:szCs w:val="28"/>
          <w:lang w:val="en-US"/>
        </w:rPr>
        <w:t>Properties</w:t>
      </w:r>
      <w:r w:rsidRPr="00A13FCE">
        <w:rPr>
          <w:sz w:val="28"/>
          <w:szCs w:val="28"/>
          <w:lang w:val="uk-UA"/>
        </w:rPr>
        <w:t xml:space="preserve"> </w:t>
      </w:r>
      <w:r w:rsidRPr="00A13FCE">
        <w:rPr>
          <w:sz w:val="28"/>
          <w:szCs w:val="28"/>
          <w:lang w:val="en-US"/>
        </w:rPr>
        <w:t>of</w:t>
      </w:r>
      <w:r w:rsidRPr="00A13FCE">
        <w:rPr>
          <w:sz w:val="28"/>
          <w:szCs w:val="28"/>
          <w:lang w:val="uk-UA"/>
        </w:rPr>
        <w:t xml:space="preserve"> </w:t>
      </w:r>
      <w:r w:rsidRPr="00A13FCE">
        <w:rPr>
          <w:sz w:val="28"/>
          <w:szCs w:val="28"/>
          <w:lang w:val="en-US"/>
        </w:rPr>
        <w:t>Combining</w:t>
      </w:r>
      <w:r w:rsidRPr="00A13FCE">
        <w:rPr>
          <w:sz w:val="28"/>
          <w:szCs w:val="28"/>
          <w:lang w:val="uk-UA"/>
        </w:rPr>
        <w:t xml:space="preserve"> </w:t>
      </w:r>
      <w:r w:rsidRPr="00A13FCE">
        <w:rPr>
          <w:sz w:val="28"/>
          <w:szCs w:val="28"/>
          <w:lang w:val="en-US"/>
        </w:rPr>
        <w:t>Forms</w:t>
      </w:r>
      <w:r w:rsidRPr="00A13FCE">
        <w:rPr>
          <w:sz w:val="28"/>
          <w:szCs w:val="28"/>
          <w:lang w:val="uk-UA"/>
        </w:rPr>
        <w:t xml:space="preserve"> </w:t>
      </w:r>
      <w:r w:rsidRPr="00A13FCE">
        <w:rPr>
          <w:sz w:val="28"/>
          <w:szCs w:val="28"/>
          <w:lang w:val="en-US"/>
        </w:rPr>
        <w:t>in</w:t>
      </w:r>
      <w:r w:rsidRPr="00A13FCE">
        <w:rPr>
          <w:sz w:val="28"/>
          <w:szCs w:val="28"/>
          <w:lang w:val="uk-UA"/>
        </w:rPr>
        <w:t xml:space="preserve"> </w:t>
      </w:r>
      <w:r w:rsidRPr="00A13FCE">
        <w:rPr>
          <w:sz w:val="28"/>
          <w:szCs w:val="28"/>
          <w:lang w:val="en-US"/>
        </w:rPr>
        <w:t>Modern</w:t>
      </w:r>
      <w:r w:rsidRPr="00A13FCE">
        <w:rPr>
          <w:sz w:val="28"/>
          <w:szCs w:val="28"/>
          <w:lang w:val="uk-UA"/>
        </w:rPr>
        <w:t xml:space="preserve"> </w:t>
      </w:r>
      <w:r w:rsidRPr="00A13FCE">
        <w:rPr>
          <w:sz w:val="28"/>
          <w:szCs w:val="28"/>
          <w:lang w:val="en-US"/>
        </w:rPr>
        <w:t>English</w:t>
      </w:r>
      <w:r w:rsidRPr="00A13FCE">
        <w:rPr>
          <w:sz w:val="28"/>
          <w:szCs w:val="28"/>
          <w:lang w:val="uk-UA"/>
        </w:rPr>
        <w:t xml:space="preserve"> / </w:t>
      </w:r>
      <w:r w:rsidRPr="00A13FCE">
        <w:rPr>
          <w:sz w:val="28"/>
          <w:szCs w:val="28"/>
          <w:lang w:val="en-US"/>
        </w:rPr>
        <w:t>Olena</w:t>
      </w:r>
      <w:r w:rsidRPr="00A13FCE">
        <w:rPr>
          <w:sz w:val="28"/>
          <w:szCs w:val="28"/>
          <w:lang w:val="uk-UA"/>
        </w:rPr>
        <w:t xml:space="preserve"> </w:t>
      </w:r>
      <w:r w:rsidRPr="00A13FCE">
        <w:rPr>
          <w:sz w:val="28"/>
          <w:szCs w:val="28"/>
          <w:lang w:val="en-US"/>
        </w:rPr>
        <w:t>Kruhlij</w:t>
      </w:r>
      <w:r w:rsidRPr="00A13FCE">
        <w:rPr>
          <w:sz w:val="28"/>
          <w:szCs w:val="28"/>
          <w:lang w:val="uk-UA"/>
        </w:rPr>
        <w:t xml:space="preserve"> // Матеріали </w:t>
      </w:r>
      <w:r w:rsidRPr="00A13FCE">
        <w:rPr>
          <w:sz w:val="28"/>
          <w:szCs w:val="28"/>
          <w:lang w:val="en-US"/>
        </w:rPr>
        <w:t>VII</w:t>
      </w:r>
      <w:r w:rsidRPr="00A13FCE">
        <w:rPr>
          <w:sz w:val="28"/>
          <w:szCs w:val="28"/>
          <w:lang w:val="uk-UA"/>
        </w:rPr>
        <w:t xml:space="preserve"> Міжнар.-техн. конф. </w:t>
      </w:r>
      <w:r w:rsidRPr="00A13FCE">
        <w:rPr>
          <w:sz w:val="28"/>
          <w:szCs w:val="28"/>
          <w:lang w:val="en-US"/>
        </w:rPr>
        <w:t>CADSM</w:t>
      </w:r>
      <w:r w:rsidRPr="00A13FCE">
        <w:rPr>
          <w:sz w:val="28"/>
          <w:szCs w:val="28"/>
          <w:lang w:val="uk-UA"/>
        </w:rPr>
        <w:t xml:space="preserve"> 2003 [“Досвід розробки та застосування приладо-технологічних САПР в мікроелектроніці”] (Львів</w:t>
      </w:r>
      <w:r w:rsidRPr="00795B78">
        <w:rPr>
          <w:sz w:val="28"/>
        </w:rPr>
        <w:t>–</w:t>
      </w:r>
      <w:r w:rsidRPr="00A13FCE">
        <w:rPr>
          <w:sz w:val="28"/>
          <w:szCs w:val="28"/>
          <w:lang w:val="uk-UA"/>
        </w:rPr>
        <w:t>Славське, 18</w:t>
      </w:r>
      <w:r w:rsidRPr="00795B78">
        <w:rPr>
          <w:sz w:val="28"/>
        </w:rPr>
        <w:t>–</w:t>
      </w:r>
      <w:r w:rsidRPr="00A13FCE">
        <w:rPr>
          <w:sz w:val="28"/>
          <w:szCs w:val="28"/>
          <w:lang w:val="uk-UA"/>
        </w:rPr>
        <w:t>22 лютого</w:t>
      </w:r>
      <w:r>
        <w:rPr>
          <w:sz w:val="28"/>
          <w:szCs w:val="28"/>
          <w:lang w:val="uk-UA"/>
        </w:rPr>
        <w:t xml:space="preserve"> </w:t>
      </w:r>
      <w:r w:rsidRPr="00A13FCE">
        <w:rPr>
          <w:sz w:val="28"/>
          <w:szCs w:val="28"/>
          <w:lang w:val="uk-UA"/>
        </w:rPr>
        <w:t>2003</w:t>
      </w:r>
      <w:r>
        <w:rPr>
          <w:lang w:val="uk-UA"/>
        </w:rPr>
        <w:t> </w:t>
      </w:r>
      <w:r w:rsidRPr="00A13FCE">
        <w:rPr>
          <w:sz w:val="28"/>
          <w:szCs w:val="28"/>
          <w:lang w:val="uk-UA"/>
        </w:rPr>
        <w:t xml:space="preserve">р.) / </w:t>
      </w:r>
      <w:r w:rsidRPr="00A13FCE">
        <w:rPr>
          <w:sz w:val="28"/>
          <w:szCs w:val="28"/>
        </w:rPr>
        <w:t xml:space="preserve">відп. ред. </w:t>
      </w:r>
      <w:r w:rsidRPr="00A13FCE">
        <w:rPr>
          <w:sz w:val="28"/>
          <w:szCs w:val="28"/>
          <w:lang w:val="uk-UA"/>
        </w:rPr>
        <w:t>В</w:t>
      </w:r>
      <w:r w:rsidRPr="00A13FCE">
        <w:rPr>
          <w:sz w:val="28"/>
          <w:szCs w:val="28"/>
        </w:rPr>
        <w:t>.</w:t>
      </w:r>
      <w:r>
        <w:rPr>
          <w:sz w:val="28"/>
          <w:szCs w:val="28"/>
        </w:rPr>
        <w:t xml:space="preserve"> </w:t>
      </w:r>
      <w:r w:rsidRPr="00A13FCE">
        <w:rPr>
          <w:sz w:val="28"/>
          <w:szCs w:val="28"/>
          <w:lang w:val="uk-UA"/>
        </w:rPr>
        <w:t>М</w:t>
      </w:r>
      <w:r w:rsidRPr="00A13FCE">
        <w:rPr>
          <w:sz w:val="28"/>
          <w:szCs w:val="28"/>
        </w:rPr>
        <w:t xml:space="preserve">. </w:t>
      </w:r>
      <w:r w:rsidRPr="00A13FCE">
        <w:rPr>
          <w:sz w:val="28"/>
          <w:szCs w:val="28"/>
          <w:lang w:val="uk-UA"/>
        </w:rPr>
        <w:t>Теслюк.− Львів : Вид-во. Нац. ун-ту „Львівська політехніка” − 2003. − С. 117.</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Lakoff</w:t>
      </w:r>
      <w:r>
        <w:rPr>
          <w:sz w:val="28"/>
          <w:lang w:val="en-US"/>
        </w:rPr>
        <w:t> </w:t>
      </w:r>
      <w:r w:rsidRPr="00A13FCE">
        <w:rPr>
          <w:sz w:val="28"/>
          <w:lang w:val="en-US"/>
        </w:rPr>
        <w:t xml:space="preserve">G. Classifiers as a </w:t>
      </w:r>
      <w:r>
        <w:rPr>
          <w:sz w:val="28"/>
          <w:lang w:val="en-US"/>
        </w:rPr>
        <w:t>R</w:t>
      </w:r>
      <w:r w:rsidRPr="00A13FCE">
        <w:rPr>
          <w:sz w:val="28"/>
          <w:lang w:val="en-US"/>
        </w:rPr>
        <w:t xml:space="preserve">eflection of </w:t>
      </w:r>
      <w:r>
        <w:rPr>
          <w:sz w:val="28"/>
          <w:lang w:val="en-US"/>
        </w:rPr>
        <w:t>M</w:t>
      </w:r>
      <w:r w:rsidRPr="00A13FCE">
        <w:rPr>
          <w:sz w:val="28"/>
          <w:lang w:val="en-US"/>
        </w:rPr>
        <w:t xml:space="preserve">ind / </w:t>
      </w:r>
      <w:r>
        <w:rPr>
          <w:sz w:val="28"/>
          <w:lang w:val="en-US"/>
        </w:rPr>
        <w:t>G. </w:t>
      </w:r>
      <w:r w:rsidRPr="00A13FCE">
        <w:rPr>
          <w:sz w:val="28"/>
          <w:lang w:val="en-US"/>
        </w:rPr>
        <w:t>Lakoff // Noun classes and categorization</w:t>
      </w:r>
      <w:r>
        <w:rPr>
          <w:sz w:val="28"/>
          <w:lang w:val="en-US"/>
        </w:rPr>
        <w:t xml:space="preserve"> </w:t>
      </w:r>
      <w:r w:rsidRPr="00A13FCE">
        <w:rPr>
          <w:sz w:val="28"/>
          <w:lang w:val="en-US"/>
        </w:rPr>
        <w:t>: Proc. of a Symposium on categorization and noun classification</w:t>
      </w:r>
      <w:r>
        <w:rPr>
          <w:sz w:val="28"/>
          <w:lang w:val="en-US"/>
        </w:rPr>
        <w:t>. −</w:t>
      </w:r>
      <w:r w:rsidRPr="00A13FCE">
        <w:rPr>
          <w:sz w:val="28"/>
          <w:lang w:val="en-US"/>
        </w:rPr>
        <w:t xml:space="preserve"> Eugene, Oregon, October 1983. – Amsterdam</w:t>
      </w:r>
      <w:r>
        <w:rPr>
          <w:sz w:val="28"/>
          <w:lang w:val="en-US"/>
        </w:rPr>
        <w:t>, 1986. – P. 13</w:t>
      </w:r>
      <w:r w:rsidRPr="00A13FCE">
        <w:rPr>
          <w:sz w:val="28"/>
          <w:lang w:val="en-US"/>
        </w:rPr>
        <w:t>–51.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Lakoff G. Women</w:t>
      </w:r>
      <w:r w:rsidRPr="00A13FCE">
        <w:rPr>
          <w:sz w:val="28"/>
          <w:lang w:val="en-US"/>
        </w:rPr>
        <w:t xml:space="preserve">, Fire, and Dangerous Things: What Categories Reveal about the mind / </w:t>
      </w:r>
      <w:r>
        <w:rPr>
          <w:sz w:val="28"/>
          <w:lang w:val="en-US"/>
        </w:rPr>
        <w:t>G. </w:t>
      </w:r>
      <w:r w:rsidRPr="00A13FCE">
        <w:rPr>
          <w:sz w:val="28"/>
          <w:lang w:val="en-US"/>
        </w:rPr>
        <w:t xml:space="preserve">Lakoff – Chicago, 1987. – </w:t>
      </w:r>
      <w:r>
        <w:rPr>
          <w:sz w:val="28"/>
          <w:lang w:val="en-US"/>
        </w:rPr>
        <w:t xml:space="preserve">No. </w:t>
      </w:r>
      <w:r w:rsidRPr="00A13FCE">
        <w:rPr>
          <w:sz w:val="28"/>
          <w:lang w:val="en-US"/>
        </w:rPr>
        <w:t>XVII. – 614 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Lakoff G. Cognitive Semantics // Meaning and Mental Representation</w:t>
      </w:r>
      <w:r>
        <w:rPr>
          <w:lang w:val="en-US"/>
        </w:rPr>
        <w:t> </w:t>
      </w:r>
      <w:r w:rsidRPr="00A13FCE">
        <w:rPr>
          <w:sz w:val="28"/>
          <w:lang w:val="en-US"/>
        </w:rPr>
        <w:t xml:space="preserve">/ </w:t>
      </w:r>
      <w:r>
        <w:rPr>
          <w:sz w:val="28"/>
          <w:lang w:val="en-US"/>
        </w:rPr>
        <w:t>G. </w:t>
      </w:r>
      <w:r w:rsidRPr="00A13FCE">
        <w:rPr>
          <w:sz w:val="28"/>
          <w:lang w:val="en-US"/>
        </w:rPr>
        <w:t>Lakoff – Ed. by Umberto Eco, Marco Santambrogio, Patrizia Violi. Bloominton and Indianapolis, 1988.</w:t>
      </w:r>
      <w:r w:rsidRPr="00A13FCE">
        <w:rPr>
          <w:sz w:val="28"/>
          <w:lang w:val="uk-UA"/>
        </w:rPr>
        <w:t xml:space="preserve"> </w:t>
      </w:r>
      <w:r w:rsidRPr="00A13FCE">
        <w:rPr>
          <w:sz w:val="28"/>
          <w:lang w:val="en-US"/>
        </w:rPr>
        <w:t xml:space="preserve">– </w:t>
      </w:r>
      <w:r w:rsidRPr="00A13FCE">
        <w:rPr>
          <w:sz w:val="28"/>
          <w:lang w:val="uk-UA"/>
        </w:rPr>
        <w:t>3</w:t>
      </w:r>
      <w:r w:rsidRPr="00A13FCE">
        <w:rPr>
          <w:sz w:val="28"/>
          <w:lang w:val="en-US"/>
        </w:rPr>
        <w:t>14</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Langacker</w:t>
      </w:r>
      <w:r>
        <w:rPr>
          <w:sz w:val="28"/>
          <w:lang w:val="en-US"/>
        </w:rPr>
        <w:t> </w:t>
      </w:r>
      <w:r w:rsidRPr="00A13FCE">
        <w:rPr>
          <w:sz w:val="28"/>
          <w:lang w:val="en-US"/>
        </w:rPr>
        <w:t>R.</w:t>
      </w:r>
      <w:r>
        <w:rPr>
          <w:sz w:val="28"/>
          <w:lang w:val="en-US"/>
        </w:rPr>
        <w:t> </w:t>
      </w:r>
      <w:r w:rsidRPr="00A13FCE">
        <w:rPr>
          <w:sz w:val="28"/>
          <w:lang w:val="en-US"/>
        </w:rPr>
        <w:t xml:space="preserve">W. Foundations of Cognitive Grammar. Theoretical </w:t>
      </w:r>
      <w:r>
        <w:rPr>
          <w:sz w:val="28"/>
          <w:lang w:val="en-US"/>
        </w:rPr>
        <w:t>P</w:t>
      </w:r>
      <w:r w:rsidRPr="00A13FCE">
        <w:rPr>
          <w:sz w:val="28"/>
          <w:lang w:val="en-US"/>
        </w:rPr>
        <w:t xml:space="preserve">rerequisites / </w:t>
      </w:r>
      <w:r>
        <w:rPr>
          <w:sz w:val="28"/>
          <w:lang w:val="en-US"/>
        </w:rPr>
        <w:t>R. W. </w:t>
      </w:r>
      <w:r w:rsidRPr="00A13FCE">
        <w:rPr>
          <w:sz w:val="28"/>
          <w:lang w:val="en-US"/>
        </w:rPr>
        <w:t>Langacker – Standford, CA</w:t>
      </w:r>
      <w:r w:rsidRPr="00A178C7">
        <w:rPr>
          <w:sz w:val="28"/>
          <w:lang w:val="en-US"/>
        </w:rPr>
        <w:t xml:space="preserve"> </w:t>
      </w:r>
      <w:r w:rsidRPr="00A13FCE">
        <w:rPr>
          <w:sz w:val="28"/>
          <w:lang w:val="en-US"/>
        </w:rPr>
        <w:t xml:space="preserve">: Standford University Press. – 1987. – </w:t>
      </w:r>
      <w:r w:rsidRPr="00A13FCE">
        <w:rPr>
          <w:caps/>
          <w:sz w:val="28"/>
          <w:lang w:val="en-US"/>
        </w:rPr>
        <w:t>v</w:t>
      </w:r>
      <w:r w:rsidRPr="00A13FCE">
        <w:rPr>
          <w:sz w:val="28"/>
          <w:lang w:val="en-US"/>
        </w:rPr>
        <w:t>.</w:t>
      </w:r>
      <w:r>
        <w:rPr>
          <w:sz w:val="28"/>
          <w:lang w:val="en-US"/>
        </w:rPr>
        <w:t> </w:t>
      </w:r>
      <w:r w:rsidRPr="00A13FCE">
        <w:rPr>
          <w:sz w:val="28"/>
          <w:lang w:val="en-US"/>
        </w:rPr>
        <w:t>1. – 516 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Langacker R.</w:t>
      </w:r>
      <w:r w:rsidRPr="00A178C7">
        <w:rPr>
          <w:sz w:val="28"/>
          <w:lang w:val="en-US"/>
        </w:rPr>
        <w:t xml:space="preserve"> </w:t>
      </w:r>
      <w:r w:rsidRPr="00A13FCE">
        <w:rPr>
          <w:sz w:val="28"/>
          <w:lang w:val="en-US"/>
        </w:rPr>
        <w:t xml:space="preserve">W. Foundations of Cognitive Grammar. Descriptive </w:t>
      </w:r>
      <w:r w:rsidRPr="00A178C7">
        <w:rPr>
          <w:spacing w:val="-20"/>
          <w:sz w:val="28"/>
          <w:szCs w:val="28"/>
          <w:lang w:val="en-US"/>
        </w:rPr>
        <w:t>Application /</w:t>
      </w:r>
      <w:r w:rsidRPr="00A13FCE">
        <w:rPr>
          <w:sz w:val="28"/>
          <w:lang w:val="en-US"/>
        </w:rPr>
        <w:t xml:space="preserve"> </w:t>
      </w:r>
      <w:r>
        <w:rPr>
          <w:sz w:val="28"/>
          <w:lang w:val="en-US"/>
        </w:rPr>
        <w:t>R. W. </w:t>
      </w:r>
      <w:r w:rsidRPr="00A13FCE">
        <w:rPr>
          <w:sz w:val="28"/>
          <w:lang w:val="en-US"/>
        </w:rPr>
        <w:t>Langacker –Standford, CA.</w:t>
      </w:r>
      <w:r w:rsidRPr="00A178C7">
        <w:rPr>
          <w:sz w:val="28"/>
          <w:lang w:val="en-US"/>
        </w:rPr>
        <w:t xml:space="preserve"> </w:t>
      </w:r>
      <w:r w:rsidRPr="00A13FCE">
        <w:rPr>
          <w:sz w:val="28"/>
          <w:lang w:val="en-US"/>
        </w:rPr>
        <w:t>: Standford University Press, 1991. – V</w:t>
      </w:r>
      <w:r>
        <w:rPr>
          <w:sz w:val="28"/>
          <w:lang w:val="en-US"/>
        </w:rPr>
        <w:t>. </w:t>
      </w:r>
      <w:r w:rsidRPr="00A13FCE">
        <w:rPr>
          <w:sz w:val="28"/>
          <w:lang w:val="en-US"/>
        </w:rPr>
        <w:t>2. – 573</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Lehrer</w:t>
      </w:r>
      <w:r>
        <w:rPr>
          <w:sz w:val="28"/>
          <w:lang w:val="en-US"/>
        </w:rPr>
        <w:t> </w:t>
      </w:r>
      <w:r w:rsidRPr="00A13FCE">
        <w:rPr>
          <w:sz w:val="28"/>
          <w:lang w:val="en-US"/>
        </w:rPr>
        <w:t xml:space="preserve">A. Prototype Theory and its </w:t>
      </w:r>
      <w:r>
        <w:rPr>
          <w:sz w:val="28"/>
          <w:lang w:val="en-US"/>
        </w:rPr>
        <w:t>I</w:t>
      </w:r>
      <w:r w:rsidRPr="00A13FCE">
        <w:rPr>
          <w:sz w:val="28"/>
          <w:lang w:val="en-US"/>
        </w:rPr>
        <w:t xml:space="preserve">mplications for Lexical Analysis / </w:t>
      </w:r>
      <w:r>
        <w:rPr>
          <w:sz w:val="28"/>
          <w:lang w:val="en-US"/>
        </w:rPr>
        <w:t>A. </w:t>
      </w:r>
      <w:r w:rsidRPr="00A13FCE">
        <w:rPr>
          <w:sz w:val="28"/>
          <w:lang w:val="en-US"/>
        </w:rPr>
        <w:t>Lehrer // In Savas L. Tsohatzidis (ed.), 1990. – P.</w:t>
      </w:r>
      <w:r>
        <w:rPr>
          <w:sz w:val="28"/>
          <w:lang w:val="en-US"/>
        </w:rPr>
        <w:t> </w:t>
      </w:r>
      <w:r w:rsidRPr="00A13FCE">
        <w:rPr>
          <w:sz w:val="28"/>
          <w:lang w:val="en-US"/>
        </w:rPr>
        <w:t>368–381.</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Marchand</w:t>
      </w:r>
      <w:r>
        <w:rPr>
          <w:sz w:val="28"/>
          <w:lang w:val="en-US"/>
        </w:rPr>
        <w:t> </w:t>
      </w:r>
      <w:r w:rsidRPr="00A13FCE">
        <w:rPr>
          <w:sz w:val="28"/>
          <w:lang w:val="en-US"/>
        </w:rPr>
        <w:t xml:space="preserve">H. The Categories and Types of Present-Day English Word Formation / </w:t>
      </w:r>
      <w:r>
        <w:rPr>
          <w:sz w:val="28"/>
          <w:lang w:val="en-US"/>
        </w:rPr>
        <w:t>H. </w:t>
      </w:r>
      <w:r w:rsidRPr="00A13FCE">
        <w:rPr>
          <w:sz w:val="28"/>
          <w:lang w:val="en-US"/>
        </w:rPr>
        <w:t>Marchand – Wiesbaden, 1960. – 379 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Mauer</w:t>
      </w:r>
      <w:r>
        <w:rPr>
          <w:sz w:val="28"/>
          <w:lang w:val="en-US"/>
        </w:rPr>
        <w:t> </w:t>
      </w:r>
      <w:r w:rsidRPr="00A13FCE">
        <w:rPr>
          <w:sz w:val="28"/>
          <w:lang w:val="en-US"/>
        </w:rPr>
        <w:t>D.</w:t>
      </w:r>
      <w:r>
        <w:rPr>
          <w:sz w:val="28"/>
          <w:lang w:val="en-US"/>
        </w:rPr>
        <w:t> </w:t>
      </w:r>
      <w:r w:rsidRPr="00A13FCE">
        <w:rPr>
          <w:sz w:val="28"/>
          <w:lang w:val="en-US"/>
        </w:rPr>
        <w:t xml:space="preserve">W. New Words – </w:t>
      </w:r>
      <w:r>
        <w:rPr>
          <w:sz w:val="28"/>
          <w:lang w:val="en-US"/>
        </w:rPr>
        <w:t>W</w:t>
      </w:r>
      <w:r w:rsidRPr="00A13FCE">
        <w:rPr>
          <w:sz w:val="28"/>
          <w:lang w:val="en-US"/>
        </w:rPr>
        <w:t xml:space="preserve">here </w:t>
      </w:r>
      <w:r>
        <w:rPr>
          <w:sz w:val="28"/>
          <w:lang w:val="en-US"/>
        </w:rPr>
        <w:t>D</w:t>
      </w:r>
      <w:r w:rsidRPr="00A13FCE">
        <w:rPr>
          <w:sz w:val="28"/>
          <w:lang w:val="en-US"/>
        </w:rPr>
        <w:t xml:space="preserve">o </w:t>
      </w:r>
      <w:r>
        <w:rPr>
          <w:sz w:val="28"/>
          <w:lang w:val="en-US"/>
        </w:rPr>
        <w:t>T</w:t>
      </w:r>
      <w:r w:rsidRPr="00A13FCE">
        <w:rPr>
          <w:sz w:val="28"/>
          <w:lang w:val="en-US"/>
        </w:rPr>
        <w:t xml:space="preserve">hey </w:t>
      </w:r>
      <w:r>
        <w:rPr>
          <w:sz w:val="28"/>
          <w:lang w:val="en-US"/>
        </w:rPr>
        <w:t>C</w:t>
      </w:r>
      <w:r w:rsidRPr="00A13FCE">
        <w:rPr>
          <w:sz w:val="28"/>
          <w:lang w:val="en-US"/>
        </w:rPr>
        <w:t xml:space="preserve">ome </w:t>
      </w:r>
      <w:r>
        <w:rPr>
          <w:sz w:val="28"/>
          <w:lang w:val="en-US"/>
        </w:rPr>
        <w:t>F</w:t>
      </w:r>
      <w:r w:rsidRPr="00A13FCE">
        <w:rPr>
          <w:sz w:val="28"/>
          <w:lang w:val="en-US"/>
        </w:rPr>
        <w:t xml:space="preserve">rom and </w:t>
      </w:r>
      <w:r>
        <w:rPr>
          <w:sz w:val="28"/>
          <w:lang w:val="en-US"/>
        </w:rPr>
        <w:t>W</w:t>
      </w:r>
      <w:r w:rsidRPr="00A13FCE">
        <w:rPr>
          <w:sz w:val="28"/>
          <w:lang w:val="en-US"/>
        </w:rPr>
        <w:t xml:space="preserve">here </w:t>
      </w:r>
      <w:r>
        <w:rPr>
          <w:sz w:val="28"/>
          <w:lang w:val="en-US"/>
        </w:rPr>
        <w:t>D</w:t>
      </w:r>
      <w:r w:rsidRPr="00A13FCE">
        <w:rPr>
          <w:sz w:val="28"/>
          <w:lang w:val="en-US"/>
        </w:rPr>
        <w:t xml:space="preserve">o </w:t>
      </w:r>
      <w:r>
        <w:rPr>
          <w:sz w:val="28"/>
          <w:lang w:val="en-US"/>
        </w:rPr>
        <w:t>T</w:t>
      </w:r>
      <w:r w:rsidRPr="00A13FCE">
        <w:rPr>
          <w:sz w:val="28"/>
          <w:lang w:val="en-US"/>
        </w:rPr>
        <w:t xml:space="preserve">hey </w:t>
      </w:r>
      <w:r>
        <w:rPr>
          <w:sz w:val="28"/>
          <w:lang w:val="en-US"/>
        </w:rPr>
        <w:t>G</w:t>
      </w:r>
      <w:r w:rsidRPr="00A13FCE">
        <w:rPr>
          <w:sz w:val="28"/>
          <w:lang w:val="en-US"/>
        </w:rPr>
        <w:t xml:space="preserve">o? </w:t>
      </w:r>
      <w:r w:rsidRPr="00A178C7">
        <w:rPr>
          <w:sz w:val="28"/>
          <w:lang w:val="en-US"/>
        </w:rPr>
        <w:t xml:space="preserve">/ </w:t>
      </w:r>
      <w:r w:rsidRPr="00A13FCE">
        <w:rPr>
          <w:sz w:val="28"/>
          <w:lang w:val="en-US"/>
        </w:rPr>
        <w:t>D.</w:t>
      </w:r>
      <w:r>
        <w:rPr>
          <w:sz w:val="28"/>
          <w:lang w:val="en-US"/>
        </w:rPr>
        <w:t> </w:t>
      </w:r>
      <w:r w:rsidRPr="00A13FCE">
        <w:rPr>
          <w:sz w:val="28"/>
          <w:lang w:val="en-US"/>
        </w:rPr>
        <w:t>W.</w:t>
      </w:r>
      <w:r>
        <w:rPr>
          <w:sz w:val="28"/>
          <w:lang w:val="en-US"/>
        </w:rPr>
        <w:t> </w:t>
      </w:r>
      <w:r w:rsidRPr="00A13FCE">
        <w:rPr>
          <w:sz w:val="28"/>
          <w:lang w:val="en-US"/>
        </w:rPr>
        <w:t xml:space="preserve">Mauer // American Speech. – 1980. – V. 55. – </w:t>
      </w:r>
      <w:r>
        <w:rPr>
          <w:sz w:val="28"/>
          <w:lang w:val="en-US"/>
        </w:rPr>
        <w:t>No.</w:t>
      </w:r>
      <w:r w:rsidRPr="00A178C7">
        <w:rPr>
          <w:sz w:val="28"/>
          <w:lang w:val="en-US"/>
        </w:rPr>
        <w:t xml:space="preserve"> </w:t>
      </w:r>
      <w:r w:rsidRPr="00A13FCE">
        <w:rPr>
          <w:sz w:val="28"/>
          <w:lang w:val="en-US"/>
        </w:rPr>
        <w:t>3. – P. 184–194.</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lastRenderedPageBreak/>
        <w:t>Mattews P.</w:t>
      </w:r>
      <w:r w:rsidRPr="00A178C7">
        <w:rPr>
          <w:sz w:val="28"/>
          <w:lang w:val="en-US"/>
        </w:rPr>
        <w:t xml:space="preserve"> </w:t>
      </w:r>
      <w:r w:rsidRPr="00A13FCE">
        <w:rPr>
          <w:sz w:val="28"/>
          <w:lang w:val="en-US"/>
        </w:rPr>
        <w:t xml:space="preserve">M. Morphology. An Introduction to the theory of word-structure / </w:t>
      </w:r>
      <w:r>
        <w:rPr>
          <w:sz w:val="28"/>
          <w:lang w:val="en-US"/>
        </w:rPr>
        <w:t>P. M. Mattews</w:t>
      </w:r>
      <w:r w:rsidRPr="00A13FCE">
        <w:rPr>
          <w:sz w:val="28"/>
          <w:lang w:val="en-US"/>
        </w:rPr>
        <w:t xml:space="preserve"> – Cambridge</w:t>
      </w:r>
      <w:r>
        <w:rPr>
          <w:sz w:val="28"/>
          <w:lang w:val="uk-UA"/>
        </w:rPr>
        <w:t xml:space="preserve"> </w:t>
      </w:r>
      <w:r w:rsidRPr="00A13FCE">
        <w:rPr>
          <w:sz w:val="28"/>
          <w:lang w:val="en-US"/>
        </w:rPr>
        <w:t>: Cambridge University Press, 1974. – 243</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Minsky</w:t>
      </w:r>
      <w:r>
        <w:rPr>
          <w:sz w:val="28"/>
          <w:lang w:val="en-US"/>
        </w:rPr>
        <w:t> </w:t>
      </w:r>
      <w:r w:rsidRPr="00A13FCE">
        <w:rPr>
          <w:sz w:val="28"/>
          <w:lang w:val="en-US"/>
        </w:rPr>
        <w:t xml:space="preserve">M. A framework for representing knowledge / </w:t>
      </w:r>
      <w:r>
        <w:rPr>
          <w:sz w:val="28"/>
          <w:lang w:val="en-US"/>
        </w:rPr>
        <w:t>M. </w:t>
      </w:r>
      <w:r w:rsidRPr="00A13FCE">
        <w:rPr>
          <w:sz w:val="28"/>
          <w:lang w:val="en-US"/>
        </w:rPr>
        <w:t>Minsky // Frame conceptions and text understanding. – B., 1980. – P. 1–25.</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 xml:space="preserve">Minsky M. The Society of Mind / </w:t>
      </w:r>
      <w:r>
        <w:rPr>
          <w:sz w:val="28"/>
          <w:lang w:val="en-US"/>
        </w:rPr>
        <w:t>M. </w:t>
      </w:r>
      <w:r w:rsidRPr="00A13FCE">
        <w:rPr>
          <w:sz w:val="28"/>
          <w:lang w:val="en-US"/>
        </w:rPr>
        <w:t>Minsky – N.Y., 1988. – 340 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Mykhailenko</w:t>
      </w:r>
      <w:r>
        <w:rPr>
          <w:sz w:val="28"/>
          <w:lang w:val="en-US"/>
        </w:rPr>
        <w:t> </w:t>
      </w:r>
      <w:r w:rsidRPr="00A13FCE">
        <w:rPr>
          <w:sz w:val="28"/>
          <w:lang w:val="en-US"/>
        </w:rPr>
        <w:t>V.</w:t>
      </w:r>
      <w:r>
        <w:rPr>
          <w:sz w:val="28"/>
          <w:lang w:val="en-US"/>
        </w:rPr>
        <w:t> </w:t>
      </w:r>
      <w:r w:rsidRPr="00A13FCE">
        <w:rPr>
          <w:sz w:val="28"/>
          <w:lang w:val="en-US"/>
        </w:rPr>
        <w:t>V. Paradigmatics in the Evolution of English</w:t>
      </w:r>
      <w:r>
        <w:rPr>
          <w:lang w:val="en-US"/>
        </w:rPr>
        <w:t> </w:t>
      </w:r>
      <w:r w:rsidRPr="00A13FCE">
        <w:rPr>
          <w:sz w:val="28"/>
          <w:lang w:val="en-US"/>
        </w:rPr>
        <w:t xml:space="preserve">/ </w:t>
      </w:r>
      <w:r>
        <w:rPr>
          <w:sz w:val="28"/>
          <w:lang w:val="en-US"/>
        </w:rPr>
        <w:t>V. V. </w:t>
      </w:r>
      <w:r w:rsidRPr="00A13FCE">
        <w:rPr>
          <w:sz w:val="28"/>
          <w:lang w:val="en-US"/>
        </w:rPr>
        <w:t>Mykhailenko – Chernivtsi</w:t>
      </w:r>
      <w:r>
        <w:rPr>
          <w:sz w:val="28"/>
          <w:lang w:val="uk-UA"/>
        </w:rPr>
        <w:t xml:space="preserve"> </w:t>
      </w:r>
      <w:r w:rsidRPr="00A13FCE">
        <w:rPr>
          <w:sz w:val="28"/>
          <w:lang w:val="en-US"/>
        </w:rPr>
        <w:t>: Ruta, 1999. – 210</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Nuyts</w:t>
      </w:r>
      <w:r>
        <w:rPr>
          <w:sz w:val="28"/>
          <w:lang w:val="en-US"/>
        </w:rPr>
        <w:t> </w:t>
      </w:r>
      <w:r w:rsidRPr="00A13FCE">
        <w:rPr>
          <w:sz w:val="28"/>
          <w:lang w:val="en-US"/>
        </w:rPr>
        <w:t xml:space="preserve">J. Aspects of a cognitive pragmatic theory of language: On cognition, functionalism and grammar / </w:t>
      </w:r>
      <w:r>
        <w:rPr>
          <w:sz w:val="28"/>
          <w:lang w:val="en-US"/>
        </w:rPr>
        <w:t>J. </w:t>
      </w:r>
      <w:r w:rsidRPr="00A13FCE">
        <w:rPr>
          <w:sz w:val="28"/>
          <w:lang w:val="en-US"/>
        </w:rPr>
        <w:t>Nuyts – Amsterdam</w:t>
      </w:r>
      <w:r>
        <w:rPr>
          <w:sz w:val="28"/>
          <w:lang w:val="uk-UA"/>
        </w:rPr>
        <w:t xml:space="preserve"> </w:t>
      </w:r>
      <w:r w:rsidRPr="00A13FCE">
        <w:rPr>
          <w:sz w:val="28"/>
          <w:lang w:val="en-US"/>
        </w:rPr>
        <w:t>: Sohn Benjamins Publishing Company, 1992. – 401</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O’Grady</w:t>
      </w:r>
      <w:r>
        <w:rPr>
          <w:sz w:val="28"/>
          <w:lang w:val="en-US"/>
        </w:rPr>
        <w:t> </w:t>
      </w:r>
      <w:r w:rsidRPr="00A13FCE">
        <w:rPr>
          <w:sz w:val="28"/>
          <w:lang w:val="en-US"/>
        </w:rPr>
        <w:t>W. Contemporary Linguistics / O’Grady</w:t>
      </w:r>
      <w:r>
        <w:rPr>
          <w:sz w:val="28"/>
          <w:lang w:val="en-US"/>
        </w:rPr>
        <w:t> W. Dobrovolsky </w:t>
      </w:r>
      <w:r w:rsidRPr="00A13FCE">
        <w:rPr>
          <w:sz w:val="28"/>
          <w:lang w:val="en-US"/>
        </w:rPr>
        <w:t>M. // An Introduction and Instructor’s Manual to accompany – State University of New-York</w:t>
      </w:r>
      <w:r>
        <w:rPr>
          <w:sz w:val="28"/>
          <w:lang w:val="en-US"/>
        </w:rPr>
        <w:t xml:space="preserve"> at Stony Brook, 1989. – 491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Osherson</w:t>
      </w:r>
      <w:r>
        <w:rPr>
          <w:sz w:val="28"/>
          <w:lang w:val="en-US"/>
        </w:rPr>
        <w:t> </w:t>
      </w:r>
      <w:r w:rsidRPr="00A13FCE">
        <w:rPr>
          <w:sz w:val="28"/>
          <w:lang w:val="en-US"/>
        </w:rPr>
        <w:t>D.</w:t>
      </w:r>
      <w:r>
        <w:rPr>
          <w:sz w:val="28"/>
          <w:lang w:val="en-US"/>
        </w:rPr>
        <w:t> </w:t>
      </w:r>
      <w:r w:rsidRPr="00A13FCE">
        <w:rPr>
          <w:sz w:val="28"/>
          <w:lang w:val="en-US"/>
        </w:rPr>
        <w:t>N. On the Adequacy of Prototype Theory as a Theory of Concepts / D.</w:t>
      </w:r>
      <w:r>
        <w:rPr>
          <w:sz w:val="28"/>
          <w:lang w:val="en-US"/>
        </w:rPr>
        <w:t> </w:t>
      </w:r>
      <w:r w:rsidRPr="00A13FCE">
        <w:rPr>
          <w:sz w:val="28"/>
          <w:lang w:val="en-US"/>
        </w:rPr>
        <w:t>N.</w:t>
      </w:r>
      <w:r>
        <w:rPr>
          <w:sz w:val="28"/>
          <w:lang w:val="en-US"/>
        </w:rPr>
        <w:t> </w:t>
      </w:r>
      <w:r w:rsidRPr="00A13FCE">
        <w:rPr>
          <w:sz w:val="28"/>
          <w:lang w:val="en-US"/>
        </w:rPr>
        <w:t>Osherson, E.</w:t>
      </w:r>
      <w:r>
        <w:rPr>
          <w:sz w:val="28"/>
          <w:lang w:val="en-US"/>
        </w:rPr>
        <w:t> E. </w:t>
      </w:r>
      <w:r w:rsidRPr="00A13FCE">
        <w:rPr>
          <w:sz w:val="28"/>
          <w:lang w:val="en-US"/>
        </w:rPr>
        <w:t>Smith // Cognition, 1981. – Vol. 9.– P.</w:t>
      </w:r>
      <w:r>
        <w:rPr>
          <w:sz w:val="28"/>
          <w:lang w:val="en-US"/>
        </w:rPr>
        <w:t> </w:t>
      </w:r>
      <w:r w:rsidRPr="00A13FCE">
        <w:rPr>
          <w:sz w:val="28"/>
          <w:lang w:val="en-US"/>
        </w:rPr>
        <w:t>35-58.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Palmer</w:t>
      </w:r>
      <w:r>
        <w:rPr>
          <w:sz w:val="28"/>
          <w:lang w:val="en-US"/>
        </w:rPr>
        <w:t> </w:t>
      </w:r>
      <w:r w:rsidRPr="00A13FCE">
        <w:rPr>
          <w:sz w:val="28"/>
          <w:lang w:val="en-US"/>
        </w:rPr>
        <w:t>F.</w:t>
      </w:r>
      <w:r>
        <w:rPr>
          <w:sz w:val="28"/>
          <w:lang w:val="en-US"/>
        </w:rPr>
        <w:t> </w:t>
      </w:r>
      <w:r w:rsidRPr="00A13FCE">
        <w:rPr>
          <w:sz w:val="28"/>
          <w:lang w:val="en-US"/>
        </w:rPr>
        <w:t xml:space="preserve">R. Grammatical Roles and Relations / </w:t>
      </w:r>
      <w:r>
        <w:rPr>
          <w:sz w:val="28"/>
          <w:lang w:val="en-US"/>
        </w:rPr>
        <w:t>F. R. </w:t>
      </w:r>
      <w:r w:rsidRPr="00A13FCE">
        <w:rPr>
          <w:sz w:val="28"/>
          <w:lang w:val="en-US"/>
        </w:rPr>
        <w:t>Palmer</w:t>
      </w:r>
      <w:r>
        <w:rPr>
          <w:sz w:val="28"/>
          <w:lang w:val="en-US"/>
        </w:rPr>
        <w:t> </w:t>
      </w:r>
      <w:r w:rsidRPr="00A13FCE">
        <w:rPr>
          <w:sz w:val="28"/>
          <w:lang w:val="en-US"/>
        </w:rPr>
        <w:t>– Cambridge</w:t>
      </w:r>
      <w:r>
        <w:rPr>
          <w:sz w:val="28"/>
          <w:lang w:val="uk-UA"/>
        </w:rPr>
        <w:t xml:space="preserve"> </w:t>
      </w:r>
      <w:r w:rsidRPr="00A13FCE">
        <w:rPr>
          <w:sz w:val="28"/>
          <w:lang w:val="en-US"/>
        </w:rPr>
        <w:t>: CUP, London, 1994. – 259</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Pinker</w:t>
      </w:r>
      <w:r>
        <w:rPr>
          <w:sz w:val="28"/>
          <w:lang w:val="en-US"/>
        </w:rPr>
        <w:t> </w:t>
      </w:r>
      <w:r w:rsidRPr="00A13FCE">
        <w:rPr>
          <w:sz w:val="28"/>
          <w:lang w:val="en-US"/>
        </w:rPr>
        <w:t xml:space="preserve">S. The Language Instinct / </w:t>
      </w:r>
      <w:r>
        <w:rPr>
          <w:sz w:val="28"/>
          <w:lang w:val="en-US"/>
        </w:rPr>
        <w:t>S. </w:t>
      </w:r>
      <w:r w:rsidRPr="00A13FCE">
        <w:rPr>
          <w:sz w:val="28"/>
          <w:lang w:val="en-US"/>
        </w:rPr>
        <w:t>Pinker – New York</w:t>
      </w:r>
      <w:r>
        <w:rPr>
          <w:sz w:val="28"/>
          <w:lang w:val="uk-UA"/>
        </w:rPr>
        <w:t xml:space="preserve"> </w:t>
      </w:r>
      <w:r w:rsidRPr="00A13FCE">
        <w:rPr>
          <w:sz w:val="28"/>
          <w:lang w:val="en-US"/>
        </w:rPr>
        <w:t>: William Morrow and Company Inc., 1994. – 494</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Poluzhyn</w:t>
      </w:r>
      <w:r>
        <w:rPr>
          <w:sz w:val="28"/>
          <w:lang w:val="en-US"/>
        </w:rPr>
        <w:t> </w:t>
      </w:r>
      <w:r w:rsidRPr="00A13FCE">
        <w:rPr>
          <w:sz w:val="28"/>
          <w:lang w:val="en-US"/>
        </w:rPr>
        <w:t>M.</w:t>
      </w:r>
      <w:r>
        <w:rPr>
          <w:sz w:val="28"/>
          <w:lang w:val="en-US"/>
        </w:rPr>
        <w:t> </w:t>
      </w:r>
      <w:r w:rsidRPr="00A13FCE">
        <w:rPr>
          <w:sz w:val="28"/>
          <w:lang w:val="en-US"/>
        </w:rPr>
        <w:t>M. Lecture Notes on Historiography of Lin</w:t>
      </w:r>
      <w:r>
        <w:rPr>
          <w:sz w:val="28"/>
          <w:lang w:val="en-US"/>
        </w:rPr>
        <w:t>guistics / M. M. Poluzhyn</w:t>
      </w:r>
      <w:r w:rsidRPr="00A13FCE">
        <w:rPr>
          <w:sz w:val="28"/>
          <w:lang w:val="en-US"/>
        </w:rPr>
        <w:t xml:space="preserve"> – Uzhhorod, 2002. – 221</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Quirk</w:t>
      </w:r>
      <w:r>
        <w:rPr>
          <w:lang w:val="en-US"/>
        </w:rPr>
        <w:t> </w:t>
      </w:r>
      <w:r w:rsidRPr="00A13FCE">
        <w:rPr>
          <w:sz w:val="28"/>
          <w:lang w:val="en-US"/>
        </w:rPr>
        <w:t>R. A Gram</w:t>
      </w:r>
      <w:r>
        <w:rPr>
          <w:sz w:val="28"/>
          <w:lang w:val="en-US"/>
        </w:rPr>
        <w:t>mar of Contemporary English / R.</w:t>
      </w:r>
      <w:r>
        <w:rPr>
          <w:lang w:val="en-US"/>
        </w:rPr>
        <w:t> </w:t>
      </w:r>
      <w:r w:rsidRPr="00A13FCE">
        <w:rPr>
          <w:sz w:val="28"/>
          <w:lang w:val="en-US"/>
        </w:rPr>
        <w:t xml:space="preserve">Quirk, </w:t>
      </w:r>
      <w:r>
        <w:rPr>
          <w:sz w:val="28"/>
          <w:lang w:val="en-US"/>
        </w:rPr>
        <w:t>S.</w:t>
      </w:r>
      <w:r>
        <w:rPr>
          <w:lang w:val="en-US"/>
        </w:rPr>
        <w:t> </w:t>
      </w:r>
      <w:r>
        <w:rPr>
          <w:sz w:val="28"/>
          <w:lang w:val="en-US"/>
        </w:rPr>
        <w:t>Greenbaum, G.</w:t>
      </w:r>
      <w:r>
        <w:rPr>
          <w:lang w:val="en-US"/>
        </w:rPr>
        <w:t> </w:t>
      </w:r>
      <w:r w:rsidRPr="00A13FCE">
        <w:rPr>
          <w:sz w:val="28"/>
          <w:lang w:val="en-US"/>
        </w:rPr>
        <w:t>Leech.</w:t>
      </w:r>
      <w:r w:rsidRPr="00A13FCE">
        <w:rPr>
          <w:sz w:val="28"/>
          <w:lang w:val="uk-UA"/>
        </w:rPr>
        <w:t xml:space="preserve"> </w:t>
      </w:r>
      <w:r w:rsidRPr="00A13FCE">
        <w:rPr>
          <w:sz w:val="28"/>
          <w:lang w:val="en-US"/>
        </w:rPr>
        <w:t>– London</w:t>
      </w:r>
      <w:r>
        <w:rPr>
          <w:sz w:val="28"/>
          <w:lang w:val="uk-UA"/>
        </w:rPr>
        <w:t xml:space="preserve"> </w:t>
      </w:r>
      <w:r w:rsidRPr="00A13FCE">
        <w:rPr>
          <w:sz w:val="28"/>
          <w:lang w:val="en-US"/>
        </w:rPr>
        <w:t>: Longman Group Ltd., 1973. – 1032</w:t>
      </w:r>
      <w:r>
        <w:rPr>
          <w:lang w:val="en-US"/>
        </w:rPr>
        <w:t> </w:t>
      </w:r>
      <w:r w:rsidRPr="00A13FCE">
        <w:rPr>
          <w:sz w:val="28"/>
          <w:lang w:val="en-US"/>
        </w:rPr>
        <w:t xml:space="preserve"> p.</w:t>
      </w:r>
    </w:p>
    <w:p w:rsidR="00171370" w:rsidRPr="00F46D18"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A13FCE">
        <w:rPr>
          <w:sz w:val="28"/>
          <w:lang w:val="en-US"/>
        </w:rPr>
        <w:t>Rayevska</w:t>
      </w:r>
      <w:r>
        <w:rPr>
          <w:lang w:val="en-US"/>
        </w:rPr>
        <w:t> </w:t>
      </w:r>
      <w:r w:rsidRPr="00A13FCE">
        <w:rPr>
          <w:sz w:val="28"/>
          <w:lang w:val="en-US"/>
        </w:rPr>
        <w:t>N</w:t>
      </w:r>
      <w:r w:rsidRPr="00A13FCE">
        <w:rPr>
          <w:sz w:val="28"/>
          <w:lang w:val="uk-UA"/>
        </w:rPr>
        <w:t>.</w:t>
      </w:r>
      <w:r>
        <w:rPr>
          <w:lang w:val="en-US"/>
        </w:rPr>
        <w:t> </w:t>
      </w:r>
      <w:r w:rsidRPr="00A13FCE">
        <w:rPr>
          <w:sz w:val="28"/>
          <w:lang w:val="en-US"/>
        </w:rPr>
        <w:t>M</w:t>
      </w:r>
      <w:r w:rsidRPr="00A13FCE">
        <w:rPr>
          <w:sz w:val="28"/>
          <w:lang w:val="uk-UA"/>
        </w:rPr>
        <w:t xml:space="preserve">. </w:t>
      </w:r>
      <w:r w:rsidRPr="00A13FCE">
        <w:rPr>
          <w:sz w:val="28"/>
          <w:lang w:val="en-US"/>
        </w:rPr>
        <w:t>English</w:t>
      </w:r>
      <w:r w:rsidRPr="00A13FCE">
        <w:rPr>
          <w:sz w:val="28"/>
          <w:lang w:val="uk-UA"/>
        </w:rPr>
        <w:t xml:space="preserve"> </w:t>
      </w:r>
      <w:r w:rsidRPr="00A13FCE">
        <w:rPr>
          <w:sz w:val="28"/>
          <w:lang w:val="en-US"/>
        </w:rPr>
        <w:t>Lexicology</w:t>
      </w:r>
      <w:r w:rsidRPr="00A13FCE">
        <w:rPr>
          <w:sz w:val="28"/>
          <w:lang w:val="uk-UA"/>
        </w:rPr>
        <w:t xml:space="preserve"> / </w:t>
      </w:r>
      <w:r w:rsidRPr="00A13FCE">
        <w:rPr>
          <w:sz w:val="28"/>
          <w:lang w:val="en-US"/>
        </w:rPr>
        <w:t>N</w:t>
      </w:r>
      <w:r w:rsidRPr="00A13FCE">
        <w:rPr>
          <w:sz w:val="28"/>
          <w:lang w:val="uk-UA"/>
        </w:rPr>
        <w:t>.</w:t>
      </w:r>
      <w:r>
        <w:rPr>
          <w:lang w:val="en-US"/>
        </w:rPr>
        <w:t> </w:t>
      </w:r>
      <w:r w:rsidRPr="00A13FCE">
        <w:rPr>
          <w:sz w:val="28"/>
          <w:lang w:val="en-US"/>
        </w:rPr>
        <w:t>M</w:t>
      </w:r>
      <w:r w:rsidRPr="00A13FCE">
        <w:rPr>
          <w:sz w:val="28"/>
          <w:lang w:val="uk-UA"/>
        </w:rPr>
        <w:t>.</w:t>
      </w:r>
      <w:r>
        <w:rPr>
          <w:lang w:val="en-US"/>
        </w:rPr>
        <w:t> </w:t>
      </w:r>
      <w:r w:rsidRPr="00A13FCE">
        <w:rPr>
          <w:sz w:val="28"/>
          <w:lang w:val="en-US"/>
        </w:rPr>
        <w:t>Rayevska</w:t>
      </w:r>
      <w:r w:rsidRPr="00A13FCE">
        <w:rPr>
          <w:sz w:val="28"/>
          <w:lang w:val="uk-UA"/>
        </w:rPr>
        <w:t xml:space="preserve"> – К.</w:t>
      </w:r>
      <w:r>
        <w:rPr>
          <w:sz w:val="28"/>
          <w:lang w:val="uk-UA"/>
        </w:rPr>
        <w:t xml:space="preserve"> </w:t>
      </w:r>
      <w:r w:rsidRPr="00A13FCE">
        <w:rPr>
          <w:sz w:val="28"/>
          <w:lang w:val="uk-UA"/>
        </w:rPr>
        <w:t xml:space="preserve">: Вища шк., </w:t>
      </w:r>
      <w:r w:rsidRPr="00F46D18">
        <w:rPr>
          <w:sz w:val="28"/>
          <w:szCs w:val="28"/>
          <w:lang w:val="uk-UA"/>
        </w:rPr>
        <w:t xml:space="preserve">1971. – 335 </w:t>
      </w:r>
      <w:r w:rsidRPr="00F46D18">
        <w:rPr>
          <w:sz w:val="28"/>
          <w:szCs w:val="28"/>
          <w:lang w:val="en-US"/>
        </w:rPr>
        <w:t>p</w:t>
      </w:r>
      <w:r w:rsidRPr="00F46D18">
        <w:rPr>
          <w:sz w:val="28"/>
          <w:szCs w:val="28"/>
          <w:lang w:val="uk-UA"/>
        </w:rPr>
        <w:t>.</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en-US"/>
        </w:rPr>
        <w:t>Rosch</w:t>
      </w:r>
      <w:r>
        <w:rPr>
          <w:lang w:val="en-US"/>
        </w:rPr>
        <w:t> </w:t>
      </w:r>
      <w:r w:rsidRPr="00A13FCE">
        <w:rPr>
          <w:sz w:val="28"/>
          <w:lang w:val="en-US"/>
        </w:rPr>
        <w:t>E. Princ</w:t>
      </w:r>
      <w:r>
        <w:rPr>
          <w:sz w:val="28"/>
          <w:lang w:val="en-US"/>
        </w:rPr>
        <w:t>iples of categorization / E. Rosch</w:t>
      </w:r>
      <w:r w:rsidRPr="00A13FCE">
        <w:rPr>
          <w:sz w:val="28"/>
          <w:lang w:val="en-US"/>
        </w:rPr>
        <w:t xml:space="preserve"> // Cognition and categorization</w:t>
      </w:r>
      <w:r w:rsidRPr="00A178C7">
        <w:rPr>
          <w:sz w:val="28"/>
          <w:lang w:val="en-US"/>
        </w:rPr>
        <w:t xml:space="preserve"> </w:t>
      </w:r>
      <w:r w:rsidRPr="00A13FCE">
        <w:rPr>
          <w:sz w:val="28"/>
          <w:lang w:val="en-US"/>
        </w:rPr>
        <w:t>– Hillsdale, N.J.; N.Y.</w:t>
      </w:r>
      <w:r>
        <w:rPr>
          <w:sz w:val="28"/>
          <w:lang w:val="uk-UA"/>
        </w:rPr>
        <w:t xml:space="preserve"> </w:t>
      </w:r>
      <w:r w:rsidRPr="00A13FCE">
        <w:rPr>
          <w:sz w:val="28"/>
          <w:lang w:val="en-US"/>
        </w:rPr>
        <w:t>: Lawrence Erlbaum, 1978. – P.</w:t>
      </w:r>
      <w:r>
        <w:rPr>
          <w:sz w:val="28"/>
          <w:lang w:val="en-US"/>
        </w:rPr>
        <w:t> </w:t>
      </w:r>
      <w:r w:rsidRPr="00A13FCE">
        <w:rPr>
          <w:sz w:val="28"/>
          <w:lang w:val="en-US"/>
        </w:rPr>
        <w:t>27–48.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Regier T. The Human Semantic Potential. Spatial Language and Constrained Connectionism / T.</w:t>
      </w:r>
      <w:r>
        <w:rPr>
          <w:sz w:val="28"/>
          <w:lang w:val="en-US"/>
        </w:rPr>
        <w:t> </w:t>
      </w:r>
      <w:r w:rsidRPr="00A13FCE">
        <w:rPr>
          <w:sz w:val="28"/>
          <w:lang w:val="en-US"/>
        </w:rPr>
        <w:t>Regier – The MIT Press. Cambridge, Massachusetts, London, England, 1996. – 220 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lastRenderedPageBreak/>
        <w:t>Rosch</w:t>
      </w:r>
      <w:r>
        <w:rPr>
          <w:sz w:val="28"/>
          <w:lang w:val="en-US"/>
        </w:rPr>
        <w:t> </w:t>
      </w:r>
      <w:r w:rsidRPr="00A13FCE">
        <w:rPr>
          <w:sz w:val="28"/>
          <w:lang w:val="en-US"/>
        </w:rPr>
        <w:t>E.</w:t>
      </w:r>
      <w:r>
        <w:rPr>
          <w:sz w:val="28"/>
          <w:lang w:val="en-US"/>
        </w:rPr>
        <w:t> </w:t>
      </w:r>
      <w:r w:rsidRPr="00A13FCE">
        <w:rPr>
          <w:sz w:val="28"/>
          <w:lang w:val="en-US"/>
        </w:rPr>
        <w:t>H. Family Resemblances: Studies in the Internal Structure of Categories / E.</w:t>
      </w:r>
      <w:r>
        <w:rPr>
          <w:sz w:val="28"/>
          <w:lang w:val="en-US"/>
        </w:rPr>
        <w:t> </w:t>
      </w:r>
      <w:r w:rsidRPr="00A13FCE">
        <w:rPr>
          <w:sz w:val="28"/>
          <w:lang w:val="en-US"/>
        </w:rPr>
        <w:t>H.</w:t>
      </w:r>
      <w:r>
        <w:rPr>
          <w:sz w:val="28"/>
          <w:lang w:val="en-US"/>
        </w:rPr>
        <w:t> </w:t>
      </w:r>
      <w:r w:rsidRPr="00A13FCE">
        <w:rPr>
          <w:sz w:val="28"/>
          <w:lang w:val="en-US"/>
        </w:rPr>
        <w:t>Rosch, C.</w:t>
      </w:r>
      <w:r>
        <w:rPr>
          <w:sz w:val="28"/>
          <w:lang w:val="en-US"/>
        </w:rPr>
        <w:t> </w:t>
      </w:r>
      <w:r w:rsidRPr="00A13FCE">
        <w:rPr>
          <w:sz w:val="28"/>
          <w:lang w:val="en-US"/>
        </w:rPr>
        <w:t>B.</w:t>
      </w:r>
      <w:r>
        <w:rPr>
          <w:sz w:val="28"/>
          <w:lang w:val="en-US"/>
        </w:rPr>
        <w:t> </w:t>
      </w:r>
      <w:r w:rsidRPr="00A13FCE">
        <w:rPr>
          <w:sz w:val="28"/>
          <w:lang w:val="en-US"/>
        </w:rPr>
        <w:t xml:space="preserve">Mervis // Cognitive Psychology, 1975. – </w:t>
      </w:r>
      <w:r w:rsidRPr="009B1EBC">
        <w:rPr>
          <w:spacing w:val="-20"/>
          <w:sz w:val="28"/>
          <w:szCs w:val="28"/>
          <w:lang w:val="en-US"/>
        </w:rPr>
        <w:t xml:space="preserve">Vol. 7. – </w:t>
      </w:r>
      <w:r w:rsidRPr="00A13FCE">
        <w:rPr>
          <w:sz w:val="28"/>
          <w:lang w:val="en-US"/>
        </w:rPr>
        <w:t>P.</w:t>
      </w:r>
      <w:r>
        <w:rPr>
          <w:lang w:val="en-US"/>
        </w:rPr>
        <w:t> </w:t>
      </w:r>
      <w:r w:rsidRPr="00A13FCE">
        <w:rPr>
          <w:sz w:val="28"/>
          <w:lang w:val="en-US"/>
        </w:rPr>
        <w:t>573–605.</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Russel</w:t>
      </w:r>
      <w:r>
        <w:rPr>
          <w:lang w:val="en-US"/>
        </w:rPr>
        <w:t> </w:t>
      </w:r>
      <w:r w:rsidRPr="00A13FCE">
        <w:rPr>
          <w:sz w:val="28"/>
          <w:lang w:val="en-US"/>
        </w:rPr>
        <w:t>J.</w:t>
      </w:r>
      <w:r>
        <w:rPr>
          <w:lang w:val="en-US"/>
        </w:rPr>
        <w:t> </w:t>
      </w:r>
      <w:r w:rsidRPr="00A13FCE">
        <w:rPr>
          <w:sz w:val="28"/>
          <w:lang w:val="en-US"/>
        </w:rPr>
        <w:t>W. Among the New Words / J.</w:t>
      </w:r>
      <w:r>
        <w:rPr>
          <w:lang w:val="en-US"/>
        </w:rPr>
        <w:t> </w:t>
      </w:r>
      <w:r>
        <w:rPr>
          <w:sz w:val="28"/>
          <w:lang w:val="en-US"/>
        </w:rPr>
        <w:t>W.</w:t>
      </w:r>
      <w:r>
        <w:rPr>
          <w:lang w:val="en-US"/>
        </w:rPr>
        <w:t> </w:t>
      </w:r>
      <w:r w:rsidRPr="00A13FCE">
        <w:rPr>
          <w:sz w:val="28"/>
          <w:lang w:val="en-US"/>
        </w:rPr>
        <w:t>Russel, M.</w:t>
      </w:r>
      <w:r>
        <w:rPr>
          <w:lang w:val="en-US"/>
        </w:rPr>
        <w:t> </w:t>
      </w:r>
      <w:r>
        <w:rPr>
          <w:sz w:val="28"/>
          <w:lang w:val="en-US"/>
        </w:rPr>
        <w:t>G.</w:t>
      </w:r>
      <w:r>
        <w:rPr>
          <w:lang w:val="en-US"/>
        </w:rPr>
        <w:t> </w:t>
      </w:r>
      <w:r w:rsidRPr="00A13FCE">
        <w:rPr>
          <w:sz w:val="28"/>
          <w:lang w:val="en-US"/>
        </w:rPr>
        <w:t>Porter // American Speech, 1978. – N</w:t>
      </w:r>
      <w:r>
        <w:rPr>
          <w:sz w:val="28"/>
          <w:lang w:val="en-US"/>
        </w:rPr>
        <w:t>o. </w:t>
      </w:r>
      <w:r w:rsidRPr="00A13FCE">
        <w:rPr>
          <w:sz w:val="28"/>
          <w:lang w:val="en-US"/>
        </w:rPr>
        <w:t>3. – P.</w:t>
      </w:r>
      <w:r>
        <w:rPr>
          <w:sz w:val="28"/>
          <w:lang w:val="en-US"/>
        </w:rPr>
        <w:t> </w:t>
      </w:r>
      <w:r w:rsidRPr="00A13FCE">
        <w:rPr>
          <w:sz w:val="28"/>
          <w:lang w:val="en-US"/>
        </w:rPr>
        <w:t>215–217.</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Smith</w:t>
      </w:r>
      <w:r>
        <w:rPr>
          <w:lang w:val="en-US"/>
        </w:rPr>
        <w:t> </w:t>
      </w:r>
      <w:r w:rsidRPr="00A13FCE">
        <w:rPr>
          <w:sz w:val="28"/>
          <w:lang w:val="en-US"/>
        </w:rPr>
        <w:t>M.</w:t>
      </w:r>
      <w:r>
        <w:rPr>
          <w:lang w:val="en-US"/>
        </w:rPr>
        <w:t> </w:t>
      </w:r>
      <w:r w:rsidRPr="00A13FCE">
        <w:rPr>
          <w:sz w:val="28"/>
          <w:lang w:val="en-US"/>
        </w:rPr>
        <w:t xml:space="preserve">B. Cases as </w:t>
      </w:r>
      <w:r>
        <w:rPr>
          <w:sz w:val="28"/>
          <w:lang w:val="en-US"/>
        </w:rPr>
        <w:t>C</w:t>
      </w:r>
      <w:r w:rsidRPr="00A13FCE">
        <w:rPr>
          <w:sz w:val="28"/>
          <w:lang w:val="en-US"/>
        </w:rPr>
        <w:t xml:space="preserve">onceptual </w:t>
      </w:r>
      <w:r>
        <w:rPr>
          <w:sz w:val="28"/>
          <w:lang w:val="en-US"/>
        </w:rPr>
        <w:t>C</w:t>
      </w:r>
      <w:r w:rsidRPr="00A13FCE">
        <w:rPr>
          <w:sz w:val="28"/>
          <w:lang w:val="en-US"/>
        </w:rPr>
        <w:t>ategories</w:t>
      </w:r>
      <w:r>
        <w:rPr>
          <w:sz w:val="28"/>
          <w:lang w:val="en-US"/>
        </w:rPr>
        <w:t xml:space="preserve"> </w:t>
      </w:r>
      <w:r w:rsidRPr="00A13FCE">
        <w:rPr>
          <w:sz w:val="28"/>
          <w:lang w:val="en-US"/>
        </w:rPr>
        <w:t>: Evidence from German / M.</w:t>
      </w:r>
      <w:r>
        <w:rPr>
          <w:lang w:val="en-US"/>
        </w:rPr>
        <w:t> </w:t>
      </w:r>
      <w:r w:rsidRPr="00A13FCE">
        <w:rPr>
          <w:sz w:val="28"/>
          <w:lang w:val="en-US"/>
        </w:rPr>
        <w:t>B.</w:t>
      </w:r>
      <w:r>
        <w:rPr>
          <w:lang w:val="en-US"/>
        </w:rPr>
        <w:t> </w:t>
      </w:r>
      <w:r w:rsidRPr="00A13FCE">
        <w:rPr>
          <w:sz w:val="28"/>
          <w:lang w:val="en-US"/>
        </w:rPr>
        <w:t>Smith</w:t>
      </w:r>
      <w:r>
        <w:rPr>
          <w:lang w:val="en-US"/>
        </w:rPr>
        <w:t> </w:t>
      </w:r>
      <w:r w:rsidRPr="00A13FCE">
        <w:rPr>
          <w:sz w:val="28"/>
          <w:lang w:val="en-US"/>
        </w:rPr>
        <w:t>// Conceptualizations and mental processing in language. – B., 1993. – P.</w:t>
      </w:r>
      <w:r>
        <w:rPr>
          <w:sz w:val="28"/>
          <w:lang w:val="en-US"/>
        </w:rPr>
        <w:t> </w:t>
      </w:r>
      <w:r w:rsidRPr="00A13FCE">
        <w:rPr>
          <w:sz w:val="28"/>
          <w:lang w:val="en-US"/>
        </w:rPr>
        <w:t>531–565.</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Sornig</w:t>
      </w:r>
      <w:r>
        <w:rPr>
          <w:lang w:val="en-US"/>
        </w:rPr>
        <w:t> </w:t>
      </w:r>
      <w:r w:rsidRPr="00A13FCE">
        <w:rPr>
          <w:sz w:val="28"/>
          <w:lang w:val="en-US"/>
        </w:rPr>
        <w:t xml:space="preserve">K. Lexical </w:t>
      </w:r>
      <w:r>
        <w:rPr>
          <w:sz w:val="28"/>
          <w:lang w:val="en-US"/>
        </w:rPr>
        <w:t>I</w:t>
      </w:r>
      <w:r w:rsidRPr="00A13FCE">
        <w:rPr>
          <w:sz w:val="28"/>
          <w:lang w:val="en-US"/>
        </w:rPr>
        <w:t xml:space="preserve">nnovations. A </w:t>
      </w:r>
      <w:r>
        <w:rPr>
          <w:sz w:val="28"/>
          <w:lang w:val="en-US"/>
        </w:rPr>
        <w:t>S</w:t>
      </w:r>
      <w:r w:rsidRPr="00A13FCE">
        <w:rPr>
          <w:sz w:val="28"/>
          <w:lang w:val="en-US"/>
        </w:rPr>
        <w:t xml:space="preserve">tudy of Slang, </w:t>
      </w:r>
      <w:r>
        <w:rPr>
          <w:sz w:val="28"/>
          <w:lang w:val="en-US"/>
        </w:rPr>
        <w:t>Colloquialism and Casual Speech</w:t>
      </w:r>
      <w:r w:rsidRPr="00A13FCE">
        <w:rPr>
          <w:sz w:val="28"/>
          <w:lang w:val="en-US"/>
        </w:rPr>
        <w:t xml:space="preserve"> / </w:t>
      </w:r>
      <w:r>
        <w:rPr>
          <w:sz w:val="28"/>
          <w:lang w:val="en-US"/>
        </w:rPr>
        <w:t>K.</w:t>
      </w:r>
      <w:r>
        <w:rPr>
          <w:lang w:val="en-US"/>
        </w:rPr>
        <w:t> </w:t>
      </w:r>
      <w:r w:rsidRPr="00A13FCE">
        <w:rPr>
          <w:sz w:val="28"/>
          <w:lang w:val="en-US"/>
        </w:rPr>
        <w:t>Sornig // Pragmatics and beyond, 1981. – N</w:t>
      </w:r>
      <w:r>
        <w:rPr>
          <w:sz w:val="28"/>
          <w:lang w:val="en-US"/>
        </w:rPr>
        <w:t>o.</w:t>
      </w:r>
      <w:r>
        <w:rPr>
          <w:lang w:val="en-US"/>
        </w:rPr>
        <w:t> </w:t>
      </w:r>
      <w:r w:rsidRPr="00A13FCE">
        <w:rPr>
          <w:sz w:val="28"/>
          <w:lang w:val="en-US"/>
        </w:rPr>
        <w:t>11 : 5. –– P.</w:t>
      </w:r>
      <w:r>
        <w:rPr>
          <w:lang w:val="en-US"/>
        </w:rPr>
        <w:t> </w:t>
      </w:r>
      <w:r w:rsidRPr="00A13FCE">
        <w:rPr>
          <w:sz w:val="28"/>
          <w:lang w:val="en-US"/>
        </w:rPr>
        <w:t>15–30.</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uk-UA"/>
        </w:rPr>
        <w:t xml:space="preserve"> </w:t>
      </w:r>
      <w:r w:rsidRPr="00A13FCE">
        <w:rPr>
          <w:sz w:val="28"/>
          <w:lang w:val="en-US"/>
        </w:rPr>
        <w:t>Stennig</w:t>
      </w:r>
      <w:r>
        <w:rPr>
          <w:lang w:val="en-US"/>
        </w:rPr>
        <w:t> </w:t>
      </w:r>
      <w:r w:rsidRPr="00A13FCE">
        <w:rPr>
          <w:sz w:val="28"/>
          <w:lang w:val="en-US"/>
        </w:rPr>
        <w:t xml:space="preserve">K. Methodical semanticism considered as a history of progress in cognitive science / </w:t>
      </w:r>
      <w:r>
        <w:rPr>
          <w:sz w:val="28"/>
          <w:lang w:val="en-US"/>
        </w:rPr>
        <w:t>K.</w:t>
      </w:r>
      <w:r>
        <w:rPr>
          <w:lang w:val="en-US"/>
        </w:rPr>
        <w:t> </w:t>
      </w:r>
      <w:r w:rsidRPr="00A13FCE">
        <w:rPr>
          <w:sz w:val="28"/>
          <w:lang w:val="en-US"/>
        </w:rPr>
        <w:t>Stennig // Essays in Honour of G.A.Miller. The Making of Cognitive Science</w:t>
      </w:r>
      <w:r>
        <w:rPr>
          <w:sz w:val="28"/>
          <w:lang w:val="en-US"/>
        </w:rPr>
        <w:t>.</w:t>
      </w:r>
      <w:r w:rsidRPr="00A13FCE">
        <w:rPr>
          <w:sz w:val="28"/>
          <w:lang w:val="en-US"/>
        </w:rPr>
        <w:t xml:space="preserve"> – Cambridge a.o.</w:t>
      </w:r>
      <w:r>
        <w:rPr>
          <w:sz w:val="28"/>
          <w:lang w:val="uk-UA"/>
        </w:rPr>
        <w:t xml:space="preserve"> </w:t>
      </w:r>
      <w:r w:rsidRPr="00A13FCE">
        <w:rPr>
          <w:sz w:val="28"/>
          <w:lang w:val="en-US"/>
        </w:rPr>
        <w:t>: Cambridge University Press, 1988. – P.</w:t>
      </w:r>
      <w:r>
        <w:rPr>
          <w:lang w:val="en-US"/>
        </w:rPr>
        <w:t> </w:t>
      </w:r>
      <w:r w:rsidRPr="00A13FCE">
        <w:rPr>
          <w:sz w:val="28"/>
          <w:lang w:val="en-US"/>
        </w:rPr>
        <w:t>210–228.</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Sweetser</w:t>
      </w:r>
      <w:r>
        <w:rPr>
          <w:lang w:val="en-US"/>
        </w:rPr>
        <w:t> </w:t>
      </w:r>
      <w:r w:rsidRPr="00A13FCE">
        <w:rPr>
          <w:sz w:val="28"/>
          <w:lang w:val="en-US"/>
        </w:rPr>
        <w:t>E. From Etymology to Pragmatics</w:t>
      </w:r>
      <w:r>
        <w:rPr>
          <w:sz w:val="28"/>
          <w:lang w:val="en-US"/>
        </w:rPr>
        <w:t xml:space="preserve"> </w:t>
      </w:r>
      <w:r w:rsidRPr="00A13FCE">
        <w:rPr>
          <w:sz w:val="28"/>
          <w:lang w:val="en-US"/>
        </w:rPr>
        <w:t xml:space="preserve">: Metaphorical and Cultural Aspects of Semantic Structure / </w:t>
      </w:r>
      <w:r>
        <w:rPr>
          <w:sz w:val="28"/>
          <w:lang w:val="en-US"/>
        </w:rPr>
        <w:t>E.</w:t>
      </w:r>
      <w:r>
        <w:rPr>
          <w:lang w:val="en-US"/>
        </w:rPr>
        <w:t> </w:t>
      </w:r>
      <w:r w:rsidRPr="00A13FCE">
        <w:rPr>
          <w:sz w:val="28"/>
          <w:lang w:val="en-US"/>
        </w:rPr>
        <w:t>Sweetser − Cambridge</w:t>
      </w:r>
      <w:r>
        <w:rPr>
          <w:sz w:val="28"/>
          <w:lang w:val="uk-UA"/>
        </w:rPr>
        <w:t xml:space="preserve"> </w:t>
      </w:r>
      <w:r w:rsidRPr="00A13FCE">
        <w:rPr>
          <w:sz w:val="28"/>
          <w:lang w:val="en-US"/>
        </w:rPr>
        <w:t>: Cambridge University Press, 1990. − 247</w:t>
      </w:r>
      <w:r>
        <w:rPr>
          <w:lang w:val="en-US"/>
        </w:rPr>
        <w:t> </w:t>
      </w:r>
      <w:r w:rsidRPr="00A13FCE">
        <w:rPr>
          <w:sz w:val="28"/>
          <w:lang w:val="en-US"/>
        </w:rPr>
        <w:t xml:space="preserve">p. </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Szymanek</w:t>
      </w:r>
      <w:r>
        <w:rPr>
          <w:lang w:val="en-US"/>
        </w:rPr>
        <w:t> </w:t>
      </w:r>
      <w:r w:rsidRPr="00A13FCE">
        <w:rPr>
          <w:sz w:val="28"/>
          <w:lang w:val="en-US"/>
        </w:rPr>
        <w:t xml:space="preserve">B. Introduction to Morphological Analysis / </w:t>
      </w:r>
      <w:r>
        <w:rPr>
          <w:sz w:val="28"/>
          <w:lang w:val="en-US"/>
        </w:rPr>
        <w:t>B.</w:t>
      </w:r>
      <w:r>
        <w:rPr>
          <w:lang w:val="en-US"/>
        </w:rPr>
        <w:t> </w:t>
      </w:r>
      <w:r w:rsidRPr="00A13FCE">
        <w:rPr>
          <w:sz w:val="28"/>
          <w:lang w:val="en-US"/>
        </w:rPr>
        <w:t>Szymanek – Warszawa</w:t>
      </w:r>
      <w:r>
        <w:rPr>
          <w:sz w:val="28"/>
          <w:lang w:val="uk-UA"/>
        </w:rPr>
        <w:t xml:space="preserve"> </w:t>
      </w:r>
      <w:r w:rsidRPr="00A13FCE">
        <w:rPr>
          <w:sz w:val="28"/>
          <w:lang w:val="en-US"/>
        </w:rPr>
        <w:t>: Panstwowe Wydawnictwo Naukowe, 1989. – 316</w:t>
      </w:r>
      <w:r>
        <w:rPr>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 xml:space="preserve">Talking </w:t>
      </w:r>
      <w:r>
        <w:rPr>
          <w:sz w:val="28"/>
          <w:lang w:val="en-US"/>
        </w:rPr>
        <w:t>M</w:t>
      </w:r>
      <w:r w:rsidRPr="00A13FCE">
        <w:rPr>
          <w:sz w:val="28"/>
          <w:lang w:val="en-US"/>
        </w:rPr>
        <w:t>inds: The Study of Language in Cognitive Sciences // Ed. by Bever</w:t>
      </w:r>
      <w:r>
        <w:rPr>
          <w:lang w:val="en-US"/>
        </w:rPr>
        <w:t> </w:t>
      </w:r>
      <w:r w:rsidRPr="00A13FCE">
        <w:rPr>
          <w:sz w:val="28"/>
          <w:lang w:val="en-US"/>
        </w:rPr>
        <w:t>G. – Cambridge (Mass.)</w:t>
      </w:r>
      <w:r>
        <w:rPr>
          <w:sz w:val="28"/>
          <w:lang w:val="uk-UA"/>
        </w:rPr>
        <w:t xml:space="preserve"> </w:t>
      </w:r>
      <w:r w:rsidRPr="00A13FCE">
        <w:rPr>
          <w:sz w:val="28"/>
          <w:lang w:val="en-US"/>
        </w:rPr>
        <w:t>: MIT Press, 1984. – 283</w:t>
      </w:r>
      <w:r>
        <w:rPr>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Taylor</w:t>
      </w:r>
      <w:r>
        <w:rPr>
          <w:lang w:val="en-US"/>
        </w:rPr>
        <w:t> </w:t>
      </w:r>
      <w:r w:rsidRPr="00A13FCE">
        <w:rPr>
          <w:sz w:val="28"/>
          <w:lang w:val="en-US"/>
        </w:rPr>
        <w:t>J.</w:t>
      </w:r>
      <w:r>
        <w:rPr>
          <w:lang w:val="en-US"/>
        </w:rPr>
        <w:t> </w:t>
      </w:r>
      <w:r w:rsidRPr="00A13FCE">
        <w:rPr>
          <w:sz w:val="28"/>
          <w:lang w:val="en-US"/>
        </w:rPr>
        <w:t xml:space="preserve">R. Linguistic </w:t>
      </w:r>
      <w:r>
        <w:rPr>
          <w:sz w:val="28"/>
          <w:lang w:val="en-US"/>
        </w:rPr>
        <w:t>C</w:t>
      </w:r>
      <w:r w:rsidRPr="00A13FCE">
        <w:rPr>
          <w:sz w:val="28"/>
          <w:lang w:val="en-US"/>
        </w:rPr>
        <w:t xml:space="preserve">ategorization. Prototypes in </w:t>
      </w:r>
      <w:r>
        <w:rPr>
          <w:sz w:val="28"/>
          <w:lang w:val="en-US"/>
        </w:rPr>
        <w:t>L</w:t>
      </w:r>
      <w:r w:rsidRPr="00A13FCE">
        <w:rPr>
          <w:sz w:val="28"/>
          <w:lang w:val="en-US"/>
        </w:rPr>
        <w:t xml:space="preserve">inguistic </w:t>
      </w:r>
      <w:r>
        <w:rPr>
          <w:sz w:val="28"/>
          <w:lang w:val="en-US"/>
        </w:rPr>
        <w:t>T</w:t>
      </w:r>
      <w:r w:rsidRPr="00A13FCE">
        <w:rPr>
          <w:sz w:val="28"/>
          <w:lang w:val="en-US"/>
        </w:rPr>
        <w:t>heory / J.</w:t>
      </w:r>
      <w:r>
        <w:rPr>
          <w:lang w:val="en-US"/>
        </w:rPr>
        <w:t> </w:t>
      </w:r>
      <w:r w:rsidRPr="00A13FCE">
        <w:rPr>
          <w:sz w:val="28"/>
          <w:lang w:val="en-US"/>
        </w:rPr>
        <w:t>R.</w:t>
      </w:r>
      <w:r>
        <w:rPr>
          <w:lang w:val="en-US"/>
        </w:rPr>
        <w:t> </w:t>
      </w:r>
      <w:r w:rsidRPr="00A13FCE">
        <w:rPr>
          <w:sz w:val="28"/>
          <w:lang w:val="en-US"/>
        </w:rPr>
        <w:t>Taylor – Oxford</w:t>
      </w:r>
      <w:r>
        <w:rPr>
          <w:sz w:val="28"/>
          <w:lang w:val="uk-UA"/>
        </w:rPr>
        <w:t xml:space="preserve"> </w:t>
      </w:r>
      <w:r w:rsidRPr="00A13FCE">
        <w:rPr>
          <w:sz w:val="28"/>
          <w:lang w:val="en-US"/>
        </w:rPr>
        <w:t>: Oxford Clarendon Press, 1995. – 312</w:t>
      </w:r>
      <w:r>
        <w:rPr>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Thorndike</w:t>
      </w:r>
      <w:r>
        <w:rPr>
          <w:lang w:val="en-US"/>
        </w:rPr>
        <w:t> </w:t>
      </w:r>
      <w:r w:rsidRPr="00A13FCE">
        <w:rPr>
          <w:sz w:val="28"/>
          <w:lang w:val="en-US"/>
        </w:rPr>
        <w:t>E.</w:t>
      </w:r>
      <w:r>
        <w:rPr>
          <w:lang w:val="en-US"/>
        </w:rPr>
        <w:t> </w:t>
      </w:r>
      <w:r w:rsidRPr="00A13FCE">
        <w:rPr>
          <w:sz w:val="28"/>
          <w:lang w:val="en-US"/>
        </w:rPr>
        <w:t>L. The Teaching of English Suffixes / E.</w:t>
      </w:r>
      <w:r>
        <w:rPr>
          <w:lang w:val="en-US"/>
        </w:rPr>
        <w:t> </w:t>
      </w:r>
      <w:r w:rsidRPr="00A13FCE">
        <w:rPr>
          <w:sz w:val="28"/>
          <w:lang w:val="en-US"/>
        </w:rPr>
        <w:t>L.</w:t>
      </w:r>
      <w:r>
        <w:rPr>
          <w:lang w:val="en-US"/>
        </w:rPr>
        <w:t> </w:t>
      </w:r>
      <w:r w:rsidRPr="00A13FCE">
        <w:rPr>
          <w:sz w:val="28"/>
          <w:lang w:val="en-US"/>
        </w:rPr>
        <w:t>Thorndike– N.Y.</w:t>
      </w:r>
      <w:r>
        <w:rPr>
          <w:sz w:val="28"/>
          <w:lang w:val="uk-UA"/>
        </w:rPr>
        <w:t xml:space="preserve"> </w:t>
      </w:r>
      <w:r w:rsidRPr="00A13FCE">
        <w:rPr>
          <w:sz w:val="28"/>
          <w:lang w:val="en-US"/>
        </w:rPr>
        <w:t>: Teacher’s College, Columbia University, 1941. – 81</w:t>
      </w:r>
      <w:r>
        <w:rPr>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Turner</w:t>
      </w:r>
      <w:r>
        <w:rPr>
          <w:lang w:val="en-US"/>
        </w:rPr>
        <w:t> </w:t>
      </w:r>
      <w:r w:rsidRPr="00A13FCE">
        <w:rPr>
          <w:sz w:val="28"/>
          <w:lang w:val="en-US"/>
        </w:rPr>
        <w:t xml:space="preserve">M. Reading </w:t>
      </w:r>
      <w:r>
        <w:rPr>
          <w:sz w:val="28"/>
          <w:lang w:val="en-US"/>
        </w:rPr>
        <w:t>M</w:t>
      </w:r>
      <w:r w:rsidRPr="00A13FCE">
        <w:rPr>
          <w:sz w:val="28"/>
          <w:lang w:val="en-US"/>
        </w:rPr>
        <w:t xml:space="preserve">inds: The Study of English in the </w:t>
      </w:r>
      <w:r>
        <w:rPr>
          <w:sz w:val="28"/>
          <w:lang w:val="en-US"/>
        </w:rPr>
        <w:t>A</w:t>
      </w:r>
      <w:r w:rsidRPr="00A13FCE">
        <w:rPr>
          <w:sz w:val="28"/>
          <w:lang w:val="en-US"/>
        </w:rPr>
        <w:t xml:space="preserve">ge of </w:t>
      </w:r>
      <w:r>
        <w:rPr>
          <w:sz w:val="28"/>
          <w:lang w:val="en-US"/>
        </w:rPr>
        <w:t>C</w:t>
      </w:r>
      <w:r w:rsidRPr="00A13FCE">
        <w:rPr>
          <w:sz w:val="28"/>
          <w:lang w:val="en-US"/>
        </w:rPr>
        <w:t xml:space="preserve">ognitive </w:t>
      </w:r>
      <w:r>
        <w:rPr>
          <w:sz w:val="28"/>
          <w:lang w:val="en-US"/>
        </w:rPr>
        <w:t>S</w:t>
      </w:r>
      <w:r w:rsidRPr="00A13FCE">
        <w:rPr>
          <w:sz w:val="28"/>
          <w:lang w:val="en-US"/>
        </w:rPr>
        <w:t xml:space="preserve">cience / </w:t>
      </w:r>
      <w:r>
        <w:rPr>
          <w:sz w:val="28"/>
          <w:lang w:val="en-US"/>
        </w:rPr>
        <w:t>M.</w:t>
      </w:r>
      <w:r>
        <w:rPr>
          <w:lang w:val="en-US"/>
        </w:rPr>
        <w:t> </w:t>
      </w:r>
      <w:r w:rsidRPr="00A13FCE">
        <w:rPr>
          <w:sz w:val="28"/>
          <w:lang w:val="en-US"/>
        </w:rPr>
        <w:t>Turner – Princeton</w:t>
      </w:r>
      <w:r>
        <w:rPr>
          <w:sz w:val="28"/>
          <w:lang w:val="uk-UA"/>
        </w:rPr>
        <w:t xml:space="preserve"> </w:t>
      </w:r>
      <w:r w:rsidRPr="00A13FCE">
        <w:rPr>
          <w:sz w:val="28"/>
          <w:lang w:val="en-US"/>
        </w:rPr>
        <w:t>: Princeton University Press, 1991. – 298</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Turner</w:t>
      </w:r>
      <w:r>
        <w:rPr>
          <w:sz w:val="28"/>
          <w:lang w:val="en-US"/>
        </w:rPr>
        <w:t> </w:t>
      </w:r>
      <w:r w:rsidRPr="00A13FCE">
        <w:rPr>
          <w:sz w:val="28"/>
          <w:lang w:val="en-US"/>
        </w:rPr>
        <w:t xml:space="preserve">M. As </w:t>
      </w:r>
      <w:r>
        <w:rPr>
          <w:sz w:val="28"/>
          <w:lang w:val="en-US"/>
        </w:rPr>
        <w:t>I</w:t>
      </w:r>
      <w:r w:rsidRPr="00A13FCE">
        <w:rPr>
          <w:sz w:val="28"/>
          <w:lang w:val="en-US"/>
        </w:rPr>
        <w:t xml:space="preserve">magination </w:t>
      </w:r>
      <w:r>
        <w:rPr>
          <w:sz w:val="28"/>
          <w:lang w:val="en-US"/>
        </w:rPr>
        <w:t>Bodies F</w:t>
      </w:r>
      <w:r w:rsidRPr="00A13FCE">
        <w:rPr>
          <w:sz w:val="28"/>
          <w:lang w:val="en-US"/>
        </w:rPr>
        <w:t xml:space="preserve">orth the </w:t>
      </w:r>
      <w:r>
        <w:rPr>
          <w:sz w:val="28"/>
          <w:lang w:val="en-US"/>
        </w:rPr>
        <w:t>F</w:t>
      </w:r>
      <w:r w:rsidRPr="00A13FCE">
        <w:rPr>
          <w:sz w:val="28"/>
          <w:lang w:val="en-US"/>
        </w:rPr>
        <w:t xml:space="preserve">orms of </w:t>
      </w:r>
      <w:r>
        <w:rPr>
          <w:sz w:val="28"/>
          <w:lang w:val="en-US"/>
        </w:rPr>
        <w:t>T</w:t>
      </w:r>
      <w:r w:rsidRPr="00A13FCE">
        <w:rPr>
          <w:sz w:val="28"/>
          <w:lang w:val="en-US"/>
        </w:rPr>
        <w:t xml:space="preserve">hings </w:t>
      </w:r>
      <w:r>
        <w:rPr>
          <w:sz w:val="28"/>
          <w:lang w:val="en-US"/>
        </w:rPr>
        <w:t>U</w:t>
      </w:r>
      <w:r w:rsidRPr="00A13FCE">
        <w:rPr>
          <w:sz w:val="28"/>
          <w:lang w:val="en-US"/>
        </w:rPr>
        <w:t>nknown (review of Raymond</w:t>
      </w:r>
      <w:r>
        <w:rPr>
          <w:lang w:val="en-US"/>
        </w:rPr>
        <w:t> </w:t>
      </w:r>
      <w:r w:rsidRPr="00A13FCE">
        <w:rPr>
          <w:sz w:val="28"/>
          <w:lang w:val="en-US"/>
        </w:rPr>
        <w:t>W.</w:t>
      </w:r>
      <w:r>
        <w:rPr>
          <w:sz w:val="28"/>
          <w:lang w:val="en-US"/>
        </w:rPr>
        <w:t xml:space="preserve">, </w:t>
      </w:r>
      <w:r w:rsidRPr="00A13FCE">
        <w:rPr>
          <w:sz w:val="28"/>
          <w:lang w:val="en-US"/>
        </w:rPr>
        <w:t>Gibbs</w:t>
      </w:r>
      <w:r>
        <w:rPr>
          <w:lang w:val="en-US"/>
        </w:rPr>
        <w:t> </w:t>
      </w:r>
      <w:r w:rsidRPr="00A13FCE">
        <w:rPr>
          <w:sz w:val="28"/>
          <w:lang w:val="en-US"/>
        </w:rPr>
        <w:t xml:space="preserve">Jr. The </w:t>
      </w:r>
      <w:r>
        <w:rPr>
          <w:sz w:val="28"/>
          <w:lang w:val="en-US"/>
        </w:rPr>
        <w:t>P</w:t>
      </w:r>
      <w:r w:rsidRPr="00A13FCE">
        <w:rPr>
          <w:sz w:val="28"/>
          <w:lang w:val="en-US"/>
        </w:rPr>
        <w:t xml:space="preserve">oetics of Mind: Figurative </w:t>
      </w:r>
      <w:r>
        <w:rPr>
          <w:sz w:val="28"/>
          <w:lang w:val="en-US"/>
        </w:rPr>
        <w:t>T</w:t>
      </w:r>
      <w:r w:rsidRPr="00A13FCE">
        <w:rPr>
          <w:sz w:val="28"/>
          <w:lang w:val="en-US"/>
        </w:rPr>
        <w:t xml:space="preserve">hought, </w:t>
      </w:r>
      <w:r w:rsidRPr="00A13FCE">
        <w:rPr>
          <w:sz w:val="28"/>
          <w:lang w:val="en-US"/>
        </w:rPr>
        <w:lastRenderedPageBreak/>
        <w:t xml:space="preserve">Language and </w:t>
      </w:r>
      <w:r>
        <w:rPr>
          <w:sz w:val="28"/>
          <w:lang w:val="en-US"/>
        </w:rPr>
        <w:t>U</w:t>
      </w:r>
      <w:r w:rsidRPr="00A13FCE">
        <w:rPr>
          <w:sz w:val="28"/>
          <w:lang w:val="en-US"/>
        </w:rPr>
        <w:t xml:space="preserve">nderstanding) / </w:t>
      </w:r>
      <w:r>
        <w:rPr>
          <w:sz w:val="28"/>
          <w:lang w:val="en-US"/>
        </w:rPr>
        <w:t>M. </w:t>
      </w:r>
      <w:r w:rsidRPr="00A13FCE">
        <w:rPr>
          <w:sz w:val="28"/>
          <w:lang w:val="en-US"/>
        </w:rPr>
        <w:t>Turner // Pragmatics and cognition. – Cambr. Univ. Press, 1995. – Vol.</w:t>
      </w:r>
      <w:r>
        <w:rPr>
          <w:sz w:val="28"/>
          <w:lang w:val="en-US"/>
        </w:rPr>
        <w:t> </w:t>
      </w:r>
      <w:r w:rsidRPr="00A13FCE">
        <w:rPr>
          <w:sz w:val="28"/>
          <w:lang w:val="en-US"/>
        </w:rPr>
        <w:t>3. – No</w:t>
      </w:r>
      <w:r>
        <w:rPr>
          <w:sz w:val="28"/>
          <w:lang w:val="en-US"/>
        </w:rPr>
        <w:t>.</w:t>
      </w:r>
      <w:r w:rsidRPr="00A13FCE">
        <w:rPr>
          <w:sz w:val="28"/>
          <w:lang w:val="en-US"/>
        </w:rPr>
        <w:t xml:space="preserve"> 1. – P.</w:t>
      </w:r>
      <w:r>
        <w:rPr>
          <w:sz w:val="28"/>
          <w:lang w:val="en-US"/>
        </w:rPr>
        <w:t> </w:t>
      </w:r>
      <w:r w:rsidRPr="00A13FCE">
        <w:rPr>
          <w:sz w:val="28"/>
          <w:lang w:val="en-US"/>
        </w:rPr>
        <w:t>179–185.</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Ungerer</w:t>
      </w:r>
      <w:r>
        <w:rPr>
          <w:sz w:val="28"/>
          <w:lang w:val="en-US"/>
        </w:rPr>
        <w:t> </w:t>
      </w:r>
      <w:r w:rsidRPr="00A13FCE">
        <w:rPr>
          <w:sz w:val="28"/>
          <w:lang w:val="en-US"/>
        </w:rPr>
        <w:t>F. An Introduction to Cognitive Linguistics / F.</w:t>
      </w:r>
      <w:r>
        <w:rPr>
          <w:sz w:val="28"/>
          <w:lang w:val="en-US"/>
        </w:rPr>
        <w:t> </w:t>
      </w:r>
      <w:r w:rsidRPr="00A13FCE">
        <w:rPr>
          <w:sz w:val="28"/>
          <w:lang w:val="en-US"/>
        </w:rPr>
        <w:t>Ungerer, H.</w:t>
      </w:r>
      <w:r>
        <w:rPr>
          <w:sz w:val="28"/>
          <w:lang w:val="en-US"/>
        </w:rPr>
        <w:t> </w:t>
      </w:r>
      <w:r w:rsidRPr="00A13FCE">
        <w:rPr>
          <w:sz w:val="28"/>
          <w:lang w:val="en-US"/>
        </w:rPr>
        <w:t>J.</w:t>
      </w:r>
      <w:r>
        <w:rPr>
          <w:sz w:val="28"/>
          <w:lang w:val="en-US"/>
        </w:rPr>
        <w:t> </w:t>
      </w:r>
      <w:r w:rsidRPr="00A13FCE">
        <w:rPr>
          <w:sz w:val="28"/>
          <w:lang w:val="en-US"/>
        </w:rPr>
        <w:t>Schmid – Longman, London and New York, 1996. – 293</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Vallins</w:t>
      </w:r>
      <w:r>
        <w:rPr>
          <w:sz w:val="28"/>
          <w:lang w:val="en-US"/>
        </w:rPr>
        <w:t> </w:t>
      </w:r>
      <w:r w:rsidRPr="00A13FCE">
        <w:rPr>
          <w:sz w:val="28"/>
          <w:lang w:val="en-US"/>
        </w:rPr>
        <w:t>G.</w:t>
      </w:r>
      <w:r>
        <w:rPr>
          <w:sz w:val="28"/>
          <w:lang w:val="en-US"/>
        </w:rPr>
        <w:t> </w:t>
      </w:r>
      <w:r w:rsidRPr="00A13FCE">
        <w:rPr>
          <w:sz w:val="28"/>
          <w:lang w:val="en-US"/>
        </w:rPr>
        <w:t xml:space="preserve">H. The Making and Meaning of Words </w:t>
      </w:r>
      <w:r>
        <w:rPr>
          <w:sz w:val="28"/>
          <w:lang w:val="en-US"/>
        </w:rPr>
        <w:t xml:space="preserve">/ G. H. Vallins </w:t>
      </w:r>
      <w:r w:rsidRPr="00A13FCE">
        <w:rPr>
          <w:sz w:val="28"/>
          <w:lang w:val="en-US"/>
        </w:rPr>
        <w:t>– London</w:t>
      </w:r>
      <w:r>
        <w:rPr>
          <w:sz w:val="28"/>
          <w:lang w:val="uk-UA"/>
        </w:rPr>
        <w:t xml:space="preserve"> </w:t>
      </w:r>
      <w:r w:rsidRPr="00A13FCE">
        <w:rPr>
          <w:sz w:val="28"/>
          <w:lang w:val="en-US"/>
        </w:rPr>
        <w:t>: A&amp;C Black LTD, 1949. – 216</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Warren</w:t>
      </w:r>
      <w:r>
        <w:rPr>
          <w:sz w:val="28"/>
          <w:lang w:val="en-US"/>
        </w:rPr>
        <w:t> </w:t>
      </w:r>
      <w:r w:rsidRPr="00A13FCE">
        <w:rPr>
          <w:sz w:val="28"/>
          <w:lang w:val="en-US"/>
        </w:rPr>
        <w:t xml:space="preserve">B. Semantic </w:t>
      </w:r>
      <w:r>
        <w:rPr>
          <w:sz w:val="28"/>
          <w:lang w:val="en-US"/>
        </w:rPr>
        <w:t>P</w:t>
      </w:r>
      <w:r w:rsidRPr="00A13FCE">
        <w:rPr>
          <w:sz w:val="28"/>
          <w:lang w:val="en-US"/>
        </w:rPr>
        <w:t xml:space="preserve">atterns of Noun-Noun Compounds / </w:t>
      </w:r>
      <w:r>
        <w:rPr>
          <w:sz w:val="28"/>
          <w:lang w:val="en-US"/>
        </w:rPr>
        <w:t>B. </w:t>
      </w:r>
      <w:r w:rsidRPr="00A13FCE">
        <w:rPr>
          <w:sz w:val="28"/>
          <w:lang w:val="en-US"/>
        </w:rPr>
        <w:t>Warren – G</w:t>
      </w:r>
      <w:r w:rsidRPr="00A13FCE">
        <w:rPr>
          <w:sz w:val="28"/>
          <w:lang w:val="hu-HU"/>
        </w:rPr>
        <w:t>ö</w:t>
      </w:r>
      <w:r w:rsidRPr="00A13FCE">
        <w:rPr>
          <w:sz w:val="28"/>
          <w:lang w:val="en-US"/>
        </w:rPr>
        <w:t>teborg</w:t>
      </w:r>
      <w:r>
        <w:rPr>
          <w:sz w:val="28"/>
          <w:lang w:val="uk-UA"/>
        </w:rPr>
        <w:t xml:space="preserve"> </w:t>
      </w:r>
      <w:r w:rsidRPr="00A13FCE">
        <w:rPr>
          <w:sz w:val="28"/>
          <w:lang w:val="en-US"/>
        </w:rPr>
        <w:t>: Acta Universitatis Gothoburgensis, 1976. – 266</w:t>
      </w:r>
      <w:r>
        <w:rPr>
          <w:sz w:val="28"/>
          <w:lang w:val="en-US"/>
        </w:rPr>
        <w:t> </w:t>
      </w:r>
      <w:r w:rsidRPr="00A13FCE">
        <w:rPr>
          <w:sz w:val="28"/>
          <w:lang w:val="en-US"/>
        </w:rPr>
        <w:t>p.</w:t>
      </w:r>
    </w:p>
    <w:p w:rsidR="00171370" w:rsidRPr="00A13FCE"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Wierzbicka A. Lexicography and C</w:t>
      </w:r>
      <w:r w:rsidRPr="00A13FCE">
        <w:rPr>
          <w:sz w:val="28"/>
          <w:lang w:val="en-US"/>
        </w:rPr>
        <w:t xml:space="preserve">onceptual </w:t>
      </w:r>
      <w:r>
        <w:rPr>
          <w:sz w:val="28"/>
          <w:lang w:val="en-US"/>
        </w:rPr>
        <w:t>A</w:t>
      </w:r>
      <w:r w:rsidRPr="00A13FCE">
        <w:rPr>
          <w:sz w:val="28"/>
          <w:lang w:val="en-US"/>
        </w:rPr>
        <w:t xml:space="preserve">nalysis / </w:t>
      </w:r>
      <w:r>
        <w:rPr>
          <w:sz w:val="28"/>
          <w:lang w:val="en-US"/>
        </w:rPr>
        <w:t>A. </w:t>
      </w:r>
      <w:r w:rsidRPr="00A13FCE">
        <w:rPr>
          <w:sz w:val="28"/>
          <w:lang w:val="en-US"/>
        </w:rPr>
        <w:t>Wierzbicka – Ann Arbor, MI</w:t>
      </w:r>
      <w:r>
        <w:rPr>
          <w:sz w:val="28"/>
          <w:lang w:val="uk-UA"/>
        </w:rPr>
        <w:t xml:space="preserve"> </w:t>
      </w:r>
      <w:r w:rsidRPr="00A13FCE">
        <w:rPr>
          <w:sz w:val="28"/>
          <w:lang w:val="en-US"/>
        </w:rPr>
        <w:t>: Karoma, 1985. – 368</w:t>
      </w:r>
      <w:r>
        <w:rPr>
          <w:sz w:val="28"/>
          <w:lang w:val="en-US"/>
        </w:rPr>
        <w:t> </w:t>
      </w:r>
      <w:r w:rsidRPr="00A13FCE">
        <w:rPr>
          <w:sz w:val="28"/>
          <w:lang w:val="en-US"/>
        </w:rPr>
        <w:t>p.</w:t>
      </w:r>
    </w:p>
    <w:p w:rsidR="00171370" w:rsidRPr="00054AD5"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sidRPr="00A13FCE">
        <w:rPr>
          <w:sz w:val="28"/>
          <w:lang w:val="en-US"/>
        </w:rPr>
        <w:t>Wierzbicka</w:t>
      </w:r>
      <w:r>
        <w:rPr>
          <w:sz w:val="28"/>
          <w:lang w:val="en-US"/>
        </w:rPr>
        <w:t> </w:t>
      </w:r>
      <w:r w:rsidRPr="00A13FCE">
        <w:rPr>
          <w:sz w:val="28"/>
          <w:lang w:val="en-US"/>
        </w:rPr>
        <w:t>A. Prototypes in Semantics and Pragmatics</w:t>
      </w:r>
      <w:r>
        <w:rPr>
          <w:sz w:val="28"/>
          <w:lang w:val="en-US"/>
        </w:rPr>
        <w:t> </w:t>
      </w:r>
      <w:r w:rsidRPr="00A13FCE">
        <w:rPr>
          <w:sz w:val="28"/>
          <w:lang w:val="en-US"/>
        </w:rPr>
        <w:t xml:space="preserve">/ </w:t>
      </w:r>
      <w:r>
        <w:rPr>
          <w:sz w:val="28"/>
          <w:lang w:val="en-US"/>
        </w:rPr>
        <w:t>A. </w:t>
      </w:r>
      <w:r w:rsidRPr="00A13FCE">
        <w:rPr>
          <w:sz w:val="28"/>
          <w:lang w:val="en-US"/>
        </w:rPr>
        <w:t>Wierzbicka</w:t>
      </w:r>
      <w:r>
        <w:rPr>
          <w:sz w:val="28"/>
          <w:lang w:val="en-US"/>
        </w:rPr>
        <w:t> </w:t>
      </w:r>
      <w:r w:rsidRPr="00A13FCE">
        <w:rPr>
          <w:sz w:val="28"/>
          <w:lang w:val="en-US"/>
        </w:rPr>
        <w:t>// Linguistics, Prospects and Problems of Prototype Theory. – Mouton de Gruyter, 1989. – V.</w:t>
      </w:r>
      <w:r>
        <w:rPr>
          <w:sz w:val="28"/>
          <w:lang w:val="en-US"/>
        </w:rPr>
        <w:t> </w:t>
      </w:r>
      <w:r w:rsidRPr="00A13FCE">
        <w:rPr>
          <w:sz w:val="28"/>
          <w:lang w:val="en-US"/>
        </w:rPr>
        <w:t>27. − No.</w:t>
      </w:r>
      <w:r>
        <w:rPr>
          <w:sz w:val="28"/>
          <w:lang w:val="en-US"/>
        </w:rPr>
        <w:t> </w:t>
      </w:r>
      <w:r w:rsidRPr="00A13FCE">
        <w:rPr>
          <w:sz w:val="28"/>
          <w:lang w:val="en-US"/>
        </w:rPr>
        <w:t>4. – P.</w:t>
      </w:r>
      <w:r>
        <w:rPr>
          <w:sz w:val="28"/>
          <w:lang w:val="en-US"/>
        </w:rPr>
        <w:t> </w:t>
      </w:r>
      <w:r w:rsidRPr="00A13FCE">
        <w:rPr>
          <w:sz w:val="28"/>
          <w:lang w:val="en-US"/>
        </w:rPr>
        <w:t>731</w:t>
      </w:r>
      <w:r w:rsidRPr="00374E18">
        <w:rPr>
          <w:sz w:val="28"/>
          <w:lang w:val="en-GB"/>
        </w:rPr>
        <w:t>−</w:t>
      </w:r>
      <w:r w:rsidRPr="00A13FCE">
        <w:rPr>
          <w:sz w:val="28"/>
          <w:lang w:val="en-US"/>
        </w:rPr>
        <w:t>769.</w:t>
      </w:r>
    </w:p>
    <w:p w:rsidR="00171370" w:rsidRDefault="00171370" w:rsidP="004E7BDB">
      <w:pPr>
        <w:numPr>
          <w:ilvl w:val="0"/>
          <w:numId w:val="43"/>
        </w:numPr>
        <w:tabs>
          <w:tab w:val="num" w:pos="0"/>
          <w:tab w:val="left"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Wierzbicka </w:t>
      </w:r>
      <w:r w:rsidRPr="00A13FCE">
        <w:rPr>
          <w:sz w:val="28"/>
          <w:lang w:val="en-US"/>
        </w:rPr>
        <w:t xml:space="preserve">A. Semantics: Primes and Universals / </w:t>
      </w:r>
      <w:r>
        <w:rPr>
          <w:sz w:val="28"/>
          <w:lang w:val="en-US"/>
        </w:rPr>
        <w:t>A. </w:t>
      </w:r>
      <w:r w:rsidRPr="00A13FCE">
        <w:rPr>
          <w:sz w:val="28"/>
          <w:lang w:val="en-US"/>
        </w:rPr>
        <w:t>Wierzbicka – Oxford</w:t>
      </w:r>
      <w:r>
        <w:rPr>
          <w:sz w:val="28"/>
          <w:lang w:val="uk-UA"/>
        </w:rPr>
        <w:t xml:space="preserve"> </w:t>
      </w:r>
      <w:r w:rsidRPr="00A13FCE">
        <w:rPr>
          <w:sz w:val="28"/>
          <w:lang w:val="en-US"/>
        </w:rPr>
        <w:t>: OUP, 1996.</w:t>
      </w:r>
      <w:r w:rsidRPr="00EF177A">
        <w:rPr>
          <w:sz w:val="28"/>
          <w:lang w:val="en-US"/>
        </w:rPr>
        <w:t xml:space="preserve"> </w:t>
      </w:r>
      <w:r w:rsidRPr="00A13FCE">
        <w:rPr>
          <w:sz w:val="28"/>
          <w:lang w:val="en-US"/>
        </w:rPr>
        <w:t xml:space="preserve">– </w:t>
      </w:r>
      <w:r>
        <w:rPr>
          <w:sz w:val="28"/>
          <w:lang w:val="en-US"/>
        </w:rPr>
        <w:t>3</w:t>
      </w:r>
      <w:r w:rsidRPr="00A13FCE">
        <w:rPr>
          <w:sz w:val="28"/>
          <w:lang w:val="en-US"/>
        </w:rPr>
        <w:t>69</w:t>
      </w:r>
      <w:r>
        <w:rPr>
          <w:sz w:val="28"/>
          <w:lang w:val="en-US"/>
        </w:rPr>
        <w:t> p.</w:t>
      </w:r>
    </w:p>
    <w:p w:rsidR="00171370" w:rsidRPr="00054AD5" w:rsidRDefault="00171370" w:rsidP="00171370">
      <w:pPr>
        <w:tabs>
          <w:tab w:val="num" w:pos="0"/>
        </w:tabs>
        <w:overflowPunct w:val="0"/>
        <w:autoSpaceDE w:val="0"/>
        <w:autoSpaceDN w:val="0"/>
        <w:adjustRightInd w:val="0"/>
        <w:spacing w:line="360" w:lineRule="auto"/>
        <w:ind w:left="180"/>
        <w:jc w:val="center"/>
        <w:textAlignment w:val="baseline"/>
        <w:rPr>
          <w:b/>
          <w:caps/>
          <w:sz w:val="28"/>
          <w:lang w:val="uk-UA"/>
        </w:rPr>
      </w:pPr>
      <w:r>
        <w:rPr>
          <w:sz w:val="28"/>
          <w:lang w:val="en-US"/>
        </w:rPr>
        <w:br w:type="page"/>
      </w:r>
      <w:r w:rsidRPr="00A13FCE">
        <w:rPr>
          <w:b/>
          <w:caps/>
          <w:sz w:val="28"/>
          <w:lang w:val="uk-UA"/>
        </w:rPr>
        <w:lastRenderedPageBreak/>
        <w:t>Список лексикографічних джерел</w:t>
      </w:r>
    </w:p>
    <w:p w:rsidR="00171370" w:rsidRPr="00A13FCE" w:rsidRDefault="00171370" w:rsidP="00171370">
      <w:pPr>
        <w:spacing w:line="360" w:lineRule="auto"/>
        <w:ind w:left="284"/>
        <w:jc w:val="center"/>
        <w:rPr>
          <w:caps/>
          <w:sz w:val="28"/>
          <w:lang w:val="uk-UA"/>
        </w:rPr>
      </w:pPr>
    </w:p>
    <w:p w:rsidR="00171370"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Pr>
          <w:sz w:val="28"/>
          <w:lang w:val="uk-UA"/>
        </w:rPr>
        <w:t>Гнатишина</w:t>
      </w:r>
      <w:r>
        <w:rPr>
          <w:lang w:val="en-US"/>
        </w:rPr>
        <w:t> </w:t>
      </w:r>
      <w:r w:rsidRPr="00A13FCE">
        <w:rPr>
          <w:sz w:val="28"/>
          <w:lang w:val="uk-UA"/>
        </w:rPr>
        <w:t>І.</w:t>
      </w:r>
      <w:r>
        <w:rPr>
          <w:lang w:val="en-US"/>
        </w:rPr>
        <w:t> </w:t>
      </w:r>
      <w:r w:rsidRPr="00A13FCE">
        <w:rPr>
          <w:sz w:val="28"/>
          <w:lang w:val="uk-UA"/>
        </w:rPr>
        <w:t>М. Словник інтернаціональних терміноелементів грецького та латинського пох</w:t>
      </w:r>
      <w:r>
        <w:rPr>
          <w:sz w:val="28"/>
          <w:lang w:val="uk-UA"/>
        </w:rPr>
        <w:t>одження в сучасній термінології / І.</w:t>
      </w:r>
      <w:r>
        <w:rPr>
          <w:lang w:val="en-US"/>
        </w:rPr>
        <w:t> </w:t>
      </w:r>
      <w:r>
        <w:rPr>
          <w:sz w:val="28"/>
          <w:lang w:val="uk-UA"/>
        </w:rPr>
        <w:t>М.</w:t>
      </w:r>
      <w:r>
        <w:rPr>
          <w:lang w:val="en-US"/>
        </w:rPr>
        <w:t> </w:t>
      </w:r>
      <w:r>
        <w:rPr>
          <w:sz w:val="28"/>
          <w:lang w:val="uk-UA"/>
        </w:rPr>
        <w:t>Гнатишина, Т.</w:t>
      </w:r>
      <w:r>
        <w:rPr>
          <w:lang w:val="en-US"/>
        </w:rPr>
        <w:t> </w:t>
      </w:r>
      <w:r>
        <w:rPr>
          <w:sz w:val="28"/>
          <w:lang w:val="uk-UA"/>
        </w:rPr>
        <w:t>Р.</w:t>
      </w:r>
      <w:r>
        <w:rPr>
          <w:lang w:val="en-US"/>
        </w:rPr>
        <w:t> </w:t>
      </w:r>
      <w:r>
        <w:rPr>
          <w:sz w:val="28"/>
          <w:lang w:val="uk-UA"/>
        </w:rPr>
        <w:t>Кияк.</w:t>
      </w:r>
      <w:r w:rsidRPr="00A13FCE">
        <w:rPr>
          <w:sz w:val="28"/>
          <w:lang w:val="uk-UA"/>
        </w:rPr>
        <w:t xml:space="preserve"> − К.</w:t>
      </w:r>
      <w:r>
        <w:rPr>
          <w:sz w:val="28"/>
          <w:lang w:val="uk-UA"/>
        </w:rPr>
        <w:t xml:space="preserve"> </w:t>
      </w:r>
      <w:r w:rsidRPr="00A13FCE">
        <w:rPr>
          <w:sz w:val="28"/>
          <w:lang w:val="uk-UA"/>
        </w:rPr>
        <w:t>: Видавничий дім “</w:t>
      </w:r>
      <w:r w:rsidRPr="00A13FCE">
        <w:rPr>
          <w:sz w:val="28"/>
        </w:rPr>
        <w:t>KM</w:t>
      </w:r>
      <w:r w:rsidRPr="00A13FCE">
        <w:rPr>
          <w:sz w:val="28"/>
          <w:lang w:val="uk-UA"/>
        </w:rPr>
        <w:t xml:space="preserve"> </w:t>
      </w:r>
      <w:r w:rsidRPr="00A13FCE">
        <w:rPr>
          <w:sz w:val="28"/>
        </w:rPr>
        <w:t>Academia</w:t>
      </w:r>
      <w:r w:rsidRPr="00A13FCE">
        <w:rPr>
          <w:sz w:val="28"/>
          <w:lang w:val="uk-UA"/>
        </w:rPr>
        <w:t>”, 1996. −</w:t>
      </w:r>
      <w:r>
        <w:rPr>
          <w:sz w:val="28"/>
          <w:lang w:val="uk-UA"/>
        </w:rPr>
        <w:t xml:space="preserve"> </w:t>
      </w:r>
      <w:r w:rsidRPr="00A13FCE">
        <w:rPr>
          <w:sz w:val="28"/>
          <w:lang w:val="uk-UA"/>
        </w:rPr>
        <w:t>103</w:t>
      </w:r>
      <w:r>
        <w:rPr>
          <w:lang w:val="en-US"/>
        </w:rPr>
        <w:t> </w:t>
      </w:r>
      <w:r w:rsidRPr="00A13FCE">
        <w:rPr>
          <w:sz w:val="28"/>
          <w:lang w:val="uk-UA"/>
        </w:rPr>
        <w:t>с.</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C753F0">
        <w:rPr>
          <w:sz w:val="28"/>
          <w:lang w:val="uk-UA"/>
        </w:rPr>
        <w:t xml:space="preserve">Краткий словарь когнитивных терминов </w:t>
      </w:r>
      <w:r w:rsidRPr="001414F6">
        <w:rPr>
          <w:sz w:val="28"/>
          <w:lang w:val="uk-UA"/>
        </w:rPr>
        <w:t>[</w:t>
      </w:r>
      <w:r w:rsidRPr="00BD3C84">
        <w:rPr>
          <w:spacing w:val="-20"/>
          <w:sz w:val="28"/>
          <w:szCs w:val="28"/>
          <w:lang w:val="uk-UA"/>
        </w:rPr>
        <w:t>Сост. Е.</w:t>
      </w:r>
      <w:r>
        <w:rPr>
          <w:lang w:val="en-US"/>
        </w:rPr>
        <w:t> </w:t>
      </w:r>
      <w:r w:rsidRPr="00BD3C84">
        <w:rPr>
          <w:spacing w:val="-20"/>
          <w:sz w:val="28"/>
          <w:szCs w:val="28"/>
          <w:lang w:val="uk-UA"/>
        </w:rPr>
        <w:t>С.</w:t>
      </w:r>
      <w:r>
        <w:rPr>
          <w:lang w:val="en-US"/>
        </w:rPr>
        <w:t> </w:t>
      </w:r>
      <w:r w:rsidRPr="00BD3C84">
        <w:rPr>
          <w:spacing w:val="-20"/>
          <w:sz w:val="28"/>
          <w:szCs w:val="28"/>
          <w:lang w:val="uk-UA"/>
        </w:rPr>
        <w:t>Кубрякова</w:t>
      </w:r>
      <w:r w:rsidRPr="00C753F0">
        <w:rPr>
          <w:sz w:val="28"/>
          <w:lang w:val="uk-UA"/>
        </w:rPr>
        <w:t>, В.</w:t>
      </w:r>
      <w:r>
        <w:rPr>
          <w:lang w:val="en-US"/>
        </w:rPr>
        <w:t> </w:t>
      </w:r>
      <w:r w:rsidRPr="00C753F0">
        <w:rPr>
          <w:sz w:val="28"/>
          <w:lang w:val="uk-UA"/>
        </w:rPr>
        <w:t>З.</w:t>
      </w:r>
      <w:r>
        <w:rPr>
          <w:lang w:val="en-US"/>
        </w:rPr>
        <w:t> </w:t>
      </w:r>
      <w:r w:rsidRPr="00C753F0">
        <w:rPr>
          <w:sz w:val="28"/>
          <w:lang w:val="uk-UA"/>
        </w:rPr>
        <w:t>Демьянков, Ю.</w:t>
      </w:r>
      <w:r>
        <w:rPr>
          <w:lang w:val="en-US"/>
        </w:rPr>
        <w:t> </w:t>
      </w:r>
      <w:r w:rsidRPr="00C753F0">
        <w:rPr>
          <w:sz w:val="28"/>
          <w:lang w:val="uk-UA"/>
        </w:rPr>
        <w:t>Г.</w:t>
      </w:r>
      <w:r>
        <w:rPr>
          <w:lang w:val="en-US"/>
        </w:rPr>
        <w:t> </w:t>
      </w:r>
      <w:r w:rsidRPr="00C753F0">
        <w:rPr>
          <w:sz w:val="28"/>
          <w:lang w:val="uk-UA"/>
        </w:rPr>
        <w:t>Панкрац, Л.</w:t>
      </w:r>
      <w:r>
        <w:rPr>
          <w:lang w:val="en-US"/>
        </w:rPr>
        <w:t> </w:t>
      </w:r>
      <w:r w:rsidRPr="00C753F0">
        <w:rPr>
          <w:sz w:val="28"/>
          <w:lang w:val="uk-UA"/>
        </w:rPr>
        <w:t>Г.</w:t>
      </w:r>
      <w:r>
        <w:rPr>
          <w:lang w:val="en-US"/>
        </w:rPr>
        <w:t> </w:t>
      </w:r>
      <w:r w:rsidRPr="00C753F0">
        <w:rPr>
          <w:sz w:val="28"/>
          <w:lang w:val="uk-UA"/>
        </w:rPr>
        <w:t>Лузина</w:t>
      </w:r>
      <w:r w:rsidRPr="00BD3C84">
        <w:rPr>
          <w:spacing w:val="-20"/>
          <w:sz w:val="28"/>
          <w:szCs w:val="28"/>
          <w:lang w:val="uk-UA"/>
        </w:rPr>
        <w:t xml:space="preserve">; Под общ. ред. </w:t>
      </w:r>
      <w:r w:rsidRPr="00C753F0">
        <w:rPr>
          <w:spacing w:val="-20"/>
          <w:sz w:val="28"/>
          <w:szCs w:val="28"/>
          <w:lang w:val="uk-UA"/>
        </w:rPr>
        <w:t>Е.</w:t>
      </w:r>
      <w:r>
        <w:rPr>
          <w:lang w:val="en-US"/>
        </w:rPr>
        <w:t> </w:t>
      </w:r>
      <w:r w:rsidRPr="00BD3C84">
        <w:rPr>
          <w:sz w:val="28"/>
          <w:szCs w:val="28"/>
          <w:lang w:val="uk-UA"/>
        </w:rPr>
        <w:t>С.</w:t>
      </w:r>
      <w:r>
        <w:rPr>
          <w:lang w:val="en-US"/>
        </w:rPr>
        <w:t> </w:t>
      </w:r>
      <w:r w:rsidRPr="00BD3C84">
        <w:rPr>
          <w:sz w:val="28"/>
          <w:szCs w:val="28"/>
          <w:lang w:val="uk-UA"/>
        </w:rPr>
        <w:t>Кубряков</w:t>
      </w:r>
      <w:r w:rsidRPr="00BD3C84">
        <w:rPr>
          <w:sz w:val="28"/>
          <w:szCs w:val="28"/>
        </w:rPr>
        <w:t xml:space="preserve">ой]. </w:t>
      </w:r>
      <w:r w:rsidRPr="00C753F0">
        <w:rPr>
          <w:spacing w:val="-20"/>
          <w:sz w:val="28"/>
          <w:szCs w:val="28"/>
        </w:rPr>
        <w:t xml:space="preserve">– </w:t>
      </w:r>
      <w:r w:rsidRPr="00A13FCE">
        <w:rPr>
          <w:sz w:val="28"/>
        </w:rPr>
        <w:t>М.,</w:t>
      </w:r>
      <w:r w:rsidRPr="00054AD5">
        <w:rPr>
          <w:sz w:val="28"/>
        </w:rPr>
        <w:t xml:space="preserve"> </w:t>
      </w:r>
      <w:r w:rsidRPr="00A13FCE">
        <w:rPr>
          <w:sz w:val="28"/>
        </w:rPr>
        <w:t>1996. – 245</w:t>
      </w:r>
      <w:r>
        <w:rPr>
          <w:lang w:val="en-US"/>
        </w:rPr>
        <w:t> </w:t>
      </w:r>
      <w:r w:rsidRPr="00A13FCE">
        <w:rPr>
          <w:sz w:val="28"/>
        </w:rPr>
        <w:t>с.</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rPr>
        <w:t xml:space="preserve">Лингвистический энциклопедический словарь / </w:t>
      </w:r>
      <w:r w:rsidRPr="00BD3C84">
        <w:rPr>
          <w:sz w:val="28"/>
        </w:rPr>
        <w:t>[</w:t>
      </w:r>
      <w:r w:rsidRPr="00A13FCE">
        <w:rPr>
          <w:sz w:val="28"/>
        </w:rPr>
        <w:t>Гл. ред. В.</w:t>
      </w:r>
      <w:r>
        <w:rPr>
          <w:lang w:val="en-US"/>
        </w:rPr>
        <w:t> </w:t>
      </w:r>
      <w:r w:rsidRPr="00A13FCE">
        <w:rPr>
          <w:sz w:val="28"/>
        </w:rPr>
        <w:t>Н.</w:t>
      </w:r>
      <w:r>
        <w:rPr>
          <w:lang w:val="en-US"/>
        </w:rPr>
        <w:t> </w:t>
      </w:r>
      <w:r w:rsidRPr="00A13FCE">
        <w:rPr>
          <w:sz w:val="28"/>
        </w:rPr>
        <w:t>Ярцева</w:t>
      </w:r>
      <w:r w:rsidRPr="00BD3C84">
        <w:rPr>
          <w:sz w:val="28"/>
        </w:rPr>
        <w:t>]</w:t>
      </w:r>
      <w:r>
        <w:rPr>
          <w:sz w:val="28"/>
        </w:rPr>
        <w:t>. – М., 1990. – 685</w:t>
      </w:r>
      <w:r>
        <w:rPr>
          <w:lang w:val="en-US"/>
        </w:rPr>
        <w:t> </w:t>
      </w:r>
      <w:r w:rsidRPr="00A13FCE">
        <w:rPr>
          <w:sz w:val="28"/>
        </w:rPr>
        <w:t>с.</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rPr>
        <w:t xml:space="preserve">Словарь лингвистических терминов / </w:t>
      </w:r>
      <w:r w:rsidRPr="00BD3C84">
        <w:rPr>
          <w:sz w:val="28"/>
        </w:rPr>
        <w:t>[</w:t>
      </w:r>
      <w:r w:rsidRPr="00A13FCE">
        <w:rPr>
          <w:sz w:val="28"/>
        </w:rPr>
        <w:t>Под ред. О.</w:t>
      </w:r>
      <w:r>
        <w:rPr>
          <w:lang w:val="en-US"/>
        </w:rPr>
        <w:t> </w:t>
      </w:r>
      <w:r w:rsidRPr="00A13FCE">
        <w:rPr>
          <w:sz w:val="28"/>
        </w:rPr>
        <w:t>С.</w:t>
      </w:r>
      <w:r>
        <w:rPr>
          <w:lang w:val="en-US"/>
        </w:rPr>
        <w:t> </w:t>
      </w:r>
      <w:r w:rsidRPr="00A13FCE">
        <w:rPr>
          <w:sz w:val="28"/>
        </w:rPr>
        <w:t>Ахмановой</w:t>
      </w:r>
      <w:r w:rsidRPr="00BD3C84">
        <w:rPr>
          <w:sz w:val="28"/>
        </w:rPr>
        <w:t>]</w:t>
      </w:r>
      <w:r w:rsidRPr="00A13FCE">
        <w:rPr>
          <w:sz w:val="28"/>
        </w:rPr>
        <w:t>. – М.</w:t>
      </w:r>
      <w:r>
        <w:rPr>
          <w:sz w:val="28"/>
          <w:lang w:val="uk-UA"/>
        </w:rPr>
        <w:t xml:space="preserve"> </w:t>
      </w:r>
      <w:r w:rsidRPr="00A13FCE">
        <w:rPr>
          <w:sz w:val="28"/>
        </w:rPr>
        <w:t>: Советская Энциклопедия, 1996. – 607</w:t>
      </w:r>
      <w:r>
        <w:rPr>
          <w:lang w:val="en-US"/>
        </w:rPr>
        <w:t> </w:t>
      </w:r>
      <w:r w:rsidRPr="00A13FCE">
        <w:rPr>
          <w:sz w:val="28"/>
        </w:rPr>
        <w:t>с.</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rPr>
        <w:t>Словник української мови. – Т. 4</w:t>
      </w:r>
      <w:r w:rsidRPr="00A13FCE">
        <w:rPr>
          <w:sz w:val="28"/>
          <w:lang w:val="uk-UA"/>
        </w:rPr>
        <w:t xml:space="preserve">. </w:t>
      </w:r>
      <w:r w:rsidRPr="00A13FCE">
        <w:rPr>
          <w:sz w:val="28"/>
        </w:rPr>
        <w:t>– К.</w:t>
      </w:r>
      <w:r>
        <w:rPr>
          <w:sz w:val="28"/>
          <w:lang w:val="uk-UA"/>
        </w:rPr>
        <w:t xml:space="preserve"> :</w:t>
      </w:r>
      <w:r w:rsidRPr="00A13FCE">
        <w:rPr>
          <w:sz w:val="28"/>
        </w:rPr>
        <w:t xml:space="preserve"> Наукова думка, 1971. –</w:t>
      </w:r>
      <w:r>
        <w:rPr>
          <w:sz w:val="28"/>
        </w:rPr>
        <w:t xml:space="preserve"> </w:t>
      </w:r>
      <w:r w:rsidRPr="00A13FCE">
        <w:rPr>
          <w:sz w:val="28"/>
        </w:rPr>
        <w:t>490</w:t>
      </w:r>
      <w:r>
        <w:rPr>
          <w:lang w:val="en-US"/>
        </w:rPr>
        <w:t> </w:t>
      </w:r>
      <w:r w:rsidRPr="00A13FCE">
        <w:rPr>
          <w:sz w:val="28"/>
        </w:rPr>
        <w:t>с.</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rPr>
        <w:t>Языкознание: Большой энциклопедический словарь</w:t>
      </w:r>
      <w:r w:rsidRPr="00BD3C84">
        <w:rPr>
          <w:spacing w:val="-20"/>
          <w:sz w:val="28"/>
          <w:szCs w:val="28"/>
        </w:rPr>
        <w:t xml:space="preserve"> </w:t>
      </w:r>
      <w:r w:rsidRPr="00BD3C84">
        <w:rPr>
          <w:sz w:val="28"/>
          <w:szCs w:val="28"/>
        </w:rPr>
        <w:t xml:space="preserve">/ [Гл. ред. </w:t>
      </w:r>
      <w:r w:rsidRPr="00A13FCE">
        <w:rPr>
          <w:sz w:val="28"/>
        </w:rPr>
        <w:t>В.</w:t>
      </w:r>
      <w:r>
        <w:rPr>
          <w:lang w:val="en-US"/>
        </w:rPr>
        <w:t> </w:t>
      </w:r>
      <w:r w:rsidRPr="00A13FCE">
        <w:rPr>
          <w:sz w:val="28"/>
        </w:rPr>
        <w:t>Н.</w:t>
      </w:r>
      <w:r>
        <w:rPr>
          <w:lang w:val="en-US"/>
        </w:rPr>
        <w:t> </w:t>
      </w:r>
      <w:r w:rsidRPr="00A13FCE">
        <w:rPr>
          <w:sz w:val="28"/>
        </w:rPr>
        <w:t>Ярцева</w:t>
      </w:r>
      <w:r w:rsidRPr="00BD3C84">
        <w:rPr>
          <w:sz w:val="28"/>
          <w:szCs w:val="28"/>
        </w:rPr>
        <w:t xml:space="preserve">]. – </w:t>
      </w:r>
      <w:r w:rsidRPr="00A13FCE">
        <w:rPr>
          <w:sz w:val="28"/>
        </w:rPr>
        <w:t>2-е изд. – М.</w:t>
      </w:r>
      <w:r w:rsidRPr="00BD3C84">
        <w:rPr>
          <w:sz w:val="28"/>
        </w:rPr>
        <w:t xml:space="preserve"> </w:t>
      </w:r>
      <w:r w:rsidRPr="00A13FCE">
        <w:rPr>
          <w:sz w:val="28"/>
        </w:rPr>
        <w:t>: Большая Российская энциклопедия, 2000. – 688</w:t>
      </w:r>
      <w:r>
        <w:rPr>
          <w:lang w:val="en-US"/>
        </w:rPr>
        <w:t> </w:t>
      </w:r>
      <w:r w:rsidRPr="00A13FCE">
        <w:rPr>
          <w:sz w:val="28"/>
        </w:rPr>
        <w:t>с.</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GB"/>
        </w:rPr>
        <w:t>The All Nations Dictionary. –</w:t>
      </w:r>
      <w:r>
        <w:rPr>
          <w:sz w:val="28"/>
          <w:lang w:val="en-GB"/>
        </w:rPr>
        <w:t xml:space="preserve"> </w:t>
      </w:r>
      <w:r w:rsidRPr="00A13FCE">
        <w:rPr>
          <w:sz w:val="28"/>
          <w:lang w:val="en-GB"/>
        </w:rPr>
        <w:t>Edmonds, 1992. – 640</w:t>
      </w:r>
      <w:r>
        <w:rPr>
          <w:lang w:val="en-US"/>
        </w:rPr>
        <w:t> </w:t>
      </w:r>
      <w:r w:rsidRPr="00A13FCE">
        <w:rPr>
          <w:sz w:val="28"/>
          <w:lang w:val="en-GB"/>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szCs w:val="28"/>
          <w:lang w:val="en-GB"/>
        </w:rPr>
        <w:t>The</w:t>
      </w:r>
      <w:r w:rsidRPr="00A13FCE">
        <w:rPr>
          <w:sz w:val="28"/>
          <w:szCs w:val="28"/>
          <w:lang w:val="en-US"/>
        </w:rPr>
        <w:t xml:space="preserve"> </w:t>
      </w:r>
      <w:r w:rsidRPr="00A13FCE">
        <w:rPr>
          <w:sz w:val="28"/>
          <w:szCs w:val="28"/>
          <w:lang w:val="en-GB"/>
        </w:rPr>
        <w:t>Concise</w:t>
      </w:r>
      <w:r w:rsidRPr="00A13FCE">
        <w:rPr>
          <w:sz w:val="28"/>
          <w:szCs w:val="28"/>
          <w:lang w:val="en-US"/>
        </w:rPr>
        <w:t xml:space="preserve"> </w:t>
      </w:r>
      <w:r w:rsidRPr="00A13FCE">
        <w:rPr>
          <w:sz w:val="28"/>
          <w:szCs w:val="28"/>
          <w:lang w:val="en-GB"/>
        </w:rPr>
        <w:t>Oxford</w:t>
      </w:r>
      <w:r w:rsidRPr="00A13FCE">
        <w:rPr>
          <w:sz w:val="28"/>
          <w:szCs w:val="28"/>
          <w:lang w:val="en-US"/>
        </w:rPr>
        <w:t xml:space="preserve"> </w:t>
      </w:r>
      <w:r w:rsidRPr="00A13FCE">
        <w:rPr>
          <w:sz w:val="28"/>
          <w:szCs w:val="28"/>
          <w:lang w:val="en-GB"/>
        </w:rPr>
        <w:t>Dictionary</w:t>
      </w:r>
      <w:r w:rsidRPr="00A13FCE">
        <w:rPr>
          <w:sz w:val="28"/>
          <w:szCs w:val="28"/>
          <w:lang w:val="en-US"/>
        </w:rPr>
        <w:t xml:space="preserve"> </w:t>
      </w:r>
      <w:r w:rsidRPr="00A13FCE">
        <w:rPr>
          <w:sz w:val="28"/>
          <w:szCs w:val="28"/>
          <w:lang w:val="en-GB"/>
        </w:rPr>
        <w:t>of</w:t>
      </w:r>
      <w:r w:rsidRPr="00A13FCE">
        <w:rPr>
          <w:sz w:val="28"/>
          <w:szCs w:val="28"/>
          <w:lang w:val="en-US"/>
        </w:rPr>
        <w:t xml:space="preserve"> </w:t>
      </w:r>
      <w:r w:rsidRPr="00A13FCE">
        <w:rPr>
          <w:sz w:val="28"/>
          <w:szCs w:val="28"/>
          <w:lang w:val="en-GB"/>
        </w:rPr>
        <w:t>Current</w:t>
      </w:r>
      <w:r w:rsidRPr="00A13FCE">
        <w:rPr>
          <w:sz w:val="28"/>
          <w:szCs w:val="28"/>
          <w:lang w:val="en-US"/>
        </w:rPr>
        <w:t xml:space="preserve"> </w:t>
      </w:r>
      <w:r w:rsidRPr="00A13FCE">
        <w:rPr>
          <w:sz w:val="28"/>
          <w:szCs w:val="28"/>
          <w:lang w:val="en-GB"/>
        </w:rPr>
        <w:t>English.</w:t>
      </w:r>
      <w:r>
        <w:rPr>
          <w:sz w:val="28"/>
          <w:szCs w:val="28"/>
          <w:lang w:val="en-US"/>
        </w:rPr>
        <w:t xml:space="preserve"> − Oxford, 1961. – 760</w:t>
      </w:r>
      <w:r>
        <w:rPr>
          <w:lang w:val="en-US"/>
        </w:rPr>
        <w:t> </w:t>
      </w:r>
      <w:r w:rsidRPr="00A13FCE">
        <w:rPr>
          <w:sz w:val="28"/>
          <w:szCs w:val="28"/>
          <w:lang w:val="en-US"/>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hu-HU"/>
        </w:rPr>
        <w:t>Longman Dictionar</w:t>
      </w:r>
      <w:r w:rsidRPr="00A13FCE">
        <w:rPr>
          <w:sz w:val="28"/>
          <w:lang w:val="en-US"/>
        </w:rPr>
        <w:t>y of Contemporary English. – Longman Group Ltd., 1995. –</w:t>
      </w:r>
      <w:r>
        <w:rPr>
          <w:sz w:val="28"/>
          <w:lang w:val="en-US"/>
        </w:rPr>
        <w:t xml:space="preserve"> </w:t>
      </w:r>
      <w:r w:rsidRPr="00A13FCE">
        <w:rPr>
          <w:sz w:val="28"/>
          <w:lang w:val="en-US"/>
        </w:rPr>
        <w:t>1668</w:t>
      </w:r>
      <w:r>
        <w:rPr>
          <w:lang w:val="en-US"/>
        </w:rPr>
        <w:t> </w:t>
      </w:r>
      <w:r w:rsidRPr="00A13FCE">
        <w:rPr>
          <w:sz w:val="28"/>
          <w:lang w:val="en-US"/>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 xml:space="preserve">The Longman Register of New Words / </w:t>
      </w:r>
      <w:r>
        <w:rPr>
          <w:sz w:val="28"/>
          <w:lang w:val="en-US"/>
        </w:rPr>
        <w:t>[</w:t>
      </w:r>
      <w:r w:rsidRPr="00A13FCE">
        <w:rPr>
          <w:sz w:val="28"/>
          <w:lang w:val="en-US"/>
        </w:rPr>
        <w:t>John Ayto</w:t>
      </w:r>
      <w:r>
        <w:rPr>
          <w:sz w:val="28"/>
          <w:lang w:val="en-US"/>
        </w:rPr>
        <w:t>]</w:t>
      </w:r>
      <w:r w:rsidRPr="00A13FCE">
        <w:rPr>
          <w:sz w:val="28"/>
          <w:lang w:val="en-US"/>
        </w:rPr>
        <w:t xml:space="preserve">. – </w:t>
      </w:r>
      <w:r w:rsidRPr="00A13FCE">
        <w:rPr>
          <w:sz w:val="28"/>
        </w:rPr>
        <w:t>М</w:t>
      </w:r>
      <w:r w:rsidRPr="00A13FCE">
        <w:rPr>
          <w:sz w:val="28"/>
          <w:lang w:val="en-US"/>
        </w:rPr>
        <w:t>.</w:t>
      </w:r>
      <w:r>
        <w:rPr>
          <w:sz w:val="28"/>
          <w:lang w:val="en-US"/>
        </w:rPr>
        <w:t xml:space="preserve"> </w:t>
      </w:r>
      <w:r w:rsidRPr="00A13FCE">
        <w:rPr>
          <w:sz w:val="28"/>
          <w:lang w:val="en-US"/>
        </w:rPr>
        <w:t xml:space="preserve">: </w:t>
      </w:r>
      <w:r w:rsidRPr="00A13FCE">
        <w:rPr>
          <w:sz w:val="28"/>
        </w:rPr>
        <w:t>Русский</w:t>
      </w:r>
      <w:r w:rsidRPr="00A13FCE">
        <w:rPr>
          <w:sz w:val="28"/>
          <w:lang w:val="en-US"/>
        </w:rPr>
        <w:t xml:space="preserve"> </w:t>
      </w:r>
      <w:r w:rsidRPr="00A13FCE">
        <w:rPr>
          <w:sz w:val="28"/>
        </w:rPr>
        <w:t>язык</w:t>
      </w:r>
      <w:r w:rsidRPr="00A13FCE">
        <w:rPr>
          <w:sz w:val="28"/>
          <w:lang w:val="en-US"/>
        </w:rPr>
        <w:t>, 1990. – 434</w:t>
      </w:r>
      <w:r>
        <w:rPr>
          <w:lang w:val="en-US"/>
        </w:rPr>
        <w:t> </w:t>
      </w:r>
      <w:r w:rsidRPr="00A13FCE">
        <w:rPr>
          <w:sz w:val="28"/>
        </w:rPr>
        <w:t>р</w:t>
      </w:r>
      <w:r w:rsidRPr="00A13FCE">
        <w:rPr>
          <w:sz w:val="28"/>
          <w:lang w:val="en-US"/>
        </w:rPr>
        <w:t>.</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szCs w:val="28"/>
          <w:lang w:val="en-US"/>
        </w:rPr>
        <w:t>Merriam Webster’s Collegiate Dictionary. – Tenth Edition. – Springfield, Massachusetts, U.S.A., 1999. – 1559</w:t>
      </w:r>
      <w:r>
        <w:rPr>
          <w:lang w:val="en-US"/>
        </w:rPr>
        <w:t> </w:t>
      </w:r>
      <w:r w:rsidRPr="00A13FCE">
        <w:rPr>
          <w:sz w:val="28"/>
          <w:szCs w:val="28"/>
          <w:lang w:val="en-US"/>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uk-UA"/>
        </w:rPr>
        <w:t xml:space="preserve"> </w:t>
      </w:r>
      <w:r w:rsidRPr="00A13FCE">
        <w:rPr>
          <w:sz w:val="28"/>
          <w:szCs w:val="28"/>
          <w:lang w:val="en-US"/>
        </w:rPr>
        <w:t>Oxford Dictionary of English. – Second Edition. – Oxford</w:t>
      </w:r>
      <w:r>
        <w:rPr>
          <w:sz w:val="28"/>
          <w:szCs w:val="28"/>
          <w:lang w:val="en-US"/>
        </w:rPr>
        <w:t xml:space="preserve"> University Press, 2003. – 2008</w:t>
      </w:r>
      <w:r>
        <w:rPr>
          <w:lang w:val="en-US"/>
        </w:rPr>
        <w:t> </w:t>
      </w:r>
      <w:r w:rsidRPr="00A13FCE">
        <w:rPr>
          <w:sz w:val="28"/>
          <w:szCs w:val="28"/>
          <w:lang w:val="en-US"/>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 xml:space="preserve">The Oxford Dictionary of New Words / </w:t>
      </w:r>
      <w:r>
        <w:rPr>
          <w:sz w:val="28"/>
          <w:lang w:val="en-US"/>
        </w:rPr>
        <w:t>[</w:t>
      </w:r>
      <w:r w:rsidRPr="00A13FCE">
        <w:rPr>
          <w:sz w:val="28"/>
          <w:lang w:val="en-US"/>
        </w:rPr>
        <w:t>Elizabeth Knowles, Julia</w:t>
      </w:r>
      <w:r>
        <w:rPr>
          <w:sz w:val="28"/>
          <w:lang w:val="en-US"/>
        </w:rPr>
        <w:t xml:space="preserve"> </w:t>
      </w:r>
      <w:r w:rsidRPr="00A13FCE">
        <w:rPr>
          <w:sz w:val="28"/>
          <w:lang w:val="en-US"/>
        </w:rPr>
        <w:t>Elliot</w:t>
      </w:r>
      <w:r>
        <w:rPr>
          <w:sz w:val="28"/>
          <w:lang w:val="en-US"/>
        </w:rPr>
        <w:t>]</w:t>
      </w:r>
      <w:r w:rsidRPr="00A13FCE">
        <w:rPr>
          <w:sz w:val="28"/>
          <w:lang w:val="en-US"/>
        </w:rPr>
        <w:t>. – Oxford University Press, 1997. – 357</w:t>
      </w:r>
      <w:r>
        <w:rPr>
          <w:lang w:val="en-US"/>
        </w:rPr>
        <w:t> </w:t>
      </w:r>
      <w:r w:rsidRPr="00A13FCE">
        <w:rPr>
          <w:sz w:val="28"/>
          <w:lang w:val="en-US"/>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 xml:space="preserve">The Oxford Dictionary of New Words. A Popular Guide to Words in the News / </w:t>
      </w:r>
      <w:r>
        <w:rPr>
          <w:sz w:val="28"/>
          <w:lang w:val="en-US"/>
        </w:rPr>
        <w:t>[</w:t>
      </w:r>
      <w:r w:rsidRPr="00A13FCE">
        <w:rPr>
          <w:sz w:val="28"/>
          <w:lang w:val="en-US"/>
        </w:rPr>
        <w:t>Sara Tulloch</w:t>
      </w:r>
      <w:r>
        <w:rPr>
          <w:sz w:val="28"/>
          <w:lang w:val="en-US"/>
        </w:rPr>
        <w:t>]</w:t>
      </w:r>
      <w:r w:rsidRPr="00A13FCE">
        <w:rPr>
          <w:sz w:val="28"/>
          <w:lang w:val="en-US"/>
        </w:rPr>
        <w:t>. – Oxford University Press, 1991. – 322</w:t>
      </w:r>
      <w:r>
        <w:rPr>
          <w:lang w:val="en-US"/>
        </w:rPr>
        <w:t> </w:t>
      </w:r>
      <w:r w:rsidRPr="00A13FCE">
        <w:rPr>
          <w:sz w:val="28"/>
          <w:lang w:val="en-US"/>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lastRenderedPageBreak/>
        <w:t xml:space="preserve">The New Oxford Dictionary of English / </w:t>
      </w:r>
      <w:r>
        <w:rPr>
          <w:sz w:val="28"/>
          <w:lang w:val="en-US"/>
        </w:rPr>
        <w:t>[</w:t>
      </w:r>
      <w:r w:rsidRPr="00A13FCE">
        <w:rPr>
          <w:sz w:val="28"/>
          <w:lang w:val="en-US"/>
        </w:rPr>
        <w:t>Judy Pearsall</w:t>
      </w:r>
      <w:r>
        <w:rPr>
          <w:sz w:val="28"/>
          <w:lang w:val="en-US"/>
        </w:rPr>
        <w:t>]</w:t>
      </w:r>
      <w:r w:rsidRPr="00A13FCE">
        <w:rPr>
          <w:sz w:val="28"/>
          <w:lang w:val="en-US"/>
        </w:rPr>
        <w:t>. – Oxford</w:t>
      </w:r>
      <w:r>
        <w:rPr>
          <w:sz w:val="28"/>
          <w:lang w:val="en-US"/>
        </w:rPr>
        <w:t xml:space="preserve"> University Press, 2001. – 2152</w:t>
      </w:r>
      <w:r>
        <w:rPr>
          <w:lang w:val="en-US"/>
        </w:rPr>
        <w:t> </w:t>
      </w:r>
      <w:r w:rsidRPr="00A13FCE">
        <w:rPr>
          <w:sz w:val="28"/>
          <w:lang w:val="en-US"/>
        </w:rPr>
        <w:t>p.</w:t>
      </w:r>
    </w:p>
    <w:p w:rsidR="00171370" w:rsidRDefault="00171370" w:rsidP="004E7BDB">
      <w:pPr>
        <w:numPr>
          <w:ilvl w:val="0"/>
          <w:numId w:val="43"/>
        </w:numPr>
        <w:tabs>
          <w:tab w:val="clear" w:pos="1080"/>
        </w:tabs>
        <w:suppressAutoHyphens w:val="0"/>
        <w:overflowPunct w:val="0"/>
        <w:autoSpaceDE w:val="0"/>
        <w:autoSpaceDN w:val="0"/>
        <w:adjustRightInd w:val="0"/>
        <w:spacing w:line="360" w:lineRule="auto"/>
        <w:ind w:left="0" w:firstLine="720"/>
        <w:jc w:val="both"/>
        <w:textAlignment w:val="baseline"/>
        <w:rPr>
          <w:sz w:val="28"/>
          <w:lang w:val="en-US"/>
        </w:rPr>
      </w:pPr>
      <w:r>
        <w:rPr>
          <w:sz w:val="28"/>
          <w:lang w:val="en-US"/>
        </w:rPr>
        <w:t>The Oxford Dictionary of New Words. A Popular Guide to Words in the News / [Sara Tulloch]. – Oxford University Press, 1991. – 322</w:t>
      </w:r>
      <w:r>
        <w:rPr>
          <w:lang w:val="en-US"/>
        </w:rPr>
        <w:t> </w:t>
      </w:r>
      <w:r>
        <w:rPr>
          <w:sz w:val="28"/>
          <w:lang w:val="en-US"/>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 xml:space="preserve">Roget’s Thesaurus of English Words and Phrases / </w:t>
      </w:r>
      <w:r>
        <w:rPr>
          <w:sz w:val="28"/>
          <w:lang w:val="en-US"/>
        </w:rPr>
        <w:t>[</w:t>
      </w:r>
      <w:r w:rsidRPr="00A13FCE">
        <w:rPr>
          <w:sz w:val="28"/>
          <w:lang w:val="en-US"/>
        </w:rPr>
        <w:t>Betty Kirkpatrick</w:t>
      </w:r>
      <w:r w:rsidRPr="001414F6">
        <w:rPr>
          <w:spacing w:val="-20"/>
          <w:sz w:val="28"/>
          <w:szCs w:val="28"/>
          <w:lang w:val="en-US"/>
        </w:rPr>
        <w:t xml:space="preserve">]. – </w:t>
      </w:r>
      <w:r w:rsidRPr="00A13FCE">
        <w:rPr>
          <w:sz w:val="28"/>
          <w:lang w:val="en-US"/>
        </w:rPr>
        <w:t>Penguin Books, 1987. – 1086</w:t>
      </w:r>
      <w:r>
        <w:rPr>
          <w:lang w:val="en-US"/>
        </w:rPr>
        <w:t> </w:t>
      </w:r>
      <w:r w:rsidRPr="00A13FCE">
        <w:rPr>
          <w:sz w:val="28"/>
          <w:lang w:val="en-US"/>
        </w:rPr>
        <w:t>p .</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Webster’s New World Dictionary. – N.Y.</w:t>
      </w:r>
      <w:r>
        <w:rPr>
          <w:sz w:val="28"/>
          <w:lang w:val="en-US"/>
        </w:rPr>
        <w:t xml:space="preserve"> </w:t>
      </w:r>
      <w:r w:rsidRPr="00A13FCE">
        <w:rPr>
          <w:sz w:val="28"/>
          <w:lang w:val="en-US"/>
        </w:rPr>
        <w:t xml:space="preserve">: Prentice Hall, 1994. – </w:t>
      </w:r>
      <w:r>
        <w:rPr>
          <w:sz w:val="28"/>
          <w:lang w:val="en-US"/>
        </w:rPr>
        <w:t>1574</w:t>
      </w:r>
      <w:r>
        <w:rPr>
          <w:lang w:val="en-US"/>
        </w:rPr>
        <w:t> </w:t>
      </w:r>
      <w:r w:rsidRPr="00A13FCE">
        <w:rPr>
          <w:sz w:val="28"/>
          <w:lang w:val="en-US"/>
        </w:rPr>
        <w:t>p.</w:t>
      </w:r>
    </w:p>
    <w:p w:rsidR="00171370" w:rsidRPr="00054AD5" w:rsidRDefault="00171370" w:rsidP="004E7BDB">
      <w:pPr>
        <w:numPr>
          <w:ilvl w:val="0"/>
          <w:numId w:val="43"/>
        </w:numPr>
        <w:tabs>
          <w:tab w:val="num" w:pos="0"/>
        </w:tabs>
        <w:suppressAutoHyphens w:val="0"/>
        <w:overflowPunct w:val="0"/>
        <w:autoSpaceDE w:val="0"/>
        <w:autoSpaceDN w:val="0"/>
        <w:adjustRightInd w:val="0"/>
        <w:spacing w:line="360" w:lineRule="auto"/>
        <w:ind w:left="0" w:firstLine="720"/>
        <w:jc w:val="both"/>
        <w:textAlignment w:val="baseline"/>
        <w:rPr>
          <w:sz w:val="28"/>
          <w:lang w:val="uk-UA"/>
        </w:rPr>
      </w:pPr>
      <w:r w:rsidRPr="00A13FCE">
        <w:rPr>
          <w:sz w:val="28"/>
          <w:lang w:val="en-US"/>
        </w:rPr>
        <w:t>Webster</w:t>
      </w:r>
      <w:r w:rsidRPr="00A13FCE">
        <w:rPr>
          <w:sz w:val="28"/>
          <w:lang w:val="uk-UA"/>
        </w:rPr>
        <w:t>’</w:t>
      </w:r>
      <w:r w:rsidRPr="00A13FCE">
        <w:rPr>
          <w:sz w:val="28"/>
          <w:lang w:val="en-US"/>
        </w:rPr>
        <w:t>s</w:t>
      </w:r>
      <w:r w:rsidRPr="00A13FCE">
        <w:rPr>
          <w:sz w:val="28"/>
          <w:lang w:val="uk-UA"/>
        </w:rPr>
        <w:t xml:space="preserve"> </w:t>
      </w:r>
      <w:r w:rsidRPr="00A13FCE">
        <w:rPr>
          <w:sz w:val="28"/>
          <w:lang w:val="en-US"/>
        </w:rPr>
        <w:t>New</w:t>
      </w:r>
      <w:r w:rsidRPr="00A13FCE">
        <w:rPr>
          <w:sz w:val="28"/>
          <w:lang w:val="uk-UA"/>
        </w:rPr>
        <w:t xml:space="preserve"> </w:t>
      </w:r>
      <w:r w:rsidRPr="00A13FCE">
        <w:rPr>
          <w:sz w:val="28"/>
          <w:lang w:val="en-US"/>
        </w:rPr>
        <w:t>World</w:t>
      </w:r>
      <w:r w:rsidRPr="00A13FCE">
        <w:rPr>
          <w:sz w:val="28"/>
          <w:lang w:val="uk-UA"/>
        </w:rPr>
        <w:t xml:space="preserve"> </w:t>
      </w:r>
      <w:r w:rsidRPr="00A13FCE">
        <w:rPr>
          <w:sz w:val="28"/>
          <w:lang w:val="en-US"/>
        </w:rPr>
        <w:t>Dictionary</w:t>
      </w:r>
      <w:r w:rsidRPr="00A13FCE">
        <w:rPr>
          <w:sz w:val="28"/>
          <w:lang w:val="uk-UA"/>
        </w:rPr>
        <w:t xml:space="preserve"> </w:t>
      </w:r>
      <w:r w:rsidRPr="00A13FCE">
        <w:rPr>
          <w:sz w:val="28"/>
          <w:lang w:val="en-US"/>
        </w:rPr>
        <w:t>of</w:t>
      </w:r>
      <w:r w:rsidRPr="00A13FCE">
        <w:rPr>
          <w:sz w:val="28"/>
          <w:lang w:val="uk-UA"/>
        </w:rPr>
        <w:t xml:space="preserve"> </w:t>
      </w:r>
      <w:r w:rsidRPr="00A13FCE">
        <w:rPr>
          <w:sz w:val="28"/>
          <w:lang w:val="en-US"/>
        </w:rPr>
        <w:t>the</w:t>
      </w:r>
      <w:r w:rsidRPr="00A13FCE">
        <w:rPr>
          <w:sz w:val="28"/>
          <w:lang w:val="uk-UA"/>
        </w:rPr>
        <w:t xml:space="preserve"> </w:t>
      </w:r>
      <w:r w:rsidRPr="00A13FCE">
        <w:rPr>
          <w:sz w:val="28"/>
          <w:lang w:val="en-US"/>
        </w:rPr>
        <w:t>American</w:t>
      </w:r>
      <w:r w:rsidRPr="00A13FCE">
        <w:rPr>
          <w:sz w:val="28"/>
          <w:lang w:val="uk-UA"/>
        </w:rPr>
        <w:t xml:space="preserve"> </w:t>
      </w:r>
      <w:r w:rsidRPr="00A13FCE">
        <w:rPr>
          <w:sz w:val="28"/>
          <w:lang w:val="en-US"/>
        </w:rPr>
        <w:t>Language</w:t>
      </w:r>
      <w:r>
        <w:rPr>
          <w:sz w:val="28"/>
          <w:lang w:val="en-US"/>
        </w:rPr>
        <w:t xml:space="preserve"> / [</w:t>
      </w:r>
      <w:r w:rsidRPr="00A13FCE">
        <w:rPr>
          <w:sz w:val="28"/>
          <w:lang w:val="en-US"/>
        </w:rPr>
        <w:t>Susan</w:t>
      </w:r>
      <w:r w:rsidRPr="00A13FCE">
        <w:rPr>
          <w:sz w:val="28"/>
          <w:lang w:val="uk-UA"/>
        </w:rPr>
        <w:t xml:space="preserve"> </w:t>
      </w:r>
      <w:r w:rsidRPr="00A13FCE">
        <w:rPr>
          <w:sz w:val="28"/>
          <w:lang w:val="en-US"/>
        </w:rPr>
        <w:t>and</w:t>
      </w:r>
      <w:r w:rsidRPr="00A13FCE">
        <w:rPr>
          <w:sz w:val="28"/>
          <w:lang w:val="uk-UA"/>
        </w:rPr>
        <w:t xml:space="preserve"> </w:t>
      </w:r>
      <w:r w:rsidRPr="00A13FCE">
        <w:rPr>
          <w:sz w:val="28"/>
          <w:lang w:val="en-US"/>
        </w:rPr>
        <w:t>Schuster</w:t>
      </w:r>
      <w:r>
        <w:rPr>
          <w:sz w:val="28"/>
          <w:lang w:val="en-US"/>
        </w:rPr>
        <w:t>]</w:t>
      </w:r>
      <w:r w:rsidRPr="00A13FCE">
        <w:rPr>
          <w:sz w:val="28"/>
          <w:lang w:val="uk-UA"/>
        </w:rPr>
        <w:t xml:space="preserve">. – </w:t>
      </w:r>
      <w:r w:rsidRPr="00A13FCE">
        <w:rPr>
          <w:sz w:val="28"/>
          <w:lang w:val="en-US"/>
        </w:rPr>
        <w:t>Second</w:t>
      </w:r>
      <w:r w:rsidRPr="00A13FCE">
        <w:rPr>
          <w:sz w:val="28"/>
          <w:lang w:val="uk-UA"/>
        </w:rPr>
        <w:t xml:space="preserve"> </w:t>
      </w:r>
      <w:r w:rsidRPr="00A13FCE">
        <w:rPr>
          <w:sz w:val="28"/>
          <w:lang w:val="en-US"/>
        </w:rPr>
        <w:t>Edition</w:t>
      </w:r>
      <w:r w:rsidRPr="00A13FCE">
        <w:rPr>
          <w:sz w:val="28"/>
          <w:lang w:val="uk-UA"/>
        </w:rPr>
        <w:t xml:space="preserve">. </w:t>
      </w:r>
      <w:r>
        <w:rPr>
          <w:sz w:val="28"/>
          <w:lang w:val="uk-UA"/>
        </w:rPr>
        <w:t>−</w:t>
      </w:r>
      <w:r>
        <w:rPr>
          <w:sz w:val="28"/>
          <w:lang w:val="en-US"/>
        </w:rPr>
        <w:t xml:space="preserve"> </w:t>
      </w:r>
      <w:r w:rsidRPr="00A13FCE">
        <w:rPr>
          <w:sz w:val="28"/>
          <w:lang w:val="en-US"/>
        </w:rPr>
        <w:t>Copyright</w:t>
      </w:r>
      <w:r>
        <w:rPr>
          <w:sz w:val="28"/>
          <w:lang w:val="en-US"/>
        </w:rPr>
        <w:t xml:space="preserve">, </w:t>
      </w:r>
      <w:r w:rsidRPr="00A13FCE">
        <w:rPr>
          <w:sz w:val="28"/>
          <w:lang w:val="uk-UA"/>
        </w:rPr>
        <w:t>1980. – 1692</w:t>
      </w:r>
      <w:r>
        <w:rPr>
          <w:lang w:val="en-US"/>
        </w:rPr>
        <w:t> </w:t>
      </w:r>
      <w:r w:rsidRPr="00A13FCE">
        <w:rPr>
          <w:sz w:val="28"/>
          <w:lang w:val="en-US"/>
        </w:rPr>
        <w:t>p.</w:t>
      </w:r>
    </w:p>
    <w:p w:rsidR="00171370" w:rsidRDefault="00171370" w:rsidP="00171370">
      <w:pPr>
        <w:tabs>
          <w:tab w:val="num" w:pos="0"/>
        </w:tabs>
        <w:spacing w:line="360" w:lineRule="auto"/>
        <w:ind w:firstLine="720"/>
        <w:jc w:val="center"/>
        <w:rPr>
          <w:sz w:val="28"/>
          <w:lang w:val="uk-UA"/>
        </w:rPr>
      </w:pPr>
    </w:p>
    <w:p w:rsidR="00171370" w:rsidRPr="00054AD5" w:rsidRDefault="00171370" w:rsidP="00171370">
      <w:pPr>
        <w:tabs>
          <w:tab w:val="num" w:pos="0"/>
        </w:tabs>
        <w:spacing w:line="360" w:lineRule="auto"/>
        <w:ind w:firstLine="720"/>
        <w:rPr>
          <w:lang w:val="en-GB"/>
        </w:rPr>
      </w:pPr>
    </w:p>
    <w:p w:rsidR="00171370" w:rsidRPr="00054AD5" w:rsidRDefault="00171370" w:rsidP="00171370">
      <w:pPr>
        <w:tabs>
          <w:tab w:val="num" w:pos="0"/>
        </w:tabs>
        <w:spacing w:line="360" w:lineRule="auto"/>
        <w:ind w:firstLine="720"/>
        <w:jc w:val="both"/>
        <w:rPr>
          <w:lang w:val="en-GB"/>
        </w:rPr>
      </w:pPr>
    </w:p>
    <w:p w:rsidR="00171370" w:rsidRDefault="00171370" w:rsidP="00171370">
      <w:pPr>
        <w:tabs>
          <w:tab w:val="num" w:pos="0"/>
        </w:tabs>
        <w:spacing w:line="360" w:lineRule="auto"/>
        <w:ind w:firstLine="720"/>
        <w:jc w:val="both"/>
        <w:rPr>
          <w:sz w:val="28"/>
          <w:lang w:val="uk-UA"/>
        </w:rPr>
      </w:pPr>
    </w:p>
    <w:p w:rsidR="00171370" w:rsidRDefault="00171370" w:rsidP="00171370">
      <w:pPr>
        <w:tabs>
          <w:tab w:val="num" w:pos="720"/>
        </w:tabs>
        <w:spacing w:line="360" w:lineRule="auto"/>
        <w:ind w:left="284"/>
        <w:jc w:val="both"/>
        <w:rPr>
          <w:sz w:val="28"/>
          <w:lang w:val="uk-UA"/>
        </w:rPr>
      </w:pPr>
    </w:p>
    <w:p w:rsidR="00171370" w:rsidRDefault="00171370" w:rsidP="00171370">
      <w:pPr>
        <w:spacing w:line="360" w:lineRule="auto"/>
        <w:jc w:val="center"/>
        <w:rPr>
          <w:sz w:val="28"/>
          <w:szCs w:val="28"/>
          <w:lang w:val="uk-UA"/>
        </w:rPr>
      </w:pPr>
    </w:p>
    <w:p w:rsidR="00E8063E" w:rsidRDefault="00E8063E" w:rsidP="00171370">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DB" w:rsidRDefault="004E7BDB">
      <w:r>
        <w:separator/>
      </w:r>
    </w:p>
  </w:endnote>
  <w:endnote w:type="continuationSeparator" w:id="0">
    <w:p w:rsidR="004E7BDB" w:rsidRDefault="004E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DB" w:rsidRDefault="004E7BDB">
      <w:r>
        <w:separator/>
      </w:r>
    </w:p>
  </w:footnote>
  <w:footnote w:type="continuationSeparator" w:id="0">
    <w:p w:rsidR="004E7BDB" w:rsidRDefault="004E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FED72F5"/>
    <w:multiLevelType w:val="hybridMultilevel"/>
    <w:tmpl w:val="37669E0A"/>
    <w:lvl w:ilvl="0" w:tplc="70B66BDE">
      <w:start w:val="1"/>
      <w:numFmt w:val="decimal"/>
      <w:lvlText w:val="%1."/>
      <w:lvlJc w:val="left"/>
      <w:pPr>
        <w:tabs>
          <w:tab w:val="num" w:pos="1080"/>
        </w:tabs>
        <w:ind w:left="1080" w:hanging="360"/>
      </w:pPr>
      <w:rPr>
        <w:lang w:val="ru-RU"/>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0"/>
  </w:num>
  <w:num w:numId="39">
    <w:abstractNumId w:val="42"/>
  </w:num>
  <w:num w:numId="40">
    <w:abstractNumId w:val="2"/>
  </w:num>
  <w:num w:numId="41">
    <w:abstractNumId w:val="1"/>
  </w:num>
  <w:num w:numId="42">
    <w:abstractNumId w:val="0"/>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62399"/>
    <w:rsid w:val="000B7322"/>
    <w:rsid w:val="000E6014"/>
    <w:rsid w:val="001407E0"/>
    <w:rsid w:val="001562E2"/>
    <w:rsid w:val="00162A81"/>
    <w:rsid w:val="00171370"/>
    <w:rsid w:val="00195416"/>
    <w:rsid w:val="001A197B"/>
    <w:rsid w:val="001C3631"/>
    <w:rsid w:val="001D5364"/>
    <w:rsid w:val="001E293A"/>
    <w:rsid w:val="001F1507"/>
    <w:rsid w:val="00215489"/>
    <w:rsid w:val="00235CAA"/>
    <w:rsid w:val="002615FB"/>
    <w:rsid w:val="002958EC"/>
    <w:rsid w:val="002F4E5A"/>
    <w:rsid w:val="00387CE8"/>
    <w:rsid w:val="003A541D"/>
    <w:rsid w:val="003C38B0"/>
    <w:rsid w:val="003F5973"/>
    <w:rsid w:val="00414194"/>
    <w:rsid w:val="00447CDC"/>
    <w:rsid w:val="00453A09"/>
    <w:rsid w:val="00457062"/>
    <w:rsid w:val="00480D13"/>
    <w:rsid w:val="004E7BDB"/>
    <w:rsid w:val="004F4EDD"/>
    <w:rsid w:val="00524D1A"/>
    <w:rsid w:val="00534A48"/>
    <w:rsid w:val="005524AE"/>
    <w:rsid w:val="0056141B"/>
    <w:rsid w:val="00582DD9"/>
    <w:rsid w:val="00591CE4"/>
    <w:rsid w:val="005A490F"/>
    <w:rsid w:val="005A4EFD"/>
    <w:rsid w:val="005B7C72"/>
    <w:rsid w:val="005F2235"/>
    <w:rsid w:val="006212A6"/>
    <w:rsid w:val="00640284"/>
    <w:rsid w:val="006436EA"/>
    <w:rsid w:val="00666C2E"/>
    <w:rsid w:val="00687122"/>
    <w:rsid w:val="006952CF"/>
    <w:rsid w:val="006D6494"/>
    <w:rsid w:val="006E76C4"/>
    <w:rsid w:val="00700395"/>
    <w:rsid w:val="00773FBC"/>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2636E"/>
    <w:rsid w:val="00927736"/>
    <w:rsid w:val="009625A4"/>
    <w:rsid w:val="009F07CF"/>
    <w:rsid w:val="009F35A1"/>
    <w:rsid w:val="00A4158A"/>
    <w:rsid w:val="00A41FCB"/>
    <w:rsid w:val="00A521E0"/>
    <w:rsid w:val="00A55F35"/>
    <w:rsid w:val="00AD050A"/>
    <w:rsid w:val="00AE0C4B"/>
    <w:rsid w:val="00B17976"/>
    <w:rsid w:val="00B46023"/>
    <w:rsid w:val="00B539A0"/>
    <w:rsid w:val="00B53BD0"/>
    <w:rsid w:val="00B63508"/>
    <w:rsid w:val="00B818CA"/>
    <w:rsid w:val="00B93084"/>
    <w:rsid w:val="00BA0C7C"/>
    <w:rsid w:val="00BA1AD0"/>
    <w:rsid w:val="00BB3459"/>
    <w:rsid w:val="00BE256E"/>
    <w:rsid w:val="00BE2595"/>
    <w:rsid w:val="00C34C20"/>
    <w:rsid w:val="00C50F18"/>
    <w:rsid w:val="00C57DC8"/>
    <w:rsid w:val="00C66AD5"/>
    <w:rsid w:val="00CA0A94"/>
    <w:rsid w:val="00CA1B0F"/>
    <w:rsid w:val="00CB293E"/>
    <w:rsid w:val="00CB5506"/>
    <w:rsid w:val="00CC6BB0"/>
    <w:rsid w:val="00CE5C5D"/>
    <w:rsid w:val="00D13A16"/>
    <w:rsid w:val="00D230E2"/>
    <w:rsid w:val="00D36DE2"/>
    <w:rsid w:val="00D56F9F"/>
    <w:rsid w:val="00D60CFE"/>
    <w:rsid w:val="00D963CD"/>
    <w:rsid w:val="00D97F12"/>
    <w:rsid w:val="00DD1F52"/>
    <w:rsid w:val="00DE69DA"/>
    <w:rsid w:val="00E13B3A"/>
    <w:rsid w:val="00E20FFA"/>
    <w:rsid w:val="00E26F4E"/>
    <w:rsid w:val="00E57100"/>
    <w:rsid w:val="00E63D91"/>
    <w:rsid w:val="00E8063E"/>
    <w:rsid w:val="00E8229C"/>
    <w:rsid w:val="00E9409A"/>
    <w:rsid w:val="00E95C44"/>
    <w:rsid w:val="00EB5A72"/>
    <w:rsid w:val="00EB5EA7"/>
    <w:rsid w:val="00EC68A6"/>
    <w:rsid w:val="00F07695"/>
    <w:rsid w:val="00F54347"/>
    <w:rsid w:val="00F778D4"/>
    <w:rsid w:val="00F864E0"/>
    <w:rsid w:val="00F959B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55</Pages>
  <Words>14139</Words>
  <Characters>80597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97</cp:revision>
  <cp:lastPrinted>2009-02-06T08:36:00Z</cp:lastPrinted>
  <dcterms:created xsi:type="dcterms:W3CDTF">2015-03-22T11:10:00Z</dcterms:created>
  <dcterms:modified xsi:type="dcterms:W3CDTF">2015-03-26T12:20:00Z</dcterms:modified>
</cp:coreProperties>
</file>