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4C5114" w:rsidRDefault="004C5114" w:rsidP="004C5114">
      <w:r w:rsidRPr="001137A9">
        <w:rPr>
          <w:rFonts w:ascii="Times New Roman" w:eastAsia="Times New Roman" w:hAnsi="Times New Roman"/>
          <w:b/>
          <w:sz w:val="24"/>
          <w:szCs w:val="24"/>
          <w:lang w:eastAsia="ru-RU"/>
        </w:rPr>
        <w:t>Лутай Ярослав Михайлович</w:t>
      </w:r>
      <w:r w:rsidRPr="00174A45">
        <w:rPr>
          <w:rFonts w:ascii="Times New Roman" w:eastAsia="Times New Roman" w:hAnsi="Times New Roman"/>
          <w:b/>
          <w:sz w:val="24"/>
          <w:szCs w:val="24"/>
          <w:lang w:eastAsia="ru-RU"/>
        </w:rPr>
        <w:t>,</w:t>
      </w:r>
      <w:r w:rsidRPr="001137A9">
        <w:rPr>
          <w:rFonts w:ascii="Times New Roman" w:eastAsia="Times New Roman" w:hAnsi="Times New Roman"/>
          <w:sz w:val="24"/>
          <w:szCs w:val="24"/>
          <w:lang w:eastAsia="ru-RU"/>
        </w:rPr>
        <w:t xml:space="preserve"> старший науковий співробітник відділу реані</w:t>
      </w:r>
      <w:r>
        <w:rPr>
          <w:rFonts w:ascii="Times New Roman" w:eastAsia="Times New Roman" w:hAnsi="Times New Roman"/>
          <w:sz w:val="24"/>
          <w:szCs w:val="24"/>
          <w:lang w:eastAsia="ru-RU"/>
        </w:rPr>
        <w:t>мації та інтенсивної терапії, Державна установа</w:t>
      </w:r>
      <w:r w:rsidRPr="001137A9">
        <w:rPr>
          <w:rFonts w:ascii="Times New Roman" w:eastAsia="Times New Roman" w:hAnsi="Times New Roman"/>
          <w:sz w:val="24"/>
          <w:szCs w:val="24"/>
          <w:lang w:eastAsia="ru-RU"/>
        </w:rPr>
        <w:t xml:space="preserve"> «Національний науковий центр «Інститут кардіології імені академіка М.</w:t>
      </w:r>
      <w:r>
        <w:rPr>
          <w:rFonts w:ascii="Times New Roman" w:eastAsia="Times New Roman" w:hAnsi="Times New Roman"/>
          <w:sz w:val="24"/>
          <w:szCs w:val="24"/>
          <w:lang w:eastAsia="ru-RU"/>
        </w:rPr>
        <w:t xml:space="preserve"> </w:t>
      </w:r>
      <w:r w:rsidRPr="001137A9">
        <w:rPr>
          <w:rFonts w:ascii="Times New Roman" w:eastAsia="Times New Roman" w:hAnsi="Times New Roman"/>
          <w:sz w:val="24"/>
          <w:szCs w:val="24"/>
          <w:lang w:eastAsia="ru-RU"/>
        </w:rPr>
        <w:t xml:space="preserve">Д. Стражеска» НАМН України. </w:t>
      </w:r>
      <w:r>
        <w:rPr>
          <w:rFonts w:ascii="Times New Roman" w:eastAsia="Times New Roman" w:hAnsi="Times New Roman"/>
          <w:sz w:val="24"/>
          <w:szCs w:val="24"/>
          <w:lang w:eastAsia="ru-RU"/>
        </w:rPr>
        <w:t>Назва дисертації: «</w:t>
      </w:r>
      <w:r w:rsidRPr="001137A9">
        <w:rPr>
          <w:rFonts w:ascii="Times New Roman" w:eastAsia="Times New Roman" w:hAnsi="Times New Roman"/>
          <w:sz w:val="24"/>
          <w:szCs w:val="24"/>
          <w:lang w:eastAsia="ru-RU"/>
        </w:rPr>
        <w:t>Ендотелійзалежна с</w:t>
      </w:r>
      <w:r w:rsidRPr="001137A9">
        <w:rPr>
          <w:rFonts w:ascii="Times New Roman" w:eastAsia="Times New Roman" w:hAnsi="Times New Roman"/>
          <w:color w:val="000000"/>
          <w:sz w:val="24"/>
          <w:szCs w:val="24"/>
          <w:shd w:val="clear" w:color="auto" w:fill="FFFFFF"/>
          <w:lang w:eastAsia="ru-RU"/>
        </w:rPr>
        <w:t xml:space="preserve">удинна реактивність у хворих з гострим інфарктом міокарда: клініко-генетичні детермінанти, значення для </w:t>
      </w:r>
      <w:r w:rsidRPr="001137A9">
        <w:rPr>
          <w:rFonts w:ascii="Times New Roman" w:eastAsia="Times New Roman" w:hAnsi="Times New Roman"/>
          <w:sz w:val="24"/>
          <w:szCs w:val="24"/>
          <w:lang w:eastAsia="ru-RU"/>
        </w:rPr>
        <w:t>стратифікації ризику, прогнозування перебігу та вибору терапії»</w:t>
      </w:r>
      <w:r>
        <w:rPr>
          <w:rFonts w:ascii="Times New Roman" w:eastAsia="Times New Roman" w:hAnsi="Times New Roman"/>
          <w:sz w:val="24"/>
          <w:szCs w:val="24"/>
          <w:lang w:eastAsia="ru-RU"/>
        </w:rPr>
        <w:t xml:space="preserve">. Шифр та назва спеціальності – </w:t>
      </w:r>
      <w:r w:rsidRPr="001137A9">
        <w:rPr>
          <w:rFonts w:ascii="Times New Roman" w:eastAsia="Times New Roman" w:hAnsi="Times New Roman"/>
          <w:sz w:val="24"/>
          <w:szCs w:val="24"/>
          <w:lang w:eastAsia="ru-RU"/>
        </w:rPr>
        <w:t>14.01.11 – кардіолог</w:t>
      </w:r>
      <w:r>
        <w:rPr>
          <w:rFonts w:ascii="Times New Roman" w:eastAsia="Times New Roman" w:hAnsi="Times New Roman"/>
          <w:sz w:val="24"/>
          <w:szCs w:val="24"/>
          <w:lang w:eastAsia="ru-RU"/>
        </w:rPr>
        <w:t>ія. Спецрада Д 26.616.01 Державної установи</w:t>
      </w:r>
      <w:r w:rsidRPr="001137A9">
        <w:rPr>
          <w:rFonts w:ascii="Times New Roman" w:eastAsia="Times New Roman" w:hAnsi="Times New Roman"/>
          <w:sz w:val="24"/>
          <w:szCs w:val="24"/>
          <w:lang w:eastAsia="ru-RU"/>
        </w:rPr>
        <w:t xml:space="preserve"> «Національний науковий центр «Інститут кардіології імені академіка М.</w:t>
      </w:r>
      <w:r>
        <w:rPr>
          <w:rFonts w:ascii="Times New Roman" w:eastAsia="Times New Roman" w:hAnsi="Times New Roman"/>
          <w:sz w:val="24"/>
          <w:szCs w:val="24"/>
          <w:lang w:eastAsia="ru-RU"/>
        </w:rPr>
        <w:t xml:space="preserve"> </w:t>
      </w:r>
      <w:r w:rsidRPr="001137A9">
        <w:rPr>
          <w:rFonts w:ascii="Times New Roman" w:eastAsia="Times New Roman" w:hAnsi="Times New Roman"/>
          <w:sz w:val="24"/>
          <w:szCs w:val="24"/>
          <w:lang w:eastAsia="ru-RU"/>
        </w:rPr>
        <w:t>Д. Стражеска» НАМН України</w:t>
      </w:r>
    </w:p>
    <w:sectPr w:rsidR="00AE0F79" w:rsidRPr="004C51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4C5114" w:rsidRPr="004C51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6FB11-656E-45AE-B12B-211E1857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Pages>
  <Words>91</Words>
  <Characters>521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2021-06-24T07:00:00Z</dcterms:created>
  <dcterms:modified xsi:type="dcterms:W3CDTF">2021-06-26T09:46:00Z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