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1F" w:rsidRDefault="00EB4E83" w:rsidP="00EB4E83">
      <w:pPr>
        <w:rPr>
          <w:rFonts w:ascii="Times New Roman" w:eastAsia="Times New Roman" w:hAnsi="Times New Roman" w:cs="Times New Roman"/>
          <w:b/>
          <w:bCs/>
          <w:kern w:val="0"/>
          <w:sz w:val="27"/>
          <w:szCs w:val="27"/>
          <w:lang w:eastAsia="ru-RU"/>
        </w:rPr>
      </w:pPr>
      <w:r w:rsidRPr="00EB4E83">
        <w:rPr>
          <w:rFonts w:ascii="Times New Roman" w:eastAsia="Times New Roman" w:hAnsi="Times New Roman" w:cs="Times New Roman" w:hint="eastAsia"/>
          <w:b/>
          <w:bCs/>
          <w:kern w:val="0"/>
          <w:sz w:val="27"/>
          <w:szCs w:val="27"/>
          <w:lang w:eastAsia="ru-RU"/>
        </w:rPr>
        <w:t>Вінюкова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Ольга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Борисівна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старший</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науковий</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співро</w:t>
      </w:r>
      <w:r w:rsidRPr="00EB4E83">
        <w:rPr>
          <w:rFonts w:ascii="Times New Roman" w:eastAsia="Times New Roman" w:hAnsi="Times New Roman" w:cs="Times New Roman"/>
          <w:b/>
          <w:bCs/>
          <w:kern w:val="0"/>
          <w:sz w:val="27"/>
          <w:szCs w:val="27"/>
          <w:lang w:eastAsia="ru-RU"/>
        </w:rPr>
        <w:t>&amp;shy;</w:t>
      </w:r>
      <w:r w:rsidRPr="00EB4E83">
        <w:rPr>
          <w:rFonts w:ascii="Times New Roman" w:eastAsia="Times New Roman" w:hAnsi="Times New Roman" w:cs="Times New Roman" w:hint="eastAsia"/>
          <w:b/>
          <w:bCs/>
          <w:kern w:val="0"/>
          <w:sz w:val="27"/>
          <w:szCs w:val="27"/>
          <w:lang w:eastAsia="ru-RU"/>
        </w:rPr>
        <w:t>бітник</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сектору</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маркетингу</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та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економічних</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досліджень</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До</w:t>
      </w:r>
      <w:r w:rsidRPr="00EB4E83">
        <w:rPr>
          <w:rFonts w:ascii="Times New Roman" w:eastAsia="Times New Roman" w:hAnsi="Times New Roman" w:cs="Times New Roman"/>
          <w:b/>
          <w:bCs/>
          <w:kern w:val="0"/>
          <w:sz w:val="27"/>
          <w:szCs w:val="27"/>
          <w:lang w:eastAsia="ru-RU"/>
        </w:rPr>
        <w:t>&amp;shy;</w:t>
      </w:r>
      <w:r w:rsidRPr="00EB4E83">
        <w:rPr>
          <w:rFonts w:ascii="Times New Roman" w:eastAsia="Times New Roman" w:hAnsi="Times New Roman" w:cs="Times New Roman" w:hint="eastAsia"/>
          <w:b/>
          <w:bCs/>
          <w:kern w:val="0"/>
          <w:sz w:val="27"/>
          <w:szCs w:val="27"/>
          <w:lang w:eastAsia="ru-RU"/>
        </w:rPr>
        <w:t>нецької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державної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сільськогосподарської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дослідної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станції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НААН</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України</w:t>
      </w:r>
      <w:r w:rsidRPr="00EB4E83">
        <w:rPr>
          <w:rFonts w:ascii="Times New Roman" w:eastAsia="Times New Roman" w:hAnsi="Times New Roman" w:cs="Times New Roman"/>
          <w:b/>
          <w:bCs/>
          <w:kern w:val="0"/>
          <w:sz w:val="27"/>
          <w:szCs w:val="27"/>
          <w:lang w:eastAsia="ru-RU"/>
        </w:rPr>
        <w:t>: &amp;laquo;</w:t>
      </w:r>
      <w:r w:rsidRPr="00EB4E83">
        <w:rPr>
          <w:rFonts w:ascii="Times New Roman" w:eastAsia="Times New Roman" w:hAnsi="Times New Roman" w:cs="Times New Roman" w:hint="eastAsia"/>
          <w:b/>
          <w:bCs/>
          <w:kern w:val="0"/>
          <w:sz w:val="27"/>
          <w:szCs w:val="27"/>
          <w:lang w:eastAsia="ru-RU"/>
        </w:rPr>
        <w:t>Організаційне</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забезпечення</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виробництва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органічної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продукції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сільськогосподарських</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підприємств</w:t>
      </w:r>
      <w:r w:rsidRPr="00EB4E83">
        <w:rPr>
          <w:rFonts w:ascii="Times New Roman" w:eastAsia="Times New Roman" w:hAnsi="Times New Roman" w:cs="Times New Roman"/>
          <w:b/>
          <w:bCs/>
          <w:kern w:val="0"/>
          <w:sz w:val="27"/>
          <w:szCs w:val="27"/>
          <w:lang w:eastAsia="ru-RU"/>
        </w:rPr>
        <w:t xml:space="preserve">&amp;raquo; (08.00.04 - </w:t>
      </w:r>
      <w:r w:rsidRPr="00EB4E83">
        <w:rPr>
          <w:rFonts w:ascii="Times New Roman" w:eastAsia="Times New Roman" w:hAnsi="Times New Roman" w:cs="Times New Roman" w:hint="eastAsia"/>
          <w:b/>
          <w:bCs/>
          <w:kern w:val="0"/>
          <w:sz w:val="27"/>
          <w:szCs w:val="27"/>
          <w:lang w:eastAsia="ru-RU"/>
        </w:rPr>
        <w:t>економіка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та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управління</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підприємствами</w:t>
      </w:r>
      <w:r w:rsidRPr="00EB4E83">
        <w:rPr>
          <w:rFonts w:ascii="Times New Roman" w:eastAsia="Times New Roman" w:hAnsi="Times New Roman" w:cs="Times New Roman"/>
          <w:b/>
          <w:bCs/>
          <w:kern w:val="0"/>
          <w:sz w:val="27"/>
          <w:szCs w:val="27"/>
          <w:lang w:eastAsia="ru-RU"/>
        </w:rPr>
        <w:t xml:space="preserve"> - </w:t>
      </w:r>
      <w:r w:rsidRPr="00EB4E83">
        <w:rPr>
          <w:rFonts w:ascii="Times New Roman" w:eastAsia="Times New Roman" w:hAnsi="Times New Roman" w:cs="Times New Roman" w:hint="eastAsia"/>
          <w:b/>
          <w:bCs/>
          <w:kern w:val="0"/>
          <w:sz w:val="27"/>
          <w:szCs w:val="27"/>
          <w:lang w:eastAsia="ru-RU"/>
        </w:rPr>
        <w:t>за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видами</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економічної</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діяльності</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Спецрада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Д</w:t>
      </w:r>
      <w:r w:rsidRPr="00EB4E83">
        <w:rPr>
          <w:rFonts w:ascii="Times New Roman" w:eastAsia="Times New Roman" w:hAnsi="Times New Roman" w:cs="Times New Roman"/>
          <w:b/>
          <w:bCs/>
          <w:kern w:val="0"/>
          <w:sz w:val="27"/>
          <w:szCs w:val="27"/>
          <w:lang w:eastAsia="ru-RU"/>
        </w:rPr>
        <w:t xml:space="preserve"> 64.832.02 </w:t>
      </w:r>
      <w:r w:rsidRPr="00EB4E83">
        <w:rPr>
          <w:rFonts w:ascii="Times New Roman" w:eastAsia="Times New Roman" w:hAnsi="Times New Roman" w:cs="Times New Roman" w:hint="eastAsia"/>
          <w:b/>
          <w:bCs/>
          <w:kern w:val="0"/>
          <w:sz w:val="27"/>
          <w:szCs w:val="27"/>
          <w:lang w:eastAsia="ru-RU"/>
        </w:rPr>
        <w:t>у</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Харківському</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національному</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технічному</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університеті</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сіль</w:t>
      </w:r>
      <w:r w:rsidRPr="00EB4E83">
        <w:rPr>
          <w:rFonts w:ascii="Times New Roman" w:eastAsia="Times New Roman" w:hAnsi="Times New Roman" w:cs="Times New Roman"/>
          <w:b/>
          <w:bCs/>
          <w:kern w:val="0"/>
          <w:sz w:val="27"/>
          <w:szCs w:val="27"/>
          <w:lang w:eastAsia="ru-RU"/>
        </w:rPr>
        <w:t>&amp;shy;</w:t>
      </w:r>
      <w:r w:rsidRPr="00EB4E83">
        <w:rPr>
          <w:rFonts w:ascii="Times New Roman" w:eastAsia="Times New Roman" w:hAnsi="Times New Roman" w:cs="Times New Roman" w:hint="eastAsia"/>
          <w:b/>
          <w:bCs/>
          <w:kern w:val="0"/>
          <w:sz w:val="27"/>
          <w:szCs w:val="27"/>
          <w:lang w:eastAsia="ru-RU"/>
        </w:rPr>
        <w:t>ського</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господарства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імені</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Петра</w:t>
      </w:r>
      <w:r w:rsidRPr="00EB4E83">
        <w:rPr>
          <w:rFonts w:ascii="Times New Roman" w:eastAsia="Times New Roman" w:hAnsi="Times New Roman" w:cs="Times New Roman"/>
          <w:b/>
          <w:bCs/>
          <w:kern w:val="0"/>
          <w:sz w:val="27"/>
          <w:szCs w:val="27"/>
          <w:lang w:eastAsia="ru-RU"/>
        </w:rPr>
        <w:t xml:space="preserve"> </w:t>
      </w:r>
      <w:r w:rsidRPr="00EB4E83">
        <w:rPr>
          <w:rFonts w:ascii="Times New Roman" w:eastAsia="Times New Roman" w:hAnsi="Times New Roman" w:cs="Times New Roman" w:hint="eastAsia"/>
          <w:b/>
          <w:bCs/>
          <w:kern w:val="0"/>
          <w:sz w:val="27"/>
          <w:szCs w:val="27"/>
          <w:lang w:eastAsia="ru-RU"/>
        </w:rPr>
        <w:t>Василенка</w:t>
      </w:r>
    </w:p>
    <w:p w:rsidR="00EB4E83" w:rsidRDefault="00EB4E83" w:rsidP="00EB4E83">
      <w:pPr>
        <w:rPr>
          <w:rFonts w:ascii="Times New Roman" w:eastAsia="Times New Roman" w:hAnsi="Times New Roman" w:cs="Times New Roman"/>
          <w:b/>
          <w:bCs/>
          <w:kern w:val="0"/>
          <w:sz w:val="27"/>
          <w:szCs w:val="27"/>
          <w:lang w:eastAsia="ru-RU"/>
        </w:rPr>
      </w:pPr>
    </w:p>
    <w:p w:rsidR="00EB4E83" w:rsidRDefault="00EB4E83" w:rsidP="00EB4E83">
      <w:pPr>
        <w:rPr>
          <w:rFonts w:ascii="Times New Roman" w:eastAsia="Times New Roman" w:hAnsi="Times New Roman" w:cs="Times New Roman"/>
          <w:b/>
          <w:bCs/>
          <w:kern w:val="0"/>
          <w:sz w:val="27"/>
          <w:szCs w:val="27"/>
          <w:lang w:eastAsia="ru-RU"/>
        </w:rPr>
      </w:pPr>
    </w:p>
    <w:p w:rsidR="00EB4E83" w:rsidRPr="00EB4E83" w:rsidRDefault="00EB4E83" w:rsidP="00EB4E83">
      <w:pPr>
        <w:framePr w:w="9456" w:h="13397" w:hRule="exact" w:wrap="none" w:vAnchor="page" w:hAnchor="page" w:x="1656" w:y="1111"/>
        <w:tabs>
          <w:tab w:val="clear" w:pos="709"/>
        </w:tabs>
        <w:suppressAutoHyphens w:val="0"/>
        <w:spacing w:after="0" w:line="346" w:lineRule="auto"/>
        <w:ind w:firstLine="0"/>
        <w:jc w:val="center"/>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МІНІСТЕРСТВО ОCВІТИ І НАУКИ УКРАЇНИ</w:t>
      </w:r>
    </w:p>
    <w:p w:rsidR="00EB4E83" w:rsidRPr="00EB4E83" w:rsidRDefault="00EB4E83" w:rsidP="00EB4E83">
      <w:pPr>
        <w:framePr w:w="9456" w:h="13397" w:hRule="exact" w:wrap="none" w:vAnchor="page" w:hAnchor="page" w:x="1656" w:y="1111"/>
        <w:tabs>
          <w:tab w:val="clear" w:pos="709"/>
        </w:tabs>
        <w:suppressAutoHyphens w:val="0"/>
        <w:spacing w:after="480" w:line="336" w:lineRule="auto"/>
        <w:ind w:firstLine="0"/>
        <w:jc w:val="center"/>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ХАРКІВСЬКИЙ НАЦІОНАЛЬНИЙ ТЕХНІЧНИЙ УНІВЕРСИТЕТ</w:t>
      </w:r>
      <w:r w:rsidRPr="00EB4E83">
        <w:rPr>
          <w:rFonts w:ascii="Times New Roman" w:eastAsia="Times New Roman" w:hAnsi="Times New Roman" w:cs="Times New Roman"/>
          <w:b/>
          <w:bCs/>
          <w:color w:val="000000"/>
          <w:kern w:val="0"/>
          <w:sz w:val="28"/>
          <w:szCs w:val="28"/>
          <w:lang w:val="uk-UA" w:eastAsia="uk-UA"/>
        </w:rPr>
        <w:br/>
        <w:t>СІЛЬСЬКОГО ГОСПОДАРСТВА ІМЕНІ ПЕТРА ВАСИЛЕНКА</w:t>
      </w:r>
      <w:r w:rsidRPr="00EB4E83">
        <w:rPr>
          <w:rFonts w:ascii="Times New Roman" w:eastAsia="Times New Roman" w:hAnsi="Times New Roman" w:cs="Times New Roman"/>
          <w:b/>
          <w:bCs/>
          <w:color w:val="000000"/>
          <w:kern w:val="0"/>
          <w:sz w:val="28"/>
          <w:szCs w:val="28"/>
          <w:lang w:val="uk-UA" w:eastAsia="uk-UA"/>
        </w:rPr>
        <w:br/>
        <w:t>МІНІСТЕРСТВО ОСВІТИ І НАУКИ УКРАЇНИ</w:t>
      </w:r>
      <w:r w:rsidRPr="00EB4E83">
        <w:rPr>
          <w:rFonts w:ascii="Times New Roman" w:eastAsia="Times New Roman" w:hAnsi="Times New Roman" w:cs="Times New Roman"/>
          <w:b/>
          <w:bCs/>
          <w:color w:val="000000"/>
          <w:kern w:val="0"/>
          <w:sz w:val="28"/>
          <w:szCs w:val="28"/>
          <w:lang w:val="uk-UA" w:eastAsia="uk-UA"/>
        </w:rPr>
        <w:br/>
        <w:t>МІНІСТЕРСТВО ОСВІТИ І НАУКИ УКРАЇНИ</w:t>
      </w:r>
      <w:r w:rsidRPr="00EB4E83">
        <w:rPr>
          <w:rFonts w:ascii="Times New Roman" w:eastAsia="Times New Roman" w:hAnsi="Times New Roman" w:cs="Times New Roman"/>
          <w:b/>
          <w:bCs/>
          <w:color w:val="000000"/>
          <w:kern w:val="0"/>
          <w:sz w:val="28"/>
          <w:szCs w:val="28"/>
          <w:lang w:val="uk-UA" w:eastAsia="uk-UA"/>
        </w:rPr>
        <w:br/>
        <w:t>ПОЛТАВСЬКА ДЕРЖАВНА АІРАРНА АКАДЕМІЯ</w:t>
      </w:r>
    </w:p>
    <w:p w:rsidR="00EB4E83" w:rsidRPr="00EB4E83" w:rsidRDefault="00EB4E83" w:rsidP="00EB4E83">
      <w:pPr>
        <w:framePr w:w="9456" w:h="13397" w:hRule="exact" w:wrap="none" w:vAnchor="page" w:hAnchor="page" w:x="1656" w:y="1111"/>
        <w:tabs>
          <w:tab w:val="clear" w:pos="709"/>
        </w:tabs>
        <w:suppressAutoHyphens w:val="0"/>
        <w:spacing w:after="480" w:line="312" w:lineRule="auto"/>
        <w:ind w:left="6240"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Кваліфікаційна наукова</w:t>
      </w:r>
      <w:r w:rsidRPr="00EB4E83">
        <w:rPr>
          <w:rFonts w:ascii="Times New Roman" w:eastAsia="Times New Roman" w:hAnsi="Times New Roman" w:cs="Times New Roman"/>
          <w:color w:val="000000"/>
          <w:kern w:val="0"/>
          <w:sz w:val="28"/>
          <w:szCs w:val="28"/>
          <w:lang w:val="uk-UA" w:eastAsia="uk-UA"/>
        </w:rPr>
        <w:br/>
        <w:t>праця на правах рукопису</w:t>
      </w:r>
    </w:p>
    <w:p w:rsidR="00EB4E83" w:rsidRPr="00EB4E83" w:rsidRDefault="00EB4E83" w:rsidP="00EB4E83">
      <w:pPr>
        <w:framePr w:w="9456" w:h="13397" w:hRule="exact" w:wrap="none" w:vAnchor="page" w:hAnchor="page" w:x="1656" w:y="1111"/>
        <w:tabs>
          <w:tab w:val="clear" w:pos="709"/>
        </w:tabs>
        <w:suppressAutoHyphens w:val="0"/>
        <w:spacing w:after="0" w:line="346" w:lineRule="auto"/>
        <w:ind w:firstLine="0"/>
        <w:jc w:val="center"/>
        <w:outlineLvl w:val="0"/>
        <w:rPr>
          <w:rFonts w:ascii="Times New Roman" w:eastAsia="Times New Roman" w:hAnsi="Times New Roman" w:cs="Times New Roman"/>
          <w:b/>
          <w:bCs/>
          <w:color w:val="000000"/>
          <w:kern w:val="0"/>
          <w:sz w:val="28"/>
          <w:szCs w:val="28"/>
          <w:lang w:val="uk-UA" w:eastAsia="uk-UA"/>
        </w:rPr>
      </w:pPr>
      <w:bookmarkStart w:id="0" w:name="bookmark0"/>
      <w:bookmarkStart w:id="1" w:name="bookmark1"/>
      <w:r w:rsidRPr="00EB4E83">
        <w:rPr>
          <w:rFonts w:ascii="Times New Roman" w:eastAsia="Times New Roman" w:hAnsi="Times New Roman" w:cs="Times New Roman"/>
          <w:b/>
          <w:bCs/>
          <w:color w:val="000000"/>
          <w:kern w:val="0"/>
          <w:sz w:val="28"/>
          <w:szCs w:val="28"/>
          <w:lang w:val="uk-UA" w:eastAsia="uk-UA"/>
        </w:rPr>
        <w:t>Вінюкова Ольга Борисівна</w:t>
      </w:r>
      <w:bookmarkEnd w:id="0"/>
      <w:bookmarkEnd w:id="1"/>
    </w:p>
    <w:p w:rsidR="00EB4E83" w:rsidRPr="00EB4E83" w:rsidRDefault="00EB4E83" w:rsidP="00EB4E83">
      <w:pPr>
        <w:framePr w:w="9456" w:h="13397" w:hRule="exact" w:wrap="none" w:vAnchor="page" w:hAnchor="page" w:x="1656" w:y="1111"/>
        <w:tabs>
          <w:tab w:val="clear" w:pos="709"/>
        </w:tabs>
        <w:suppressAutoHyphens w:val="0"/>
        <w:spacing w:after="480" w:line="346" w:lineRule="auto"/>
        <w:ind w:firstLine="0"/>
        <w:jc w:val="righ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УДК: 652.2:631.1</w:t>
      </w:r>
    </w:p>
    <w:p w:rsidR="00EB4E83" w:rsidRPr="00EB4E83" w:rsidRDefault="00EB4E83" w:rsidP="00EB4E83">
      <w:pPr>
        <w:framePr w:w="9456" w:h="13397" w:hRule="exact" w:wrap="none" w:vAnchor="page" w:hAnchor="page" w:x="1656" w:y="1111"/>
        <w:tabs>
          <w:tab w:val="clear" w:pos="709"/>
        </w:tabs>
        <w:suppressAutoHyphens w:val="0"/>
        <w:spacing w:after="480" w:line="360" w:lineRule="auto"/>
        <w:ind w:firstLine="0"/>
        <w:jc w:val="center"/>
        <w:outlineLvl w:val="0"/>
        <w:rPr>
          <w:rFonts w:ascii="Times New Roman" w:eastAsia="Times New Roman" w:hAnsi="Times New Roman" w:cs="Times New Roman"/>
          <w:b/>
          <w:bCs/>
          <w:color w:val="000000"/>
          <w:kern w:val="0"/>
          <w:sz w:val="28"/>
          <w:szCs w:val="28"/>
          <w:lang w:val="uk-UA" w:eastAsia="uk-UA"/>
        </w:rPr>
      </w:pPr>
      <w:bookmarkStart w:id="2" w:name="bookmark2"/>
      <w:bookmarkStart w:id="3" w:name="bookmark3"/>
      <w:r w:rsidRPr="00EB4E83">
        <w:rPr>
          <w:rFonts w:ascii="Times New Roman" w:eastAsia="Times New Roman" w:hAnsi="Times New Roman" w:cs="Times New Roman"/>
          <w:b/>
          <w:bCs/>
          <w:color w:val="000000"/>
          <w:kern w:val="0"/>
          <w:sz w:val="28"/>
          <w:szCs w:val="28"/>
          <w:lang w:val="uk-UA" w:eastAsia="uk-UA"/>
        </w:rPr>
        <w:t>ОРІАНІЗАЦІЙНЕ ЗАБЕЗПЕЧЕННЯ ВИРОБНИЦТВА ОРІАНІЧНОЇ</w:t>
      </w:r>
      <w:r w:rsidRPr="00EB4E83">
        <w:rPr>
          <w:rFonts w:ascii="Times New Roman" w:eastAsia="Times New Roman" w:hAnsi="Times New Roman" w:cs="Times New Roman"/>
          <w:b/>
          <w:bCs/>
          <w:color w:val="000000"/>
          <w:kern w:val="0"/>
          <w:sz w:val="28"/>
          <w:szCs w:val="28"/>
          <w:lang w:val="uk-UA" w:eastAsia="uk-UA"/>
        </w:rPr>
        <w:br/>
        <w:t>ПРОДУКЦІЇ СІЛЬСЬКОІОСПОДАРСЬКИХ ПІДПРИЄМСТВ</w:t>
      </w:r>
      <w:bookmarkEnd w:id="2"/>
      <w:bookmarkEnd w:id="3"/>
    </w:p>
    <w:p w:rsidR="00EB4E83" w:rsidRPr="00EB4E83" w:rsidRDefault="00EB4E83" w:rsidP="00EB4E83">
      <w:pPr>
        <w:framePr w:w="9456" w:h="13397" w:hRule="exact" w:wrap="none" w:vAnchor="page" w:hAnchor="page" w:x="1656" w:y="1111"/>
        <w:tabs>
          <w:tab w:val="clear" w:pos="709"/>
        </w:tabs>
        <w:suppressAutoHyphens w:val="0"/>
        <w:spacing w:after="340" w:line="360" w:lineRule="auto"/>
        <w:ind w:firstLine="0"/>
        <w:jc w:val="center"/>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08.00.04 - економіка та управління підприємствами</w:t>
      </w:r>
      <w:r w:rsidRPr="00EB4E83">
        <w:rPr>
          <w:rFonts w:ascii="Times New Roman" w:eastAsia="Times New Roman" w:hAnsi="Times New Roman" w:cs="Times New Roman"/>
          <w:color w:val="000000"/>
          <w:kern w:val="0"/>
          <w:sz w:val="28"/>
          <w:szCs w:val="28"/>
          <w:lang w:val="uk-UA" w:eastAsia="uk-UA"/>
        </w:rPr>
        <w:br/>
        <w:t>(за видами економічної діяльності)</w:t>
      </w:r>
      <w:r w:rsidRPr="00EB4E83">
        <w:rPr>
          <w:rFonts w:ascii="Times New Roman" w:eastAsia="Times New Roman" w:hAnsi="Times New Roman" w:cs="Times New Roman"/>
          <w:color w:val="000000"/>
          <w:kern w:val="0"/>
          <w:sz w:val="28"/>
          <w:szCs w:val="28"/>
          <w:lang w:val="uk-UA" w:eastAsia="uk-UA"/>
        </w:rPr>
        <w:br/>
        <w:t>Подається на здобуття наукового ступеня кандидата економічних наук</w:t>
      </w:r>
    </w:p>
    <w:p w:rsidR="00EB4E83" w:rsidRPr="00EB4E83" w:rsidRDefault="00EB4E83" w:rsidP="00EB4E83">
      <w:pPr>
        <w:framePr w:w="9456" w:h="13397" w:hRule="exact" w:wrap="none" w:vAnchor="page" w:hAnchor="page" w:x="1656" w:y="1111"/>
        <w:tabs>
          <w:tab w:val="clear" w:pos="709"/>
        </w:tabs>
        <w:suppressAutoHyphens w:val="0"/>
        <w:spacing w:after="420" w:line="312" w:lineRule="auto"/>
        <w:ind w:firstLine="74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Дисертація містить результати власних досліджень. Використання ідей,</w:t>
      </w:r>
      <w:r w:rsidRPr="00EB4E83">
        <w:rPr>
          <w:rFonts w:ascii="Times New Roman" w:eastAsia="Times New Roman" w:hAnsi="Times New Roman" w:cs="Times New Roman"/>
          <w:color w:val="000000"/>
          <w:kern w:val="0"/>
          <w:sz w:val="28"/>
          <w:szCs w:val="28"/>
          <w:lang w:val="uk-UA" w:eastAsia="uk-UA"/>
        </w:rPr>
        <w:br/>
        <w:t>результатів і текстів інших авторів мають посилання на відповідне джерело</w:t>
      </w:r>
    </w:p>
    <w:p w:rsidR="00EB4E83" w:rsidRPr="00EB4E83" w:rsidRDefault="00EB4E83" w:rsidP="00EB4E83">
      <w:pPr>
        <w:framePr w:w="9456" w:h="13397" w:hRule="exact" w:wrap="none" w:vAnchor="page" w:hAnchor="page" w:x="1656" w:y="1111"/>
        <w:tabs>
          <w:tab w:val="clear" w:pos="709"/>
        </w:tabs>
        <w:suppressAutoHyphens w:val="0"/>
        <w:spacing w:after="420" w:line="346"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(підпис, ініціали та прізвище здобувача)</w:t>
      </w:r>
    </w:p>
    <w:p w:rsidR="00EB4E83" w:rsidRPr="00EB4E83" w:rsidRDefault="00EB4E83" w:rsidP="00EB4E83">
      <w:pPr>
        <w:framePr w:w="9456" w:h="13397" w:hRule="exact" w:wrap="none" w:vAnchor="page" w:hAnchor="page" w:x="1656" w:y="1111"/>
        <w:tabs>
          <w:tab w:val="clear" w:pos="709"/>
        </w:tabs>
        <w:suppressAutoHyphens w:val="0"/>
        <w:spacing w:after="0" w:line="360" w:lineRule="auto"/>
        <w:ind w:left="4700"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Науковий керівник:</w:t>
      </w:r>
    </w:p>
    <w:p w:rsidR="00EB4E83" w:rsidRPr="00EB4E83" w:rsidRDefault="00EB4E83" w:rsidP="00EB4E83">
      <w:pPr>
        <w:framePr w:w="9456" w:h="13397" w:hRule="exact" w:wrap="none" w:vAnchor="page" w:hAnchor="page" w:x="1656" w:y="1111"/>
        <w:tabs>
          <w:tab w:val="clear" w:pos="709"/>
        </w:tabs>
        <w:suppressAutoHyphens w:val="0"/>
        <w:spacing w:after="0" w:line="360" w:lineRule="auto"/>
        <w:ind w:left="4700"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Лозинська Тамара Миколаївна</w:t>
      </w:r>
      <w:r w:rsidRPr="00EB4E83">
        <w:rPr>
          <w:rFonts w:ascii="Times New Roman" w:eastAsia="Times New Roman" w:hAnsi="Times New Roman" w:cs="Times New Roman"/>
          <w:b/>
          <w:bCs/>
          <w:color w:val="000000"/>
          <w:kern w:val="0"/>
          <w:sz w:val="28"/>
          <w:szCs w:val="28"/>
          <w:lang w:val="uk-UA" w:eastAsia="uk-UA"/>
        </w:rPr>
        <w:br/>
      </w:r>
      <w:r w:rsidRPr="00EB4E83">
        <w:rPr>
          <w:rFonts w:ascii="Times New Roman" w:eastAsia="Times New Roman" w:hAnsi="Times New Roman" w:cs="Times New Roman"/>
          <w:color w:val="000000"/>
          <w:kern w:val="0"/>
          <w:sz w:val="28"/>
          <w:szCs w:val="28"/>
          <w:lang w:val="uk-UA" w:eastAsia="uk-UA"/>
        </w:rPr>
        <w:t>доктор наук з державного управління,</w:t>
      </w:r>
      <w:r w:rsidRPr="00EB4E83">
        <w:rPr>
          <w:rFonts w:ascii="Times New Roman" w:eastAsia="Times New Roman" w:hAnsi="Times New Roman" w:cs="Times New Roman"/>
          <w:color w:val="000000"/>
          <w:kern w:val="0"/>
          <w:sz w:val="28"/>
          <w:szCs w:val="28"/>
          <w:lang w:val="uk-UA" w:eastAsia="uk-UA"/>
        </w:rPr>
        <w:br/>
        <w:t>професор</w:t>
      </w: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2019 рік</w:t>
      </w: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180" w:line="360" w:lineRule="auto"/>
        <w:ind w:firstLine="0"/>
        <w:jc w:val="center"/>
        <w:outlineLvl w:val="0"/>
        <w:rPr>
          <w:rFonts w:ascii="Times New Roman" w:eastAsia="Times New Roman" w:hAnsi="Times New Roman" w:cs="Times New Roman"/>
          <w:b/>
          <w:bCs/>
          <w:color w:val="000000"/>
          <w:kern w:val="0"/>
          <w:sz w:val="28"/>
          <w:szCs w:val="28"/>
          <w:lang w:val="uk-UA" w:eastAsia="uk-UA"/>
        </w:rPr>
      </w:pPr>
      <w:bookmarkStart w:id="4" w:name="bookmark8"/>
      <w:bookmarkStart w:id="5" w:name="bookmark9"/>
      <w:r w:rsidRPr="00EB4E83">
        <w:rPr>
          <w:rFonts w:ascii="Times New Roman" w:eastAsia="Times New Roman" w:hAnsi="Times New Roman" w:cs="Times New Roman"/>
          <w:b/>
          <w:bCs/>
          <w:color w:val="000000"/>
          <w:kern w:val="0"/>
          <w:sz w:val="28"/>
          <w:szCs w:val="28"/>
          <w:lang w:val="uk-UA" w:eastAsia="uk-UA"/>
        </w:rPr>
        <w:t>ЗМІСТ</w:t>
      </w:r>
      <w:bookmarkEnd w:id="4"/>
      <w:bookmarkEnd w:id="5"/>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hyperlink w:anchor="bookmark10" w:tooltip="Current Document">
        <w:r w:rsidRPr="00EB4E83">
          <w:rPr>
            <w:rFonts w:ascii="Times New Roman" w:eastAsia="Times New Roman" w:hAnsi="Times New Roman" w:cs="Times New Roman"/>
            <w:color w:val="000000"/>
            <w:kern w:val="0"/>
            <w:sz w:val="28"/>
            <w:szCs w:val="28"/>
            <w:lang w:val="uk-UA" w:eastAsia="uk-UA"/>
          </w:rPr>
          <w:t>ВСТУП</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13</w:t>
        </w:r>
      </w:hyperlink>
    </w:p>
    <w:p w:rsidR="00EB4E83" w:rsidRPr="00EB4E83" w:rsidRDefault="00EB4E83" w:rsidP="00EB4E83">
      <w:pPr>
        <w:framePr w:w="9456" w:h="384" w:hRule="exact" w:wrap="none" w:vAnchor="page" w:hAnchor="page" w:x="1656" w:y="15089"/>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РОЗДІЛ І. ТЕОРЕТИЧНІ ОСНОВИ ОРГАНІЗАЦІЇ ВИРОБНИЦТВА</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hyperlink w:anchor="bookmark16" w:tooltip="Current Document">
        <w:r w:rsidRPr="00EB4E83">
          <w:rPr>
            <w:rFonts w:ascii="Times New Roman" w:eastAsia="Times New Roman" w:hAnsi="Times New Roman" w:cs="Times New Roman"/>
            <w:color w:val="000000"/>
            <w:kern w:val="0"/>
            <w:sz w:val="28"/>
            <w:szCs w:val="28"/>
            <w:lang w:val="uk-UA" w:eastAsia="uk-UA"/>
          </w:rPr>
          <w:t>ОРГАНІЧНОЇ ПРОДУКЦІ</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20</w:t>
        </w:r>
      </w:hyperlink>
    </w:p>
    <w:p w:rsidR="00EB4E83" w:rsidRPr="00EB4E83" w:rsidRDefault="00EB4E83" w:rsidP="00EB4E83">
      <w:pPr>
        <w:framePr w:w="9456" w:h="384" w:hRule="exact" w:wrap="none" w:vAnchor="page" w:hAnchor="page" w:x="1656" w:y="15089"/>
        <w:numPr>
          <w:ilvl w:val="0"/>
          <w:numId w:val="6"/>
        </w:numPr>
        <w:tabs>
          <w:tab w:val="clear" w:pos="709"/>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Еволюція та періодизація розвитку виробництва органічної</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продукції</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20</w:t>
      </w:r>
    </w:p>
    <w:p w:rsidR="00EB4E83" w:rsidRPr="00EB4E83" w:rsidRDefault="00EB4E83" w:rsidP="00EB4E83">
      <w:pPr>
        <w:framePr w:w="9456" w:h="384" w:hRule="exact" w:wrap="none" w:vAnchor="page" w:hAnchor="page" w:x="1656" w:y="15089"/>
        <w:numPr>
          <w:ilvl w:val="0"/>
          <w:numId w:val="6"/>
        </w:numPr>
        <w:tabs>
          <w:tab w:val="clear" w:pos="709"/>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Нормативно-правові основи організації та сертифікації</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rPr>
      </w:pPr>
      <w:hyperlink w:anchor="bookmark18" w:tooltip="Current Document">
        <w:r w:rsidRPr="00EB4E83">
          <w:rPr>
            <w:rFonts w:ascii="Times New Roman" w:eastAsia="Times New Roman" w:hAnsi="Times New Roman" w:cs="Times New Roman"/>
            <w:color w:val="000000"/>
            <w:kern w:val="0"/>
            <w:sz w:val="28"/>
            <w:szCs w:val="28"/>
            <w:lang w:val="uk-UA" w:eastAsia="uk-UA"/>
          </w:rPr>
          <w:t>органічного виробництва</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36</w:t>
        </w:r>
      </w:hyperlink>
    </w:p>
    <w:p w:rsidR="00EB4E83" w:rsidRPr="00EB4E83" w:rsidRDefault="00EB4E83" w:rsidP="00EB4E83">
      <w:pPr>
        <w:framePr w:w="9456" w:h="384" w:hRule="exact" w:wrap="none" w:vAnchor="page" w:hAnchor="page" w:x="1656" w:y="15089"/>
        <w:numPr>
          <w:ilvl w:val="0"/>
          <w:numId w:val="6"/>
        </w:numPr>
        <w:tabs>
          <w:tab w:val="clear" w:pos="709"/>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Стан і розвиток органічного виробництва та ринку органічної</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rPr>
      </w:pPr>
      <w:hyperlink w:anchor="bookmark24" w:tooltip="Current Document">
        <w:r w:rsidRPr="00EB4E83">
          <w:rPr>
            <w:rFonts w:ascii="Times New Roman" w:eastAsia="Times New Roman" w:hAnsi="Times New Roman" w:cs="Times New Roman"/>
            <w:color w:val="000000"/>
            <w:kern w:val="0"/>
            <w:sz w:val="28"/>
            <w:szCs w:val="28"/>
            <w:lang w:val="uk-UA" w:eastAsia="uk-UA"/>
          </w:rPr>
          <w:t>продукції в Україні та світі</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56</w:t>
        </w:r>
      </w:hyperlink>
    </w:p>
    <w:p w:rsidR="00EB4E83" w:rsidRPr="00EB4E83" w:rsidRDefault="00EB4E83" w:rsidP="00EB4E83">
      <w:pPr>
        <w:framePr w:w="9456" w:h="384" w:hRule="exact" w:wrap="none" w:vAnchor="page" w:hAnchor="page" w:x="1656" w:y="15089"/>
        <w:tabs>
          <w:tab w:val="clear" w:pos="709"/>
          <w:tab w:val="left" w:pos="4133"/>
          <w:tab w:val="left" w:pos="7387"/>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Висновки</w:t>
      </w:r>
      <w:r w:rsidRPr="00EB4E83">
        <w:rPr>
          <w:rFonts w:ascii="Times New Roman" w:eastAsia="Times New Roman" w:hAnsi="Times New Roman" w:cs="Times New Roman"/>
          <w:color w:val="000000"/>
          <w:kern w:val="0"/>
          <w:sz w:val="28"/>
          <w:szCs w:val="28"/>
          <w:lang w:val="uk-UA" w:eastAsia="uk-UA"/>
        </w:rPr>
        <w:tab/>
        <w:t>до</w:t>
      </w:r>
      <w:r w:rsidRPr="00EB4E83">
        <w:rPr>
          <w:rFonts w:ascii="Times New Roman" w:eastAsia="Times New Roman" w:hAnsi="Times New Roman" w:cs="Times New Roman"/>
          <w:color w:val="000000"/>
          <w:kern w:val="0"/>
          <w:sz w:val="28"/>
          <w:szCs w:val="28"/>
          <w:lang w:val="uk-UA" w:eastAsia="uk-UA"/>
        </w:rPr>
        <w:tab/>
        <w:t xml:space="preserve">розділу </w:t>
      </w:r>
      <w:r w:rsidRPr="00EB4E83">
        <w:rPr>
          <w:rFonts w:ascii="Times New Roman" w:eastAsia="Times New Roman" w:hAnsi="Times New Roman" w:cs="Times New Roman"/>
          <w:b/>
          <w:bCs/>
          <w:color w:val="000000"/>
          <w:kern w:val="0"/>
          <w:sz w:val="28"/>
          <w:szCs w:val="28"/>
          <w:lang w:val="uk-UA" w:eastAsia="uk-UA"/>
        </w:rPr>
        <w:t>69</w:t>
      </w:r>
    </w:p>
    <w:p w:rsidR="00EB4E83" w:rsidRPr="00EB4E83" w:rsidRDefault="00EB4E83" w:rsidP="00EB4E83">
      <w:pPr>
        <w:framePr w:w="9456" w:h="384" w:hRule="exact" w:wrap="none" w:vAnchor="page" w:hAnchor="page" w:x="1656" w:y="15089"/>
        <w:tabs>
          <w:tab w:val="clear" w:pos="709"/>
          <w:tab w:val="left" w:leader="dot" w:pos="5693"/>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1</w:t>
      </w:r>
      <w:r w:rsidRPr="00EB4E83">
        <w:rPr>
          <w:rFonts w:ascii="Times New Roman" w:eastAsia="Times New Roman" w:hAnsi="Times New Roman" w:cs="Times New Roman"/>
          <w:color w:val="000000"/>
          <w:kern w:val="0"/>
          <w:sz w:val="28"/>
          <w:szCs w:val="28"/>
          <w:lang w:val="uk-UA" w:eastAsia="uk-UA"/>
        </w:rPr>
        <w:tab/>
      </w:r>
    </w:p>
    <w:p w:rsidR="00EB4E83" w:rsidRPr="00EB4E83" w:rsidRDefault="00EB4E83" w:rsidP="00EB4E83">
      <w:pPr>
        <w:framePr w:w="9456" w:h="384" w:hRule="exact" w:wrap="none" w:vAnchor="page" w:hAnchor="page" w:x="1656" w:y="15089"/>
        <w:tabs>
          <w:tab w:val="clear" w:pos="709"/>
          <w:tab w:val="left" w:pos="6043"/>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РОЗДІЛ ІІ.ЕКОНОМІЧНИЙ АНАЛІЗ</w:t>
      </w:r>
      <w:r w:rsidRPr="00EB4E83">
        <w:rPr>
          <w:rFonts w:ascii="Times New Roman" w:eastAsia="Times New Roman" w:hAnsi="Times New Roman" w:cs="Times New Roman"/>
          <w:color w:val="000000"/>
          <w:kern w:val="0"/>
          <w:sz w:val="28"/>
          <w:szCs w:val="28"/>
          <w:lang w:val="uk-UA" w:eastAsia="uk-UA"/>
        </w:rPr>
        <w:tab/>
        <w:t>ЕФЕКТИВНОСТІ</w:t>
      </w:r>
    </w:p>
    <w:p w:rsidR="00EB4E83" w:rsidRPr="00EB4E83" w:rsidRDefault="00EB4E83" w:rsidP="00EB4E83">
      <w:pPr>
        <w:framePr w:w="9456" w:h="384" w:hRule="exact" w:wrap="none" w:vAnchor="page" w:hAnchor="page" w:x="1656" w:y="15089"/>
        <w:tabs>
          <w:tab w:val="clear" w:pos="709"/>
          <w:tab w:val="left" w:pos="6043"/>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ОРГАНІЗАЦІЙНОГО ЗАБЕЗПЕЧЕННЯ</w:t>
      </w:r>
      <w:r w:rsidRPr="00EB4E83">
        <w:rPr>
          <w:rFonts w:ascii="Times New Roman" w:eastAsia="Times New Roman" w:hAnsi="Times New Roman" w:cs="Times New Roman"/>
          <w:color w:val="000000"/>
          <w:kern w:val="0"/>
          <w:sz w:val="28"/>
          <w:szCs w:val="28"/>
          <w:lang w:val="uk-UA" w:eastAsia="uk-UA"/>
        </w:rPr>
        <w:tab/>
        <w:t>ВИРОБНИЦТВА</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ОРГАНІЧНОЇ ПРОДУКЦІЇ СІЛЬСЬКОГОСПОДАРСЬКИХ</w:t>
      </w:r>
      <w:r w:rsidRPr="00EB4E83">
        <w:rPr>
          <w:rFonts w:ascii="Times New Roman" w:eastAsia="Times New Roman" w:hAnsi="Times New Roman" w:cs="Times New Roman"/>
          <w:color w:val="000000"/>
          <w:kern w:val="0"/>
          <w:sz w:val="28"/>
          <w:szCs w:val="28"/>
          <w:lang w:val="uk-UA" w:eastAsia="uk-UA"/>
        </w:rPr>
        <w:br/>
        <w:t>ПІДПРИЄМСТВ</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71</w:t>
      </w:r>
    </w:p>
    <w:p w:rsidR="00EB4E83" w:rsidRPr="00EB4E83" w:rsidRDefault="00EB4E83" w:rsidP="00EB4E83">
      <w:pPr>
        <w:framePr w:w="9456" w:h="384" w:hRule="exact" w:wrap="none" w:vAnchor="page" w:hAnchor="page" w:x="1656" w:y="15089"/>
        <w:numPr>
          <w:ilvl w:val="0"/>
          <w:numId w:val="7"/>
        </w:numPr>
        <w:tabs>
          <w:tab w:val="clear" w:pos="709"/>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Оцінка виробництва традиційної та органічної продукції</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rPr>
      </w:pPr>
      <w:hyperlink w:anchor="bookmark36" w:tooltip="Current Document">
        <w:r w:rsidRPr="00EB4E83">
          <w:rPr>
            <w:rFonts w:ascii="Times New Roman" w:eastAsia="Times New Roman" w:hAnsi="Times New Roman" w:cs="Times New Roman"/>
            <w:color w:val="000000"/>
            <w:kern w:val="0"/>
            <w:sz w:val="28"/>
            <w:szCs w:val="28"/>
            <w:lang w:val="uk-UA" w:eastAsia="uk-UA"/>
          </w:rPr>
          <w:t>сільськогосподарських підприємств</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71</w:t>
        </w:r>
      </w:hyperlink>
    </w:p>
    <w:p w:rsidR="00EB4E83" w:rsidRPr="00EB4E83" w:rsidRDefault="00EB4E83" w:rsidP="00EB4E83">
      <w:pPr>
        <w:framePr w:w="9456" w:h="384" w:hRule="exact" w:wrap="none" w:vAnchor="page" w:hAnchor="page" w:x="1656" w:y="15089"/>
        <w:numPr>
          <w:ilvl w:val="0"/>
          <w:numId w:val="7"/>
        </w:numPr>
        <w:tabs>
          <w:tab w:val="clear" w:pos="709"/>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Аналіз виробництва продукції досліджуваних</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740"/>
        <w:jc w:val="left"/>
        <w:rPr>
          <w:rFonts w:ascii="Times New Roman" w:eastAsia="Times New Roman" w:hAnsi="Times New Roman" w:cs="Times New Roman"/>
          <w:color w:val="000000"/>
          <w:kern w:val="0"/>
          <w:sz w:val="28"/>
          <w:szCs w:val="28"/>
          <w:lang w:val="uk-UA" w:eastAsia="uk-UA"/>
        </w:rPr>
      </w:pPr>
      <w:hyperlink w:anchor="bookmark48" w:tooltip="Current Document">
        <w:r w:rsidRPr="00EB4E83">
          <w:rPr>
            <w:rFonts w:ascii="Times New Roman" w:eastAsia="Times New Roman" w:hAnsi="Times New Roman" w:cs="Times New Roman"/>
            <w:color w:val="000000"/>
            <w:kern w:val="0"/>
            <w:sz w:val="28"/>
            <w:szCs w:val="28"/>
            <w:lang w:val="uk-UA" w:eastAsia="uk-UA"/>
          </w:rPr>
          <w:t>сільськогосподарських підприємств</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89</w:t>
        </w:r>
      </w:hyperlink>
    </w:p>
    <w:p w:rsidR="00EB4E83" w:rsidRPr="00EB4E83" w:rsidRDefault="00EB4E83" w:rsidP="00EB4E83">
      <w:pPr>
        <w:framePr w:w="9456" w:h="384" w:hRule="exact" w:wrap="none" w:vAnchor="page" w:hAnchor="page" w:x="1656" w:y="15089"/>
        <w:numPr>
          <w:ilvl w:val="0"/>
          <w:numId w:val="7"/>
        </w:numPr>
        <w:tabs>
          <w:tab w:val="clear" w:pos="709"/>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Аналіз економічної ефективності виробництва органічної</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120" w:line="360" w:lineRule="auto"/>
        <w:ind w:firstLine="740"/>
        <w:jc w:val="left"/>
        <w:rPr>
          <w:rFonts w:ascii="Times New Roman" w:eastAsia="Times New Roman" w:hAnsi="Times New Roman" w:cs="Times New Roman"/>
          <w:color w:val="000000"/>
          <w:kern w:val="0"/>
          <w:sz w:val="28"/>
          <w:szCs w:val="28"/>
          <w:lang w:val="uk-UA" w:eastAsia="uk-UA"/>
        </w:rPr>
      </w:pPr>
      <w:hyperlink w:anchor="bookmark60" w:tooltip="Current Document">
        <w:r w:rsidRPr="00EB4E83">
          <w:rPr>
            <w:rFonts w:ascii="Times New Roman" w:eastAsia="Times New Roman" w:hAnsi="Times New Roman" w:cs="Times New Roman"/>
            <w:color w:val="000000"/>
            <w:kern w:val="0"/>
            <w:sz w:val="28"/>
            <w:szCs w:val="28"/>
            <w:lang w:val="uk-UA" w:eastAsia="uk-UA"/>
          </w:rPr>
          <w:t>продукції сільськогосподарських підприємств</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105</w:t>
        </w:r>
      </w:hyperlink>
    </w:p>
    <w:p w:rsidR="00EB4E83" w:rsidRPr="00EB4E83" w:rsidRDefault="00EB4E83" w:rsidP="00EB4E83">
      <w:pPr>
        <w:framePr w:w="9456" w:h="384" w:hRule="exact" w:wrap="none" w:vAnchor="page" w:hAnchor="page" w:x="1656" w:y="15089"/>
        <w:tabs>
          <w:tab w:val="clear" w:pos="709"/>
          <w:tab w:val="left" w:pos="4133"/>
          <w:tab w:val="left" w:pos="7387"/>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Висновки</w:t>
      </w:r>
      <w:r w:rsidRPr="00EB4E83">
        <w:rPr>
          <w:rFonts w:ascii="Times New Roman" w:eastAsia="Times New Roman" w:hAnsi="Times New Roman" w:cs="Times New Roman"/>
          <w:color w:val="000000"/>
          <w:kern w:val="0"/>
          <w:sz w:val="28"/>
          <w:szCs w:val="28"/>
          <w:lang w:val="uk-UA" w:eastAsia="uk-UA"/>
        </w:rPr>
        <w:tab/>
        <w:t>до</w:t>
      </w:r>
      <w:r w:rsidRPr="00EB4E83">
        <w:rPr>
          <w:rFonts w:ascii="Times New Roman" w:eastAsia="Times New Roman" w:hAnsi="Times New Roman" w:cs="Times New Roman"/>
          <w:color w:val="000000"/>
          <w:kern w:val="0"/>
          <w:sz w:val="28"/>
          <w:szCs w:val="28"/>
          <w:lang w:val="uk-UA" w:eastAsia="uk-UA"/>
        </w:rPr>
        <w:tab/>
        <w:t>розділу</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hyperlink w:anchor="bookmark34" w:tooltip="Current Document">
        <w:r w:rsidRPr="00EB4E83">
          <w:rPr>
            <w:rFonts w:ascii="Times New Roman" w:eastAsia="Times New Roman" w:hAnsi="Times New Roman" w:cs="Times New Roman"/>
            <w:color w:val="000000"/>
            <w:kern w:val="0"/>
            <w:sz w:val="28"/>
            <w:szCs w:val="28"/>
            <w:lang w:val="uk-UA" w:eastAsia="uk-UA"/>
          </w:rPr>
          <w:t>2</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123</w:t>
        </w:r>
      </w:hyperlink>
    </w:p>
    <w:p w:rsidR="00EB4E83" w:rsidRPr="00EB4E83" w:rsidRDefault="00EB4E83" w:rsidP="00EB4E83">
      <w:pPr>
        <w:framePr w:w="9456" w:h="384" w:hRule="exact" w:wrap="none" w:vAnchor="page" w:hAnchor="page" w:x="1656" w:y="15089"/>
        <w:tabs>
          <w:tab w:val="clear" w:pos="709"/>
          <w:tab w:val="left" w:pos="1531"/>
          <w:tab w:val="left" w:pos="6816"/>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РОЗДІЛ</w:t>
      </w:r>
      <w:r w:rsidRPr="00EB4E83">
        <w:rPr>
          <w:rFonts w:ascii="Times New Roman" w:eastAsia="Times New Roman" w:hAnsi="Times New Roman" w:cs="Times New Roman"/>
          <w:color w:val="000000"/>
          <w:kern w:val="0"/>
          <w:sz w:val="28"/>
          <w:szCs w:val="28"/>
          <w:lang w:val="uk-UA" w:eastAsia="uk-UA"/>
        </w:rPr>
        <w:tab/>
        <w:t>ІІІ. ОРГАНІЗАЦІЙНО-ЕКОНОМІЧНІ</w:t>
      </w:r>
      <w:r w:rsidRPr="00EB4E83">
        <w:rPr>
          <w:rFonts w:ascii="Times New Roman" w:eastAsia="Times New Roman" w:hAnsi="Times New Roman" w:cs="Times New Roman"/>
          <w:color w:val="000000"/>
          <w:kern w:val="0"/>
          <w:sz w:val="28"/>
          <w:szCs w:val="28"/>
          <w:lang w:val="uk-UA" w:eastAsia="uk-UA"/>
        </w:rPr>
        <w:tab/>
        <w:t>НАПРЯМИ</w:t>
      </w:r>
    </w:p>
    <w:p w:rsidR="00EB4E83" w:rsidRPr="00EB4E83" w:rsidRDefault="00EB4E83" w:rsidP="00EB4E83">
      <w:pPr>
        <w:framePr w:w="9456" w:h="384" w:hRule="exact" w:wrap="none" w:vAnchor="page" w:hAnchor="page" w:x="1656" w:y="15089"/>
        <w:tabs>
          <w:tab w:val="clear" w:pos="709"/>
          <w:tab w:val="right" w:leader="dot" w:pos="8904"/>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ПІДВИЩЕННЯ ЕФЕКТИВНОСТІ ВИРОБНИЦТВА ОРГАНІЧНОЇ</w:t>
      </w:r>
      <w:r w:rsidRPr="00EB4E83">
        <w:rPr>
          <w:rFonts w:ascii="Times New Roman" w:eastAsia="Times New Roman" w:hAnsi="Times New Roman" w:cs="Times New Roman"/>
          <w:color w:val="000000"/>
          <w:kern w:val="0"/>
          <w:sz w:val="28"/>
          <w:szCs w:val="28"/>
          <w:lang w:val="uk-UA" w:eastAsia="uk-UA"/>
        </w:rPr>
        <w:br/>
        <w:t>ПРОДУКЦІЇ</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125</w:t>
      </w:r>
    </w:p>
    <w:p w:rsidR="00EB4E83" w:rsidRPr="00EB4E83" w:rsidRDefault="00EB4E83" w:rsidP="00EB4E83">
      <w:pPr>
        <w:framePr w:w="9456" w:h="384" w:hRule="exact" w:wrap="none" w:vAnchor="page" w:hAnchor="page" w:x="1656" w:y="15089"/>
        <w:tabs>
          <w:tab w:val="clear" w:pos="709"/>
        </w:tabs>
        <w:suppressAutoHyphens w:val="0"/>
        <w:spacing w:after="0" w:line="36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 xml:space="preserve">3.1. Обґрунтування механізму підвищення ефективності </w:t>
      </w:r>
      <w:r w:rsidRPr="00EB4E83">
        <w:rPr>
          <w:rFonts w:ascii="Times New Roman" w:eastAsia="Times New Roman" w:hAnsi="Times New Roman" w:cs="Times New Roman"/>
          <w:b/>
          <w:bCs/>
          <w:color w:val="000000"/>
          <w:kern w:val="0"/>
          <w:sz w:val="28"/>
          <w:szCs w:val="28"/>
          <w:lang w:val="uk-UA" w:eastAsia="uk-UA"/>
        </w:rPr>
        <w:t>125</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rsidSect="00EB4E83">
          <w:type w:val="continuous"/>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val="uk-UA" w:eastAsia="uk-UA"/>
        </w:rPr>
        <w:t>13</w:t>
      </w: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74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виробництва органічної продукції та пошук перспективних</w:t>
      </w:r>
    </w:p>
    <w:p w:rsidR="00EB4E83" w:rsidRPr="00EB4E83" w:rsidRDefault="00EB4E83" w:rsidP="00EB4E83">
      <w:pPr>
        <w:framePr w:w="9456" w:h="384" w:hRule="exact" w:wrap="none" w:vAnchor="page" w:hAnchor="page" w:x="1656" w:y="15089"/>
        <w:tabs>
          <w:tab w:val="clear" w:pos="709"/>
          <w:tab w:val="left" w:leader="dot" w:pos="4791"/>
        </w:tabs>
        <w:suppressAutoHyphens w:val="0"/>
        <w:spacing w:after="0" w:line="360" w:lineRule="auto"/>
        <w:ind w:left="740"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шляхів розвитку органічного</w:t>
      </w:r>
      <w:r w:rsidRPr="00EB4E83">
        <w:rPr>
          <w:rFonts w:ascii="Times New Roman" w:eastAsia="Times New Roman" w:hAnsi="Times New Roman" w:cs="Times New Roman"/>
          <w:color w:val="000000"/>
          <w:kern w:val="0"/>
          <w:sz w:val="28"/>
          <w:szCs w:val="28"/>
          <w:lang w:val="uk-UA" w:eastAsia="uk-UA"/>
        </w:rPr>
        <w:br/>
        <w:t>виробництва</w:t>
      </w:r>
      <w:r w:rsidRPr="00EB4E83">
        <w:rPr>
          <w:rFonts w:ascii="Times New Roman" w:eastAsia="Times New Roman" w:hAnsi="Times New Roman" w:cs="Times New Roman"/>
          <w:color w:val="000000"/>
          <w:kern w:val="0"/>
          <w:sz w:val="28"/>
          <w:szCs w:val="28"/>
          <w:lang w:val="uk-UA" w:eastAsia="uk-UA"/>
        </w:rPr>
        <w:tab/>
      </w:r>
    </w:p>
    <w:p w:rsidR="00EB4E83" w:rsidRPr="00EB4E83" w:rsidRDefault="00EB4E83" w:rsidP="00EB4E83">
      <w:pPr>
        <w:framePr w:w="9456" w:h="384" w:hRule="exact" w:wrap="none" w:vAnchor="page" w:hAnchor="page" w:x="1656" w:y="15089"/>
        <w:numPr>
          <w:ilvl w:val="1"/>
          <w:numId w:val="7"/>
        </w:numPr>
        <w:tabs>
          <w:tab w:val="clear" w:pos="709"/>
          <w:tab w:val="left" w:leader="dot" w:pos="8266"/>
        </w:tabs>
        <w:suppressAutoHyphens w:val="0"/>
        <w:spacing w:after="0" w:line="360" w:lineRule="auto"/>
        <w:jc w:val="left"/>
        <w:rPr>
          <w:rFonts w:ascii="Times New Roman" w:eastAsia="Times New Roman" w:hAnsi="Times New Roman" w:cs="Times New Roman"/>
          <w:color w:val="000000"/>
          <w:kern w:val="0"/>
          <w:sz w:val="28"/>
          <w:szCs w:val="28"/>
          <w:lang w:val="uk-UA" w:eastAsia="uk-UA"/>
        </w:rPr>
      </w:pPr>
      <w:hyperlink w:anchor="bookmark74" w:tooltip="Current Document">
        <w:r w:rsidRPr="00EB4E83">
          <w:rPr>
            <w:rFonts w:ascii="Times New Roman" w:eastAsia="Times New Roman" w:hAnsi="Times New Roman" w:cs="Times New Roman"/>
            <w:color w:val="000000"/>
            <w:kern w:val="0"/>
            <w:sz w:val="28"/>
            <w:szCs w:val="28"/>
            <w:lang w:val="uk-UA" w:eastAsia="uk-UA"/>
          </w:rPr>
          <w:t>Формування маркетингово-інноваційного інструментарію</w:t>
        </w:r>
        <w:r w:rsidRPr="00EB4E83">
          <w:rPr>
            <w:rFonts w:ascii="Times New Roman" w:eastAsia="Times New Roman" w:hAnsi="Times New Roman" w:cs="Times New Roman"/>
            <w:color w:val="000000"/>
            <w:kern w:val="0"/>
            <w:sz w:val="28"/>
            <w:szCs w:val="28"/>
            <w:lang w:val="uk-UA" w:eastAsia="uk-UA"/>
          </w:rPr>
          <w:br/>
          <w:t>впровадження та просування органічної продукції на споживчі</w:t>
        </w:r>
        <w:r w:rsidRPr="00EB4E83">
          <w:rPr>
            <w:rFonts w:ascii="Times New Roman" w:eastAsia="Times New Roman" w:hAnsi="Times New Roman" w:cs="Times New Roman"/>
            <w:color w:val="000000"/>
            <w:kern w:val="0"/>
            <w:sz w:val="28"/>
            <w:szCs w:val="28"/>
            <w:lang w:val="uk-UA" w:eastAsia="uk-UA"/>
          </w:rPr>
          <w:br/>
          <w:t>ринки</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141</w:t>
        </w:r>
      </w:hyperlink>
    </w:p>
    <w:p w:rsidR="00EB4E83" w:rsidRPr="00EB4E83" w:rsidRDefault="00EB4E83" w:rsidP="00EB4E83">
      <w:pPr>
        <w:framePr w:w="9456" w:h="384" w:hRule="exact" w:wrap="none" w:vAnchor="page" w:hAnchor="page" w:x="1656" w:y="15089"/>
        <w:numPr>
          <w:ilvl w:val="1"/>
          <w:numId w:val="7"/>
        </w:numPr>
        <w:tabs>
          <w:tab w:val="clear" w:pos="709"/>
        </w:tabs>
        <w:suppressAutoHyphens w:val="0"/>
        <w:spacing w:after="140" w:line="24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Удосконалення галузевої структури виробництва органічної</w:t>
      </w:r>
    </w:p>
    <w:p w:rsidR="00EB4E83" w:rsidRPr="00EB4E83" w:rsidRDefault="00EB4E83" w:rsidP="00EB4E83">
      <w:pPr>
        <w:framePr w:w="9456" w:h="384" w:hRule="exact" w:wrap="none" w:vAnchor="page" w:hAnchor="page" w:x="1656" w:y="15089"/>
        <w:tabs>
          <w:tab w:val="clear" w:pos="709"/>
          <w:tab w:val="left" w:leader="dot" w:pos="8266"/>
        </w:tabs>
        <w:suppressAutoHyphens w:val="0"/>
        <w:spacing w:after="0" w:line="240" w:lineRule="auto"/>
        <w:ind w:firstLine="74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продукції сільськогосподарських підприємств</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155</w:t>
      </w:r>
    </w:p>
    <w:p w:rsidR="00EB4E83" w:rsidRPr="00EB4E83" w:rsidRDefault="00EB4E83" w:rsidP="00EB4E83">
      <w:pPr>
        <w:framePr w:w="9456" w:h="384" w:hRule="exact" w:wrap="none" w:vAnchor="page" w:hAnchor="page" w:x="1656" w:y="15089"/>
        <w:tabs>
          <w:tab w:val="clear" w:pos="709"/>
        </w:tabs>
        <w:suppressAutoHyphens w:val="0"/>
        <w:spacing w:after="140" w:line="24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Висновки до розділу</w:t>
      </w:r>
    </w:p>
    <w:p w:rsidR="00EB4E83" w:rsidRPr="00EB4E83" w:rsidRDefault="00EB4E83" w:rsidP="00EB4E83">
      <w:pPr>
        <w:framePr w:w="9456" w:h="384" w:hRule="exact" w:wrap="none" w:vAnchor="page" w:hAnchor="page" w:x="1656" w:y="15089"/>
        <w:tabs>
          <w:tab w:val="clear" w:pos="709"/>
          <w:tab w:val="right" w:leader="dot" w:pos="8936"/>
        </w:tabs>
        <w:suppressAutoHyphens w:val="0"/>
        <w:spacing w:after="140" w:line="24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3</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170</w:t>
      </w:r>
    </w:p>
    <w:p w:rsidR="00EB4E83" w:rsidRPr="00EB4E83" w:rsidRDefault="00EB4E83" w:rsidP="00EB4E83">
      <w:pPr>
        <w:framePr w:w="9456" w:h="384" w:hRule="exact" w:wrap="none" w:vAnchor="page" w:hAnchor="page" w:x="1656" w:y="15089"/>
        <w:tabs>
          <w:tab w:val="clear" w:pos="709"/>
          <w:tab w:val="right" w:leader="dot" w:pos="8936"/>
        </w:tabs>
        <w:suppressAutoHyphens w:val="0"/>
        <w:spacing w:after="140" w:line="240" w:lineRule="auto"/>
        <w:ind w:firstLine="0"/>
        <w:jc w:val="left"/>
        <w:rPr>
          <w:rFonts w:ascii="Times New Roman" w:eastAsia="Times New Roman" w:hAnsi="Times New Roman" w:cs="Times New Roman"/>
          <w:color w:val="000000"/>
          <w:kern w:val="0"/>
          <w:sz w:val="28"/>
          <w:szCs w:val="28"/>
          <w:lang w:val="uk-UA" w:eastAsia="uk-UA"/>
        </w:rPr>
      </w:pPr>
      <w:hyperlink w:anchor="bookmark92" w:tooltip="Current Document">
        <w:r w:rsidRPr="00EB4E83">
          <w:rPr>
            <w:rFonts w:ascii="Times New Roman" w:eastAsia="Times New Roman" w:hAnsi="Times New Roman" w:cs="Times New Roman"/>
            <w:color w:val="000000"/>
            <w:kern w:val="0"/>
            <w:sz w:val="28"/>
            <w:szCs w:val="28"/>
            <w:lang w:val="uk-UA" w:eastAsia="uk-UA"/>
          </w:rPr>
          <w:t>ВИСНОВКИ</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172</w:t>
        </w:r>
      </w:hyperlink>
    </w:p>
    <w:p w:rsidR="00EB4E83" w:rsidRPr="00EB4E83" w:rsidRDefault="00EB4E83" w:rsidP="00EB4E83">
      <w:pPr>
        <w:framePr w:w="9456" w:h="384" w:hRule="exact" w:wrap="none" w:vAnchor="page" w:hAnchor="page" w:x="1656" w:y="15089"/>
        <w:tabs>
          <w:tab w:val="clear" w:pos="709"/>
          <w:tab w:val="left" w:pos="5966"/>
        </w:tabs>
        <w:suppressAutoHyphens w:val="0"/>
        <w:spacing w:after="140" w:line="24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СПИСОК</w:t>
      </w:r>
      <w:r w:rsidRPr="00EB4E83">
        <w:rPr>
          <w:rFonts w:ascii="Times New Roman" w:eastAsia="Times New Roman" w:hAnsi="Times New Roman" w:cs="Times New Roman"/>
          <w:color w:val="000000"/>
          <w:kern w:val="0"/>
          <w:sz w:val="28"/>
          <w:szCs w:val="28"/>
          <w:lang w:val="uk-UA" w:eastAsia="uk-UA"/>
        </w:rPr>
        <w:tab/>
        <w:t>ВИКОРИСТАНИХ</w:t>
      </w:r>
    </w:p>
    <w:p w:rsidR="00EB4E83" w:rsidRPr="00EB4E83" w:rsidRDefault="00EB4E83" w:rsidP="00EB4E83">
      <w:pPr>
        <w:framePr w:w="9456" w:h="384" w:hRule="exact" w:wrap="none" w:vAnchor="page" w:hAnchor="page" w:x="1656" w:y="15089"/>
        <w:tabs>
          <w:tab w:val="clear" w:pos="709"/>
          <w:tab w:val="right" w:leader="dot" w:pos="8936"/>
        </w:tabs>
        <w:suppressAutoHyphens w:val="0"/>
        <w:spacing w:after="140" w:line="240" w:lineRule="auto"/>
        <w:ind w:firstLine="0"/>
        <w:jc w:val="left"/>
        <w:rPr>
          <w:rFonts w:ascii="Times New Roman" w:eastAsia="Times New Roman" w:hAnsi="Times New Roman" w:cs="Times New Roman"/>
          <w:color w:val="000000"/>
          <w:kern w:val="0"/>
          <w:sz w:val="28"/>
          <w:szCs w:val="28"/>
          <w:lang w:val="uk-UA" w:eastAsia="uk-UA"/>
        </w:rPr>
      </w:pPr>
      <w:hyperlink w:anchor="bookmark94" w:tooltip="Current Document">
        <w:r w:rsidRPr="00EB4E83">
          <w:rPr>
            <w:rFonts w:ascii="Times New Roman" w:eastAsia="Times New Roman" w:hAnsi="Times New Roman" w:cs="Times New Roman"/>
            <w:color w:val="000000"/>
            <w:kern w:val="0"/>
            <w:sz w:val="28"/>
            <w:szCs w:val="28"/>
            <w:lang w:val="uk-UA" w:eastAsia="uk-UA"/>
          </w:rPr>
          <w:t>ДЖЕРЕЛ</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176</w:t>
        </w:r>
      </w:hyperlink>
    </w:p>
    <w:p w:rsidR="00EB4E83" w:rsidRPr="00EB4E83" w:rsidRDefault="00EB4E83" w:rsidP="00EB4E83">
      <w:pPr>
        <w:framePr w:w="9456" w:h="384" w:hRule="exact" w:wrap="none" w:vAnchor="page" w:hAnchor="page" w:x="1656" w:y="15089"/>
        <w:tabs>
          <w:tab w:val="clear" w:pos="709"/>
          <w:tab w:val="right" w:leader="dot" w:pos="8936"/>
        </w:tabs>
        <w:suppressAutoHyphens w:val="0"/>
        <w:spacing w:after="0" w:line="240" w:lineRule="auto"/>
        <w:ind w:firstLine="0"/>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ДОДАТКИ</w:t>
      </w:r>
      <w:r w:rsidRPr="00EB4E83">
        <w:rPr>
          <w:rFonts w:ascii="Times New Roman" w:eastAsia="Times New Roman" w:hAnsi="Times New Roman" w:cs="Times New Roman"/>
          <w:color w:val="000000"/>
          <w:kern w:val="0"/>
          <w:sz w:val="28"/>
          <w:szCs w:val="28"/>
          <w:lang w:val="uk-UA" w:eastAsia="uk-UA"/>
        </w:rPr>
        <w:tab/>
        <w:t xml:space="preserve"> </w:t>
      </w:r>
      <w:r w:rsidRPr="00EB4E83">
        <w:rPr>
          <w:rFonts w:ascii="Times New Roman" w:eastAsia="Times New Roman" w:hAnsi="Times New Roman" w:cs="Times New Roman"/>
          <w:b/>
          <w:bCs/>
          <w:color w:val="000000"/>
          <w:kern w:val="0"/>
          <w:sz w:val="28"/>
          <w:szCs w:val="28"/>
          <w:lang w:val="uk-UA" w:eastAsia="uk-UA"/>
        </w:rPr>
        <w:t>201</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val="uk-UA" w:eastAsia="uk-UA"/>
        </w:rPr>
        <w:t>14</w:t>
      </w:r>
    </w:p>
    <w:p w:rsidR="00EB4E83" w:rsidRPr="00EB4E83" w:rsidRDefault="00EB4E83" w:rsidP="00EB4E83">
      <w:pPr>
        <w:framePr w:w="9456" w:h="384" w:hRule="exact" w:wrap="none" w:vAnchor="page" w:hAnchor="page" w:x="1656" w:y="15089"/>
        <w:tabs>
          <w:tab w:val="clear" w:pos="709"/>
        </w:tabs>
        <w:suppressAutoHyphens w:val="0"/>
        <w:spacing w:after="460" w:line="350" w:lineRule="auto"/>
        <w:ind w:firstLine="0"/>
        <w:jc w:val="center"/>
        <w:outlineLvl w:val="0"/>
        <w:rPr>
          <w:rFonts w:ascii="Times New Roman" w:eastAsia="Times New Roman" w:hAnsi="Times New Roman" w:cs="Times New Roman"/>
          <w:b/>
          <w:bCs/>
          <w:color w:val="000000"/>
          <w:kern w:val="0"/>
          <w:sz w:val="28"/>
          <w:szCs w:val="28"/>
          <w:lang w:val="uk-UA" w:eastAsia="uk-UA"/>
        </w:rPr>
      </w:pPr>
      <w:bookmarkStart w:id="6" w:name="bookmark10"/>
      <w:bookmarkStart w:id="7" w:name="bookmark11"/>
      <w:r w:rsidRPr="00EB4E83">
        <w:rPr>
          <w:rFonts w:ascii="Times New Roman" w:eastAsia="Times New Roman" w:hAnsi="Times New Roman" w:cs="Times New Roman"/>
          <w:b/>
          <w:bCs/>
          <w:color w:val="000000"/>
          <w:kern w:val="0"/>
          <w:sz w:val="28"/>
          <w:szCs w:val="28"/>
          <w:lang w:val="uk-UA" w:eastAsia="uk-UA"/>
        </w:rPr>
        <w:t>ВСТУП</w:t>
      </w:r>
      <w:bookmarkEnd w:id="6"/>
      <w:bookmarkEnd w:id="7"/>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6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 xml:space="preserve">Актуальність теми. </w:t>
      </w:r>
      <w:r w:rsidRPr="00EB4E83">
        <w:rPr>
          <w:rFonts w:ascii="Times New Roman" w:eastAsia="Times New Roman" w:hAnsi="Times New Roman" w:cs="Times New Roman"/>
          <w:color w:val="000000"/>
          <w:kern w:val="0"/>
          <w:sz w:val="28"/>
          <w:szCs w:val="28"/>
          <w:lang w:val="uk-UA" w:eastAsia="uk-UA"/>
        </w:rPr>
        <w:t>На сучасному етапі розвитку аграрного сектору</w:t>
      </w:r>
      <w:r w:rsidRPr="00EB4E83">
        <w:rPr>
          <w:rFonts w:ascii="Times New Roman" w:eastAsia="Times New Roman" w:hAnsi="Times New Roman" w:cs="Times New Roman"/>
          <w:color w:val="000000"/>
          <w:kern w:val="0"/>
          <w:sz w:val="28"/>
          <w:szCs w:val="28"/>
          <w:lang w:val="uk-UA" w:eastAsia="uk-UA"/>
        </w:rPr>
        <w:br/>
        <w:t>економіки загострення конкуренції, актуалізація екологічних проблем та</w:t>
      </w:r>
      <w:r w:rsidRPr="00EB4E83">
        <w:rPr>
          <w:rFonts w:ascii="Times New Roman" w:eastAsia="Times New Roman" w:hAnsi="Times New Roman" w:cs="Times New Roman"/>
          <w:color w:val="000000"/>
          <w:kern w:val="0"/>
          <w:sz w:val="28"/>
          <w:szCs w:val="28"/>
          <w:lang w:val="uk-UA" w:eastAsia="uk-UA"/>
        </w:rPr>
        <w:br/>
        <w:t>зміна споживацьких уподобань сприяли поширенню альтернативних</w:t>
      </w:r>
      <w:r w:rsidRPr="00EB4E83">
        <w:rPr>
          <w:rFonts w:ascii="Times New Roman" w:eastAsia="Times New Roman" w:hAnsi="Times New Roman" w:cs="Times New Roman"/>
          <w:color w:val="000000"/>
          <w:kern w:val="0"/>
          <w:sz w:val="28"/>
          <w:szCs w:val="28"/>
          <w:lang w:val="uk-UA" w:eastAsia="uk-UA"/>
        </w:rPr>
        <w:br/>
        <w:t>технологій в сільському господарстві, зокрема технологій виробництва</w:t>
      </w:r>
      <w:r w:rsidRPr="00EB4E83">
        <w:rPr>
          <w:rFonts w:ascii="Times New Roman" w:eastAsia="Times New Roman" w:hAnsi="Times New Roman" w:cs="Times New Roman"/>
          <w:color w:val="000000"/>
          <w:kern w:val="0"/>
          <w:sz w:val="28"/>
          <w:szCs w:val="28"/>
          <w:lang w:val="uk-UA" w:eastAsia="uk-UA"/>
        </w:rPr>
        <w:br/>
        <w:t>органічної продукції. Останніми роками в Україні спостерігається</w:t>
      </w:r>
      <w:r w:rsidRPr="00EB4E83">
        <w:rPr>
          <w:rFonts w:ascii="Times New Roman" w:eastAsia="Times New Roman" w:hAnsi="Times New Roman" w:cs="Times New Roman"/>
          <w:color w:val="000000"/>
          <w:kern w:val="0"/>
          <w:sz w:val="28"/>
          <w:szCs w:val="28"/>
          <w:lang w:val="uk-UA" w:eastAsia="uk-UA"/>
        </w:rPr>
        <w:br/>
        <w:t>збільшення місткості ринку органічної продукції,що свідчить про зростання</w:t>
      </w:r>
      <w:r w:rsidRPr="00EB4E83">
        <w:rPr>
          <w:rFonts w:ascii="Times New Roman" w:eastAsia="Times New Roman" w:hAnsi="Times New Roman" w:cs="Times New Roman"/>
          <w:color w:val="000000"/>
          <w:kern w:val="0"/>
          <w:sz w:val="28"/>
          <w:szCs w:val="28"/>
          <w:lang w:val="uk-UA" w:eastAsia="uk-UA"/>
        </w:rPr>
        <w:br/>
        <w:t>попиту на органічні продукти харчування. Виробництво органічної продукції</w:t>
      </w:r>
      <w:r w:rsidRPr="00EB4E83">
        <w:rPr>
          <w:rFonts w:ascii="Times New Roman" w:eastAsia="Times New Roman" w:hAnsi="Times New Roman" w:cs="Times New Roman"/>
          <w:color w:val="000000"/>
          <w:kern w:val="0"/>
          <w:sz w:val="28"/>
          <w:szCs w:val="28"/>
          <w:lang w:val="uk-UA" w:eastAsia="uk-UA"/>
        </w:rPr>
        <w:br/>
        <w:t>є практичною реалізацією концепції сталого розвитку аграрної економіки, що</w:t>
      </w:r>
      <w:r w:rsidRPr="00EB4E83">
        <w:rPr>
          <w:rFonts w:ascii="Times New Roman" w:eastAsia="Times New Roman" w:hAnsi="Times New Roman" w:cs="Times New Roman"/>
          <w:color w:val="000000"/>
          <w:kern w:val="0"/>
          <w:sz w:val="28"/>
          <w:szCs w:val="28"/>
          <w:lang w:val="uk-UA" w:eastAsia="uk-UA"/>
        </w:rPr>
        <w:br/>
        <w:t>обумовлює необхідність при постановці цілей розвитку підприємства</w:t>
      </w:r>
      <w:r w:rsidRPr="00EB4E83">
        <w:rPr>
          <w:rFonts w:ascii="Times New Roman" w:eastAsia="Times New Roman" w:hAnsi="Times New Roman" w:cs="Times New Roman"/>
          <w:color w:val="000000"/>
          <w:kern w:val="0"/>
          <w:sz w:val="28"/>
          <w:szCs w:val="28"/>
          <w:lang w:val="uk-UA" w:eastAsia="uk-UA"/>
        </w:rPr>
        <w:br/>
        <w:t>акцентувати увагу не лише на можливостях економічного зростання, а й на</w:t>
      </w:r>
      <w:r w:rsidRPr="00EB4E83">
        <w:rPr>
          <w:rFonts w:ascii="Times New Roman" w:eastAsia="Times New Roman" w:hAnsi="Times New Roman" w:cs="Times New Roman"/>
          <w:color w:val="000000"/>
          <w:kern w:val="0"/>
          <w:sz w:val="28"/>
          <w:szCs w:val="28"/>
          <w:lang w:val="uk-UA" w:eastAsia="uk-UA"/>
        </w:rPr>
        <w:br/>
        <w:t>необхідностісоціального розвитку та забезпечення захисту довкілля.</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6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У рамках концепції сталого розвитку аграрної економіки зарубіжними</w:t>
      </w:r>
      <w:r w:rsidRPr="00EB4E83">
        <w:rPr>
          <w:rFonts w:ascii="Times New Roman" w:eastAsia="Times New Roman" w:hAnsi="Times New Roman" w:cs="Times New Roman"/>
          <w:color w:val="000000"/>
          <w:kern w:val="0"/>
          <w:sz w:val="28"/>
          <w:szCs w:val="28"/>
          <w:lang w:val="uk-UA" w:eastAsia="uk-UA"/>
        </w:rPr>
        <w:br/>
        <w:t>та вітчизняними науковцями розроблялися теоретичні та практичні</w:t>
      </w:r>
      <w:r w:rsidRPr="00EB4E83">
        <w:rPr>
          <w:rFonts w:ascii="Times New Roman" w:eastAsia="Times New Roman" w:hAnsi="Times New Roman" w:cs="Times New Roman"/>
          <w:color w:val="000000"/>
          <w:kern w:val="0"/>
          <w:sz w:val="28"/>
          <w:szCs w:val="28"/>
          <w:lang w:val="uk-UA" w:eastAsia="uk-UA"/>
        </w:rPr>
        <w:br/>
        <w:t>положення щодо формування організаційно - економічних основ органічного</w:t>
      </w:r>
      <w:r w:rsidRPr="00EB4E83">
        <w:rPr>
          <w:rFonts w:ascii="Times New Roman" w:eastAsia="Times New Roman" w:hAnsi="Times New Roman" w:cs="Times New Roman"/>
          <w:color w:val="000000"/>
          <w:kern w:val="0"/>
          <w:sz w:val="28"/>
          <w:szCs w:val="28"/>
          <w:lang w:val="uk-UA" w:eastAsia="uk-UA"/>
        </w:rPr>
        <w:br/>
        <w:t>землеробства, зокрема дослідженню стану виробництва органічної продукції</w:t>
      </w:r>
      <w:r w:rsidRPr="00EB4E83">
        <w:rPr>
          <w:rFonts w:ascii="Times New Roman" w:eastAsia="Times New Roman" w:hAnsi="Times New Roman" w:cs="Times New Roman"/>
          <w:color w:val="000000"/>
          <w:kern w:val="0"/>
          <w:sz w:val="28"/>
          <w:szCs w:val="28"/>
          <w:lang w:val="uk-UA" w:eastAsia="uk-UA"/>
        </w:rPr>
        <w:br/>
        <w:t>та перспектив його розвитку в Україні приділялася велика увага з боку таких</w:t>
      </w:r>
      <w:r w:rsidRPr="00EB4E83">
        <w:rPr>
          <w:rFonts w:ascii="Times New Roman" w:eastAsia="Times New Roman" w:hAnsi="Times New Roman" w:cs="Times New Roman"/>
          <w:color w:val="000000"/>
          <w:kern w:val="0"/>
          <w:sz w:val="28"/>
          <w:szCs w:val="28"/>
          <w:lang w:val="uk-UA" w:eastAsia="uk-UA"/>
        </w:rPr>
        <w:br/>
        <w:t>вчених як В. І. Артиш, В. Г. Грановська, О. Т. Дудар, М. І. Кобець,</w:t>
      </w:r>
      <w:r w:rsidRPr="00EB4E83">
        <w:rPr>
          <w:rFonts w:ascii="Times New Roman" w:eastAsia="Times New Roman" w:hAnsi="Times New Roman" w:cs="Times New Roman"/>
          <w:color w:val="000000"/>
          <w:kern w:val="0"/>
          <w:sz w:val="28"/>
          <w:szCs w:val="28"/>
          <w:lang w:val="uk-UA" w:eastAsia="uk-UA"/>
        </w:rPr>
        <w:br/>
        <w:t>О. Б. Кузьменко, Є. В. Милованов, О. В. Ходаківська. Організаційно-</w:t>
      </w:r>
      <w:r w:rsidRPr="00EB4E83">
        <w:rPr>
          <w:rFonts w:ascii="Times New Roman" w:eastAsia="Times New Roman" w:hAnsi="Times New Roman" w:cs="Times New Roman"/>
          <w:color w:val="000000"/>
          <w:kern w:val="0"/>
          <w:sz w:val="28"/>
          <w:szCs w:val="28"/>
          <w:lang w:val="uk-UA" w:eastAsia="uk-UA"/>
        </w:rPr>
        <w:br/>
        <w:t>економічні основи розвитку сільського виробництва знайшли відображення у</w:t>
      </w:r>
      <w:r w:rsidRPr="00EB4E83">
        <w:rPr>
          <w:rFonts w:ascii="Times New Roman" w:eastAsia="Times New Roman" w:hAnsi="Times New Roman" w:cs="Times New Roman"/>
          <w:color w:val="000000"/>
          <w:kern w:val="0"/>
          <w:sz w:val="28"/>
          <w:szCs w:val="28"/>
          <w:lang w:val="uk-UA" w:eastAsia="uk-UA"/>
        </w:rPr>
        <w:br/>
        <w:t>наукових працях відомих вітчизняних та зарубіжних дослідників: В. Гейця,</w:t>
      </w:r>
      <w:r w:rsidRPr="00EB4E83">
        <w:rPr>
          <w:rFonts w:ascii="Times New Roman" w:eastAsia="Times New Roman" w:hAnsi="Times New Roman" w:cs="Times New Roman"/>
          <w:color w:val="000000"/>
          <w:kern w:val="0"/>
          <w:sz w:val="28"/>
          <w:szCs w:val="28"/>
          <w:lang w:val="uk-UA" w:eastAsia="uk-UA"/>
        </w:rPr>
        <w:br/>
        <w:t>І. Вініченка, Ю. Губені, В. Каспера, Р. Левкіної, Л. Мармуль, У. Мітчелла,</w:t>
      </w:r>
      <w:r w:rsidRPr="00EB4E83">
        <w:rPr>
          <w:rFonts w:ascii="Times New Roman" w:eastAsia="Times New Roman" w:hAnsi="Times New Roman" w:cs="Times New Roman"/>
          <w:color w:val="000000"/>
          <w:kern w:val="0"/>
          <w:sz w:val="28"/>
          <w:szCs w:val="28"/>
          <w:lang w:val="uk-UA" w:eastAsia="uk-UA"/>
        </w:rPr>
        <w:br/>
        <w:t>Л. Молдован, М. Сімонова, Н. Усік, О. Шпикуляка та інших. Враховуючи</w:t>
      </w:r>
      <w:r w:rsidRPr="00EB4E83">
        <w:rPr>
          <w:rFonts w:ascii="Times New Roman" w:eastAsia="Times New Roman" w:hAnsi="Times New Roman" w:cs="Times New Roman"/>
          <w:color w:val="000000"/>
          <w:kern w:val="0"/>
          <w:sz w:val="28"/>
          <w:szCs w:val="28"/>
          <w:lang w:val="uk-UA" w:eastAsia="uk-UA"/>
        </w:rPr>
        <w:br/>
        <w:t>внесок зазначених науковців у розроблення теоретичних основ управління</w:t>
      </w:r>
      <w:r w:rsidRPr="00EB4E83">
        <w:rPr>
          <w:rFonts w:ascii="Times New Roman" w:eastAsia="Times New Roman" w:hAnsi="Times New Roman" w:cs="Times New Roman"/>
          <w:color w:val="000000"/>
          <w:kern w:val="0"/>
          <w:sz w:val="28"/>
          <w:szCs w:val="28"/>
          <w:lang w:val="uk-UA" w:eastAsia="uk-UA"/>
        </w:rPr>
        <w:br/>
        <w:t>аграрними підприємствами, відзначимо, що недостатньо опрацьованими</w:t>
      </w:r>
      <w:r w:rsidRPr="00EB4E83">
        <w:rPr>
          <w:rFonts w:ascii="Times New Roman" w:eastAsia="Times New Roman" w:hAnsi="Times New Roman" w:cs="Times New Roman"/>
          <w:color w:val="000000"/>
          <w:kern w:val="0"/>
          <w:sz w:val="28"/>
          <w:szCs w:val="28"/>
          <w:lang w:val="uk-UA" w:eastAsia="uk-UA"/>
        </w:rPr>
        <w:br/>
        <w:t>залишаються питання організаційного забезпечення переходу від</w:t>
      </w:r>
      <w:r w:rsidRPr="00EB4E83">
        <w:rPr>
          <w:rFonts w:ascii="Times New Roman" w:eastAsia="Times New Roman" w:hAnsi="Times New Roman" w:cs="Times New Roman"/>
          <w:color w:val="000000"/>
          <w:kern w:val="0"/>
          <w:sz w:val="28"/>
          <w:szCs w:val="28"/>
          <w:lang w:val="uk-UA" w:eastAsia="uk-UA"/>
        </w:rPr>
        <w:br/>
        <w:t>традиційних технологій виробництва продукції рослинництва до технологій</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 Поглибленого дослідження потребують</w:t>
      </w:r>
      <w:r w:rsidRPr="00EB4E83">
        <w:rPr>
          <w:rFonts w:ascii="Times New Roman" w:eastAsia="Times New Roman" w:hAnsi="Times New Roman" w:cs="Times New Roman"/>
          <w:color w:val="000000"/>
          <w:kern w:val="0"/>
          <w:sz w:val="28"/>
          <w:szCs w:val="28"/>
          <w:lang w:val="uk-UA" w:eastAsia="uk-UA"/>
        </w:rPr>
        <w:br/>
        <w:t>проблеми стимулювання виробництва органічної продукції, також існує</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val="uk-UA" w:eastAsia="uk-UA"/>
        </w:rPr>
        <w:t>15</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потреба в обґрунтуванні перспективних напрямів розвитку органічного</w:t>
      </w:r>
      <w:r w:rsidRPr="00EB4E83">
        <w:rPr>
          <w:rFonts w:ascii="Times New Roman" w:eastAsia="Times New Roman" w:hAnsi="Times New Roman" w:cs="Times New Roman"/>
          <w:color w:val="000000"/>
          <w:kern w:val="0"/>
          <w:sz w:val="28"/>
          <w:szCs w:val="28"/>
          <w:lang w:val="uk-UA" w:eastAsia="uk-UA"/>
        </w:rPr>
        <w:br/>
        <w:t>виробництва в Україні.</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6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Отже, теоретико-методичне обґрунтування організаційних основ</w:t>
      </w:r>
      <w:r w:rsidRPr="00EB4E83">
        <w:rPr>
          <w:rFonts w:ascii="Times New Roman" w:eastAsia="Times New Roman" w:hAnsi="Times New Roman" w:cs="Times New Roman"/>
          <w:color w:val="000000"/>
          <w:kern w:val="0"/>
          <w:sz w:val="28"/>
          <w:szCs w:val="28"/>
          <w:lang w:val="uk-UA" w:eastAsia="uk-UA"/>
        </w:rPr>
        <w:br/>
        <w:t>розвитку виробництва органічної продукції сільськогосподарськими</w:t>
      </w:r>
      <w:r w:rsidRPr="00EB4E83">
        <w:rPr>
          <w:rFonts w:ascii="Times New Roman" w:eastAsia="Times New Roman" w:hAnsi="Times New Roman" w:cs="Times New Roman"/>
          <w:color w:val="000000"/>
          <w:kern w:val="0"/>
          <w:sz w:val="28"/>
          <w:szCs w:val="28"/>
          <w:lang w:val="uk-UA" w:eastAsia="uk-UA"/>
        </w:rPr>
        <w:br/>
        <w:t>підприємствами є важливим і своєчасним завданням, що й обумовило вибір</w:t>
      </w:r>
      <w:r w:rsidRPr="00EB4E83">
        <w:rPr>
          <w:rFonts w:ascii="Times New Roman" w:eastAsia="Times New Roman" w:hAnsi="Times New Roman" w:cs="Times New Roman"/>
          <w:color w:val="000000"/>
          <w:kern w:val="0"/>
          <w:sz w:val="28"/>
          <w:szCs w:val="28"/>
          <w:lang w:val="uk-UA" w:eastAsia="uk-UA"/>
        </w:rPr>
        <w:br/>
        <w:t>теми дисертаційної роботи.</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Зв'язок роботи з науковими програмами, планами, темами.</w:t>
      </w:r>
      <w:r w:rsidRPr="00EB4E83">
        <w:rPr>
          <w:rFonts w:ascii="Times New Roman" w:eastAsia="Times New Roman" w:hAnsi="Times New Roman" w:cs="Times New Roman"/>
          <w:b/>
          <w:bCs/>
          <w:color w:val="000000"/>
          <w:kern w:val="0"/>
          <w:sz w:val="28"/>
          <w:szCs w:val="28"/>
          <w:lang w:val="uk-UA" w:eastAsia="uk-UA"/>
        </w:rPr>
        <w:br/>
      </w:r>
      <w:r w:rsidRPr="00EB4E83">
        <w:rPr>
          <w:rFonts w:ascii="Times New Roman" w:eastAsia="Times New Roman" w:hAnsi="Times New Roman" w:cs="Times New Roman"/>
          <w:color w:val="000000"/>
          <w:kern w:val="0"/>
          <w:sz w:val="28"/>
          <w:szCs w:val="28"/>
          <w:lang w:val="uk-UA" w:eastAsia="uk-UA"/>
        </w:rPr>
        <w:t>Дослідження здійснювалося відповідно до плану науково-дослідної роботи</w:t>
      </w:r>
      <w:r w:rsidRPr="00EB4E83">
        <w:rPr>
          <w:rFonts w:ascii="Times New Roman" w:eastAsia="Times New Roman" w:hAnsi="Times New Roman" w:cs="Times New Roman"/>
          <w:color w:val="000000"/>
          <w:kern w:val="0"/>
          <w:sz w:val="28"/>
          <w:szCs w:val="28"/>
          <w:lang w:val="uk-UA" w:eastAsia="uk-UA"/>
        </w:rPr>
        <w:br/>
        <w:t>Полтавської державної аграрної академії за темами: «Організаційно-</w:t>
      </w:r>
      <w:r w:rsidRPr="00EB4E83">
        <w:rPr>
          <w:rFonts w:ascii="Times New Roman" w:eastAsia="Times New Roman" w:hAnsi="Times New Roman" w:cs="Times New Roman"/>
          <w:color w:val="000000"/>
          <w:kern w:val="0"/>
          <w:sz w:val="28"/>
          <w:szCs w:val="28"/>
          <w:lang w:val="uk-UA" w:eastAsia="uk-UA"/>
        </w:rPr>
        <w:br/>
        <w:t>економічний механізм формування конкурентоспроможності</w:t>
      </w:r>
      <w:r w:rsidRPr="00EB4E83">
        <w:rPr>
          <w:rFonts w:ascii="Times New Roman" w:eastAsia="Times New Roman" w:hAnsi="Times New Roman" w:cs="Times New Roman"/>
          <w:color w:val="000000"/>
          <w:kern w:val="0"/>
          <w:sz w:val="28"/>
          <w:szCs w:val="28"/>
          <w:lang w:val="uk-UA" w:eastAsia="uk-UA"/>
        </w:rPr>
        <w:br/>
        <w:t>агропромислового комплексу» (номер державної реєстрації: №0104и002550,</w:t>
      </w:r>
      <w:r w:rsidRPr="00EB4E83">
        <w:rPr>
          <w:rFonts w:ascii="Times New Roman" w:eastAsia="Times New Roman" w:hAnsi="Times New Roman" w:cs="Times New Roman"/>
          <w:color w:val="000000"/>
          <w:kern w:val="0"/>
          <w:sz w:val="28"/>
          <w:szCs w:val="28"/>
          <w:lang w:val="uk-UA" w:eastAsia="uk-UA"/>
        </w:rPr>
        <w:br/>
        <w:t>2016-2019 рр.; «Організаційно-економічний механізм формування</w:t>
      </w:r>
      <w:r w:rsidRPr="00EB4E83">
        <w:rPr>
          <w:rFonts w:ascii="Times New Roman" w:eastAsia="Times New Roman" w:hAnsi="Times New Roman" w:cs="Times New Roman"/>
          <w:color w:val="000000"/>
          <w:kern w:val="0"/>
          <w:sz w:val="28"/>
          <w:szCs w:val="28"/>
          <w:lang w:val="uk-UA" w:eastAsia="uk-UA"/>
        </w:rPr>
        <w:br/>
        <w:t>конкурентоспроможності аграрних підприємств» (номер державної</w:t>
      </w:r>
      <w:r w:rsidRPr="00EB4E83">
        <w:rPr>
          <w:rFonts w:ascii="Times New Roman" w:eastAsia="Times New Roman" w:hAnsi="Times New Roman" w:cs="Times New Roman"/>
          <w:color w:val="000000"/>
          <w:kern w:val="0"/>
          <w:sz w:val="28"/>
          <w:szCs w:val="28"/>
          <w:lang w:val="uk-UA" w:eastAsia="uk-UA"/>
        </w:rPr>
        <w:br/>
        <w:t>реєстрації: №017и003101, 2017-2021 рр.), у межах яких автором розроблено</w:t>
      </w:r>
      <w:r w:rsidRPr="00EB4E83">
        <w:rPr>
          <w:rFonts w:ascii="Times New Roman" w:eastAsia="Times New Roman" w:hAnsi="Times New Roman" w:cs="Times New Roman"/>
          <w:color w:val="000000"/>
          <w:kern w:val="0"/>
          <w:sz w:val="28"/>
          <w:szCs w:val="28"/>
          <w:lang w:val="uk-UA" w:eastAsia="uk-UA"/>
        </w:rPr>
        <w:br/>
        <w:t>пропозиції щодо організаційного забезпечення виробництва органічної</w:t>
      </w:r>
      <w:r w:rsidRPr="00EB4E83">
        <w:rPr>
          <w:rFonts w:ascii="Times New Roman" w:eastAsia="Times New Roman" w:hAnsi="Times New Roman" w:cs="Times New Roman"/>
          <w:color w:val="000000"/>
          <w:kern w:val="0"/>
          <w:sz w:val="28"/>
          <w:szCs w:val="28"/>
          <w:lang w:val="uk-UA" w:eastAsia="uk-UA"/>
        </w:rPr>
        <w:br/>
        <w:t>продукції, зокрема розроблення порядку переходу від традиційної технології</w:t>
      </w:r>
      <w:r w:rsidRPr="00EB4E83">
        <w:rPr>
          <w:rFonts w:ascii="Times New Roman" w:eastAsia="Times New Roman" w:hAnsi="Times New Roman" w:cs="Times New Roman"/>
          <w:color w:val="000000"/>
          <w:kern w:val="0"/>
          <w:sz w:val="28"/>
          <w:szCs w:val="28"/>
          <w:lang w:val="uk-UA" w:eastAsia="uk-UA"/>
        </w:rPr>
        <w:br/>
        <w:t>виробництва продукції рослинництва до виробництва органічної продукції;</w:t>
      </w:r>
      <w:r w:rsidRPr="00EB4E83">
        <w:rPr>
          <w:rFonts w:ascii="Times New Roman" w:eastAsia="Times New Roman" w:hAnsi="Times New Roman" w:cs="Times New Roman"/>
          <w:color w:val="000000"/>
          <w:kern w:val="0"/>
          <w:sz w:val="28"/>
          <w:szCs w:val="28"/>
          <w:lang w:val="uk-UA" w:eastAsia="uk-UA"/>
        </w:rPr>
        <w:br/>
        <w:t>визначення оптимальної структури виробництва продукції рослинництва</w:t>
      </w:r>
      <w:r w:rsidRPr="00EB4E83">
        <w:rPr>
          <w:rFonts w:ascii="Times New Roman" w:eastAsia="Times New Roman" w:hAnsi="Times New Roman" w:cs="Times New Roman"/>
          <w:color w:val="000000"/>
          <w:kern w:val="0"/>
          <w:sz w:val="28"/>
          <w:szCs w:val="28"/>
          <w:lang w:val="uk-UA" w:eastAsia="uk-UA"/>
        </w:rPr>
        <w:br/>
        <w:t>сільськогосподарськими підприємствами з урахуванням частки органічної</w:t>
      </w:r>
      <w:r w:rsidRPr="00EB4E83">
        <w:rPr>
          <w:rFonts w:ascii="Times New Roman" w:eastAsia="Times New Roman" w:hAnsi="Times New Roman" w:cs="Times New Roman"/>
          <w:color w:val="000000"/>
          <w:kern w:val="0"/>
          <w:sz w:val="28"/>
          <w:szCs w:val="28"/>
          <w:lang w:val="uk-UA" w:eastAsia="uk-UA"/>
        </w:rPr>
        <w:br/>
        <w:t>продукції.</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6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 xml:space="preserve">Мета і завдання дослідження. </w:t>
      </w:r>
      <w:r w:rsidRPr="00EB4E83">
        <w:rPr>
          <w:rFonts w:ascii="Times New Roman" w:eastAsia="Times New Roman" w:hAnsi="Times New Roman" w:cs="Times New Roman"/>
          <w:color w:val="000000"/>
          <w:kern w:val="0"/>
          <w:sz w:val="28"/>
          <w:szCs w:val="28"/>
          <w:lang w:val="uk-UA" w:eastAsia="uk-UA"/>
        </w:rPr>
        <w:t>Метою дисертаційної роботи є</w:t>
      </w:r>
      <w:r w:rsidRPr="00EB4E83">
        <w:rPr>
          <w:rFonts w:ascii="Times New Roman" w:eastAsia="Times New Roman" w:hAnsi="Times New Roman" w:cs="Times New Roman"/>
          <w:color w:val="000000"/>
          <w:kern w:val="0"/>
          <w:sz w:val="28"/>
          <w:szCs w:val="28"/>
          <w:lang w:val="uk-UA" w:eastAsia="uk-UA"/>
        </w:rPr>
        <w:br/>
        <w:t>розроблення теоретичних і прикладних основ організаційного забезпечення</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продукціїв Україні. Відповідно до зазначеної мети</w:t>
      </w:r>
      <w:r w:rsidRPr="00EB4E83">
        <w:rPr>
          <w:rFonts w:ascii="Times New Roman" w:eastAsia="Times New Roman" w:hAnsi="Times New Roman" w:cs="Times New Roman"/>
          <w:color w:val="000000"/>
          <w:kern w:val="0"/>
          <w:sz w:val="28"/>
          <w:szCs w:val="28"/>
          <w:lang w:val="uk-UA" w:eastAsia="uk-UA"/>
        </w:rPr>
        <w:br/>
        <w:t>були поставленні такі завдання:</w:t>
      </w:r>
    </w:p>
    <w:p w:rsidR="00EB4E83" w:rsidRPr="00EB4E83" w:rsidRDefault="00EB4E83" w:rsidP="00EB4E83">
      <w:pPr>
        <w:framePr w:w="9456" w:h="384" w:hRule="exact" w:wrap="none" w:vAnchor="page" w:hAnchor="page" w:x="1656" w:y="15089"/>
        <w:numPr>
          <w:ilvl w:val="0"/>
          <w:numId w:val="8"/>
        </w:numPr>
        <w:tabs>
          <w:tab w:val="clear" w:pos="709"/>
          <w:tab w:val="left" w:pos="999"/>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здійснити періодизацію еволюцію органічного виробництва;</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уточнити сутність поняття «органічне виробництво» і «органічна</w:t>
      </w:r>
      <w:r w:rsidRPr="00EB4E83">
        <w:rPr>
          <w:rFonts w:ascii="Times New Roman" w:eastAsia="Times New Roman" w:hAnsi="Times New Roman" w:cs="Times New Roman"/>
          <w:color w:val="000000"/>
          <w:kern w:val="0"/>
          <w:sz w:val="28"/>
          <w:szCs w:val="28"/>
          <w:lang w:val="uk-UA" w:eastAsia="uk-UA"/>
        </w:rPr>
        <w:br/>
        <w:t>продукція»;</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удосконалити процедуру управління проходженням сертифікації на</w:t>
      </w:r>
      <w:r w:rsidRPr="00EB4E83">
        <w:rPr>
          <w:rFonts w:ascii="Times New Roman" w:eastAsia="Times New Roman" w:hAnsi="Times New Roman" w:cs="Times New Roman"/>
          <w:color w:val="000000"/>
          <w:kern w:val="0"/>
          <w:sz w:val="28"/>
          <w:szCs w:val="28"/>
          <w:lang w:val="uk-UA" w:eastAsia="uk-UA"/>
        </w:rPr>
        <w:br/>
        <w:t>відповідність стандартам органічного виробництва;</w:t>
      </w:r>
    </w:p>
    <w:p w:rsidR="00EB4E83" w:rsidRPr="00EB4E83" w:rsidRDefault="00EB4E83" w:rsidP="00EB4E83">
      <w:pPr>
        <w:framePr w:w="9456" w:h="384" w:hRule="exact" w:wrap="none" w:vAnchor="page" w:hAnchor="page" w:x="1656" w:y="15089"/>
        <w:numPr>
          <w:ilvl w:val="0"/>
          <w:numId w:val="8"/>
        </w:numPr>
        <w:tabs>
          <w:tab w:val="clear" w:pos="709"/>
          <w:tab w:val="left" w:pos="999"/>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визначити основні тенденції розвитку органічного виробництва;</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eastAsia="ru-RU"/>
        </w:rPr>
        <w:t>16</w:t>
      </w:r>
    </w:p>
    <w:p w:rsidR="00EB4E83" w:rsidRPr="00EB4E83" w:rsidRDefault="00EB4E83" w:rsidP="00EB4E83">
      <w:pPr>
        <w:framePr w:w="9456" w:h="384" w:hRule="exact" w:wrap="none" w:vAnchor="page" w:hAnchor="page" w:x="1656" w:y="15089"/>
        <w:numPr>
          <w:ilvl w:val="0"/>
          <w:numId w:val="8"/>
        </w:numPr>
        <w:tabs>
          <w:tab w:val="clear" w:pos="709"/>
          <w:tab w:val="left" w:pos="980"/>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запропонувати методичне забезпечення визначення стратегічних</w:t>
      </w:r>
      <w:r w:rsidRPr="00EB4E83">
        <w:rPr>
          <w:rFonts w:ascii="Times New Roman" w:eastAsia="Times New Roman" w:hAnsi="Times New Roman" w:cs="Times New Roman"/>
          <w:color w:val="000000"/>
          <w:kern w:val="0"/>
          <w:sz w:val="28"/>
          <w:szCs w:val="28"/>
          <w:lang w:val="uk-UA" w:eastAsia="uk-UA"/>
        </w:rPr>
        <w:br/>
        <w:t>орієнтирів розвитку виробництва органічної продукції;</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розробити методичні засади аналізу економічної ефективності</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w:t>
      </w:r>
    </w:p>
    <w:p w:rsidR="00EB4E83" w:rsidRPr="00EB4E83" w:rsidRDefault="00EB4E83" w:rsidP="00EB4E83">
      <w:pPr>
        <w:framePr w:w="9456" w:h="384" w:hRule="exact" w:wrap="none" w:vAnchor="page" w:hAnchor="page" w:x="1656" w:y="15089"/>
        <w:numPr>
          <w:ilvl w:val="0"/>
          <w:numId w:val="8"/>
        </w:numPr>
        <w:tabs>
          <w:tab w:val="clear" w:pos="709"/>
          <w:tab w:val="left" w:pos="980"/>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удосконалити класифікацію принципів провадження виробництва</w:t>
      </w:r>
      <w:r w:rsidRPr="00EB4E83">
        <w:rPr>
          <w:rFonts w:ascii="Times New Roman" w:eastAsia="Times New Roman" w:hAnsi="Times New Roman" w:cs="Times New Roman"/>
          <w:color w:val="000000"/>
          <w:kern w:val="0"/>
          <w:sz w:val="28"/>
          <w:szCs w:val="28"/>
          <w:lang w:val="uk-UA" w:eastAsia="uk-UA"/>
        </w:rPr>
        <w:br/>
        <w:t>органічної продукції;</w:t>
      </w:r>
    </w:p>
    <w:p w:rsidR="00EB4E83" w:rsidRPr="00EB4E83" w:rsidRDefault="00EB4E83" w:rsidP="00EB4E83">
      <w:pPr>
        <w:framePr w:w="9456" w:h="384" w:hRule="exact" w:wrap="none" w:vAnchor="page" w:hAnchor="page" w:x="1656" w:y="15089"/>
        <w:numPr>
          <w:ilvl w:val="0"/>
          <w:numId w:val="8"/>
        </w:numPr>
        <w:tabs>
          <w:tab w:val="clear" w:pos="709"/>
          <w:tab w:val="left" w:pos="999"/>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розробити концептуальні засади «органічного маркетингу»;</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обґрунтувати організаційні засади раціоналізації галузевої структури</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i/>
          <w:iCs/>
          <w:color w:val="000000"/>
          <w:kern w:val="0"/>
          <w:sz w:val="28"/>
          <w:szCs w:val="28"/>
          <w:lang w:val="uk-UA" w:eastAsia="uk-UA"/>
        </w:rPr>
        <w:t>Об'єктом дослідження</w:t>
      </w:r>
      <w:r w:rsidRPr="00EB4E83">
        <w:rPr>
          <w:rFonts w:ascii="Times New Roman" w:eastAsia="Times New Roman" w:hAnsi="Times New Roman" w:cs="Times New Roman"/>
          <w:color w:val="000000"/>
          <w:kern w:val="0"/>
          <w:sz w:val="28"/>
          <w:szCs w:val="28"/>
          <w:lang w:val="uk-UA" w:eastAsia="uk-UA"/>
        </w:rPr>
        <w:t xml:space="preserve"> є сукупність соціально-економічних відносин,</w:t>
      </w:r>
      <w:r w:rsidRPr="00EB4E83">
        <w:rPr>
          <w:rFonts w:ascii="Times New Roman" w:eastAsia="Times New Roman" w:hAnsi="Times New Roman" w:cs="Times New Roman"/>
          <w:color w:val="000000"/>
          <w:kern w:val="0"/>
          <w:sz w:val="28"/>
          <w:szCs w:val="28"/>
          <w:lang w:val="uk-UA" w:eastAsia="uk-UA"/>
        </w:rPr>
        <w:br/>
        <w:t>які виникають у процесі становлення та розвитку виробництва органічної</w:t>
      </w:r>
      <w:r w:rsidRPr="00EB4E83">
        <w:rPr>
          <w:rFonts w:ascii="Times New Roman" w:eastAsia="Times New Roman" w:hAnsi="Times New Roman" w:cs="Times New Roman"/>
          <w:color w:val="000000"/>
          <w:kern w:val="0"/>
          <w:sz w:val="28"/>
          <w:szCs w:val="28"/>
          <w:lang w:val="uk-UA" w:eastAsia="uk-UA"/>
        </w:rPr>
        <w:br/>
        <w:t>продукції сільськогосподарських підприємств України.</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i/>
          <w:iCs/>
          <w:color w:val="000000"/>
          <w:kern w:val="0"/>
          <w:sz w:val="28"/>
          <w:szCs w:val="28"/>
          <w:lang w:val="uk-UA" w:eastAsia="uk-UA"/>
        </w:rPr>
        <w:t>Предметом дослідження</w:t>
      </w:r>
      <w:r w:rsidRPr="00EB4E83">
        <w:rPr>
          <w:rFonts w:ascii="Times New Roman" w:eastAsia="Times New Roman" w:hAnsi="Times New Roman" w:cs="Times New Roman"/>
          <w:color w:val="000000"/>
          <w:kern w:val="0"/>
          <w:sz w:val="28"/>
          <w:szCs w:val="28"/>
          <w:lang w:val="uk-UA" w:eastAsia="uk-UA"/>
        </w:rPr>
        <w:t xml:space="preserve"> є теоретико-методичні та прикладні основи</w:t>
      </w:r>
      <w:r w:rsidRPr="00EB4E83">
        <w:rPr>
          <w:rFonts w:ascii="Times New Roman" w:eastAsia="Times New Roman" w:hAnsi="Times New Roman" w:cs="Times New Roman"/>
          <w:color w:val="000000"/>
          <w:kern w:val="0"/>
          <w:sz w:val="28"/>
          <w:szCs w:val="28"/>
          <w:lang w:val="uk-UA" w:eastAsia="uk-UA"/>
        </w:rPr>
        <w:br/>
        <w:t>формування організаційного забезпечення виробництва органічної продукції</w:t>
      </w:r>
      <w:r w:rsidRPr="00EB4E83">
        <w:rPr>
          <w:rFonts w:ascii="Times New Roman" w:eastAsia="Times New Roman" w:hAnsi="Times New Roman" w:cs="Times New Roman"/>
          <w:color w:val="000000"/>
          <w:kern w:val="0"/>
          <w:sz w:val="28"/>
          <w:szCs w:val="28"/>
          <w:lang w:val="uk-UA" w:eastAsia="uk-UA"/>
        </w:rPr>
        <w:br/>
        <w:t>сільськогосподарських підприємств України.</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6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 xml:space="preserve">Методи дослідження. </w:t>
      </w:r>
      <w:r w:rsidRPr="00EB4E83">
        <w:rPr>
          <w:rFonts w:ascii="Times New Roman" w:eastAsia="Times New Roman" w:hAnsi="Times New Roman" w:cs="Times New Roman"/>
          <w:color w:val="000000"/>
          <w:kern w:val="0"/>
          <w:sz w:val="28"/>
          <w:szCs w:val="28"/>
          <w:lang w:val="uk-UA" w:eastAsia="uk-UA"/>
        </w:rPr>
        <w:t>Методологічну основу дослідження склали</w:t>
      </w:r>
      <w:r w:rsidRPr="00EB4E83">
        <w:rPr>
          <w:rFonts w:ascii="Times New Roman" w:eastAsia="Times New Roman" w:hAnsi="Times New Roman" w:cs="Times New Roman"/>
          <w:color w:val="000000"/>
          <w:kern w:val="0"/>
          <w:sz w:val="28"/>
          <w:szCs w:val="28"/>
          <w:lang w:val="uk-UA" w:eastAsia="uk-UA"/>
        </w:rPr>
        <w:br/>
        <w:t>базові положення економічної теорії, управління підприємствами, філософії</w:t>
      </w:r>
      <w:r w:rsidRPr="00EB4E83">
        <w:rPr>
          <w:rFonts w:ascii="Times New Roman" w:eastAsia="Times New Roman" w:hAnsi="Times New Roman" w:cs="Times New Roman"/>
          <w:color w:val="000000"/>
          <w:kern w:val="0"/>
          <w:sz w:val="28"/>
          <w:szCs w:val="28"/>
          <w:lang w:val="uk-UA" w:eastAsia="uk-UA"/>
        </w:rPr>
        <w:br/>
        <w:t>науки, розроблені вітчизняними та зарубіжними ученими. Дослідження</w:t>
      </w:r>
      <w:r w:rsidRPr="00EB4E83">
        <w:rPr>
          <w:rFonts w:ascii="Times New Roman" w:eastAsia="Times New Roman" w:hAnsi="Times New Roman" w:cs="Times New Roman"/>
          <w:color w:val="000000"/>
          <w:kern w:val="0"/>
          <w:sz w:val="28"/>
          <w:szCs w:val="28"/>
          <w:lang w:val="uk-UA" w:eastAsia="uk-UA"/>
        </w:rPr>
        <w:br/>
        <w:t>ґрунтується на використанні системного підходу, який дозволяє врахувати</w:t>
      </w:r>
      <w:r w:rsidRPr="00EB4E83">
        <w:rPr>
          <w:rFonts w:ascii="Times New Roman" w:eastAsia="Times New Roman" w:hAnsi="Times New Roman" w:cs="Times New Roman"/>
          <w:color w:val="000000"/>
          <w:kern w:val="0"/>
          <w:sz w:val="28"/>
          <w:szCs w:val="28"/>
          <w:lang w:val="uk-UA" w:eastAsia="uk-UA"/>
        </w:rPr>
        <w:br/>
        <w:t>економічні, екологічні та соціальні наслідки розвитку виробництва</w:t>
      </w:r>
      <w:r w:rsidRPr="00EB4E83">
        <w:rPr>
          <w:rFonts w:ascii="Times New Roman" w:eastAsia="Times New Roman" w:hAnsi="Times New Roman" w:cs="Times New Roman"/>
          <w:color w:val="000000"/>
          <w:kern w:val="0"/>
          <w:sz w:val="28"/>
          <w:szCs w:val="28"/>
          <w:lang w:val="uk-UA" w:eastAsia="uk-UA"/>
        </w:rPr>
        <w:br/>
        <w:t>органічної продукції сільськогосподарських підприємств. Для досягнення</w:t>
      </w:r>
      <w:r w:rsidRPr="00EB4E83">
        <w:rPr>
          <w:rFonts w:ascii="Times New Roman" w:eastAsia="Times New Roman" w:hAnsi="Times New Roman" w:cs="Times New Roman"/>
          <w:color w:val="000000"/>
          <w:kern w:val="0"/>
          <w:sz w:val="28"/>
          <w:szCs w:val="28"/>
          <w:lang w:val="uk-UA" w:eastAsia="uk-UA"/>
        </w:rPr>
        <w:br/>
        <w:t>поставленої мети у дисертаційній роботи використані загальнонаукові та</w:t>
      </w:r>
      <w:r w:rsidRPr="00EB4E83">
        <w:rPr>
          <w:rFonts w:ascii="Times New Roman" w:eastAsia="Times New Roman" w:hAnsi="Times New Roman" w:cs="Times New Roman"/>
          <w:color w:val="000000"/>
          <w:kern w:val="0"/>
          <w:sz w:val="28"/>
          <w:szCs w:val="28"/>
          <w:lang w:val="uk-UA" w:eastAsia="uk-UA"/>
        </w:rPr>
        <w:br/>
        <w:t>спеціальні методи дослідження, а саме: аналізу і синтезу (для оцінки стану,</w:t>
      </w:r>
      <w:r w:rsidRPr="00EB4E83">
        <w:rPr>
          <w:rFonts w:ascii="Times New Roman" w:eastAsia="Times New Roman" w:hAnsi="Times New Roman" w:cs="Times New Roman"/>
          <w:color w:val="000000"/>
          <w:kern w:val="0"/>
          <w:sz w:val="28"/>
          <w:szCs w:val="28"/>
          <w:lang w:val="uk-UA" w:eastAsia="uk-UA"/>
        </w:rPr>
        <w:br/>
        <w:t>умов і тенденцій розвитку об'єкта дослідження та формулювання висновків);</w:t>
      </w:r>
      <w:r w:rsidRPr="00EB4E83">
        <w:rPr>
          <w:rFonts w:ascii="Times New Roman" w:eastAsia="Times New Roman" w:hAnsi="Times New Roman" w:cs="Times New Roman"/>
          <w:color w:val="000000"/>
          <w:kern w:val="0"/>
          <w:sz w:val="28"/>
          <w:szCs w:val="28"/>
          <w:lang w:val="uk-UA" w:eastAsia="uk-UA"/>
        </w:rPr>
        <w:br/>
        <w:t>монографічний (для вивчення та опрацювання наукової інформації</w:t>
      </w:r>
      <w:r w:rsidRPr="00EB4E83">
        <w:rPr>
          <w:rFonts w:ascii="Times New Roman" w:eastAsia="Times New Roman" w:hAnsi="Times New Roman" w:cs="Times New Roman"/>
          <w:color w:val="000000"/>
          <w:kern w:val="0"/>
          <w:sz w:val="28"/>
          <w:szCs w:val="28"/>
          <w:lang w:val="uk-UA" w:eastAsia="uk-UA"/>
        </w:rPr>
        <w:br/>
        <w:t>вербального характеру); абстрактно-логічний (для пізнання сутності факторів</w:t>
      </w:r>
      <w:r w:rsidRPr="00EB4E83">
        <w:rPr>
          <w:rFonts w:ascii="Times New Roman" w:eastAsia="Times New Roman" w:hAnsi="Times New Roman" w:cs="Times New Roman"/>
          <w:color w:val="000000"/>
          <w:kern w:val="0"/>
          <w:sz w:val="28"/>
          <w:szCs w:val="28"/>
          <w:lang w:val="uk-UA" w:eastAsia="uk-UA"/>
        </w:rPr>
        <w:br/>
        <w:t>впливу на розвиток виробництва органічної продукції); групування (для</w:t>
      </w:r>
      <w:r w:rsidRPr="00EB4E83">
        <w:rPr>
          <w:rFonts w:ascii="Times New Roman" w:eastAsia="Times New Roman" w:hAnsi="Times New Roman" w:cs="Times New Roman"/>
          <w:color w:val="000000"/>
          <w:kern w:val="0"/>
          <w:sz w:val="28"/>
          <w:szCs w:val="28"/>
          <w:lang w:val="uk-UA" w:eastAsia="uk-UA"/>
        </w:rPr>
        <w:br/>
        <w:t>узагальнення характеристик потенційних споживачів органічної продукції);</w:t>
      </w:r>
      <w:r w:rsidRPr="00EB4E83">
        <w:rPr>
          <w:rFonts w:ascii="Times New Roman" w:eastAsia="Times New Roman" w:hAnsi="Times New Roman" w:cs="Times New Roman"/>
          <w:color w:val="000000"/>
          <w:kern w:val="0"/>
          <w:sz w:val="28"/>
          <w:szCs w:val="28"/>
          <w:lang w:val="uk-UA" w:eastAsia="uk-UA"/>
        </w:rPr>
        <w:br/>
        <w:t>соціологічних досліджень (для оцінки знань і ставлення населення щодо</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 економіко-статистичні методи, зокрема</w:t>
      </w:r>
      <w:r w:rsidRPr="00EB4E83">
        <w:rPr>
          <w:rFonts w:ascii="Times New Roman" w:eastAsia="Times New Roman" w:hAnsi="Times New Roman" w:cs="Times New Roman"/>
          <w:color w:val="000000"/>
          <w:kern w:val="0"/>
          <w:sz w:val="28"/>
          <w:szCs w:val="28"/>
          <w:lang w:val="uk-UA" w:eastAsia="uk-UA"/>
        </w:rPr>
        <w:br/>
        <w:t>метод кореляційно-регресійного аналізу (для виявлення ступеня впливу</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val="uk-UA" w:eastAsia="en-US"/>
        </w:rPr>
        <w:t>17</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чинників на результативність виробництва органічної продукції); метод</w:t>
      </w:r>
      <w:r w:rsidRPr="00EB4E83">
        <w:rPr>
          <w:rFonts w:ascii="Times New Roman" w:eastAsia="Times New Roman" w:hAnsi="Times New Roman" w:cs="Times New Roman"/>
          <w:color w:val="000000"/>
          <w:kern w:val="0"/>
          <w:sz w:val="28"/>
          <w:szCs w:val="28"/>
          <w:lang w:val="uk-UA" w:eastAsia="uk-UA"/>
        </w:rPr>
        <w:br/>
        <w:t>рейтингових оцінок (для визначення параметрів еталонного підприємства з</w:t>
      </w:r>
      <w:r w:rsidRPr="00EB4E83">
        <w:rPr>
          <w:rFonts w:ascii="Times New Roman" w:eastAsia="Times New Roman" w:hAnsi="Times New Roman" w:cs="Times New Roman"/>
          <w:color w:val="000000"/>
          <w:kern w:val="0"/>
          <w:sz w:val="28"/>
          <w:szCs w:val="28"/>
          <w:lang w:val="uk-UA" w:eastAsia="uk-UA"/>
        </w:rPr>
        <w:br/>
        <w:t xml:space="preserve">виробництва органічної продукції); методів стратегічного аналізу: </w:t>
      </w:r>
      <w:r w:rsidRPr="00EB4E83">
        <w:rPr>
          <w:rFonts w:ascii="Times New Roman" w:eastAsia="Times New Roman" w:hAnsi="Times New Roman" w:cs="Times New Roman"/>
          <w:color w:val="000000"/>
          <w:kern w:val="0"/>
          <w:sz w:val="28"/>
          <w:szCs w:val="28"/>
          <w:lang w:val="en-US" w:eastAsia="en-US"/>
        </w:rPr>
        <w:t>SWOT</w:t>
      </w:r>
      <w:r w:rsidRPr="00EB4E83">
        <w:rPr>
          <w:rFonts w:ascii="Times New Roman" w:eastAsia="Times New Roman" w:hAnsi="Times New Roman" w:cs="Times New Roman"/>
          <w:color w:val="000000"/>
          <w:kern w:val="0"/>
          <w:sz w:val="28"/>
          <w:szCs w:val="28"/>
          <w:lang w:val="uk-UA" w:eastAsia="en-US"/>
        </w:rPr>
        <w:t>-</w:t>
      </w:r>
      <w:r w:rsidRPr="00EB4E83">
        <w:rPr>
          <w:rFonts w:ascii="Times New Roman" w:eastAsia="Times New Roman" w:hAnsi="Times New Roman" w:cs="Times New Roman"/>
          <w:color w:val="000000"/>
          <w:kern w:val="0"/>
          <w:sz w:val="28"/>
          <w:szCs w:val="28"/>
          <w:lang w:val="uk-UA" w:eastAsia="en-US"/>
        </w:rPr>
        <w:br/>
      </w:r>
      <w:r w:rsidRPr="00EB4E83">
        <w:rPr>
          <w:rFonts w:ascii="Times New Roman" w:eastAsia="Times New Roman" w:hAnsi="Times New Roman" w:cs="Times New Roman"/>
          <w:color w:val="000000"/>
          <w:kern w:val="0"/>
          <w:sz w:val="28"/>
          <w:szCs w:val="28"/>
          <w:lang w:val="uk-UA" w:eastAsia="uk-UA"/>
        </w:rPr>
        <w:t xml:space="preserve">аналіз, матриця </w:t>
      </w:r>
      <w:r w:rsidRPr="00EB4E83">
        <w:rPr>
          <w:rFonts w:ascii="Times New Roman" w:eastAsia="Times New Roman" w:hAnsi="Times New Roman" w:cs="Times New Roman"/>
          <w:color w:val="000000"/>
          <w:kern w:val="0"/>
          <w:sz w:val="28"/>
          <w:szCs w:val="28"/>
          <w:lang w:val="en-US" w:eastAsia="en-US"/>
        </w:rPr>
        <w:t>BCG</w:t>
      </w:r>
      <w:r w:rsidRPr="00EB4E83">
        <w:rPr>
          <w:rFonts w:ascii="Times New Roman" w:eastAsia="Times New Roman" w:hAnsi="Times New Roman" w:cs="Times New Roman"/>
          <w:color w:val="000000"/>
          <w:kern w:val="0"/>
          <w:sz w:val="28"/>
          <w:szCs w:val="28"/>
          <w:lang w:val="uk-UA" w:eastAsia="en-US"/>
        </w:rPr>
        <w:t xml:space="preserve">, </w:t>
      </w:r>
      <w:r w:rsidRPr="00EB4E83">
        <w:rPr>
          <w:rFonts w:ascii="Times New Roman" w:eastAsia="Times New Roman" w:hAnsi="Times New Roman" w:cs="Times New Roman"/>
          <w:color w:val="000000"/>
          <w:kern w:val="0"/>
          <w:sz w:val="28"/>
          <w:szCs w:val="28"/>
          <w:lang w:val="uk-UA" w:eastAsia="uk-UA"/>
        </w:rPr>
        <w:t>виявлення ключових факто-рів успіху тощо (для</w:t>
      </w:r>
      <w:r w:rsidRPr="00EB4E83">
        <w:rPr>
          <w:rFonts w:ascii="Times New Roman" w:eastAsia="Times New Roman" w:hAnsi="Times New Roman" w:cs="Times New Roman"/>
          <w:color w:val="000000"/>
          <w:kern w:val="0"/>
          <w:sz w:val="28"/>
          <w:szCs w:val="28"/>
          <w:lang w:val="uk-UA" w:eastAsia="uk-UA"/>
        </w:rPr>
        <w:br/>
        <w:t>обґрунтування напрямів підвищення конкуренто-спроможності підприємств,</w:t>
      </w:r>
      <w:r w:rsidRPr="00EB4E83">
        <w:rPr>
          <w:rFonts w:ascii="Times New Roman" w:eastAsia="Times New Roman" w:hAnsi="Times New Roman" w:cs="Times New Roman"/>
          <w:color w:val="000000"/>
          <w:kern w:val="0"/>
          <w:sz w:val="28"/>
          <w:szCs w:val="28"/>
          <w:lang w:val="uk-UA" w:eastAsia="uk-UA"/>
        </w:rPr>
        <w:br/>
        <w:t>зайнятих виробництвом органічної продукції).</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6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i/>
          <w:iCs/>
          <w:color w:val="000000"/>
          <w:kern w:val="0"/>
          <w:sz w:val="28"/>
          <w:szCs w:val="28"/>
          <w:lang w:val="uk-UA" w:eastAsia="uk-UA"/>
        </w:rPr>
        <w:t>Інформаційною основою</w:t>
      </w:r>
      <w:r w:rsidRPr="00EB4E83">
        <w:rPr>
          <w:rFonts w:ascii="Times New Roman" w:eastAsia="Times New Roman" w:hAnsi="Times New Roman" w:cs="Times New Roman"/>
          <w:color w:val="000000"/>
          <w:kern w:val="0"/>
          <w:sz w:val="28"/>
          <w:szCs w:val="28"/>
          <w:lang w:val="uk-UA" w:eastAsia="uk-UA"/>
        </w:rPr>
        <w:t xml:space="preserve"> роботи є законодавчі та нормативно-правові</w:t>
      </w:r>
      <w:r w:rsidRPr="00EB4E83">
        <w:rPr>
          <w:rFonts w:ascii="Times New Roman" w:eastAsia="Times New Roman" w:hAnsi="Times New Roman" w:cs="Times New Roman"/>
          <w:color w:val="000000"/>
          <w:kern w:val="0"/>
          <w:sz w:val="28"/>
          <w:szCs w:val="28"/>
          <w:lang w:val="uk-UA" w:eastAsia="uk-UA"/>
        </w:rPr>
        <w:br/>
        <w:t>акти, звіти та матеріали Державної служби статистики України, Стандарти</w:t>
      </w:r>
      <w:r w:rsidRPr="00EB4E83">
        <w:rPr>
          <w:rFonts w:ascii="Times New Roman" w:eastAsia="Times New Roman" w:hAnsi="Times New Roman" w:cs="Times New Roman"/>
          <w:color w:val="000000"/>
          <w:kern w:val="0"/>
          <w:sz w:val="28"/>
          <w:szCs w:val="28"/>
          <w:lang w:val="uk-UA" w:eastAsia="uk-UA"/>
        </w:rPr>
        <w:br/>
        <w:t>Федерації Міжнародного органічного руху України, офіційні публікації та</w:t>
      </w:r>
      <w:r w:rsidRPr="00EB4E83">
        <w:rPr>
          <w:rFonts w:ascii="Times New Roman" w:eastAsia="Times New Roman" w:hAnsi="Times New Roman" w:cs="Times New Roman"/>
          <w:color w:val="000000"/>
          <w:kern w:val="0"/>
          <w:sz w:val="28"/>
          <w:szCs w:val="28"/>
          <w:lang w:val="uk-UA" w:eastAsia="uk-UA"/>
        </w:rPr>
        <w:br/>
        <w:t>звіти міжнародних організацій, фундаментальні праці вітчизняних та</w:t>
      </w:r>
      <w:r w:rsidRPr="00EB4E83">
        <w:rPr>
          <w:rFonts w:ascii="Times New Roman" w:eastAsia="Times New Roman" w:hAnsi="Times New Roman" w:cs="Times New Roman"/>
          <w:color w:val="000000"/>
          <w:kern w:val="0"/>
          <w:sz w:val="28"/>
          <w:szCs w:val="28"/>
          <w:lang w:val="uk-UA" w:eastAsia="uk-UA"/>
        </w:rPr>
        <w:br/>
        <w:t>зарубіжних вчених, наукова інформація всесвітньої мережі</w:t>
      </w:r>
      <w:r w:rsidRPr="00EB4E83">
        <w:rPr>
          <w:rFonts w:ascii="Times New Roman" w:eastAsia="Times New Roman" w:hAnsi="Times New Roman" w:cs="Times New Roman"/>
          <w:color w:val="000000"/>
          <w:kern w:val="0"/>
          <w:sz w:val="28"/>
          <w:szCs w:val="28"/>
          <w:lang w:val="uk-UA" w:eastAsia="uk-UA"/>
        </w:rPr>
        <w:br/>
        <w:t>Іп1епіе1,моногра(|)ії вітчизняних і зарубіжних дослідників, дані емпіричних</w:t>
      </w:r>
      <w:r w:rsidRPr="00EB4E83">
        <w:rPr>
          <w:rFonts w:ascii="Times New Roman" w:eastAsia="Times New Roman" w:hAnsi="Times New Roman" w:cs="Times New Roman"/>
          <w:color w:val="000000"/>
          <w:kern w:val="0"/>
          <w:sz w:val="28"/>
          <w:szCs w:val="28"/>
          <w:lang w:val="uk-UA" w:eastAsia="uk-UA"/>
        </w:rPr>
        <w:br/>
        <w:t>досліджень.</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 xml:space="preserve">Наукова новизна одержаних результатів </w:t>
      </w:r>
      <w:r w:rsidRPr="00EB4E83">
        <w:rPr>
          <w:rFonts w:ascii="Times New Roman" w:eastAsia="Times New Roman" w:hAnsi="Times New Roman" w:cs="Times New Roman"/>
          <w:color w:val="000000"/>
          <w:kern w:val="0"/>
          <w:sz w:val="28"/>
          <w:szCs w:val="28"/>
          <w:lang w:val="uk-UA" w:eastAsia="uk-UA"/>
        </w:rPr>
        <w:t>визначається сукупністю</w:t>
      </w:r>
      <w:r w:rsidRPr="00EB4E83">
        <w:rPr>
          <w:rFonts w:ascii="Times New Roman" w:eastAsia="Times New Roman" w:hAnsi="Times New Roman" w:cs="Times New Roman"/>
          <w:color w:val="000000"/>
          <w:kern w:val="0"/>
          <w:sz w:val="28"/>
          <w:szCs w:val="28"/>
          <w:lang w:val="uk-UA" w:eastAsia="uk-UA"/>
        </w:rPr>
        <w:br/>
        <w:t>теоретичних і прикладних положень та рекомендацій щодо організаційного</w:t>
      </w:r>
      <w:r w:rsidRPr="00EB4E83">
        <w:rPr>
          <w:rFonts w:ascii="Times New Roman" w:eastAsia="Times New Roman" w:hAnsi="Times New Roman" w:cs="Times New Roman"/>
          <w:color w:val="000000"/>
          <w:kern w:val="0"/>
          <w:sz w:val="28"/>
          <w:szCs w:val="28"/>
          <w:lang w:val="uk-UA" w:eastAsia="uk-UA"/>
        </w:rPr>
        <w:br/>
        <w:t>забезпечення виробництва органічної продукції сільськогосподарських</w:t>
      </w:r>
      <w:r w:rsidRPr="00EB4E83">
        <w:rPr>
          <w:rFonts w:ascii="Times New Roman" w:eastAsia="Times New Roman" w:hAnsi="Times New Roman" w:cs="Times New Roman"/>
          <w:color w:val="000000"/>
          <w:kern w:val="0"/>
          <w:sz w:val="28"/>
          <w:szCs w:val="28"/>
          <w:lang w:val="uk-UA" w:eastAsia="uk-UA"/>
        </w:rPr>
        <w:br/>
        <w:t>підприємств. До основних результатів дослідження, що відображають його</w:t>
      </w:r>
      <w:r w:rsidRPr="00EB4E83">
        <w:rPr>
          <w:rFonts w:ascii="Times New Roman" w:eastAsia="Times New Roman" w:hAnsi="Times New Roman" w:cs="Times New Roman"/>
          <w:color w:val="000000"/>
          <w:kern w:val="0"/>
          <w:sz w:val="28"/>
          <w:szCs w:val="28"/>
          <w:lang w:val="uk-UA" w:eastAsia="uk-UA"/>
        </w:rPr>
        <w:br/>
        <w:t>наукову новизну належать такі:</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i/>
          <w:iCs/>
          <w:color w:val="000000"/>
          <w:kern w:val="0"/>
          <w:sz w:val="28"/>
          <w:szCs w:val="28"/>
          <w:lang w:val="uk-UA" w:eastAsia="uk-UA"/>
        </w:rPr>
        <w:t>вперше:</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обґрунтовані організаційні засади раціоналізації галузевої структури</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 сільськогосподарських підприємств, які</w:t>
      </w:r>
      <w:r w:rsidRPr="00EB4E83">
        <w:rPr>
          <w:rFonts w:ascii="Times New Roman" w:eastAsia="Times New Roman" w:hAnsi="Times New Roman" w:cs="Times New Roman"/>
          <w:color w:val="000000"/>
          <w:kern w:val="0"/>
          <w:sz w:val="28"/>
          <w:szCs w:val="28"/>
          <w:lang w:val="uk-UA" w:eastAsia="uk-UA"/>
        </w:rPr>
        <w:br/>
        <w:t>включають економіко-математичне обґрунтування раціональної структури</w:t>
      </w:r>
      <w:r w:rsidRPr="00EB4E83">
        <w:rPr>
          <w:rFonts w:ascii="Times New Roman" w:eastAsia="Times New Roman" w:hAnsi="Times New Roman" w:cs="Times New Roman"/>
          <w:color w:val="000000"/>
          <w:kern w:val="0"/>
          <w:sz w:val="28"/>
          <w:szCs w:val="28"/>
          <w:lang w:val="uk-UA" w:eastAsia="uk-UA"/>
        </w:rPr>
        <w:br/>
        <w:t>сільськогосподарських угідь для різних культур враховуючи стадію переходу</w:t>
      </w:r>
      <w:r w:rsidRPr="00EB4E83">
        <w:rPr>
          <w:rFonts w:ascii="Times New Roman" w:eastAsia="Times New Roman" w:hAnsi="Times New Roman" w:cs="Times New Roman"/>
          <w:color w:val="000000"/>
          <w:kern w:val="0"/>
          <w:sz w:val="28"/>
          <w:szCs w:val="28"/>
          <w:lang w:val="uk-UA" w:eastAsia="uk-UA"/>
        </w:rPr>
        <w:br/>
        <w:t>підприємства на органічне землеробство, що забезпечує підвищення</w:t>
      </w:r>
      <w:r w:rsidRPr="00EB4E83">
        <w:rPr>
          <w:rFonts w:ascii="Times New Roman" w:eastAsia="Times New Roman" w:hAnsi="Times New Roman" w:cs="Times New Roman"/>
          <w:color w:val="000000"/>
          <w:kern w:val="0"/>
          <w:sz w:val="28"/>
          <w:szCs w:val="28"/>
          <w:lang w:val="uk-UA" w:eastAsia="uk-UA"/>
        </w:rPr>
        <w:br/>
        <w:t>рентабельності його діяльності;</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i/>
          <w:iCs/>
          <w:color w:val="000000"/>
          <w:kern w:val="0"/>
          <w:sz w:val="28"/>
          <w:szCs w:val="28"/>
          <w:lang w:val="uk-UA" w:eastAsia="uk-UA"/>
        </w:rPr>
        <w:t>удосконалено:</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методичне забезпечення визначення стратегічних орієнтирів розвитку</w:t>
      </w:r>
      <w:r w:rsidRPr="00EB4E83">
        <w:rPr>
          <w:rFonts w:ascii="Times New Roman" w:eastAsia="Times New Roman" w:hAnsi="Times New Roman" w:cs="Times New Roman"/>
          <w:color w:val="000000"/>
          <w:kern w:val="0"/>
          <w:sz w:val="28"/>
          <w:szCs w:val="28"/>
          <w:lang w:val="uk-UA" w:eastAsia="uk-UA"/>
        </w:rPr>
        <w:br/>
        <w:t>виробництва органічної продукції,яке відрізняється детермінацією стадій</w:t>
      </w:r>
      <w:r w:rsidRPr="00EB4E83">
        <w:rPr>
          <w:rFonts w:ascii="Times New Roman" w:eastAsia="Times New Roman" w:hAnsi="Times New Roman" w:cs="Times New Roman"/>
          <w:color w:val="000000"/>
          <w:kern w:val="0"/>
          <w:sz w:val="28"/>
          <w:szCs w:val="28"/>
          <w:lang w:val="uk-UA" w:eastAsia="uk-UA"/>
        </w:rPr>
        <w:br/>
        <w:t>життєвого циклу діяльності підприємств з врахуванням дії (акторів впливу</w:t>
      </w:r>
      <w:r w:rsidRPr="00EB4E83">
        <w:rPr>
          <w:rFonts w:ascii="Times New Roman" w:eastAsia="Times New Roman" w:hAnsi="Times New Roman" w:cs="Times New Roman"/>
          <w:color w:val="000000"/>
          <w:kern w:val="0"/>
          <w:sz w:val="28"/>
          <w:szCs w:val="28"/>
          <w:lang w:val="uk-UA" w:eastAsia="uk-UA"/>
        </w:rPr>
        <w:br/>
        <w:t>зовнішнього і внутрішнього середовища із виокремленням належних</w:t>
      </w:r>
      <w:r w:rsidRPr="00EB4E83">
        <w:rPr>
          <w:rFonts w:ascii="Times New Roman" w:eastAsia="Times New Roman" w:hAnsi="Times New Roman" w:cs="Times New Roman"/>
          <w:color w:val="000000"/>
          <w:kern w:val="0"/>
          <w:sz w:val="28"/>
          <w:szCs w:val="28"/>
          <w:lang w:val="uk-UA" w:eastAsia="uk-UA"/>
        </w:rPr>
        <w:br/>
        <w:t>конкурентних стратегій підприємств;</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val="uk-UA" w:eastAsia="uk-UA"/>
        </w:rPr>
        <w:t>18</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класифікацію принципів запровадження виробництва органічної</w:t>
      </w:r>
      <w:r w:rsidRPr="00EB4E83">
        <w:rPr>
          <w:rFonts w:ascii="Times New Roman" w:eastAsia="Times New Roman" w:hAnsi="Times New Roman" w:cs="Times New Roman"/>
          <w:color w:val="000000"/>
          <w:kern w:val="0"/>
          <w:sz w:val="28"/>
          <w:szCs w:val="28"/>
          <w:lang w:val="uk-UA" w:eastAsia="uk-UA"/>
        </w:rPr>
        <w:br/>
        <w:t>продукції,яка відрізняється включенням множин технологічних,</w:t>
      </w:r>
      <w:r w:rsidRPr="00EB4E83">
        <w:rPr>
          <w:rFonts w:ascii="Times New Roman" w:eastAsia="Times New Roman" w:hAnsi="Times New Roman" w:cs="Times New Roman"/>
          <w:color w:val="000000"/>
          <w:kern w:val="0"/>
          <w:sz w:val="28"/>
          <w:szCs w:val="28"/>
          <w:lang w:val="uk-UA" w:eastAsia="uk-UA"/>
        </w:rPr>
        <w:br/>
        <w:t>соціальних,економічних йекологічних принципів, які виступають базисом</w:t>
      </w:r>
      <w:r w:rsidRPr="00EB4E83">
        <w:rPr>
          <w:rFonts w:ascii="Times New Roman" w:eastAsia="Times New Roman" w:hAnsi="Times New Roman" w:cs="Times New Roman"/>
          <w:color w:val="000000"/>
          <w:kern w:val="0"/>
          <w:sz w:val="28"/>
          <w:szCs w:val="28"/>
          <w:lang w:val="uk-UA" w:eastAsia="uk-UA"/>
        </w:rPr>
        <w:br/>
        <w:t>дотримання адекватних кожній з виділений стадій переходу від традиційного</w:t>
      </w:r>
      <w:r w:rsidRPr="00EB4E83">
        <w:rPr>
          <w:rFonts w:ascii="Times New Roman" w:eastAsia="Times New Roman" w:hAnsi="Times New Roman" w:cs="Times New Roman"/>
          <w:color w:val="000000"/>
          <w:kern w:val="0"/>
          <w:sz w:val="28"/>
          <w:szCs w:val="28"/>
          <w:lang w:val="uk-UA" w:eastAsia="uk-UA"/>
        </w:rPr>
        <w:br/>
        <w:t>виробництва до органічного рівнів результативності й екологічності;</w:t>
      </w:r>
    </w:p>
    <w:p w:rsidR="00EB4E83" w:rsidRPr="00EB4E83" w:rsidRDefault="00EB4E83" w:rsidP="00EB4E83">
      <w:pPr>
        <w:framePr w:w="9456" w:h="384" w:hRule="exact" w:wrap="none" w:vAnchor="page" w:hAnchor="page" w:x="1656" w:y="15089"/>
        <w:numPr>
          <w:ilvl w:val="0"/>
          <w:numId w:val="8"/>
        </w:numPr>
        <w:tabs>
          <w:tab w:val="clear" w:pos="709"/>
          <w:tab w:val="left" w:pos="990"/>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концептуальні засади «органічного маркетингу», яка передбачають</w:t>
      </w:r>
      <w:r w:rsidRPr="00EB4E83">
        <w:rPr>
          <w:rFonts w:ascii="Times New Roman" w:eastAsia="Times New Roman" w:hAnsi="Times New Roman" w:cs="Times New Roman"/>
          <w:color w:val="000000"/>
          <w:kern w:val="0"/>
          <w:sz w:val="28"/>
          <w:szCs w:val="28"/>
          <w:lang w:val="uk-UA" w:eastAsia="uk-UA"/>
        </w:rPr>
        <w:br/>
        <w:t>включення цінової надбавки за високу якість (ціна), широкий асортимент</w:t>
      </w:r>
      <w:r w:rsidRPr="00EB4E83">
        <w:rPr>
          <w:rFonts w:ascii="Times New Roman" w:eastAsia="Times New Roman" w:hAnsi="Times New Roman" w:cs="Times New Roman"/>
          <w:color w:val="000000"/>
          <w:kern w:val="0"/>
          <w:sz w:val="28"/>
          <w:szCs w:val="28"/>
          <w:lang w:val="uk-UA" w:eastAsia="uk-UA"/>
        </w:rPr>
        <w:br/>
        <w:t>сертифікованої органічної продукції (продукт), сучасні точки продажу</w:t>
      </w:r>
      <w:r w:rsidRPr="00EB4E83">
        <w:rPr>
          <w:rFonts w:ascii="Times New Roman" w:eastAsia="Times New Roman" w:hAnsi="Times New Roman" w:cs="Times New Roman"/>
          <w:color w:val="000000"/>
          <w:kern w:val="0"/>
          <w:sz w:val="28"/>
          <w:szCs w:val="28"/>
          <w:lang w:val="uk-UA" w:eastAsia="uk-UA"/>
        </w:rPr>
        <w:br/>
        <w:t>(місце), просування з чітким наголосом на «євролисткові» та слогани,</w:t>
      </w:r>
      <w:r w:rsidRPr="00EB4E83">
        <w:rPr>
          <w:rFonts w:ascii="Times New Roman" w:eastAsia="Times New Roman" w:hAnsi="Times New Roman" w:cs="Times New Roman"/>
          <w:color w:val="000000"/>
          <w:kern w:val="0"/>
          <w:sz w:val="28"/>
          <w:szCs w:val="28"/>
          <w:lang w:val="uk-UA" w:eastAsia="uk-UA"/>
        </w:rPr>
        <w:br/>
        <w:t>безпечну упаковка;</w:t>
      </w:r>
    </w:p>
    <w:p w:rsidR="00EB4E83" w:rsidRPr="00EB4E83" w:rsidRDefault="00EB4E83" w:rsidP="00EB4E83">
      <w:pPr>
        <w:framePr w:w="9456" w:h="384" w:hRule="exact" w:wrap="none" w:vAnchor="page" w:hAnchor="page" w:x="1656" w:y="15089"/>
        <w:numPr>
          <w:ilvl w:val="0"/>
          <w:numId w:val="8"/>
        </w:numPr>
        <w:tabs>
          <w:tab w:val="clear" w:pos="709"/>
          <w:tab w:val="left" w:pos="990"/>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методичні засади аналізу економічної ефективності виробництва</w:t>
      </w:r>
      <w:r w:rsidRPr="00EB4E83">
        <w:rPr>
          <w:rFonts w:ascii="Times New Roman" w:eastAsia="Times New Roman" w:hAnsi="Times New Roman" w:cs="Times New Roman"/>
          <w:color w:val="000000"/>
          <w:kern w:val="0"/>
          <w:sz w:val="28"/>
          <w:szCs w:val="28"/>
          <w:lang w:val="uk-UA" w:eastAsia="uk-UA"/>
        </w:rPr>
        <w:br/>
        <w:t>органічної продукції сільськогосподарських підприємств, які відрізняються</w:t>
      </w:r>
      <w:r w:rsidRPr="00EB4E83">
        <w:rPr>
          <w:rFonts w:ascii="Times New Roman" w:eastAsia="Times New Roman" w:hAnsi="Times New Roman" w:cs="Times New Roman"/>
          <w:color w:val="000000"/>
          <w:kern w:val="0"/>
          <w:sz w:val="28"/>
          <w:szCs w:val="28"/>
          <w:lang w:val="uk-UA" w:eastAsia="uk-UA"/>
        </w:rPr>
        <w:br/>
        <w:t>розробкою рейтингової оцінки з подальшою класифікацією підприємств за</w:t>
      </w:r>
      <w:r w:rsidRPr="00EB4E83">
        <w:rPr>
          <w:rFonts w:ascii="Times New Roman" w:eastAsia="Times New Roman" w:hAnsi="Times New Roman" w:cs="Times New Roman"/>
          <w:color w:val="000000"/>
          <w:kern w:val="0"/>
          <w:sz w:val="28"/>
          <w:szCs w:val="28"/>
          <w:lang w:val="uk-UA" w:eastAsia="uk-UA"/>
        </w:rPr>
        <w:br/>
        <w:t>рівнем розвитку механізму управління виробництвом з виділенням</w:t>
      </w:r>
      <w:r w:rsidRPr="00EB4E83">
        <w:rPr>
          <w:rFonts w:ascii="Times New Roman" w:eastAsia="Times New Roman" w:hAnsi="Times New Roman" w:cs="Times New Roman"/>
          <w:color w:val="000000"/>
          <w:kern w:val="0"/>
          <w:sz w:val="28"/>
          <w:szCs w:val="28"/>
          <w:lang w:val="uk-UA" w:eastAsia="uk-UA"/>
        </w:rPr>
        <w:br/>
        <w:t>абсолютно ефективних, ефективних з певними відхиленнями та</w:t>
      </w:r>
      <w:r w:rsidRPr="00EB4E83">
        <w:rPr>
          <w:rFonts w:ascii="Times New Roman" w:eastAsia="Times New Roman" w:hAnsi="Times New Roman" w:cs="Times New Roman"/>
          <w:color w:val="000000"/>
          <w:kern w:val="0"/>
          <w:sz w:val="28"/>
          <w:szCs w:val="28"/>
          <w:lang w:val="uk-UA" w:eastAsia="uk-UA"/>
        </w:rPr>
        <w:br/>
        <w:t>неефективних підприємств;</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i/>
          <w:iCs/>
          <w:color w:val="000000"/>
          <w:kern w:val="0"/>
          <w:sz w:val="28"/>
          <w:szCs w:val="28"/>
          <w:lang w:val="uk-UA" w:eastAsia="uk-UA"/>
        </w:rPr>
        <w:t>набуло подальшого розвитку:</w:t>
      </w:r>
    </w:p>
    <w:p w:rsidR="00EB4E83" w:rsidRPr="00EB4E83" w:rsidRDefault="00EB4E83" w:rsidP="00EB4E83">
      <w:pPr>
        <w:framePr w:w="9456" w:h="384" w:hRule="exact" w:wrap="none" w:vAnchor="page" w:hAnchor="page" w:x="1656" w:y="15089"/>
        <w:numPr>
          <w:ilvl w:val="0"/>
          <w:numId w:val="8"/>
        </w:numPr>
        <w:tabs>
          <w:tab w:val="clear" w:pos="709"/>
          <w:tab w:val="left" w:pos="990"/>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змістовна характеристика понять «органічне виробництво» й «органічна</w:t>
      </w:r>
      <w:r w:rsidRPr="00EB4E83">
        <w:rPr>
          <w:rFonts w:ascii="Times New Roman" w:eastAsia="Times New Roman" w:hAnsi="Times New Roman" w:cs="Times New Roman"/>
          <w:color w:val="000000"/>
          <w:kern w:val="0"/>
          <w:sz w:val="28"/>
          <w:szCs w:val="28"/>
          <w:lang w:val="uk-UA" w:eastAsia="uk-UA"/>
        </w:rPr>
        <w:br/>
        <w:t>продукція», перше з яких у загальному вигляді ідентифікується як виробнича</w:t>
      </w:r>
      <w:r w:rsidRPr="00EB4E83">
        <w:rPr>
          <w:rFonts w:ascii="Times New Roman" w:eastAsia="Times New Roman" w:hAnsi="Times New Roman" w:cs="Times New Roman"/>
          <w:color w:val="000000"/>
          <w:kern w:val="0"/>
          <w:sz w:val="28"/>
          <w:szCs w:val="28"/>
          <w:lang w:val="uk-UA" w:eastAsia="uk-UA"/>
        </w:rPr>
        <w:br/>
        <w:t>система, що сприяє збереженню довкілля, уникаючи використання хімічно</w:t>
      </w:r>
      <w:r w:rsidRPr="00EB4E83">
        <w:rPr>
          <w:rFonts w:ascii="Times New Roman" w:eastAsia="Times New Roman" w:hAnsi="Times New Roman" w:cs="Times New Roman"/>
          <w:color w:val="000000"/>
          <w:kern w:val="0"/>
          <w:sz w:val="28"/>
          <w:szCs w:val="28"/>
          <w:lang w:val="uk-UA" w:eastAsia="uk-UA"/>
        </w:rPr>
        <w:br/>
        <w:t>синтезованих речовин і сприяючи підвищенню природної родючості ґрунтів,</w:t>
      </w:r>
      <w:r w:rsidRPr="00EB4E83">
        <w:rPr>
          <w:rFonts w:ascii="Times New Roman" w:eastAsia="Times New Roman" w:hAnsi="Times New Roman" w:cs="Times New Roman"/>
          <w:color w:val="000000"/>
          <w:kern w:val="0"/>
          <w:sz w:val="28"/>
          <w:szCs w:val="28"/>
          <w:lang w:val="uk-UA" w:eastAsia="uk-UA"/>
        </w:rPr>
        <w:br/>
        <w:t>а друге розглядається як результат органічного виробництва, складовими</w:t>
      </w:r>
      <w:r w:rsidRPr="00EB4E83">
        <w:rPr>
          <w:rFonts w:ascii="Times New Roman" w:eastAsia="Times New Roman" w:hAnsi="Times New Roman" w:cs="Times New Roman"/>
          <w:color w:val="000000"/>
          <w:kern w:val="0"/>
          <w:sz w:val="28"/>
          <w:szCs w:val="28"/>
          <w:lang w:val="uk-UA" w:eastAsia="uk-UA"/>
        </w:rPr>
        <w:br/>
        <w:t>якого виступають власне виробництво, зберігання, транспортування,</w:t>
      </w:r>
      <w:r w:rsidRPr="00EB4E83">
        <w:rPr>
          <w:rFonts w:ascii="Times New Roman" w:eastAsia="Times New Roman" w:hAnsi="Times New Roman" w:cs="Times New Roman"/>
          <w:color w:val="000000"/>
          <w:kern w:val="0"/>
          <w:sz w:val="28"/>
          <w:szCs w:val="28"/>
          <w:lang w:val="uk-UA" w:eastAsia="uk-UA"/>
        </w:rPr>
        <w:br/>
        <w:t>переробка та збут, що регламентуються затвердженими стандартами;</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періодизація еволюції органічного виробництва, яка характеризує</w:t>
      </w:r>
      <w:r w:rsidRPr="00EB4E83">
        <w:rPr>
          <w:rFonts w:ascii="Times New Roman" w:eastAsia="Times New Roman" w:hAnsi="Times New Roman" w:cs="Times New Roman"/>
          <w:color w:val="000000"/>
          <w:kern w:val="0"/>
          <w:sz w:val="28"/>
          <w:szCs w:val="28"/>
          <w:lang w:val="uk-UA" w:eastAsia="uk-UA"/>
        </w:rPr>
        <w:br/>
        <w:t>послідовністю та динаміку його розвитку відповідно до впливу соціально-</w:t>
      </w:r>
      <w:r w:rsidRPr="00EB4E83">
        <w:rPr>
          <w:rFonts w:ascii="Times New Roman" w:eastAsia="Times New Roman" w:hAnsi="Times New Roman" w:cs="Times New Roman"/>
          <w:color w:val="000000"/>
          <w:kern w:val="0"/>
          <w:sz w:val="28"/>
          <w:szCs w:val="28"/>
          <w:lang w:val="uk-UA" w:eastAsia="uk-UA"/>
        </w:rPr>
        <w:br/>
        <w:t>економічних чинників із виокремленням періоду формування базису</w:t>
      </w:r>
      <w:r w:rsidRPr="00EB4E83">
        <w:rPr>
          <w:rFonts w:ascii="Times New Roman" w:eastAsia="Times New Roman" w:hAnsi="Times New Roman" w:cs="Times New Roman"/>
          <w:color w:val="000000"/>
          <w:kern w:val="0"/>
          <w:sz w:val="28"/>
          <w:szCs w:val="28"/>
          <w:lang w:val="uk-UA" w:eastAsia="uk-UA"/>
        </w:rPr>
        <w:br/>
        <w:t>екологічної свідомості, етапу зародження, етапу становлення шляхом</w:t>
      </w:r>
      <w:r w:rsidRPr="00EB4E83">
        <w:rPr>
          <w:rFonts w:ascii="Times New Roman" w:eastAsia="Times New Roman" w:hAnsi="Times New Roman" w:cs="Times New Roman"/>
          <w:color w:val="000000"/>
          <w:kern w:val="0"/>
          <w:sz w:val="28"/>
          <w:szCs w:val="28"/>
          <w:lang w:val="uk-UA" w:eastAsia="uk-UA"/>
        </w:rPr>
        <w:br/>
        <w:t>виокремлення відповідного сегмента ринку та сучасного етапу зростання із</w:t>
      </w:r>
      <w:r w:rsidRPr="00EB4E83">
        <w:rPr>
          <w:rFonts w:ascii="Times New Roman" w:eastAsia="Times New Roman" w:hAnsi="Times New Roman" w:cs="Times New Roman"/>
          <w:color w:val="000000"/>
          <w:kern w:val="0"/>
          <w:sz w:val="28"/>
          <w:szCs w:val="28"/>
          <w:lang w:val="uk-UA" w:eastAsia="uk-UA"/>
        </w:rPr>
        <w:br/>
        <w:t>формуванням відповідного інституціонального середовища, розвитку</w:t>
      </w:r>
      <w:r w:rsidRPr="00EB4E83">
        <w:rPr>
          <w:rFonts w:ascii="Times New Roman" w:eastAsia="Times New Roman" w:hAnsi="Times New Roman" w:cs="Times New Roman"/>
          <w:color w:val="000000"/>
          <w:kern w:val="0"/>
          <w:sz w:val="28"/>
          <w:szCs w:val="28"/>
          <w:lang w:val="uk-UA" w:eastAsia="uk-UA"/>
        </w:rPr>
        <w:br/>
        <w:t>інфраструктури, зростання ринку і поглиблення спеціалізації;</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val="uk-UA" w:eastAsia="uk-UA"/>
        </w:rPr>
        <w:t>19</w:t>
      </w:r>
    </w:p>
    <w:p w:rsidR="00EB4E83" w:rsidRPr="00EB4E83" w:rsidRDefault="00EB4E83" w:rsidP="00EB4E83">
      <w:pPr>
        <w:framePr w:w="9456" w:h="384" w:hRule="exact" w:wrap="none" w:vAnchor="page" w:hAnchor="page" w:x="1656" w:y="15089"/>
        <w:numPr>
          <w:ilvl w:val="0"/>
          <w:numId w:val="8"/>
        </w:numPr>
        <w:tabs>
          <w:tab w:val="clear" w:pos="709"/>
          <w:tab w:val="left" w:pos="985"/>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процедури управління проходженням сертифікації, які, на відміну від</w:t>
      </w:r>
      <w:r w:rsidRPr="00EB4E83">
        <w:rPr>
          <w:rFonts w:ascii="Times New Roman" w:eastAsia="Times New Roman" w:hAnsi="Times New Roman" w:cs="Times New Roman"/>
          <w:color w:val="000000"/>
          <w:kern w:val="0"/>
          <w:sz w:val="28"/>
          <w:szCs w:val="28"/>
          <w:lang w:val="uk-UA" w:eastAsia="uk-UA"/>
        </w:rPr>
        <w:br/>
        <w:t>існуючих, передбачають розуміння персоналом вимог стандартів органічного</w:t>
      </w:r>
      <w:r w:rsidRPr="00EB4E83">
        <w:rPr>
          <w:rFonts w:ascii="Times New Roman" w:eastAsia="Times New Roman" w:hAnsi="Times New Roman" w:cs="Times New Roman"/>
          <w:color w:val="000000"/>
          <w:kern w:val="0"/>
          <w:sz w:val="28"/>
          <w:szCs w:val="28"/>
          <w:lang w:val="uk-UA" w:eastAsia="uk-UA"/>
        </w:rPr>
        <w:br/>
        <w:t>виробництва, налагоджену систему господарювання, яка відповідає вимогам</w:t>
      </w:r>
      <w:r w:rsidRPr="00EB4E83">
        <w:rPr>
          <w:rFonts w:ascii="Times New Roman" w:eastAsia="Times New Roman" w:hAnsi="Times New Roman" w:cs="Times New Roman"/>
          <w:color w:val="000000"/>
          <w:kern w:val="0"/>
          <w:sz w:val="28"/>
          <w:szCs w:val="28"/>
          <w:lang w:val="uk-UA" w:eastAsia="uk-UA"/>
        </w:rPr>
        <w:br/>
        <w:t>органічного виробництва, виконання умов сертифікаційного органу щодо</w:t>
      </w:r>
      <w:r w:rsidRPr="00EB4E83">
        <w:rPr>
          <w:rFonts w:ascii="Times New Roman" w:eastAsia="Times New Roman" w:hAnsi="Times New Roman" w:cs="Times New Roman"/>
          <w:color w:val="000000"/>
          <w:kern w:val="0"/>
          <w:sz w:val="28"/>
          <w:szCs w:val="28"/>
          <w:lang w:val="uk-UA" w:eastAsia="uk-UA"/>
        </w:rPr>
        <w:br/>
        <w:t>правил сертифікації;</w:t>
      </w:r>
    </w:p>
    <w:p w:rsidR="00EB4E83" w:rsidRPr="00EB4E83" w:rsidRDefault="00EB4E83" w:rsidP="00EB4E83">
      <w:pPr>
        <w:framePr w:w="9456" w:h="384" w:hRule="exact" w:wrap="none" w:vAnchor="page" w:hAnchor="page" w:x="1656" w:y="15089"/>
        <w:numPr>
          <w:ilvl w:val="0"/>
          <w:numId w:val="8"/>
        </w:numPr>
        <w:tabs>
          <w:tab w:val="clear" w:pos="709"/>
          <w:tab w:val="left" w:pos="990"/>
        </w:tabs>
        <w:suppressAutoHyphens w:val="0"/>
        <w:spacing w:after="0" w:line="350" w:lineRule="auto"/>
        <w:jc w:val="left"/>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ідентифікація основних тенденцій розвитку органічного виробництва, до</w:t>
      </w:r>
      <w:r w:rsidRPr="00EB4E83">
        <w:rPr>
          <w:rFonts w:ascii="Times New Roman" w:eastAsia="Times New Roman" w:hAnsi="Times New Roman" w:cs="Times New Roman"/>
          <w:color w:val="000000"/>
          <w:kern w:val="0"/>
          <w:sz w:val="28"/>
          <w:szCs w:val="28"/>
          <w:lang w:val="uk-UA" w:eastAsia="uk-UA"/>
        </w:rPr>
        <w:br/>
        <w:t>яких віднесено: зростання попиту на органічну продукцію в європейських</w:t>
      </w:r>
      <w:r w:rsidRPr="00EB4E83">
        <w:rPr>
          <w:rFonts w:ascii="Times New Roman" w:eastAsia="Times New Roman" w:hAnsi="Times New Roman" w:cs="Times New Roman"/>
          <w:color w:val="000000"/>
          <w:kern w:val="0"/>
          <w:sz w:val="28"/>
          <w:szCs w:val="28"/>
          <w:lang w:val="uk-UA" w:eastAsia="uk-UA"/>
        </w:rPr>
        <w:br/>
        <w:t>країнах; розширення площ під виробництво органічної продукції в країнах Азії</w:t>
      </w:r>
      <w:r w:rsidRPr="00EB4E83">
        <w:rPr>
          <w:rFonts w:ascii="Times New Roman" w:eastAsia="Times New Roman" w:hAnsi="Times New Roman" w:cs="Times New Roman"/>
          <w:color w:val="000000"/>
          <w:kern w:val="0"/>
          <w:sz w:val="28"/>
          <w:szCs w:val="28"/>
          <w:lang w:val="uk-UA" w:eastAsia="uk-UA"/>
        </w:rPr>
        <w:br/>
        <w:t>та Африки; орієнтація економічно слабкіших країн на експорт органічної</w:t>
      </w:r>
      <w:r w:rsidRPr="00EB4E83">
        <w:rPr>
          <w:rFonts w:ascii="Times New Roman" w:eastAsia="Times New Roman" w:hAnsi="Times New Roman" w:cs="Times New Roman"/>
          <w:color w:val="000000"/>
          <w:kern w:val="0"/>
          <w:sz w:val="28"/>
          <w:szCs w:val="28"/>
          <w:lang w:val="uk-UA" w:eastAsia="uk-UA"/>
        </w:rPr>
        <w:br/>
        <w:t>продукції; зростання регуляторного впливу держав на ринок органічної</w:t>
      </w:r>
      <w:r w:rsidRPr="00EB4E83">
        <w:rPr>
          <w:rFonts w:ascii="Times New Roman" w:eastAsia="Times New Roman" w:hAnsi="Times New Roman" w:cs="Times New Roman"/>
          <w:color w:val="000000"/>
          <w:kern w:val="0"/>
          <w:sz w:val="28"/>
          <w:szCs w:val="28"/>
          <w:lang w:val="uk-UA" w:eastAsia="uk-UA"/>
        </w:rPr>
        <w:br/>
        <w:t>продукції; посилення вимог щодо сертифікації органічного виробництва;</w:t>
      </w:r>
      <w:r w:rsidRPr="00EB4E83">
        <w:rPr>
          <w:rFonts w:ascii="Times New Roman" w:eastAsia="Times New Roman" w:hAnsi="Times New Roman" w:cs="Times New Roman"/>
          <w:color w:val="000000"/>
          <w:kern w:val="0"/>
          <w:sz w:val="28"/>
          <w:szCs w:val="28"/>
          <w:lang w:val="uk-UA" w:eastAsia="uk-UA"/>
        </w:rPr>
        <w:br/>
        <w:t>розвиток маркетингу органічної продукції, використання яких формує три групи</w:t>
      </w:r>
      <w:r w:rsidRPr="00EB4E83">
        <w:rPr>
          <w:rFonts w:ascii="Times New Roman" w:eastAsia="Times New Roman" w:hAnsi="Times New Roman" w:cs="Times New Roman"/>
          <w:color w:val="000000"/>
          <w:kern w:val="0"/>
          <w:sz w:val="28"/>
          <w:szCs w:val="28"/>
          <w:lang w:val="uk-UA" w:eastAsia="uk-UA"/>
        </w:rPr>
        <w:br/>
        <w:t>ключових переваг органічного виробництва у світі.</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 xml:space="preserve">Практичне значення одержаних результатів </w:t>
      </w:r>
      <w:r w:rsidRPr="00EB4E83">
        <w:rPr>
          <w:rFonts w:ascii="Times New Roman" w:eastAsia="Times New Roman" w:hAnsi="Times New Roman" w:cs="Times New Roman"/>
          <w:color w:val="000000"/>
          <w:kern w:val="0"/>
          <w:sz w:val="28"/>
          <w:szCs w:val="28"/>
          <w:lang w:val="uk-UA" w:eastAsia="uk-UA"/>
        </w:rPr>
        <w:t>урозробленні</w:t>
      </w:r>
      <w:r w:rsidRPr="00EB4E83">
        <w:rPr>
          <w:rFonts w:ascii="Times New Roman" w:eastAsia="Times New Roman" w:hAnsi="Times New Roman" w:cs="Times New Roman"/>
          <w:color w:val="000000"/>
          <w:kern w:val="0"/>
          <w:sz w:val="28"/>
          <w:szCs w:val="28"/>
          <w:lang w:val="uk-UA" w:eastAsia="uk-UA"/>
        </w:rPr>
        <w:br/>
        <w:t>рекомендацій стосовно організаційного забезпечення виробництва органічної</w:t>
      </w:r>
      <w:r w:rsidRPr="00EB4E83">
        <w:rPr>
          <w:rFonts w:ascii="Times New Roman" w:eastAsia="Times New Roman" w:hAnsi="Times New Roman" w:cs="Times New Roman"/>
          <w:color w:val="000000"/>
          <w:kern w:val="0"/>
          <w:sz w:val="28"/>
          <w:szCs w:val="28"/>
          <w:lang w:val="uk-UA" w:eastAsia="uk-UA"/>
        </w:rPr>
        <w:br/>
        <w:t>продукції, що створює можливості для практичного застосування низки</w:t>
      </w:r>
      <w:r w:rsidRPr="00EB4E83">
        <w:rPr>
          <w:rFonts w:ascii="Times New Roman" w:eastAsia="Times New Roman" w:hAnsi="Times New Roman" w:cs="Times New Roman"/>
          <w:color w:val="000000"/>
          <w:kern w:val="0"/>
          <w:sz w:val="28"/>
          <w:szCs w:val="28"/>
          <w:lang w:val="uk-UA" w:eastAsia="uk-UA"/>
        </w:rPr>
        <w:br/>
        <w:t>запропонованих методичних інструментів переведення традиційного</w:t>
      </w:r>
      <w:r w:rsidRPr="00EB4E83">
        <w:rPr>
          <w:rFonts w:ascii="Times New Roman" w:eastAsia="Times New Roman" w:hAnsi="Times New Roman" w:cs="Times New Roman"/>
          <w:color w:val="000000"/>
          <w:kern w:val="0"/>
          <w:sz w:val="28"/>
          <w:szCs w:val="28"/>
          <w:lang w:val="uk-UA" w:eastAsia="uk-UA"/>
        </w:rPr>
        <w:br/>
        <w:t>сільськогосподарського виробництва до виробництва органічної продукції,</w:t>
      </w:r>
      <w:r w:rsidRPr="00EB4E83">
        <w:rPr>
          <w:rFonts w:ascii="Times New Roman" w:eastAsia="Times New Roman" w:hAnsi="Times New Roman" w:cs="Times New Roman"/>
          <w:color w:val="000000"/>
          <w:kern w:val="0"/>
          <w:sz w:val="28"/>
          <w:szCs w:val="28"/>
          <w:lang w:val="uk-UA" w:eastAsia="uk-UA"/>
        </w:rPr>
        <w:br/>
        <w:t>насамперед тих, що стосуються підвищення конкурентоспроможності</w:t>
      </w:r>
      <w:r w:rsidRPr="00EB4E83">
        <w:rPr>
          <w:rFonts w:ascii="Times New Roman" w:eastAsia="Times New Roman" w:hAnsi="Times New Roman" w:cs="Times New Roman"/>
          <w:color w:val="000000"/>
          <w:kern w:val="0"/>
          <w:sz w:val="28"/>
          <w:szCs w:val="28"/>
          <w:lang w:val="uk-UA" w:eastAsia="uk-UA"/>
        </w:rPr>
        <w:br/>
        <w:t>підприємств з виробництва органічної продукції.</w:t>
      </w:r>
    </w:p>
    <w:p w:rsidR="00EB4E83" w:rsidRPr="00EB4E83" w:rsidRDefault="00EB4E83" w:rsidP="00EB4E83">
      <w:pPr>
        <w:framePr w:w="9456" w:h="384" w:hRule="exact" w:wrap="none" w:vAnchor="page" w:hAnchor="page" w:x="1656" w:y="15089"/>
        <w:tabs>
          <w:tab w:val="clear" w:pos="709"/>
          <w:tab w:val="left" w:pos="7685"/>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Результати дослідження були використані Донецькою державною</w:t>
      </w:r>
      <w:r w:rsidRPr="00EB4E83">
        <w:rPr>
          <w:rFonts w:ascii="Times New Roman" w:eastAsia="Times New Roman" w:hAnsi="Times New Roman" w:cs="Times New Roman"/>
          <w:color w:val="000000"/>
          <w:kern w:val="0"/>
          <w:sz w:val="28"/>
          <w:szCs w:val="28"/>
          <w:lang w:val="uk-UA" w:eastAsia="uk-UA"/>
        </w:rPr>
        <w:br/>
        <w:t>сільськогосподарською станцією Національної академії аграрних наук</w:t>
      </w:r>
      <w:r w:rsidRPr="00EB4E83">
        <w:rPr>
          <w:rFonts w:ascii="Times New Roman" w:eastAsia="Times New Roman" w:hAnsi="Times New Roman" w:cs="Times New Roman"/>
          <w:color w:val="000000"/>
          <w:kern w:val="0"/>
          <w:sz w:val="28"/>
          <w:szCs w:val="28"/>
          <w:lang w:val="uk-UA" w:eastAsia="uk-UA"/>
        </w:rPr>
        <w:br/>
        <w:t>України (довідка № 77 від 07.03.2019 р.), Департаментом агропромислового</w:t>
      </w:r>
      <w:r w:rsidRPr="00EB4E83">
        <w:rPr>
          <w:rFonts w:ascii="Times New Roman" w:eastAsia="Times New Roman" w:hAnsi="Times New Roman" w:cs="Times New Roman"/>
          <w:color w:val="000000"/>
          <w:kern w:val="0"/>
          <w:sz w:val="28"/>
          <w:szCs w:val="28"/>
          <w:lang w:val="uk-UA" w:eastAsia="uk-UA"/>
        </w:rPr>
        <w:br/>
        <w:t>комплексу та розвитку сільських територій Донецької обласної державної</w:t>
      </w:r>
      <w:r w:rsidRPr="00EB4E83">
        <w:rPr>
          <w:rFonts w:ascii="Times New Roman" w:eastAsia="Times New Roman" w:hAnsi="Times New Roman" w:cs="Times New Roman"/>
          <w:color w:val="000000"/>
          <w:kern w:val="0"/>
          <w:sz w:val="28"/>
          <w:szCs w:val="28"/>
          <w:lang w:val="uk-UA" w:eastAsia="uk-UA"/>
        </w:rPr>
        <w:br/>
        <w:t>адміністрації (довідка № 102 від. 07.03.2019 р.), та в навчальному процесі</w:t>
      </w:r>
      <w:r w:rsidRPr="00EB4E83">
        <w:rPr>
          <w:rFonts w:ascii="Times New Roman" w:eastAsia="Times New Roman" w:hAnsi="Times New Roman" w:cs="Times New Roman"/>
          <w:color w:val="000000"/>
          <w:kern w:val="0"/>
          <w:sz w:val="28"/>
          <w:szCs w:val="28"/>
          <w:lang w:val="uk-UA" w:eastAsia="uk-UA"/>
        </w:rPr>
        <w:br/>
        <w:t>Полтавської державної аграрної академії (довідка №</w:t>
      </w:r>
      <w:r w:rsidRPr="00EB4E83">
        <w:rPr>
          <w:rFonts w:ascii="Times New Roman" w:eastAsia="Times New Roman" w:hAnsi="Times New Roman" w:cs="Times New Roman"/>
          <w:color w:val="000000"/>
          <w:kern w:val="0"/>
          <w:sz w:val="28"/>
          <w:szCs w:val="28"/>
          <w:lang w:val="uk-UA" w:eastAsia="uk-UA"/>
        </w:rPr>
        <w:tab/>
        <w:t>01-11/12 від</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07.03.2019 р.).</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2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uk-UA" w:eastAsia="uk-UA"/>
        </w:rPr>
        <w:t>Основні положення, висновки й пропозиції дисертаційної роботи</w:t>
      </w:r>
      <w:r w:rsidRPr="00EB4E83">
        <w:rPr>
          <w:rFonts w:ascii="Times New Roman" w:eastAsia="Times New Roman" w:hAnsi="Times New Roman" w:cs="Times New Roman"/>
          <w:color w:val="000000"/>
          <w:kern w:val="0"/>
          <w:sz w:val="28"/>
          <w:szCs w:val="28"/>
          <w:lang w:val="uk-UA" w:eastAsia="uk-UA"/>
        </w:rPr>
        <w:br/>
        <w:t>доцільно використовувати в діяльності сільськогосподарських підприємств</w:t>
      </w:r>
      <w:r w:rsidRPr="00EB4E83">
        <w:rPr>
          <w:rFonts w:ascii="Times New Roman" w:eastAsia="Times New Roman" w:hAnsi="Times New Roman" w:cs="Times New Roman"/>
          <w:color w:val="000000"/>
          <w:kern w:val="0"/>
          <w:sz w:val="28"/>
          <w:szCs w:val="28"/>
          <w:lang w:val="uk-UA" w:eastAsia="uk-UA"/>
        </w:rPr>
        <w:br/>
        <w:t>при розробці організаційних заходів, спрямованих на запровадження</w:t>
      </w:r>
      <w:r w:rsidRPr="00EB4E83">
        <w:rPr>
          <w:rFonts w:ascii="Times New Roman" w:eastAsia="Times New Roman" w:hAnsi="Times New Roman" w:cs="Times New Roman"/>
          <w:color w:val="000000"/>
          <w:kern w:val="0"/>
          <w:sz w:val="28"/>
          <w:szCs w:val="28"/>
          <w:lang w:val="uk-UA" w:eastAsia="uk-UA"/>
        </w:rPr>
        <w:br/>
        <w:t>органічного виробництва, у діяльності центральних органів виконавчої влади</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left"/>
        <w:rPr>
          <w:rFonts w:ascii="Times New Roman" w:eastAsia="Times New Roman" w:hAnsi="Times New Roman" w:cs="Times New Roman"/>
          <w:color w:val="000000"/>
          <w:kern w:val="0"/>
          <w:sz w:val="24"/>
          <w:szCs w:val="24"/>
          <w:lang w:val="uk-UA" w:eastAsia="uk-UA"/>
        </w:rPr>
      </w:pPr>
      <w:r w:rsidRPr="00EB4E83">
        <w:rPr>
          <w:rFonts w:ascii="Times New Roman" w:eastAsia="Times New Roman" w:hAnsi="Times New Roman" w:cs="Times New Roman"/>
          <w:color w:val="000000"/>
          <w:kern w:val="0"/>
          <w:sz w:val="24"/>
          <w:szCs w:val="24"/>
          <w:lang w:eastAsia="en-US"/>
        </w:rPr>
        <w:t>20</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eastAsia="ru-RU"/>
        </w:rPr>
        <w:t xml:space="preserve">при </w:t>
      </w:r>
      <w:r w:rsidRPr="00EB4E83">
        <w:rPr>
          <w:rFonts w:ascii="Times New Roman" w:eastAsia="Times New Roman" w:hAnsi="Times New Roman" w:cs="Times New Roman"/>
          <w:color w:val="000000"/>
          <w:kern w:val="0"/>
          <w:sz w:val="28"/>
          <w:szCs w:val="28"/>
          <w:lang w:val="uk-UA" w:eastAsia="uk-UA"/>
        </w:rPr>
        <w:t xml:space="preserve">розробці </w:t>
      </w:r>
      <w:r w:rsidRPr="00EB4E83">
        <w:rPr>
          <w:rFonts w:ascii="Times New Roman" w:eastAsia="Times New Roman" w:hAnsi="Times New Roman" w:cs="Times New Roman"/>
          <w:color w:val="000000"/>
          <w:kern w:val="0"/>
          <w:sz w:val="28"/>
          <w:szCs w:val="28"/>
          <w:lang w:eastAsia="ru-RU"/>
        </w:rPr>
        <w:t xml:space="preserve">нормативно-правових </w:t>
      </w:r>
      <w:r w:rsidRPr="00EB4E83">
        <w:rPr>
          <w:rFonts w:ascii="Times New Roman" w:eastAsia="Times New Roman" w:hAnsi="Times New Roman" w:cs="Times New Roman"/>
          <w:color w:val="000000"/>
          <w:kern w:val="0"/>
          <w:sz w:val="28"/>
          <w:szCs w:val="28"/>
          <w:lang w:val="uk-UA" w:eastAsia="uk-UA"/>
        </w:rPr>
        <w:t>документів.</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88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ru-RU"/>
        </w:rPr>
        <w:t xml:space="preserve">Особистий внесок </w:t>
      </w:r>
      <w:r w:rsidRPr="00EB4E83">
        <w:rPr>
          <w:rFonts w:ascii="Times New Roman" w:eastAsia="Times New Roman" w:hAnsi="Times New Roman" w:cs="Times New Roman"/>
          <w:b/>
          <w:bCs/>
          <w:color w:val="000000"/>
          <w:kern w:val="0"/>
          <w:sz w:val="28"/>
          <w:szCs w:val="28"/>
          <w:lang w:val="uk-UA" w:eastAsia="uk-UA"/>
        </w:rPr>
        <w:t>здобувача.</w:t>
      </w:r>
      <w:r w:rsidRPr="00EB4E83">
        <w:rPr>
          <w:rFonts w:ascii="Times New Roman" w:eastAsia="Times New Roman" w:hAnsi="Times New Roman" w:cs="Times New Roman"/>
          <w:color w:val="000000"/>
          <w:kern w:val="0"/>
          <w:sz w:val="28"/>
          <w:szCs w:val="28"/>
          <w:lang w:val="uk-UA" w:eastAsia="uk-UA"/>
        </w:rPr>
        <w:t xml:space="preserve">Дисертаційна </w:t>
      </w:r>
      <w:r w:rsidRPr="00EB4E83">
        <w:rPr>
          <w:rFonts w:ascii="Times New Roman" w:eastAsia="Times New Roman" w:hAnsi="Times New Roman" w:cs="Times New Roman"/>
          <w:color w:val="000000"/>
          <w:kern w:val="0"/>
          <w:sz w:val="28"/>
          <w:szCs w:val="28"/>
          <w:lang w:val="uk-UA" w:eastAsia="ru-RU"/>
        </w:rPr>
        <w:t xml:space="preserve">робота </w:t>
      </w:r>
      <w:r w:rsidRPr="00EB4E83">
        <w:rPr>
          <w:rFonts w:ascii="Times New Roman" w:eastAsia="Times New Roman" w:hAnsi="Times New Roman" w:cs="Times New Roman"/>
          <w:color w:val="000000"/>
          <w:kern w:val="0"/>
          <w:sz w:val="28"/>
          <w:szCs w:val="28"/>
          <w:lang w:val="uk-UA" w:eastAsia="uk-UA"/>
        </w:rPr>
        <w:t>є самостійно</w:t>
      </w:r>
      <w:r w:rsidRPr="00EB4E83">
        <w:rPr>
          <w:rFonts w:ascii="Times New Roman" w:eastAsia="Times New Roman" w:hAnsi="Times New Roman" w:cs="Times New Roman"/>
          <w:color w:val="000000"/>
          <w:kern w:val="0"/>
          <w:sz w:val="28"/>
          <w:szCs w:val="28"/>
          <w:lang w:val="uk-UA" w:eastAsia="uk-UA"/>
        </w:rPr>
        <w:br/>
      </w:r>
      <w:r w:rsidRPr="00EB4E83">
        <w:rPr>
          <w:rFonts w:ascii="Times New Roman" w:eastAsia="Times New Roman" w:hAnsi="Times New Roman" w:cs="Times New Roman"/>
          <w:color w:val="000000"/>
          <w:kern w:val="0"/>
          <w:sz w:val="28"/>
          <w:szCs w:val="28"/>
          <w:lang w:val="uk-UA" w:eastAsia="ru-RU"/>
        </w:rPr>
        <w:t xml:space="preserve">виконаним науковим </w:t>
      </w:r>
      <w:r w:rsidRPr="00EB4E83">
        <w:rPr>
          <w:rFonts w:ascii="Times New Roman" w:eastAsia="Times New Roman" w:hAnsi="Times New Roman" w:cs="Times New Roman"/>
          <w:color w:val="000000"/>
          <w:kern w:val="0"/>
          <w:sz w:val="28"/>
          <w:szCs w:val="28"/>
          <w:lang w:val="uk-UA" w:eastAsia="uk-UA"/>
        </w:rPr>
        <w:t xml:space="preserve">дослідженням, </w:t>
      </w:r>
      <w:r w:rsidRPr="00EB4E83">
        <w:rPr>
          <w:rFonts w:ascii="Times New Roman" w:eastAsia="Times New Roman" w:hAnsi="Times New Roman" w:cs="Times New Roman"/>
          <w:color w:val="000000"/>
          <w:kern w:val="0"/>
          <w:sz w:val="28"/>
          <w:szCs w:val="28"/>
          <w:lang w:val="uk-UA" w:eastAsia="ru-RU"/>
        </w:rPr>
        <w:t xml:space="preserve">у якому </w:t>
      </w:r>
      <w:r w:rsidRPr="00EB4E83">
        <w:rPr>
          <w:rFonts w:ascii="Times New Roman" w:eastAsia="Times New Roman" w:hAnsi="Times New Roman" w:cs="Times New Roman"/>
          <w:color w:val="000000"/>
          <w:kern w:val="0"/>
          <w:sz w:val="28"/>
          <w:szCs w:val="28"/>
          <w:lang w:val="uk-UA" w:eastAsia="uk-UA"/>
        </w:rPr>
        <w:t xml:space="preserve">відображено </w:t>
      </w:r>
      <w:r w:rsidRPr="00EB4E83">
        <w:rPr>
          <w:rFonts w:ascii="Times New Roman" w:eastAsia="Times New Roman" w:hAnsi="Times New Roman" w:cs="Times New Roman"/>
          <w:color w:val="000000"/>
          <w:kern w:val="0"/>
          <w:sz w:val="28"/>
          <w:szCs w:val="28"/>
          <w:lang w:val="uk-UA" w:eastAsia="ru-RU"/>
        </w:rPr>
        <w:t xml:space="preserve">авторський </w:t>
      </w:r>
      <w:r w:rsidRPr="00EB4E83">
        <w:rPr>
          <w:rFonts w:ascii="Times New Roman" w:eastAsia="Times New Roman" w:hAnsi="Times New Roman" w:cs="Times New Roman"/>
          <w:color w:val="000000"/>
          <w:kern w:val="0"/>
          <w:sz w:val="28"/>
          <w:szCs w:val="28"/>
          <w:lang w:val="uk-UA" w:eastAsia="uk-UA"/>
        </w:rPr>
        <w:t>підхід</w:t>
      </w:r>
      <w:r w:rsidRPr="00EB4E83">
        <w:rPr>
          <w:rFonts w:ascii="Times New Roman" w:eastAsia="Times New Roman" w:hAnsi="Times New Roman" w:cs="Times New Roman"/>
          <w:color w:val="000000"/>
          <w:kern w:val="0"/>
          <w:sz w:val="28"/>
          <w:szCs w:val="28"/>
          <w:lang w:val="uk-UA" w:eastAsia="uk-UA"/>
        </w:rPr>
        <w:br/>
      </w:r>
      <w:r w:rsidRPr="00EB4E83">
        <w:rPr>
          <w:rFonts w:ascii="Times New Roman" w:eastAsia="Times New Roman" w:hAnsi="Times New Roman" w:cs="Times New Roman"/>
          <w:color w:val="000000"/>
          <w:kern w:val="0"/>
          <w:sz w:val="28"/>
          <w:szCs w:val="28"/>
          <w:lang w:val="uk-UA" w:eastAsia="ru-RU"/>
        </w:rPr>
        <w:t xml:space="preserve">щодо </w:t>
      </w:r>
      <w:r w:rsidRPr="00EB4E83">
        <w:rPr>
          <w:rFonts w:ascii="Times New Roman" w:eastAsia="Times New Roman" w:hAnsi="Times New Roman" w:cs="Times New Roman"/>
          <w:color w:val="000000"/>
          <w:kern w:val="0"/>
          <w:sz w:val="28"/>
          <w:szCs w:val="28"/>
          <w:lang w:val="uk-UA" w:eastAsia="uk-UA"/>
        </w:rPr>
        <w:t xml:space="preserve">організаційного </w:t>
      </w:r>
      <w:r w:rsidRPr="00EB4E83">
        <w:rPr>
          <w:rFonts w:ascii="Times New Roman" w:eastAsia="Times New Roman" w:hAnsi="Times New Roman" w:cs="Times New Roman"/>
          <w:color w:val="000000"/>
          <w:kern w:val="0"/>
          <w:sz w:val="28"/>
          <w:szCs w:val="28"/>
          <w:lang w:val="uk-UA" w:eastAsia="ru-RU"/>
        </w:rPr>
        <w:t xml:space="preserve">забезпечення виробництва </w:t>
      </w:r>
      <w:r w:rsidRPr="00EB4E83">
        <w:rPr>
          <w:rFonts w:ascii="Times New Roman" w:eastAsia="Times New Roman" w:hAnsi="Times New Roman" w:cs="Times New Roman"/>
          <w:color w:val="000000"/>
          <w:kern w:val="0"/>
          <w:sz w:val="28"/>
          <w:szCs w:val="28"/>
          <w:lang w:val="uk-UA" w:eastAsia="uk-UA"/>
        </w:rPr>
        <w:t>органічної продукції</w:t>
      </w:r>
      <w:r w:rsidRPr="00EB4E83">
        <w:rPr>
          <w:rFonts w:ascii="Times New Roman" w:eastAsia="Times New Roman" w:hAnsi="Times New Roman" w:cs="Times New Roman"/>
          <w:color w:val="000000"/>
          <w:kern w:val="0"/>
          <w:sz w:val="28"/>
          <w:szCs w:val="28"/>
          <w:lang w:val="uk-UA" w:eastAsia="uk-UA"/>
        </w:rPr>
        <w:br/>
        <w:t xml:space="preserve">сільськогосподарськими підприємствами. </w:t>
      </w:r>
      <w:r w:rsidRPr="00EB4E83">
        <w:rPr>
          <w:rFonts w:ascii="Times New Roman" w:eastAsia="Times New Roman" w:hAnsi="Times New Roman" w:cs="Times New Roman"/>
          <w:color w:val="000000"/>
          <w:kern w:val="0"/>
          <w:sz w:val="28"/>
          <w:szCs w:val="28"/>
          <w:lang w:eastAsia="ru-RU"/>
        </w:rPr>
        <w:t xml:space="preserve">На захист </w:t>
      </w:r>
      <w:r w:rsidRPr="00EB4E83">
        <w:rPr>
          <w:rFonts w:ascii="Times New Roman" w:eastAsia="Times New Roman" w:hAnsi="Times New Roman" w:cs="Times New Roman"/>
          <w:color w:val="000000"/>
          <w:kern w:val="0"/>
          <w:sz w:val="28"/>
          <w:szCs w:val="28"/>
          <w:lang w:val="uk-UA" w:eastAsia="uk-UA"/>
        </w:rPr>
        <w:t>винесені наукові</w:t>
      </w:r>
      <w:r w:rsidRPr="00EB4E83">
        <w:rPr>
          <w:rFonts w:ascii="Times New Roman" w:eastAsia="Times New Roman" w:hAnsi="Times New Roman" w:cs="Times New Roman"/>
          <w:color w:val="000000"/>
          <w:kern w:val="0"/>
          <w:sz w:val="28"/>
          <w:szCs w:val="28"/>
          <w:lang w:val="uk-UA" w:eastAsia="uk-UA"/>
        </w:rPr>
        <w:br/>
      </w:r>
      <w:r w:rsidRPr="00EB4E83">
        <w:rPr>
          <w:rFonts w:ascii="Times New Roman" w:eastAsia="Times New Roman" w:hAnsi="Times New Roman" w:cs="Times New Roman"/>
          <w:color w:val="000000"/>
          <w:kern w:val="0"/>
          <w:sz w:val="28"/>
          <w:szCs w:val="28"/>
          <w:lang w:eastAsia="ru-RU"/>
        </w:rPr>
        <w:t xml:space="preserve">положення </w:t>
      </w:r>
      <w:r w:rsidRPr="00EB4E83">
        <w:rPr>
          <w:rFonts w:ascii="Times New Roman" w:eastAsia="Times New Roman" w:hAnsi="Times New Roman" w:cs="Times New Roman"/>
          <w:color w:val="000000"/>
          <w:kern w:val="0"/>
          <w:sz w:val="28"/>
          <w:szCs w:val="28"/>
          <w:lang w:val="uk-UA" w:eastAsia="uk-UA"/>
        </w:rPr>
        <w:t xml:space="preserve">пропозиції </w:t>
      </w:r>
      <w:r w:rsidRPr="00EB4E83">
        <w:rPr>
          <w:rFonts w:ascii="Times New Roman" w:eastAsia="Times New Roman" w:hAnsi="Times New Roman" w:cs="Times New Roman"/>
          <w:color w:val="000000"/>
          <w:kern w:val="0"/>
          <w:sz w:val="28"/>
          <w:szCs w:val="28"/>
          <w:lang w:eastAsia="ru-RU"/>
        </w:rPr>
        <w:t xml:space="preserve">та висновки, </w:t>
      </w:r>
      <w:r w:rsidRPr="00EB4E83">
        <w:rPr>
          <w:rFonts w:ascii="Times New Roman" w:eastAsia="Times New Roman" w:hAnsi="Times New Roman" w:cs="Times New Roman"/>
          <w:color w:val="000000"/>
          <w:kern w:val="0"/>
          <w:sz w:val="28"/>
          <w:szCs w:val="28"/>
          <w:lang w:val="uk-UA" w:eastAsia="uk-UA"/>
        </w:rPr>
        <w:t xml:space="preserve">отримані </w:t>
      </w:r>
      <w:r w:rsidRPr="00EB4E83">
        <w:rPr>
          <w:rFonts w:ascii="Times New Roman" w:eastAsia="Times New Roman" w:hAnsi="Times New Roman" w:cs="Times New Roman"/>
          <w:color w:val="000000"/>
          <w:kern w:val="0"/>
          <w:sz w:val="28"/>
          <w:szCs w:val="28"/>
          <w:lang w:eastAsia="ru-RU"/>
        </w:rPr>
        <w:t xml:space="preserve">автором </w:t>
      </w:r>
      <w:r w:rsidRPr="00EB4E83">
        <w:rPr>
          <w:rFonts w:ascii="Times New Roman" w:eastAsia="Times New Roman" w:hAnsi="Times New Roman" w:cs="Times New Roman"/>
          <w:color w:val="000000"/>
          <w:kern w:val="0"/>
          <w:sz w:val="28"/>
          <w:szCs w:val="28"/>
          <w:lang w:val="uk-UA" w:eastAsia="uk-UA"/>
        </w:rPr>
        <w:t>самостійно. Із</w:t>
      </w:r>
      <w:r w:rsidRPr="00EB4E83">
        <w:rPr>
          <w:rFonts w:ascii="Times New Roman" w:eastAsia="Times New Roman" w:hAnsi="Times New Roman" w:cs="Times New Roman"/>
          <w:color w:val="000000"/>
          <w:kern w:val="0"/>
          <w:sz w:val="28"/>
          <w:szCs w:val="28"/>
          <w:lang w:val="uk-UA" w:eastAsia="uk-UA"/>
        </w:rPr>
        <w:br/>
        <w:t xml:space="preserve">сукупності </w:t>
      </w:r>
      <w:r w:rsidRPr="00EB4E83">
        <w:rPr>
          <w:rFonts w:ascii="Times New Roman" w:eastAsia="Times New Roman" w:hAnsi="Times New Roman" w:cs="Times New Roman"/>
          <w:color w:val="000000"/>
          <w:kern w:val="0"/>
          <w:sz w:val="28"/>
          <w:szCs w:val="28"/>
          <w:lang w:eastAsia="ru-RU"/>
        </w:rPr>
        <w:t xml:space="preserve">положень та </w:t>
      </w:r>
      <w:r w:rsidRPr="00EB4E83">
        <w:rPr>
          <w:rFonts w:ascii="Times New Roman" w:eastAsia="Times New Roman" w:hAnsi="Times New Roman" w:cs="Times New Roman"/>
          <w:color w:val="000000"/>
          <w:kern w:val="0"/>
          <w:sz w:val="28"/>
          <w:szCs w:val="28"/>
          <w:lang w:val="uk-UA" w:eastAsia="uk-UA"/>
        </w:rPr>
        <w:t xml:space="preserve">ідей </w:t>
      </w:r>
      <w:r w:rsidRPr="00EB4E83">
        <w:rPr>
          <w:rFonts w:ascii="Times New Roman" w:eastAsia="Times New Roman" w:hAnsi="Times New Roman" w:cs="Times New Roman"/>
          <w:color w:val="000000"/>
          <w:kern w:val="0"/>
          <w:sz w:val="28"/>
          <w:szCs w:val="28"/>
          <w:lang w:eastAsia="ru-RU"/>
        </w:rPr>
        <w:t xml:space="preserve">наукових праць, виконаних у </w:t>
      </w:r>
      <w:r w:rsidRPr="00EB4E83">
        <w:rPr>
          <w:rFonts w:ascii="Times New Roman" w:eastAsia="Times New Roman" w:hAnsi="Times New Roman" w:cs="Times New Roman"/>
          <w:color w:val="000000"/>
          <w:kern w:val="0"/>
          <w:sz w:val="28"/>
          <w:szCs w:val="28"/>
          <w:lang w:val="uk-UA" w:eastAsia="uk-UA"/>
        </w:rPr>
        <w:t xml:space="preserve">співавторстві, </w:t>
      </w:r>
      <w:r w:rsidRPr="00EB4E83">
        <w:rPr>
          <w:rFonts w:ascii="Times New Roman" w:eastAsia="Times New Roman" w:hAnsi="Times New Roman" w:cs="Times New Roman"/>
          <w:color w:val="000000"/>
          <w:kern w:val="0"/>
          <w:sz w:val="28"/>
          <w:szCs w:val="28"/>
          <w:lang w:eastAsia="ru-RU"/>
        </w:rPr>
        <w:t>у</w:t>
      </w:r>
      <w:r w:rsidRPr="00EB4E83">
        <w:rPr>
          <w:rFonts w:ascii="Times New Roman" w:eastAsia="Times New Roman" w:hAnsi="Times New Roman" w:cs="Times New Roman"/>
          <w:color w:val="000000"/>
          <w:kern w:val="0"/>
          <w:sz w:val="28"/>
          <w:szCs w:val="28"/>
          <w:lang w:eastAsia="ru-RU"/>
        </w:rPr>
        <w:br/>
      </w:r>
      <w:r w:rsidRPr="00EB4E83">
        <w:rPr>
          <w:rFonts w:ascii="Times New Roman" w:eastAsia="Times New Roman" w:hAnsi="Times New Roman" w:cs="Times New Roman"/>
          <w:color w:val="000000"/>
          <w:kern w:val="0"/>
          <w:sz w:val="28"/>
          <w:szCs w:val="28"/>
          <w:lang w:val="uk-UA" w:eastAsia="uk-UA"/>
        </w:rPr>
        <w:t xml:space="preserve">роботі використані </w:t>
      </w:r>
      <w:r w:rsidRPr="00EB4E83">
        <w:rPr>
          <w:rFonts w:ascii="Times New Roman" w:eastAsia="Times New Roman" w:hAnsi="Times New Roman" w:cs="Times New Roman"/>
          <w:color w:val="000000"/>
          <w:kern w:val="0"/>
          <w:sz w:val="28"/>
          <w:szCs w:val="28"/>
          <w:lang w:eastAsia="ru-RU"/>
        </w:rPr>
        <w:t xml:space="preserve">лише </w:t>
      </w:r>
      <w:r w:rsidRPr="00EB4E83">
        <w:rPr>
          <w:rFonts w:ascii="Times New Roman" w:eastAsia="Times New Roman" w:hAnsi="Times New Roman" w:cs="Times New Roman"/>
          <w:color w:val="000000"/>
          <w:kern w:val="0"/>
          <w:sz w:val="28"/>
          <w:szCs w:val="28"/>
          <w:lang w:val="uk-UA" w:eastAsia="uk-UA"/>
        </w:rPr>
        <w:t xml:space="preserve">ті </w:t>
      </w:r>
      <w:r w:rsidRPr="00EB4E83">
        <w:rPr>
          <w:rFonts w:ascii="Times New Roman" w:eastAsia="Times New Roman" w:hAnsi="Times New Roman" w:cs="Times New Roman"/>
          <w:color w:val="000000"/>
          <w:kern w:val="0"/>
          <w:sz w:val="28"/>
          <w:szCs w:val="28"/>
          <w:lang w:eastAsia="ru-RU"/>
        </w:rPr>
        <w:t xml:space="preserve">з них, </w:t>
      </w:r>
      <w:r w:rsidRPr="00EB4E83">
        <w:rPr>
          <w:rFonts w:ascii="Times New Roman" w:eastAsia="Times New Roman" w:hAnsi="Times New Roman" w:cs="Times New Roman"/>
          <w:color w:val="000000"/>
          <w:kern w:val="0"/>
          <w:sz w:val="28"/>
          <w:szCs w:val="28"/>
          <w:lang w:val="uk-UA" w:eastAsia="uk-UA"/>
        </w:rPr>
        <w:t xml:space="preserve">які є </w:t>
      </w:r>
      <w:r w:rsidRPr="00EB4E83">
        <w:rPr>
          <w:rFonts w:ascii="Times New Roman" w:eastAsia="Times New Roman" w:hAnsi="Times New Roman" w:cs="Times New Roman"/>
          <w:color w:val="000000"/>
          <w:kern w:val="0"/>
          <w:sz w:val="28"/>
          <w:szCs w:val="28"/>
          <w:lang w:eastAsia="ru-RU"/>
        </w:rPr>
        <w:t>власним науковим здобутком автора.</w:t>
      </w:r>
    </w:p>
    <w:p w:rsidR="00EB4E83" w:rsidRPr="00EB4E83" w:rsidRDefault="00EB4E83" w:rsidP="00EB4E83">
      <w:pPr>
        <w:framePr w:w="9456" w:h="384" w:hRule="exact" w:wrap="none" w:vAnchor="page" w:hAnchor="page" w:x="1656" w:y="15089"/>
        <w:tabs>
          <w:tab w:val="clear" w:pos="709"/>
          <w:tab w:val="left" w:pos="3614"/>
          <w:tab w:val="left" w:pos="7915"/>
        </w:tabs>
        <w:suppressAutoHyphens w:val="0"/>
        <w:spacing w:after="0" w:line="350" w:lineRule="auto"/>
        <w:ind w:firstLine="74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 xml:space="preserve">Апробація результатів дослідження. </w:t>
      </w:r>
      <w:r w:rsidRPr="00EB4E83">
        <w:rPr>
          <w:rFonts w:ascii="Times New Roman" w:eastAsia="Times New Roman" w:hAnsi="Times New Roman" w:cs="Times New Roman"/>
          <w:color w:val="000000"/>
          <w:kern w:val="0"/>
          <w:sz w:val="28"/>
          <w:szCs w:val="28"/>
          <w:lang w:val="uk-UA" w:eastAsia="uk-UA"/>
        </w:rPr>
        <w:t xml:space="preserve">Основні теоретичні </w:t>
      </w:r>
      <w:r w:rsidRPr="00EB4E83">
        <w:rPr>
          <w:rFonts w:ascii="Times New Roman" w:eastAsia="Times New Roman" w:hAnsi="Times New Roman" w:cs="Times New Roman"/>
          <w:color w:val="000000"/>
          <w:kern w:val="0"/>
          <w:sz w:val="28"/>
          <w:szCs w:val="28"/>
          <w:lang w:val="uk-UA" w:eastAsia="ru-RU"/>
        </w:rPr>
        <w:t xml:space="preserve">та </w:t>
      </w:r>
      <w:r w:rsidRPr="00EB4E83">
        <w:rPr>
          <w:rFonts w:ascii="Times New Roman" w:eastAsia="Times New Roman" w:hAnsi="Times New Roman" w:cs="Times New Roman"/>
          <w:color w:val="000000"/>
          <w:kern w:val="0"/>
          <w:sz w:val="28"/>
          <w:szCs w:val="28"/>
          <w:lang w:val="uk-UA" w:eastAsia="uk-UA"/>
        </w:rPr>
        <w:t>методичні</w:t>
      </w:r>
      <w:r w:rsidRPr="00EB4E83">
        <w:rPr>
          <w:rFonts w:ascii="Times New Roman" w:eastAsia="Times New Roman" w:hAnsi="Times New Roman" w:cs="Times New Roman"/>
          <w:color w:val="000000"/>
          <w:kern w:val="0"/>
          <w:sz w:val="28"/>
          <w:szCs w:val="28"/>
          <w:lang w:val="uk-UA" w:eastAsia="uk-UA"/>
        </w:rPr>
        <w:br/>
      </w:r>
      <w:r w:rsidRPr="00EB4E83">
        <w:rPr>
          <w:rFonts w:ascii="Times New Roman" w:eastAsia="Times New Roman" w:hAnsi="Times New Roman" w:cs="Times New Roman"/>
          <w:color w:val="000000"/>
          <w:kern w:val="0"/>
          <w:sz w:val="28"/>
          <w:szCs w:val="28"/>
          <w:lang w:val="uk-UA" w:eastAsia="ru-RU"/>
        </w:rPr>
        <w:t xml:space="preserve">положення </w:t>
      </w:r>
      <w:r w:rsidRPr="00EB4E83">
        <w:rPr>
          <w:rFonts w:ascii="Times New Roman" w:eastAsia="Times New Roman" w:hAnsi="Times New Roman" w:cs="Times New Roman"/>
          <w:color w:val="000000"/>
          <w:kern w:val="0"/>
          <w:sz w:val="28"/>
          <w:szCs w:val="28"/>
          <w:lang w:val="uk-UA" w:eastAsia="uk-UA"/>
        </w:rPr>
        <w:t xml:space="preserve">дисертаційної </w:t>
      </w:r>
      <w:r w:rsidRPr="00EB4E83">
        <w:rPr>
          <w:rFonts w:ascii="Times New Roman" w:eastAsia="Times New Roman" w:hAnsi="Times New Roman" w:cs="Times New Roman"/>
          <w:color w:val="000000"/>
          <w:kern w:val="0"/>
          <w:sz w:val="28"/>
          <w:szCs w:val="28"/>
          <w:lang w:val="uk-UA" w:eastAsia="ru-RU"/>
        </w:rPr>
        <w:t xml:space="preserve">роботи </w:t>
      </w:r>
      <w:r w:rsidRPr="00EB4E83">
        <w:rPr>
          <w:rFonts w:ascii="Times New Roman" w:eastAsia="Times New Roman" w:hAnsi="Times New Roman" w:cs="Times New Roman"/>
          <w:color w:val="000000"/>
          <w:kern w:val="0"/>
          <w:sz w:val="28"/>
          <w:szCs w:val="28"/>
          <w:lang w:val="uk-UA" w:eastAsia="uk-UA"/>
        </w:rPr>
        <w:t xml:space="preserve">доповідалися і </w:t>
      </w:r>
      <w:r w:rsidRPr="00EB4E83">
        <w:rPr>
          <w:rFonts w:ascii="Times New Roman" w:eastAsia="Times New Roman" w:hAnsi="Times New Roman" w:cs="Times New Roman"/>
          <w:color w:val="000000"/>
          <w:kern w:val="0"/>
          <w:sz w:val="28"/>
          <w:szCs w:val="28"/>
          <w:lang w:val="uk-UA" w:eastAsia="ru-RU"/>
        </w:rPr>
        <w:t xml:space="preserve">обговорювалися на </w:t>
      </w:r>
      <w:r w:rsidRPr="00EB4E83">
        <w:rPr>
          <w:rFonts w:ascii="Times New Roman" w:eastAsia="Times New Roman" w:hAnsi="Times New Roman" w:cs="Times New Roman"/>
          <w:color w:val="000000"/>
          <w:kern w:val="0"/>
          <w:sz w:val="28"/>
          <w:szCs w:val="28"/>
          <w:lang w:val="uk-UA" w:eastAsia="uk-UA"/>
        </w:rPr>
        <w:t>засіданні</w:t>
      </w:r>
      <w:r w:rsidRPr="00EB4E83">
        <w:rPr>
          <w:rFonts w:ascii="Times New Roman" w:eastAsia="Times New Roman" w:hAnsi="Times New Roman" w:cs="Times New Roman"/>
          <w:color w:val="000000"/>
          <w:kern w:val="0"/>
          <w:sz w:val="28"/>
          <w:szCs w:val="28"/>
          <w:lang w:val="uk-UA" w:eastAsia="uk-UA"/>
        </w:rPr>
        <w:br/>
        <w:t xml:space="preserve">Вченої </w:t>
      </w:r>
      <w:r w:rsidRPr="00EB4E83">
        <w:rPr>
          <w:rFonts w:ascii="Times New Roman" w:eastAsia="Times New Roman" w:hAnsi="Times New Roman" w:cs="Times New Roman"/>
          <w:color w:val="000000"/>
          <w:kern w:val="0"/>
          <w:sz w:val="28"/>
          <w:szCs w:val="28"/>
          <w:lang w:val="uk-UA" w:eastAsia="ru-RU"/>
        </w:rPr>
        <w:t xml:space="preserve">Ради </w:t>
      </w:r>
      <w:r w:rsidRPr="00EB4E83">
        <w:rPr>
          <w:rFonts w:ascii="Times New Roman" w:eastAsia="Times New Roman" w:hAnsi="Times New Roman" w:cs="Times New Roman"/>
          <w:color w:val="000000"/>
          <w:kern w:val="0"/>
          <w:sz w:val="28"/>
          <w:szCs w:val="28"/>
          <w:lang w:val="uk-UA" w:eastAsia="uk-UA"/>
        </w:rPr>
        <w:t>Донецької державної сільськогосподарської дослідної станції</w:t>
      </w:r>
      <w:r w:rsidRPr="00EB4E83">
        <w:rPr>
          <w:rFonts w:ascii="Times New Roman" w:eastAsia="Times New Roman" w:hAnsi="Times New Roman" w:cs="Times New Roman"/>
          <w:color w:val="000000"/>
          <w:kern w:val="0"/>
          <w:sz w:val="28"/>
          <w:szCs w:val="28"/>
          <w:lang w:val="uk-UA" w:eastAsia="uk-UA"/>
        </w:rPr>
        <w:br/>
        <w:t xml:space="preserve">Національної академії </w:t>
      </w:r>
      <w:r w:rsidRPr="00EB4E83">
        <w:rPr>
          <w:rFonts w:ascii="Times New Roman" w:eastAsia="Times New Roman" w:hAnsi="Times New Roman" w:cs="Times New Roman"/>
          <w:color w:val="000000"/>
          <w:kern w:val="0"/>
          <w:sz w:val="28"/>
          <w:szCs w:val="28"/>
          <w:lang w:val="uk-UA" w:eastAsia="ru-RU"/>
        </w:rPr>
        <w:t xml:space="preserve">аграрних наук </w:t>
      </w:r>
      <w:r w:rsidRPr="00EB4E83">
        <w:rPr>
          <w:rFonts w:ascii="Times New Roman" w:eastAsia="Times New Roman" w:hAnsi="Times New Roman" w:cs="Times New Roman"/>
          <w:color w:val="000000"/>
          <w:kern w:val="0"/>
          <w:sz w:val="28"/>
          <w:szCs w:val="28"/>
          <w:lang w:val="uk-UA" w:eastAsia="uk-UA"/>
        </w:rPr>
        <w:t xml:space="preserve">України, </w:t>
      </w:r>
      <w:r w:rsidRPr="00EB4E83">
        <w:rPr>
          <w:rFonts w:ascii="Times New Roman" w:eastAsia="Times New Roman" w:hAnsi="Times New Roman" w:cs="Times New Roman"/>
          <w:color w:val="000000"/>
          <w:kern w:val="0"/>
          <w:sz w:val="28"/>
          <w:szCs w:val="28"/>
          <w:lang w:val="uk-UA" w:eastAsia="ru-RU"/>
        </w:rPr>
        <w:t xml:space="preserve">а також пройшли </w:t>
      </w:r>
      <w:r w:rsidRPr="00EB4E83">
        <w:rPr>
          <w:rFonts w:ascii="Times New Roman" w:eastAsia="Times New Roman" w:hAnsi="Times New Roman" w:cs="Times New Roman"/>
          <w:color w:val="000000"/>
          <w:kern w:val="0"/>
          <w:sz w:val="28"/>
          <w:szCs w:val="28"/>
          <w:lang w:val="uk-UA" w:eastAsia="uk-UA"/>
        </w:rPr>
        <w:t xml:space="preserve">апробацію </w:t>
      </w:r>
      <w:r w:rsidRPr="00EB4E83">
        <w:rPr>
          <w:rFonts w:ascii="Times New Roman" w:eastAsia="Times New Roman" w:hAnsi="Times New Roman" w:cs="Times New Roman"/>
          <w:color w:val="000000"/>
          <w:kern w:val="0"/>
          <w:sz w:val="28"/>
          <w:szCs w:val="28"/>
          <w:lang w:val="uk-UA" w:eastAsia="ru-RU"/>
        </w:rPr>
        <w:t>та</w:t>
      </w:r>
      <w:r w:rsidRPr="00EB4E83">
        <w:rPr>
          <w:rFonts w:ascii="Times New Roman" w:eastAsia="Times New Roman" w:hAnsi="Times New Roman" w:cs="Times New Roman"/>
          <w:color w:val="000000"/>
          <w:kern w:val="0"/>
          <w:sz w:val="28"/>
          <w:szCs w:val="28"/>
          <w:lang w:val="uk-UA" w:eastAsia="ru-RU"/>
        </w:rPr>
        <w:br/>
        <w:t xml:space="preserve">одержали позитивну </w:t>
      </w:r>
      <w:r w:rsidRPr="00EB4E83">
        <w:rPr>
          <w:rFonts w:ascii="Times New Roman" w:eastAsia="Times New Roman" w:hAnsi="Times New Roman" w:cs="Times New Roman"/>
          <w:color w:val="000000"/>
          <w:kern w:val="0"/>
          <w:sz w:val="28"/>
          <w:szCs w:val="28"/>
          <w:lang w:val="uk-UA" w:eastAsia="uk-UA"/>
        </w:rPr>
        <w:t xml:space="preserve">оцінку </w:t>
      </w:r>
      <w:r w:rsidRPr="00EB4E83">
        <w:rPr>
          <w:rFonts w:ascii="Times New Roman" w:eastAsia="Times New Roman" w:hAnsi="Times New Roman" w:cs="Times New Roman"/>
          <w:color w:val="000000"/>
          <w:kern w:val="0"/>
          <w:sz w:val="28"/>
          <w:szCs w:val="28"/>
          <w:lang w:val="uk-UA" w:eastAsia="ru-RU"/>
        </w:rPr>
        <w:t xml:space="preserve">на </w:t>
      </w:r>
      <w:r w:rsidRPr="00EB4E83">
        <w:rPr>
          <w:rFonts w:ascii="Times New Roman" w:eastAsia="Times New Roman" w:hAnsi="Times New Roman" w:cs="Times New Roman"/>
          <w:color w:val="000000"/>
          <w:kern w:val="0"/>
          <w:sz w:val="28"/>
          <w:szCs w:val="28"/>
          <w:lang w:val="uk-UA" w:eastAsia="uk-UA"/>
        </w:rPr>
        <w:t xml:space="preserve">міжнародних </w:t>
      </w:r>
      <w:r w:rsidRPr="00EB4E83">
        <w:rPr>
          <w:rFonts w:ascii="Times New Roman" w:eastAsia="Times New Roman" w:hAnsi="Times New Roman" w:cs="Times New Roman"/>
          <w:color w:val="000000"/>
          <w:kern w:val="0"/>
          <w:sz w:val="28"/>
          <w:szCs w:val="28"/>
          <w:lang w:val="uk-UA" w:eastAsia="ru-RU"/>
        </w:rPr>
        <w:t xml:space="preserve">та </w:t>
      </w:r>
      <w:r w:rsidRPr="00EB4E83">
        <w:rPr>
          <w:rFonts w:ascii="Times New Roman" w:eastAsia="Times New Roman" w:hAnsi="Times New Roman" w:cs="Times New Roman"/>
          <w:color w:val="000000"/>
          <w:kern w:val="0"/>
          <w:sz w:val="28"/>
          <w:szCs w:val="28"/>
          <w:lang w:val="uk-UA" w:eastAsia="uk-UA"/>
        </w:rPr>
        <w:t xml:space="preserve">всеукраїнських </w:t>
      </w:r>
      <w:r w:rsidRPr="00EB4E83">
        <w:rPr>
          <w:rFonts w:ascii="Times New Roman" w:eastAsia="Times New Roman" w:hAnsi="Times New Roman" w:cs="Times New Roman"/>
          <w:color w:val="000000"/>
          <w:kern w:val="0"/>
          <w:sz w:val="28"/>
          <w:szCs w:val="28"/>
          <w:lang w:val="uk-UA" w:eastAsia="ru-RU"/>
        </w:rPr>
        <w:t>науково-</w:t>
      </w:r>
      <w:r w:rsidRPr="00EB4E83">
        <w:rPr>
          <w:rFonts w:ascii="Times New Roman" w:eastAsia="Times New Roman" w:hAnsi="Times New Roman" w:cs="Times New Roman"/>
          <w:color w:val="000000"/>
          <w:kern w:val="0"/>
          <w:sz w:val="28"/>
          <w:szCs w:val="28"/>
          <w:lang w:val="uk-UA" w:eastAsia="ru-RU"/>
        </w:rPr>
        <w:br/>
        <w:t xml:space="preserve">практичних </w:t>
      </w:r>
      <w:r w:rsidRPr="00EB4E83">
        <w:rPr>
          <w:rFonts w:ascii="Times New Roman" w:eastAsia="Times New Roman" w:hAnsi="Times New Roman" w:cs="Times New Roman"/>
          <w:color w:val="000000"/>
          <w:kern w:val="0"/>
          <w:sz w:val="28"/>
          <w:szCs w:val="28"/>
          <w:lang w:val="uk-UA" w:eastAsia="uk-UA"/>
        </w:rPr>
        <w:t>конференціях: Всеукраїнській науково-практичній інтернет-</w:t>
      </w:r>
      <w:r w:rsidRPr="00EB4E83">
        <w:rPr>
          <w:rFonts w:ascii="Times New Roman" w:eastAsia="Times New Roman" w:hAnsi="Times New Roman" w:cs="Times New Roman"/>
          <w:color w:val="000000"/>
          <w:kern w:val="0"/>
          <w:sz w:val="28"/>
          <w:szCs w:val="28"/>
          <w:lang w:val="uk-UA" w:eastAsia="uk-UA"/>
        </w:rPr>
        <w:br/>
        <w:t xml:space="preserve">конференції </w:t>
      </w:r>
      <w:r w:rsidRPr="00EB4E83">
        <w:rPr>
          <w:rFonts w:ascii="Times New Roman" w:eastAsia="Times New Roman" w:hAnsi="Times New Roman" w:cs="Times New Roman"/>
          <w:color w:val="000000"/>
          <w:kern w:val="0"/>
          <w:sz w:val="28"/>
          <w:szCs w:val="28"/>
          <w:lang w:val="uk-UA" w:eastAsia="ru-RU"/>
        </w:rPr>
        <w:t>«Проблеми та перспективи розвитку менеджменту сучасних</w:t>
      </w:r>
      <w:r w:rsidRPr="00EB4E83">
        <w:rPr>
          <w:rFonts w:ascii="Times New Roman" w:eastAsia="Times New Roman" w:hAnsi="Times New Roman" w:cs="Times New Roman"/>
          <w:color w:val="000000"/>
          <w:kern w:val="0"/>
          <w:sz w:val="28"/>
          <w:szCs w:val="28"/>
          <w:lang w:val="uk-UA" w:eastAsia="ru-RU"/>
        </w:rPr>
        <w:br/>
      </w:r>
      <w:r w:rsidRPr="00EB4E83">
        <w:rPr>
          <w:rFonts w:ascii="Times New Roman" w:eastAsia="Times New Roman" w:hAnsi="Times New Roman" w:cs="Times New Roman"/>
          <w:color w:val="000000"/>
          <w:kern w:val="0"/>
          <w:sz w:val="28"/>
          <w:szCs w:val="28"/>
          <w:lang w:val="uk-UA" w:eastAsia="uk-UA"/>
        </w:rPr>
        <w:t xml:space="preserve">підприємств» </w:t>
      </w:r>
      <w:r w:rsidRPr="00EB4E83">
        <w:rPr>
          <w:rFonts w:ascii="Times New Roman" w:eastAsia="Times New Roman" w:hAnsi="Times New Roman" w:cs="Times New Roman"/>
          <w:color w:val="000000"/>
          <w:kern w:val="0"/>
          <w:sz w:val="28"/>
          <w:szCs w:val="28"/>
          <w:lang w:val="uk-UA" w:eastAsia="ru-RU"/>
        </w:rPr>
        <w:t xml:space="preserve">(м. Полтава, </w:t>
      </w:r>
      <w:r w:rsidRPr="00EB4E83">
        <w:rPr>
          <w:rFonts w:ascii="Times New Roman" w:eastAsia="Times New Roman" w:hAnsi="Times New Roman" w:cs="Times New Roman"/>
          <w:color w:val="000000"/>
          <w:kern w:val="0"/>
          <w:sz w:val="28"/>
          <w:szCs w:val="28"/>
          <w:lang w:val="uk-UA" w:eastAsia="en-US"/>
        </w:rPr>
        <w:t xml:space="preserve">8 </w:t>
      </w:r>
      <w:r w:rsidRPr="00EB4E83">
        <w:rPr>
          <w:rFonts w:ascii="Times New Roman" w:eastAsia="Times New Roman" w:hAnsi="Times New Roman" w:cs="Times New Roman"/>
          <w:color w:val="000000"/>
          <w:kern w:val="0"/>
          <w:sz w:val="28"/>
          <w:szCs w:val="28"/>
          <w:lang w:val="uk-UA" w:eastAsia="uk-UA"/>
        </w:rPr>
        <w:t xml:space="preserve">квітня </w:t>
      </w:r>
      <w:r w:rsidRPr="00EB4E83">
        <w:rPr>
          <w:rFonts w:ascii="Times New Roman" w:eastAsia="Times New Roman" w:hAnsi="Times New Roman" w:cs="Times New Roman"/>
          <w:color w:val="000000"/>
          <w:kern w:val="0"/>
          <w:sz w:val="28"/>
          <w:szCs w:val="28"/>
          <w:lang w:val="uk-UA" w:eastAsia="en-US"/>
        </w:rPr>
        <w:t xml:space="preserve">2014 </w:t>
      </w:r>
      <w:r w:rsidRPr="00EB4E83">
        <w:rPr>
          <w:rFonts w:ascii="Times New Roman" w:eastAsia="Times New Roman" w:hAnsi="Times New Roman" w:cs="Times New Roman"/>
          <w:color w:val="000000"/>
          <w:kern w:val="0"/>
          <w:sz w:val="28"/>
          <w:szCs w:val="28"/>
          <w:lang w:val="uk-UA" w:eastAsia="ru-RU"/>
        </w:rPr>
        <w:t xml:space="preserve">р.); </w:t>
      </w:r>
      <w:r w:rsidRPr="00EB4E83">
        <w:rPr>
          <w:rFonts w:ascii="Times New Roman" w:eastAsia="Times New Roman" w:hAnsi="Times New Roman" w:cs="Times New Roman"/>
          <w:color w:val="000000"/>
          <w:kern w:val="0"/>
          <w:sz w:val="28"/>
          <w:szCs w:val="28"/>
          <w:lang w:val="uk-UA" w:eastAsia="uk-UA"/>
        </w:rPr>
        <w:t xml:space="preserve">Міжнародній </w:t>
      </w:r>
      <w:r w:rsidRPr="00EB4E83">
        <w:rPr>
          <w:rFonts w:ascii="Times New Roman" w:eastAsia="Times New Roman" w:hAnsi="Times New Roman" w:cs="Times New Roman"/>
          <w:color w:val="000000"/>
          <w:kern w:val="0"/>
          <w:sz w:val="28"/>
          <w:szCs w:val="28"/>
          <w:lang w:val="uk-UA" w:eastAsia="ru-RU"/>
        </w:rPr>
        <w:t>науково-</w:t>
      </w:r>
      <w:r w:rsidRPr="00EB4E83">
        <w:rPr>
          <w:rFonts w:ascii="Times New Roman" w:eastAsia="Times New Roman" w:hAnsi="Times New Roman" w:cs="Times New Roman"/>
          <w:color w:val="000000"/>
          <w:kern w:val="0"/>
          <w:sz w:val="28"/>
          <w:szCs w:val="28"/>
          <w:lang w:val="uk-UA" w:eastAsia="ru-RU"/>
        </w:rPr>
        <w:br/>
      </w:r>
      <w:r w:rsidRPr="00EB4E83">
        <w:rPr>
          <w:rFonts w:ascii="Times New Roman" w:eastAsia="Times New Roman" w:hAnsi="Times New Roman" w:cs="Times New Roman"/>
          <w:color w:val="000000"/>
          <w:kern w:val="0"/>
          <w:sz w:val="28"/>
          <w:szCs w:val="28"/>
          <w:lang w:val="uk-UA" w:eastAsia="uk-UA"/>
        </w:rPr>
        <w:t xml:space="preserve">практичній конференціях: «Відновлення </w:t>
      </w:r>
      <w:r w:rsidRPr="00EB4E83">
        <w:rPr>
          <w:rFonts w:ascii="Times New Roman" w:eastAsia="Times New Roman" w:hAnsi="Times New Roman" w:cs="Times New Roman"/>
          <w:color w:val="000000"/>
          <w:kern w:val="0"/>
          <w:sz w:val="28"/>
          <w:szCs w:val="28"/>
          <w:lang w:val="uk-UA" w:eastAsia="ru-RU"/>
        </w:rPr>
        <w:t>порушених природних екосистем»</w:t>
      </w:r>
      <w:r w:rsidRPr="00EB4E83">
        <w:rPr>
          <w:rFonts w:ascii="Times New Roman" w:eastAsia="Times New Roman" w:hAnsi="Times New Roman" w:cs="Times New Roman"/>
          <w:color w:val="000000"/>
          <w:kern w:val="0"/>
          <w:sz w:val="28"/>
          <w:szCs w:val="28"/>
          <w:lang w:val="uk-UA" w:eastAsia="ru-RU"/>
        </w:rPr>
        <w:br/>
        <w:t xml:space="preserve">(Донецьк, </w:t>
      </w:r>
      <w:r w:rsidRPr="00EB4E83">
        <w:rPr>
          <w:rFonts w:ascii="Times New Roman" w:eastAsia="Times New Roman" w:hAnsi="Times New Roman" w:cs="Times New Roman"/>
          <w:color w:val="000000"/>
          <w:kern w:val="0"/>
          <w:sz w:val="28"/>
          <w:szCs w:val="28"/>
          <w:lang w:val="uk-UA" w:eastAsia="en-US"/>
        </w:rPr>
        <w:t xml:space="preserve">12-15 </w:t>
      </w:r>
      <w:r w:rsidRPr="00EB4E83">
        <w:rPr>
          <w:rFonts w:ascii="Times New Roman" w:eastAsia="Times New Roman" w:hAnsi="Times New Roman" w:cs="Times New Roman"/>
          <w:color w:val="000000"/>
          <w:kern w:val="0"/>
          <w:sz w:val="28"/>
          <w:szCs w:val="28"/>
          <w:lang w:val="uk-UA" w:eastAsia="ru-RU"/>
        </w:rPr>
        <w:t xml:space="preserve">травня </w:t>
      </w:r>
      <w:r w:rsidRPr="00EB4E83">
        <w:rPr>
          <w:rFonts w:ascii="Times New Roman" w:eastAsia="Times New Roman" w:hAnsi="Times New Roman" w:cs="Times New Roman"/>
          <w:color w:val="000000"/>
          <w:kern w:val="0"/>
          <w:sz w:val="28"/>
          <w:szCs w:val="28"/>
          <w:lang w:val="uk-UA" w:eastAsia="en-US"/>
        </w:rPr>
        <w:t xml:space="preserve">2014 </w:t>
      </w:r>
      <w:r w:rsidRPr="00EB4E83">
        <w:rPr>
          <w:rFonts w:ascii="Times New Roman" w:eastAsia="Times New Roman" w:hAnsi="Times New Roman" w:cs="Times New Roman"/>
          <w:color w:val="000000"/>
          <w:kern w:val="0"/>
          <w:sz w:val="28"/>
          <w:szCs w:val="28"/>
          <w:lang w:val="uk-UA" w:eastAsia="ru-RU"/>
        </w:rPr>
        <w:t xml:space="preserve">р.); </w:t>
      </w:r>
      <w:r w:rsidRPr="00EB4E83">
        <w:rPr>
          <w:rFonts w:ascii="Times New Roman" w:eastAsia="Times New Roman" w:hAnsi="Times New Roman" w:cs="Times New Roman"/>
          <w:color w:val="000000"/>
          <w:kern w:val="0"/>
          <w:sz w:val="28"/>
          <w:szCs w:val="28"/>
          <w:lang w:val="en-US" w:eastAsia="en-US"/>
        </w:rPr>
        <w:t>VI</w:t>
      </w:r>
      <w:r w:rsidRPr="00EB4E83">
        <w:rPr>
          <w:rFonts w:ascii="Times New Roman" w:eastAsia="Times New Roman" w:hAnsi="Times New Roman" w:cs="Times New Roman"/>
          <w:color w:val="000000"/>
          <w:kern w:val="0"/>
          <w:sz w:val="28"/>
          <w:szCs w:val="28"/>
          <w:lang w:val="uk-UA" w:eastAsia="en-US"/>
        </w:rPr>
        <w:t xml:space="preserve"> </w:t>
      </w:r>
      <w:r w:rsidRPr="00EB4E83">
        <w:rPr>
          <w:rFonts w:ascii="Times New Roman" w:eastAsia="Times New Roman" w:hAnsi="Times New Roman" w:cs="Times New Roman"/>
          <w:color w:val="000000"/>
          <w:kern w:val="0"/>
          <w:sz w:val="28"/>
          <w:szCs w:val="28"/>
          <w:lang w:val="uk-UA" w:eastAsia="uk-UA"/>
        </w:rPr>
        <w:t>Міжнародній науково-практичній</w:t>
      </w:r>
      <w:r w:rsidRPr="00EB4E83">
        <w:rPr>
          <w:rFonts w:ascii="Times New Roman" w:eastAsia="Times New Roman" w:hAnsi="Times New Roman" w:cs="Times New Roman"/>
          <w:color w:val="000000"/>
          <w:kern w:val="0"/>
          <w:sz w:val="28"/>
          <w:szCs w:val="28"/>
          <w:lang w:val="uk-UA" w:eastAsia="uk-UA"/>
        </w:rPr>
        <w:br/>
        <w:t xml:space="preserve">конференції </w:t>
      </w:r>
      <w:r w:rsidRPr="00EB4E83">
        <w:rPr>
          <w:rFonts w:ascii="Times New Roman" w:eastAsia="Times New Roman" w:hAnsi="Times New Roman" w:cs="Times New Roman"/>
          <w:color w:val="000000"/>
          <w:kern w:val="0"/>
          <w:sz w:val="28"/>
          <w:szCs w:val="28"/>
          <w:lang w:val="uk-UA" w:eastAsia="en-US"/>
        </w:rPr>
        <w:t>«</w:t>
      </w:r>
      <w:r w:rsidRPr="00EB4E83">
        <w:rPr>
          <w:rFonts w:ascii="Times New Roman" w:eastAsia="Times New Roman" w:hAnsi="Times New Roman" w:cs="Times New Roman"/>
          <w:color w:val="000000"/>
          <w:kern w:val="0"/>
          <w:sz w:val="28"/>
          <w:szCs w:val="28"/>
          <w:lang w:val="en-US" w:eastAsia="en-US"/>
        </w:rPr>
        <w:t>ScienceandEducation</w:t>
      </w:r>
      <w:r w:rsidRPr="00EB4E83">
        <w:rPr>
          <w:rFonts w:ascii="Times New Roman" w:eastAsia="Times New Roman" w:hAnsi="Times New Roman" w:cs="Times New Roman"/>
          <w:color w:val="000000"/>
          <w:kern w:val="0"/>
          <w:sz w:val="28"/>
          <w:szCs w:val="28"/>
          <w:lang w:val="uk-UA" w:eastAsia="en-US"/>
        </w:rPr>
        <w:t xml:space="preserve">» </w:t>
      </w:r>
      <w:r w:rsidRPr="00EB4E83">
        <w:rPr>
          <w:rFonts w:ascii="Times New Roman" w:eastAsia="Times New Roman" w:hAnsi="Times New Roman" w:cs="Times New Roman"/>
          <w:color w:val="000000"/>
          <w:kern w:val="0"/>
          <w:sz w:val="28"/>
          <w:szCs w:val="28"/>
          <w:lang w:val="uk-UA" w:eastAsia="ru-RU"/>
        </w:rPr>
        <w:t xml:space="preserve">(м. Мюнхен, </w:t>
      </w:r>
      <w:r w:rsidRPr="00EB4E83">
        <w:rPr>
          <w:rFonts w:ascii="Times New Roman" w:eastAsia="Times New Roman" w:hAnsi="Times New Roman" w:cs="Times New Roman"/>
          <w:color w:val="000000"/>
          <w:kern w:val="0"/>
          <w:sz w:val="28"/>
          <w:szCs w:val="28"/>
          <w:lang w:val="uk-UA" w:eastAsia="en-US"/>
        </w:rPr>
        <w:t xml:space="preserve">27-28 </w:t>
      </w:r>
      <w:r w:rsidRPr="00EB4E83">
        <w:rPr>
          <w:rFonts w:ascii="Times New Roman" w:eastAsia="Times New Roman" w:hAnsi="Times New Roman" w:cs="Times New Roman"/>
          <w:color w:val="000000"/>
          <w:kern w:val="0"/>
          <w:sz w:val="28"/>
          <w:szCs w:val="28"/>
          <w:lang w:val="uk-UA" w:eastAsia="ru-RU"/>
        </w:rPr>
        <w:t xml:space="preserve">червня </w:t>
      </w:r>
      <w:r w:rsidRPr="00EB4E83">
        <w:rPr>
          <w:rFonts w:ascii="Times New Roman" w:eastAsia="Times New Roman" w:hAnsi="Times New Roman" w:cs="Times New Roman"/>
          <w:color w:val="000000"/>
          <w:kern w:val="0"/>
          <w:sz w:val="28"/>
          <w:szCs w:val="28"/>
          <w:lang w:val="uk-UA" w:eastAsia="en-US"/>
        </w:rPr>
        <w:t xml:space="preserve">2014 </w:t>
      </w:r>
      <w:r w:rsidRPr="00EB4E83">
        <w:rPr>
          <w:rFonts w:ascii="Times New Roman" w:eastAsia="Times New Roman" w:hAnsi="Times New Roman" w:cs="Times New Roman"/>
          <w:color w:val="000000"/>
          <w:kern w:val="0"/>
          <w:sz w:val="28"/>
          <w:szCs w:val="28"/>
          <w:lang w:val="uk-UA" w:eastAsia="ru-RU"/>
        </w:rPr>
        <w:t>р.),</w:t>
      </w:r>
      <w:r w:rsidRPr="00EB4E83">
        <w:rPr>
          <w:rFonts w:ascii="Times New Roman" w:eastAsia="Times New Roman" w:hAnsi="Times New Roman" w:cs="Times New Roman"/>
          <w:color w:val="000000"/>
          <w:kern w:val="0"/>
          <w:sz w:val="28"/>
          <w:szCs w:val="28"/>
          <w:lang w:val="uk-UA" w:eastAsia="ru-RU"/>
        </w:rPr>
        <w:br/>
      </w:r>
      <w:r w:rsidRPr="00EB4E83">
        <w:rPr>
          <w:rFonts w:ascii="Times New Roman" w:eastAsia="Times New Roman" w:hAnsi="Times New Roman" w:cs="Times New Roman"/>
          <w:color w:val="000000"/>
          <w:kern w:val="0"/>
          <w:sz w:val="28"/>
          <w:szCs w:val="28"/>
          <w:lang w:val="uk-UA" w:eastAsia="uk-UA"/>
        </w:rPr>
        <w:t xml:space="preserve">Міжнародній науково-практичній конференції </w:t>
      </w:r>
      <w:r w:rsidRPr="00EB4E83">
        <w:rPr>
          <w:rFonts w:ascii="Times New Roman" w:eastAsia="Times New Roman" w:hAnsi="Times New Roman" w:cs="Times New Roman"/>
          <w:color w:val="000000"/>
          <w:kern w:val="0"/>
          <w:sz w:val="28"/>
          <w:szCs w:val="28"/>
          <w:lang w:val="uk-UA" w:eastAsia="ru-RU"/>
        </w:rPr>
        <w:t>«Инновационные аспекты в</w:t>
      </w:r>
      <w:r w:rsidRPr="00EB4E83">
        <w:rPr>
          <w:rFonts w:ascii="Times New Roman" w:eastAsia="Times New Roman" w:hAnsi="Times New Roman" w:cs="Times New Roman"/>
          <w:color w:val="000000"/>
          <w:kern w:val="0"/>
          <w:sz w:val="28"/>
          <w:szCs w:val="28"/>
          <w:lang w:val="uk-UA" w:eastAsia="ru-RU"/>
        </w:rPr>
        <w:br/>
        <w:t xml:space="preserve">селекции сельскохозяйственных культур», (м. </w:t>
      </w:r>
      <w:r w:rsidRPr="00EB4E83">
        <w:rPr>
          <w:rFonts w:ascii="Times New Roman" w:eastAsia="Times New Roman" w:hAnsi="Times New Roman" w:cs="Times New Roman"/>
          <w:color w:val="000000"/>
          <w:kern w:val="0"/>
          <w:sz w:val="28"/>
          <w:szCs w:val="28"/>
          <w:lang w:val="uk-UA" w:eastAsia="uk-UA"/>
        </w:rPr>
        <w:t xml:space="preserve">Кишинів, </w:t>
      </w:r>
      <w:r w:rsidRPr="00EB4E83">
        <w:rPr>
          <w:rFonts w:ascii="Times New Roman" w:eastAsia="Times New Roman" w:hAnsi="Times New Roman" w:cs="Times New Roman"/>
          <w:color w:val="000000"/>
          <w:kern w:val="0"/>
          <w:sz w:val="28"/>
          <w:szCs w:val="28"/>
          <w:lang w:val="uk-UA" w:eastAsia="en-US"/>
        </w:rPr>
        <w:t xml:space="preserve">6-7 </w:t>
      </w:r>
      <w:r w:rsidRPr="00EB4E83">
        <w:rPr>
          <w:rFonts w:ascii="Times New Roman" w:eastAsia="Times New Roman" w:hAnsi="Times New Roman" w:cs="Times New Roman"/>
          <w:color w:val="000000"/>
          <w:kern w:val="0"/>
          <w:sz w:val="28"/>
          <w:szCs w:val="28"/>
          <w:lang w:val="uk-UA" w:eastAsia="ru-RU"/>
        </w:rPr>
        <w:t xml:space="preserve">вересня </w:t>
      </w:r>
      <w:r w:rsidRPr="00EB4E83">
        <w:rPr>
          <w:rFonts w:ascii="Times New Roman" w:eastAsia="Times New Roman" w:hAnsi="Times New Roman" w:cs="Times New Roman"/>
          <w:color w:val="000000"/>
          <w:kern w:val="0"/>
          <w:sz w:val="28"/>
          <w:szCs w:val="28"/>
          <w:lang w:val="uk-UA" w:eastAsia="en-US"/>
        </w:rPr>
        <w:t>2018),</w:t>
      </w:r>
      <w:r w:rsidRPr="00EB4E83">
        <w:rPr>
          <w:rFonts w:ascii="Times New Roman" w:eastAsia="Times New Roman" w:hAnsi="Times New Roman" w:cs="Times New Roman"/>
          <w:color w:val="000000"/>
          <w:kern w:val="0"/>
          <w:sz w:val="28"/>
          <w:szCs w:val="28"/>
          <w:lang w:val="uk-UA" w:eastAsia="en-US"/>
        </w:rPr>
        <w:br/>
      </w:r>
      <w:r w:rsidRPr="00EB4E83">
        <w:rPr>
          <w:rFonts w:ascii="Times New Roman" w:eastAsia="Times New Roman" w:hAnsi="Times New Roman" w:cs="Times New Roman"/>
          <w:color w:val="000000"/>
          <w:kern w:val="0"/>
          <w:sz w:val="28"/>
          <w:szCs w:val="28"/>
          <w:lang w:val="uk-UA" w:eastAsia="uk-UA"/>
        </w:rPr>
        <w:t xml:space="preserve">Міжнародній науково-практичній конференції «Актуальні </w:t>
      </w:r>
      <w:r w:rsidRPr="00EB4E83">
        <w:rPr>
          <w:rFonts w:ascii="Times New Roman" w:eastAsia="Times New Roman" w:hAnsi="Times New Roman" w:cs="Times New Roman"/>
          <w:color w:val="000000"/>
          <w:kern w:val="0"/>
          <w:sz w:val="28"/>
          <w:szCs w:val="28"/>
          <w:lang w:val="uk-UA" w:eastAsia="ru-RU"/>
        </w:rPr>
        <w:t xml:space="preserve">питання </w:t>
      </w:r>
      <w:r w:rsidRPr="00EB4E83">
        <w:rPr>
          <w:rFonts w:ascii="Times New Roman" w:eastAsia="Times New Roman" w:hAnsi="Times New Roman" w:cs="Times New Roman"/>
          <w:color w:val="000000"/>
          <w:kern w:val="0"/>
          <w:sz w:val="28"/>
          <w:szCs w:val="28"/>
          <w:lang w:val="uk-UA" w:eastAsia="uk-UA"/>
        </w:rPr>
        <w:t>економіки,</w:t>
      </w:r>
      <w:r w:rsidRPr="00EB4E83">
        <w:rPr>
          <w:rFonts w:ascii="Times New Roman" w:eastAsia="Times New Roman" w:hAnsi="Times New Roman" w:cs="Times New Roman"/>
          <w:color w:val="000000"/>
          <w:kern w:val="0"/>
          <w:sz w:val="28"/>
          <w:szCs w:val="28"/>
          <w:lang w:val="uk-UA" w:eastAsia="uk-UA"/>
        </w:rPr>
        <w:br/>
        <w:t xml:space="preserve">фінансів, обліку </w:t>
      </w:r>
      <w:r w:rsidRPr="00EB4E83">
        <w:rPr>
          <w:rFonts w:ascii="Times New Roman" w:eastAsia="Times New Roman" w:hAnsi="Times New Roman" w:cs="Times New Roman"/>
          <w:color w:val="000000"/>
          <w:kern w:val="0"/>
          <w:sz w:val="28"/>
          <w:szCs w:val="28"/>
          <w:lang w:val="uk-UA" w:eastAsia="ru-RU"/>
        </w:rPr>
        <w:t xml:space="preserve">та права в сучасних </w:t>
      </w:r>
      <w:r w:rsidRPr="00EB4E83">
        <w:rPr>
          <w:rFonts w:ascii="Times New Roman" w:eastAsia="Times New Roman" w:hAnsi="Times New Roman" w:cs="Times New Roman"/>
          <w:color w:val="000000"/>
          <w:kern w:val="0"/>
          <w:sz w:val="28"/>
          <w:szCs w:val="28"/>
          <w:lang w:val="uk-UA" w:eastAsia="uk-UA"/>
        </w:rPr>
        <w:t xml:space="preserve">економічних </w:t>
      </w:r>
      <w:r w:rsidRPr="00EB4E83">
        <w:rPr>
          <w:rFonts w:ascii="Times New Roman" w:eastAsia="Times New Roman" w:hAnsi="Times New Roman" w:cs="Times New Roman"/>
          <w:color w:val="000000"/>
          <w:kern w:val="0"/>
          <w:sz w:val="28"/>
          <w:szCs w:val="28"/>
          <w:lang w:val="uk-UA" w:eastAsia="ru-RU"/>
        </w:rPr>
        <w:t xml:space="preserve">умовах» (м. Полтава, </w:t>
      </w:r>
      <w:r w:rsidRPr="00EB4E83">
        <w:rPr>
          <w:rFonts w:ascii="Times New Roman" w:eastAsia="Times New Roman" w:hAnsi="Times New Roman" w:cs="Times New Roman"/>
          <w:color w:val="000000"/>
          <w:kern w:val="0"/>
          <w:sz w:val="28"/>
          <w:szCs w:val="28"/>
          <w:lang w:val="uk-UA" w:eastAsia="en-US"/>
        </w:rPr>
        <w:t>10</w:t>
      </w:r>
      <w:r w:rsidRPr="00EB4E83">
        <w:rPr>
          <w:rFonts w:ascii="Times New Roman" w:eastAsia="Times New Roman" w:hAnsi="Times New Roman" w:cs="Times New Roman"/>
          <w:color w:val="000000"/>
          <w:kern w:val="0"/>
          <w:sz w:val="28"/>
          <w:szCs w:val="28"/>
          <w:lang w:val="uk-UA" w:eastAsia="en-US"/>
        </w:rPr>
        <w:br/>
      </w:r>
      <w:r w:rsidRPr="00EB4E83">
        <w:rPr>
          <w:rFonts w:ascii="Times New Roman" w:eastAsia="Times New Roman" w:hAnsi="Times New Roman" w:cs="Times New Roman"/>
          <w:color w:val="000000"/>
          <w:kern w:val="0"/>
          <w:sz w:val="28"/>
          <w:szCs w:val="28"/>
          <w:lang w:val="uk-UA" w:eastAsia="ru-RU"/>
        </w:rPr>
        <w:t xml:space="preserve">вересня </w:t>
      </w:r>
      <w:r w:rsidRPr="00EB4E83">
        <w:rPr>
          <w:rFonts w:ascii="Times New Roman" w:eastAsia="Times New Roman" w:hAnsi="Times New Roman" w:cs="Times New Roman"/>
          <w:color w:val="000000"/>
          <w:kern w:val="0"/>
          <w:sz w:val="28"/>
          <w:szCs w:val="28"/>
          <w:lang w:val="uk-UA" w:eastAsia="en-US"/>
        </w:rPr>
        <w:t xml:space="preserve">2018 </w:t>
      </w:r>
      <w:r w:rsidRPr="00EB4E83">
        <w:rPr>
          <w:rFonts w:ascii="Times New Roman" w:eastAsia="Times New Roman" w:hAnsi="Times New Roman" w:cs="Times New Roman"/>
          <w:color w:val="000000"/>
          <w:kern w:val="0"/>
          <w:sz w:val="28"/>
          <w:szCs w:val="28"/>
          <w:lang w:val="uk-UA" w:eastAsia="ru-RU"/>
        </w:rPr>
        <w:t>р.),</w:t>
      </w:r>
      <w:r w:rsidRPr="00EB4E83">
        <w:rPr>
          <w:rFonts w:ascii="Times New Roman" w:eastAsia="Times New Roman" w:hAnsi="Times New Roman" w:cs="Times New Roman"/>
          <w:color w:val="000000"/>
          <w:kern w:val="0"/>
          <w:sz w:val="28"/>
          <w:szCs w:val="28"/>
          <w:lang w:val="uk-UA" w:eastAsia="ru-RU"/>
        </w:rPr>
        <w:tab/>
      </w:r>
      <w:r w:rsidRPr="00EB4E83">
        <w:rPr>
          <w:rFonts w:ascii="Times New Roman" w:eastAsia="Times New Roman" w:hAnsi="Times New Roman" w:cs="Times New Roman"/>
          <w:color w:val="000000"/>
          <w:kern w:val="0"/>
          <w:sz w:val="28"/>
          <w:szCs w:val="28"/>
          <w:lang w:val="uk-UA" w:eastAsia="uk-UA"/>
        </w:rPr>
        <w:t>Міжнародній науковій</w:t>
      </w:r>
      <w:r w:rsidRPr="00EB4E83">
        <w:rPr>
          <w:rFonts w:ascii="Times New Roman" w:eastAsia="Times New Roman" w:hAnsi="Times New Roman" w:cs="Times New Roman"/>
          <w:color w:val="000000"/>
          <w:kern w:val="0"/>
          <w:sz w:val="28"/>
          <w:szCs w:val="28"/>
          <w:lang w:val="uk-UA" w:eastAsia="uk-UA"/>
        </w:rPr>
        <w:tab/>
        <w:t>конференції</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color w:val="000000"/>
          <w:kern w:val="0"/>
          <w:sz w:val="28"/>
          <w:szCs w:val="28"/>
          <w:lang w:val="en-US" w:eastAsia="en-US"/>
        </w:rPr>
        <w:t xml:space="preserve">«Moderneconomicresearch: theory, methodology, strategy» </w:t>
      </w:r>
      <w:r w:rsidRPr="00EB4E83">
        <w:rPr>
          <w:rFonts w:ascii="Times New Roman" w:eastAsia="Times New Roman" w:hAnsi="Times New Roman" w:cs="Times New Roman"/>
          <w:color w:val="000000"/>
          <w:kern w:val="0"/>
          <w:sz w:val="28"/>
          <w:szCs w:val="28"/>
          <w:lang w:val="en-US" w:eastAsia="ru-RU"/>
        </w:rPr>
        <w:t>(</w:t>
      </w:r>
      <w:r w:rsidRPr="00EB4E83">
        <w:rPr>
          <w:rFonts w:ascii="Times New Roman" w:eastAsia="Times New Roman" w:hAnsi="Times New Roman" w:cs="Times New Roman"/>
          <w:color w:val="000000"/>
          <w:kern w:val="0"/>
          <w:sz w:val="28"/>
          <w:szCs w:val="28"/>
          <w:lang w:eastAsia="ru-RU"/>
        </w:rPr>
        <w:t>Польща</w:t>
      </w:r>
      <w:r w:rsidRPr="00EB4E83">
        <w:rPr>
          <w:rFonts w:ascii="Times New Roman" w:eastAsia="Times New Roman" w:hAnsi="Times New Roman" w:cs="Times New Roman"/>
          <w:color w:val="000000"/>
          <w:kern w:val="0"/>
          <w:sz w:val="28"/>
          <w:szCs w:val="28"/>
          <w:lang w:val="en-US" w:eastAsia="ru-RU"/>
        </w:rPr>
        <w:t xml:space="preserve">, </w:t>
      </w:r>
      <w:r w:rsidRPr="00EB4E83">
        <w:rPr>
          <w:rFonts w:ascii="Times New Roman" w:eastAsia="Times New Roman" w:hAnsi="Times New Roman" w:cs="Times New Roman"/>
          <w:color w:val="000000"/>
          <w:kern w:val="0"/>
          <w:sz w:val="28"/>
          <w:szCs w:val="28"/>
          <w:lang w:eastAsia="ru-RU"/>
        </w:rPr>
        <w:t>м</w:t>
      </w:r>
      <w:r w:rsidRPr="00EB4E83">
        <w:rPr>
          <w:rFonts w:ascii="Times New Roman" w:eastAsia="Times New Roman" w:hAnsi="Times New Roman" w:cs="Times New Roman"/>
          <w:color w:val="000000"/>
          <w:kern w:val="0"/>
          <w:sz w:val="28"/>
          <w:szCs w:val="28"/>
          <w:lang w:val="en-US" w:eastAsia="ru-RU"/>
        </w:rPr>
        <w:t xml:space="preserve">. </w:t>
      </w:r>
      <w:r w:rsidRPr="00EB4E83">
        <w:rPr>
          <w:rFonts w:ascii="Times New Roman" w:eastAsia="Times New Roman" w:hAnsi="Times New Roman" w:cs="Times New Roman"/>
          <w:color w:val="000000"/>
          <w:kern w:val="0"/>
          <w:sz w:val="28"/>
          <w:szCs w:val="28"/>
          <w:lang w:eastAsia="ru-RU"/>
        </w:rPr>
        <w:t>Кельц</w:t>
      </w:r>
      <w:r w:rsidRPr="00EB4E83">
        <w:rPr>
          <w:rFonts w:ascii="Times New Roman" w:eastAsia="Times New Roman" w:hAnsi="Times New Roman" w:cs="Times New Roman"/>
          <w:color w:val="000000"/>
          <w:kern w:val="0"/>
          <w:sz w:val="28"/>
          <w:szCs w:val="28"/>
          <w:lang w:val="en-US" w:eastAsia="ru-RU"/>
        </w:rPr>
        <w:t>,</w:t>
      </w:r>
      <w:r w:rsidRPr="00EB4E83">
        <w:rPr>
          <w:rFonts w:ascii="Times New Roman" w:eastAsia="Times New Roman" w:hAnsi="Times New Roman" w:cs="Times New Roman"/>
          <w:color w:val="000000"/>
          <w:kern w:val="0"/>
          <w:sz w:val="28"/>
          <w:szCs w:val="28"/>
          <w:lang w:val="en-US" w:eastAsia="ru-RU"/>
        </w:rPr>
        <w:br/>
      </w:r>
      <w:r w:rsidRPr="00EB4E83">
        <w:rPr>
          <w:rFonts w:ascii="Times New Roman" w:eastAsia="Times New Roman" w:hAnsi="Times New Roman" w:cs="Times New Roman"/>
          <w:color w:val="000000"/>
          <w:kern w:val="0"/>
          <w:sz w:val="28"/>
          <w:szCs w:val="28"/>
          <w:lang w:val="en-US" w:eastAsia="en-US"/>
        </w:rPr>
        <w:t xml:space="preserve">28 </w:t>
      </w:r>
      <w:r w:rsidRPr="00EB4E83">
        <w:rPr>
          <w:rFonts w:ascii="Times New Roman" w:eastAsia="Times New Roman" w:hAnsi="Times New Roman" w:cs="Times New Roman"/>
          <w:color w:val="000000"/>
          <w:kern w:val="0"/>
          <w:sz w:val="28"/>
          <w:szCs w:val="28"/>
          <w:lang w:eastAsia="ru-RU"/>
        </w:rPr>
        <w:t>вересня</w:t>
      </w:r>
      <w:r w:rsidRPr="00EB4E83">
        <w:rPr>
          <w:rFonts w:ascii="Times New Roman" w:eastAsia="Times New Roman" w:hAnsi="Times New Roman" w:cs="Times New Roman"/>
          <w:color w:val="000000"/>
          <w:kern w:val="0"/>
          <w:sz w:val="28"/>
          <w:szCs w:val="28"/>
          <w:lang w:val="en-US" w:eastAsia="ru-RU"/>
        </w:rPr>
        <w:t xml:space="preserve"> </w:t>
      </w:r>
      <w:r w:rsidRPr="00EB4E83">
        <w:rPr>
          <w:rFonts w:ascii="Times New Roman" w:eastAsia="Times New Roman" w:hAnsi="Times New Roman" w:cs="Times New Roman"/>
          <w:color w:val="000000"/>
          <w:kern w:val="0"/>
          <w:sz w:val="28"/>
          <w:szCs w:val="28"/>
          <w:lang w:val="en-US" w:eastAsia="en-US"/>
        </w:rPr>
        <w:t xml:space="preserve">2018 </w:t>
      </w:r>
      <w:r w:rsidRPr="00EB4E83">
        <w:rPr>
          <w:rFonts w:ascii="Times New Roman" w:eastAsia="Times New Roman" w:hAnsi="Times New Roman" w:cs="Times New Roman"/>
          <w:color w:val="000000"/>
          <w:kern w:val="0"/>
          <w:sz w:val="28"/>
          <w:szCs w:val="28"/>
          <w:lang w:eastAsia="ru-RU"/>
        </w:rPr>
        <w:t>р</w:t>
      </w:r>
      <w:r w:rsidRPr="00EB4E83">
        <w:rPr>
          <w:rFonts w:ascii="Times New Roman" w:eastAsia="Times New Roman" w:hAnsi="Times New Roman" w:cs="Times New Roman"/>
          <w:color w:val="000000"/>
          <w:kern w:val="0"/>
          <w:sz w:val="28"/>
          <w:szCs w:val="28"/>
          <w:lang w:val="en-US" w:eastAsia="ru-RU"/>
        </w:rPr>
        <w:t>.).</w:t>
      </w:r>
    </w:p>
    <w:p w:rsidR="00EB4E83" w:rsidRPr="00EB4E83" w:rsidRDefault="00EB4E83" w:rsidP="00EB4E83">
      <w:pPr>
        <w:framePr w:w="9456" w:h="384" w:hRule="exact" w:wrap="none" w:vAnchor="page" w:hAnchor="page" w:x="1656" w:y="15089"/>
        <w:tabs>
          <w:tab w:val="clear" w:pos="709"/>
        </w:tabs>
        <w:suppressAutoHyphens w:val="0"/>
        <w:spacing w:after="0" w:line="350" w:lineRule="auto"/>
        <w:ind w:firstLine="740"/>
        <w:rPr>
          <w:rFonts w:ascii="Times New Roman" w:eastAsia="Times New Roman" w:hAnsi="Times New Roman" w:cs="Times New Roman"/>
          <w:color w:val="000000"/>
          <w:kern w:val="0"/>
          <w:sz w:val="28"/>
          <w:szCs w:val="28"/>
          <w:lang w:val="uk-UA" w:eastAsia="uk-UA"/>
        </w:rPr>
      </w:pPr>
      <w:r w:rsidRPr="00EB4E83">
        <w:rPr>
          <w:rFonts w:ascii="Times New Roman" w:eastAsia="Times New Roman" w:hAnsi="Times New Roman" w:cs="Times New Roman"/>
          <w:b/>
          <w:bCs/>
          <w:color w:val="000000"/>
          <w:kern w:val="0"/>
          <w:sz w:val="28"/>
          <w:szCs w:val="28"/>
          <w:lang w:val="uk-UA" w:eastAsia="uk-UA"/>
        </w:rPr>
        <w:t>Публікації.</w:t>
      </w:r>
      <w:r w:rsidRPr="00EB4E83">
        <w:rPr>
          <w:rFonts w:ascii="Times New Roman" w:eastAsia="Times New Roman" w:hAnsi="Times New Roman" w:cs="Times New Roman"/>
          <w:color w:val="000000"/>
          <w:kern w:val="0"/>
          <w:sz w:val="28"/>
          <w:szCs w:val="28"/>
          <w:lang w:val="uk-UA" w:eastAsia="uk-UA"/>
        </w:rPr>
        <w:t xml:space="preserve">Основні </w:t>
      </w:r>
      <w:r w:rsidRPr="00EB4E83">
        <w:rPr>
          <w:rFonts w:ascii="Times New Roman" w:eastAsia="Times New Roman" w:hAnsi="Times New Roman" w:cs="Times New Roman"/>
          <w:color w:val="000000"/>
          <w:kern w:val="0"/>
          <w:sz w:val="28"/>
          <w:szCs w:val="28"/>
          <w:lang w:eastAsia="ru-RU"/>
        </w:rPr>
        <w:t xml:space="preserve">положення </w:t>
      </w:r>
      <w:r w:rsidRPr="00EB4E83">
        <w:rPr>
          <w:rFonts w:ascii="Times New Roman" w:eastAsia="Times New Roman" w:hAnsi="Times New Roman" w:cs="Times New Roman"/>
          <w:color w:val="000000"/>
          <w:kern w:val="0"/>
          <w:sz w:val="28"/>
          <w:szCs w:val="28"/>
          <w:lang w:val="uk-UA" w:eastAsia="uk-UA"/>
        </w:rPr>
        <w:t xml:space="preserve">дисертації опубліковано </w:t>
      </w:r>
      <w:r w:rsidRPr="00EB4E83">
        <w:rPr>
          <w:rFonts w:ascii="Times New Roman" w:eastAsia="Times New Roman" w:hAnsi="Times New Roman" w:cs="Times New Roman"/>
          <w:color w:val="000000"/>
          <w:kern w:val="0"/>
          <w:sz w:val="28"/>
          <w:szCs w:val="28"/>
          <w:lang w:eastAsia="ru-RU"/>
        </w:rPr>
        <w:t xml:space="preserve">в </w:t>
      </w:r>
      <w:r w:rsidRPr="00EB4E83">
        <w:rPr>
          <w:rFonts w:ascii="Times New Roman" w:eastAsia="Times New Roman" w:hAnsi="Times New Roman" w:cs="Times New Roman"/>
          <w:color w:val="000000"/>
          <w:kern w:val="0"/>
          <w:sz w:val="28"/>
          <w:szCs w:val="28"/>
          <w:lang w:eastAsia="en-US"/>
        </w:rPr>
        <w:t xml:space="preserve">13 </w:t>
      </w:r>
      <w:r w:rsidRPr="00EB4E83">
        <w:rPr>
          <w:rFonts w:ascii="Times New Roman" w:eastAsia="Times New Roman" w:hAnsi="Times New Roman" w:cs="Times New Roman"/>
          <w:color w:val="000000"/>
          <w:kern w:val="0"/>
          <w:sz w:val="28"/>
          <w:szCs w:val="28"/>
          <w:lang w:eastAsia="ru-RU"/>
        </w:rPr>
        <w:t>наукових</w:t>
      </w:r>
      <w:r w:rsidRPr="00EB4E83">
        <w:rPr>
          <w:rFonts w:ascii="Times New Roman" w:eastAsia="Times New Roman" w:hAnsi="Times New Roman" w:cs="Times New Roman"/>
          <w:color w:val="000000"/>
          <w:kern w:val="0"/>
          <w:sz w:val="28"/>
          <w:szCs w:val="28"/>
          <w:lang w:eastAsia="ru-RU"/>
        </w:rPr>
        <w:br/>
        <w:t xml:space="preserve">працяхзагальним обсягом </w:t>
      </w:r>
      <w:r w:rsidRPr="00EB4E83">
        <w:rPr>
          <w:rFonts w:ascii="Times New Roman" w:eastAsia="Times New Roman" w:hAnsi="Times New Roman" w:cs="Times New Roman"/>
          <w:color w:val="000000"/>
          <w:kern w:val="0"/>
          <w:sz w:val="28"/>
          <w:szCs w:val="28"/>
          <w:lang w:eastAsia="en-US"/>
        </w:rPr>
        <w:t xml:space="preserve">2,3 </w:t>
      </w:r>
      <w:r w:rsidRPr="00EB4E83">
        <w:rPr>
          <w:rFonts w:ascii="Times New Roman" w:eastAsia="Times New Roman" w:hAnsi="Times New Roman" w:cs="Times New Roman"/>
          <w:color w:val="000000"/>
          <w:kern w:val="0"/>
          <w:sz w:val="28"/>
          <w:szCs w:val="28"/>
          <w:lang w:eastAsia="ru-RU"/>
        </w:rPr>
        <w:t xml:space="preserve">друк. арк., </w:t>
      </w:r>
      <w:r w:rsidRPr="00EB4E83">
        <w:rPr>
          <w:rFonts w:ascii="Times New Roman" w:eastAsia="Times New Roman" w:hAnsi="Times New Roman" w:cs="Times New Roman"/>
          <w:color w:val="000000"/>
          <w:kern w:val="0"/>
          <w:sz w:val="28"/>
          <w:szCs w:val="28"/>
          <w:lang w:val="uk-UA" w:eastAsia="uk-UA"/>
        </w:rPr>
        <w:t xml:space="preserve">із </w:t>
      </w:r>
      <w:r w:rsidRPr="00EB4E83">
        <w:rPr>
          <w:rFonts w:ascii="Times New Roman" w:eastAsia="Times New Roman" w:hAnsi="Times New Roman" w:cs="Times New Roman"/>
          <w:color w:val="000000"/>
          <w:kern w:val="0"/>
          <w:sz w:val="28"/>
          <w:szCs w:val="28"/>
          <w:lang w:eastAsia="ru-RU"/>
        </w:rPr>
        <w:t xml:space="preserve">них </w:t>
      </w:r>
      <w:r w:rsidRPr="00EB4E83">
        <w:rPr>
          <w:rFonts w:ascii="Times New Roman" w:eastAsia="Times New Roman" w:hAnsi="Times New Roman" w:cs="Times New Roman"/>
          <w:color w:val="000000"/>
          <w:kern w:val="0"/>
          <w:sz w:val="28"/>
          <w:szCs w:val="28"/>
          <w:lang w:eastAsia="en-US"/>
        </w:rPr>
        <w:t xml:space="preserve">1 </w:t>
      </w:r>
      <w:r w:rsidRPr="00EB4E83">
        <w:rPr>
          <w:rFonts w:ascii="Times New Roman" w:eastAsia="Times New Roman" w:hAnsi="Times New Roman" w:cs="Times New Roman"/>
          <w:color w:val="000000"/>
          <w:kern w:val="0"/>
          <w:sz w:val="28"/>
          <w:szCs w:val="28"/>
          <w:lang w:eastAsia="ru-RU"/>
        </w:rPr>
        <w:t xml:space="preserve">стаття у </w:t>
      </w:r>
      <w:r w:rsidRPr="00EB4E83">
        <w:rPr>
          <w:rFonts w:ascii="Times New Roman" w:eastAsia="Times New Roman" w:hAnsi="Times New Roman" w:cs="Times New Roman"/>
          <w:color w:val="000000"/>
          <w:kern w:val="0"/>
          <w:sz w:val="28"/>
          <w:szCs w:val="28"/>
          <w:lang w:val="uk-UA" w:eastAsia="uk-UA"/>
        </w:rPr>
        <w:t>зарубіжних</w:t>
      </w:r>
      <w:r w:rsidRPr="00EB4E83">
        <w:rPr>
          <w:rFonts w:ascii="Times New Roman" w:eastAsia="Times New Roman" w:hAnsi="Times New Roman" w:cs="Times New Roman"/>
          <w:color w:val="000000"/>
          <w:kern w:val="0"/>
          <w:sz w:val="28"/>
          <w:szCs w:val="28"/>
          <w:lang w:val="uk-UA" w:eastAsia="uk-UA"/>
        </w:rPr>
        <w:br/>
        <w:t>виданнях, 5 статей - у фахових наукових виданнях України, 7 - в інших</w:t>
      </w:r>
      <w:r w:rsidRPr="00EB4E83">
        <w:rPr>
          <w:rFonts w:ascii="Times New Roman" w:eastAsia="Times New Roman" w:hAnsi="Times New Roman" w:cs="Times New Roman"/>
          <w:color w:val="000000"/>
          <w:kern w:val="0"/>
          <w:sz w:val="28"/>
          <w:szCs w:val="28"/>
          <w:lang w:val="uk-UA" w:eastAsia="uk-UA"/>
        </w:rPr>
        <w:br/>
        <w:t>виданнях.</w:t>
      </w: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p>
    <w:p w:rsid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480" w:line="360" w:lineRule="auto"/>
        <w:ind w:firstLine="0"/>
        <w:jc w:val="center"/>
        <w:outlineLvl w:val="0"/>
        <w:rPr>
          <w:rFonts w:ascii="Times New Roman" w:eastAsia="Times New Roman" w:hAnsi="Times New Roman" w:cs="Times New Roman"/>
          <w:b/>
          <w:bCs/>
          <w:kern w:val="0"/>
          <w:sz w:val="28"/>
          <w:szCs w:val="28"/>
          <w:lang w:val="uk-UA" w:eastAsia="ru-RU"/>
        </w:rPr>
      </w:pPr>
      <w:bookmarkStart w:id="8" w:name="bookmark92"/>
      <w:bookmarkStart w:id="9" w:name="bookmark93"/>
      <w:r w:rsidRPr="00EB4E83">
        <w:rPr>
          <w:rFonts w:ascii="Times New Roman" w:eastAsia="Times New Roman" w:hAnsi="Times New Roman" w:cs="Times New Roman"/>
          <w:b/>
          <w:bCs/>
          <w:kern w:val="0"/>
          <w:sz w:val="28"/>
          <w:szCs w:val="28"/>
          <w:lang w:val="uk-UA" w:eastAsia="ru-RU"/>
        </w:rPr>
        <w:t>ВИСНОВКИ</w:t>
      </w:r>
      <w:bookmarkEnd w:id="8"/>
      <w:bookmarkEnd w:id="9"/>
    </w:p>
    <w:p w:rsidR="00EB4E83" w:rsidRPr="00EB4E83" w:rsidRDefault="00EB4E83" w:rsidP="00EB4E83">
      <w:pPr>
        <w:framePr w:w="9456" w:h="384" w:hRule="exact" w:wrap="none" w:vAnchor="page" w:hAnchor="page" w:x="1656" w:y="15089"/>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val="uk-UA" w:eastAsia="ru-RU"/>
        </w:rPr>
        <w:t>У дисертаційній роботі здійснено теоретичне узагальнення і</w:t>
      </w:r>
      <w:r w:rsidRPr="00EB4E83">
        <w:rPr>
          <w:rFonts w:ascii="Times New Roman" w:eastAsia="Times New Roman" w:hAnsi="Times New Roman" w:cs="Times New Roman"/>
          <w:kern w:val="0"/>
          <w:sz w:val="28"/>
          <w:szCs w:val="28"/>
          <w:lang w:val="uk-UA" w:eastAsia="ru-RU"/>
        </w:rPr>
        <w:br/>
        <w:t>запропоноване нове вирішення важливого наукового і практичного завдання</w:t>
      </w:r>
      <w:r w:rsidRPr="00EB4E83">
        <w:rPr>
          <w:rFonts w:ascii="Times New Roman" w:eastAsia="Times New Roman" w:hAnsi="Times New Roman" w:cs="Times New Roman"/>
          <w:kern w:val="0"/>
          <w:sz w:val="28"/>
          <w:szCs w:val="28"/>
          <w:lang w:val="uk-UA" w:eastAsia="ru-RU"/>
        </w:rPr>
        <w:br/>
        <w:t>розробки організаційного забезпечення виробництва органічної продукції</w:t>
      </w:r>
      <w:r w:rsidRPr="00EB4E83">
        <w:rPr>
          <w:rFonts w:ascii="Times New Roman" w:eastAsia="Times New Roman" w:hAnsi="Times New Roman" w:cs="Times New Roman"/>
          <w:kern w:val="0"/>
          <w:sz w:val="28"/>
          <w:szCs w:val="28"/>
          <w:lang w:val="uk-UA" w:eastAsia="ru-RU"/>
        </w:rPr>
        <w:br/>
        <w:t xml:space="preserve">сільськогосподарських підприємств. </w:t>
      </w:r>
      <w:r w:rsidRPr="00EB4E83">
        <w:rPr>
          <w:rFonts w:ascii="Times New Roman" w:eastAsia="Times New Roman" w:hAnsi="Times New Roman" w:cs="Times New Roman"/>
          <w:kern w:val="0"/>
          <w:sz w:val="28"/>
          <w:szCs w:val="28"/>
          <w:lang w:eastAsia="ru-RU"/>
        </w:rPr>
        <w:t>Отримані наукові результати дають</w:t>
      </w:r>
      <w:r w:rsidRPr="00EB4E83">
        <w:rPr>
          <w:rFonts w:ascii="Times New Roman" w:eastAsia="Times New Roman" w:hAnsi="Times New Roman" w:cs="Times New Roman"/>
          <w:kern w:val="0"/>
          <w:sz w:val="28"/>
          <w:szCs w:val="28"/>
          <w:lang w:eastAsia="ru-RU"/>
        </w:rPr>
        <w:br/>
        <w:t>можливість зробити такі висновки теоретичного, методичного та</w:t>
      </w:r>
      <w:r w:rsidRPr="00EB4E83">
        <w:rPr>
          <w:rFonts w:ascii="Times New Roman" w:eastAsia="Times New Roman" w:hAnsi="Times New Roman" w:cs="Times New Roman"/>
          <w:kern w:val="0"/>
          <w:sz w:val="28"/>
          <w:szCs w:val="28"/>
          <w:lang w:eastAsia="ru-RU"/>
        </w:rPr>
        <w:br/>
        <w:t>прикладного характеру.</w:t>
      </w:r>
    </w:p>
    <w:p w:rsidR="00EB4E83" w:rsidRPr="00EB4E83" w:rsidRDefault="00EB4E83" w:rsidP="00EB4E83">
      <w:pPr>
        <w:framePr w:w="9456" w:h="384" w:hRule="exact" w:wrap="none" w:vAnchor="page" w:hAnchor="page" w:x="1656" w:y="15089"/>
        <w:numPr>
          <w:ilvl w:val="0"/>
          <w:numId w:val="9"/>
        </w:numPr>
        <w:tabs>
          <w:tab w:val="clear" w:pos="709"/>
          <w:tab w:val="left" w:pos="1258"/>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Здійснено періодизацію еволюції становлення органічного</w:t>
      </w:r>
      <w:r w:rsidRPr="00EB4E83">
        <w:rPr>
          <w:rFonts w:ascii="Times New Roman" w:eastAsia="Times New Roman" w:hAnsi="Times New Roman" w:cs="Times New Roman"/>
          <w:kern w:val="0"/>
          <w:sz w:val="28"/>
          <w:szCs w:val="28"/>
          <w:lang w:eastAsia="ru-RU"/>
        </w:rPr>
        <w:br/>
        <w:t>виробництва у світі, в рамках якого виділено чотири періоди, де перший був</w:t>
      </w:r>
      <w:r w:rsidRPr="00EB4E83">
        <w:rPr>
          <w:rFonts w:ascii="Times New Roman" w:eastAsia="Times New Roman" w:hAnsi="Times New Roman" w:cs="Times New Roman"/>
          <w:kern w:val="0"/>
          <w:sz w:val="28"/>
          <w:szCs w:val="28"/>
          <w:lang w:eastAsia="ru-RU"/>
        </w:rPr>
        <w:br/>
        <w:t>присвячений формуванню теоретико-прикладного базису екологічної</w:t>
      </w:r>
      <w:r w:rsidRPr="00EB4E83">
        <w:rPr>
          <w:rFonts w:ascii="Times New Roman" w:eastAsia="Times New Roman" w:hAnsi="Times New Roman" w:cs="Times New Roman"/>
          <w:kern w:val="0"/>
          <w:sz w:val="28"/>
          <w:szCs w:val="28"/>
          <w:lang w:eastAsia="ru-RU"/>
        </w:rPr>
        <w:br/>
        <w:t>свідомості людства; в рамках другого відбулося зародження органічного</w:t>
      </w:r>
      <w:r w:rsidRPr="00EB4E83">
        <w:rPr>
          <w:rFonts w:ascii="Times New Roman" w:eastAsia="Times New Roman" w:hAnsi="Times New Roman" w:cs="Times New Roman"/>
          <w:kern w:val="0"/>
          <w:sz w:val="28"/>
          <w:szCs w:val="28"/>
          <w:lang w:eastAsia="ru-RU"/>
        </w:rPr>
        <w:br/>
        <w:t>руху у формі виникнення груп піонерів-практиків і здійснення «зелених</w:t>
      </w:r>
      <w:r w:rsidRPr="00EB4E83">
        <w:rPr>
          <w:rFonts w:ascii="Times New Roman" w:eastAsia="Times New Roman" w:hAnsi="Times New Roman" w:cs="Times New Roman"/>
          <w:kern w:val="0"/>
          <w:sz w:val="28"/>
          <w:szCs w:val="28"/>
          <w:lang w:eastAsia="ru-RU"/>
        </w:rPr>
        <w:br/>
        <w:t>революцій»в окремих країнах; третій призвів до виділення окремого</w:t>
      </w:r>
      <w:r w:rsidRPr="00EB4E83">
        <w:rPr>
          <w:rFonts w:ascii="Times New Roman" w:eastAsia="Times New Roman" w:hAnsi="Times New Roman" w:cs="Times New Roman"/>
          <w:kern w:val="0"/>
          <w:sz w:val="28"/>
          <w:szCs w:val="28"/>
          <w:lang w:eastAsia="ru-RU"/>
        </w:rPr>
        <w:br/>
        <w:t>сегменту ринку органічної продукції та спеціалізації виробників; четвертий</w:t>
      </w:r>
      <w:r w:rsidRPr="00EB4E83">
        <w:rPr>
          <w:rFonts w:ascii="Times New Roman" w:eastAsia="Times New Roman" w:hAnsi="Times New Roman" w:cs="Times New Roman"/>
          <w:kern w:val="0"/>
          <w:sz w:val="28"/>
          <w:szCs w:val="28"/>
          <w:lang w:eastAsia="ru-RU"/>
        </w:rPr>
        <w:br/>
        <w:t>характеризує становлення інститутів органічного виробництва, розвиток</w:t>
      </w:r>
      <w:r w:rsidRPr="00EB4E83">
        <w:rPr>
          <w:rFonts w:ascii="Times New Roman" w:eastAsia="Times New Roman" w:hAnsi="Times New Roman" w:cs="Times New Roman"/>
          <w:kern w:val="0"/>
          <w:sz w:val="28"/>
          <w:szCs w:val="28"/>
          <w:lang w:eastAsia="ru-RU"/>
        </w:rPr>
        <w:br/>
        <w:t>інфраструктури, подальше поглиблення спеціалізації та зростання ринку цієї</w:t>
      </w:r>
      <w:r w:rsidRPr="00EB4E83">
        <w:rPr>
          <w:rFonts w:ascii="Times New Roman" w:eastAsia="Times New Roman" w:hAnsi="Times New Roman" w:cs="Times New Roman"/>
          <w:kern w:val="0"/>
          <w:sz w:val="28"/>
          <w:szCs w:val="28"/>
          <w:lang w:eastAsia="ru-RU"/>
        </w:rPr>
        <w:br/>
        <w:t>продукції у світі.</w:t>
      </w:r>
    </w:p>
    <w:p w:rsidR="00EB4E83" w:rsidRPr="00EB4E83" w:rsidRDefault="00EB4E83" w:rsidP="00EB4E83">
      <w:pPr>
        <w:framePr w:w="9456" w:h="384" w:hRule="exact" w:wrap="none" w:vAnchor="page" w:hAnchor="page" w:x="1656" w:y="15089"/>
        <w:numPr>
          <w:ilvl w:val="0"/>
          <w:numId w:val="9"/>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Теоретично обґрунтовано узагальнення наукових підходів щодо</w:t>
      </w:r>
      <w:r w:rsidRPr="00EB4E83">
        <w:rPr>
          <w:rFonts w:ascii="Times New Roman" w:eastAsia="Times New Roman" w:hAnsi="Times New Roman" w:cs="Times New Roman"/>
          <w:kern w:val="0"/>
          <w:sz w:val="28"/>
          <w:szCs w:val="28"/>
          <w:lang w:eastAsia="ru-RU"/>
        </w:rPr>
        <w:br/>
        <w:t>трактування поняття «органічне виробництво», яке дозволило розкрити його</w:t>
      </w:r>
      <w:r w:rsidRPr="00EB4E83">
        <w:rPr>
          <w:rFonts w:ascii="Times New Roman" w:eastAsia="Times New Roman" w:hAnsi="Times New Roman" w:cs="Times New Roman"/>
          <w:kern w:val="0"/>
          <w:sz w:val="28"/>
          <w:szCs w:val="28"/>
          <w:lang w:eastAsia="ru-RU"/>
        </w:rPr>
        <w:br/>
        <w:t>зміст як діяльності з виробництва, зберігання, переробки, реалізації</w:t>
      </w:r>
      <w:r w:rsidRPr="00EB4E83">
        <w:rPr>
          <w:rFonts w:ascii="Times New Roman" w:eastAsia="Times New Roman" w:hAnsi="Times New Roman" w:cs="Times New Roman"/>
          <w:kern w:val="0"/>
          <w:sz w:val="28"/>
          <w:szCs w:val="28"/>
          <w:lang w:eastAsia="ru-RU"/>
        </w:rPr>
        <w:br/>
        <w:t>органічної продукції., відповідно до принципів органічного землеробства та</w:t>
      </w:r>
      <w:r w:rsidRPr="00EB4E83">
        <w:rPr>
          <w:rFonts w:ascii="Times New Roman" w:eastAsia="Times New Roman" w:hAnsi="Times New Roman" w:cs="Times New Roman"/>
          <w:kern w:val="0"/>
          <w:sz w:val="28"/>
          <w:szCs w:val="28"/>
          <w:lang w:eastAsia="ru-RU"/>
        </w:rPr>
        <w:br/>
        <w:t>наявності дозвільного нормативно-правового акту (сертифікату) на</w:t>
      </w:r>
      <w:r w:rsidRPr="00EB4E83">
        <w:rPr>
          <w:rFonts w:ascii="Times New Roman" w:eastAsia="Times New Roman" w:hAnsi="Times New Roman" w:cs="Times New Roman"/>
          <w:kern w:val="0"/>
          <w:sz w:val="28"/>
          <w:szCs w:val="28"/>
          <w:lang w:eastAsia="ru-RU"/>
        </w:rPr>
        <w:br/>
        <w:t>проведення зазначених операцій. Виявлено, що у свою чергу, органічна</w:t>
      </w:r>
      <w:r w:rsidRPr="00EB4E83">
        <w:rPr>
          <w:rFonts w:ascii="Times New Roman" w:eastAsia="Times New Roman" w:hAnsi="Times New Roman" w:cs="Times New Roman"/>
          <w:kern w:val="0"/>
          <w:sz w:val="28"/>
          <w:szCs w:val="28"/>
          <w:lang w:eastAsia="ru-RU"/>
        </w:rPr>
        <w:br/>
        <w:t>продукція - це продукція аграрного сектору, виробництво, транспортування,</w:t>
      </w:r>
      <w:r w:rsidRPr="00EB4E83">
        <w:rPr>
          <w:rFonts w:ascii="Times New Roman" w:eastAsia="Times New Roman" w:hAnsi="Times New Roman" w:cs="Times New Roman"/>
          <w:kern w:val="0"/>
          <w:sz w:val="28"/>
          <w:szCs w:val="28"/>
          <w:lang w:eastAsia="ru-RU"/>
        </w:rPr>
        <w:br/>
        <w:t>зберігання, переробка та збут якої регламентується затвердженими</w:t>
      </w:r>
      <w:r w:rsidRPr="00EB4E83">
        <w:rPr>
          <w:rFonts w:ascii="Times New Roman" w:eastAsia="Times New Roman" w:hAnsi="Times New Roman" w:cs="Times New Roman"/>
          <w:kern w:val="0"/>
          <w:sz w:val="28"/>
          <w:szCs w:val="28"/>
          <w:lang w:eastAsia="ru-RU"/>
        </w:rPr>
        <w:br/>
        <w:t>стандартами, які передбачають використання визначеного переліку добрив,</w:t>
      </w:r>
      <w:r w:rsidRPr="00EB4E83">
        <w:rPr>
          <w:rFonts w:ascii="Times New Roman" w:eastAsia="Times New Roman" w:hAnsi="Times New Roman" w:cs="Times New Roman"/>
          <w:kern w:val="0"/>
          <w:sz w:val="28"/>
          <w:szCs w:val="28"/>
          <w:lang w:eastAsia="ru-RU"/>
        </w:rPr>
        <w:br/>
        <w:t>засобів захисту рослин, та тварин, штучних харчових добавок, а її</w:t>
      </w:r>
      <w:r w:rsidRPr="00EB4E83">
        <w:rPr>
          <w:rFonts w:ascii="Times New Roman" w:eastAsia="Times New Roman" w:hAnsi="Times New Roman" w:cs="Times New Roman"/>
          <w:kern w:val="0"/>
          <w:sz w:val="28"/>
          <w:szCs w:val="28"/>
          <w:lang w:eastAsia="ru-RU"/>
        </w:rPr>
        <w:br/>
        <w:t>виробництво сприяє навколишньому середовищу.</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rsidSect="00EB4E83">
          <w:type w:val="continuous"/>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kern w:val="0"/>
          <w:sz w:val="20"/>
          <w:szCs w:val="20"/>
          <w:lang w:eastAsia="ru-RU"/>
        </w:rPr>
      </w:pPr>
      <w:r w:rsidRPr="00EB4E83">
        <w:rPr>
          <w:rFonts w:ascii="Times New Roman" w:eastAsia="Times New Roman" w:hAnsi="Times New Roman" w:cs="Times New Roman"/>
          <w:kern w:val="0"/>
          <w:sz w:val="20"/>
          <w:szCs w:val="20"/>
          <w:lang w:eastAsia="ru-RU"/>
        </w:rPr>
        <w:t>179</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Встановлено, що на основі вітчизняних та міжнародних нормативно-</w:t>
      </w:r>
      <w:r w:rsidRPr="00EB4E83">
        <w:rPr>
          <w:rFonts w:ascii="Times New Roman" w:eastAsia="Times New Roman" w:hAnsi="Times New Roman" w:cs="Times New Roman"/>
          <w:kern w:val="0"/>
          <w:sz w:val="28"/>
          <w:szCs w:val="28"/>
          <w:lang w:eastAsia="ru-RU"/>
        </w:rPr>
        <w:br/>
        <w:t>правових актів, а також наукових досліджень виокремлено існуючі</w:t>
      </w:r>
      <w:r w:rsidRPr="00EB4E83">
        <w:rPr>
          <w:rFonts w:ascii="Times New Roman" w:eastAsia="Times New Roman" w:hAnsi="Times New Roman" w:cs="Times New Roman"/>
          <w:kern w:val="0"/>
          <w:sz w:val="28"/>
          <w:szCs w:val="28"/>
          <w:lang w:eastAsia="ru-RU"/>
        </w:rPr>
        <w:br/>
        <w:t>термінологічні тлумачення органічного сільського господарства, органічного</w:t>
      </w:r>
      <w:r w:rsidRPr="00EB4E83">
        <w:rPr>
          <w:rFonts w:ascii="Times New Roman" w:eastAsia="Times New Roman" w:hAnsi="Times New Roman" w:cs="Times New Roman"/>
          <w:kern w:val="0"/>
          <w:sz w:val="28"/>
          <w:szCs w:val="28"/>
          <w:lang w:eastAsia="ru-RU"/>
        </w:rPr>
        <w:br/>
        <w:t>землеробства, органічного виробництва. Враховуючі зазначенні спільні та</w:t>
      </w:r>
      <w:r w:rsidRPr="00EB4E83">
        <w:rPr>
          <w:rFonts w:ascii="Times New Roman" w:eastAsia="Times New Roman" w:hAnsi="Times New Roman" w:cs="Times New Roman"/>
          <w:kern w:val="0"/>
          <w:sz w:val="28"/>
          <w:szCs w:val="28"/>
          <w:lang w:eastAsia="ru-RU"/>
        </w:rPr>
        <w:br/>
        <w:t>відмінні ознаки в розглянутих дефініціях запропоноване авторське</w:t>
      </w:r>
      <w:r w:rsidRPr="00EB4E83">
        <w:rPr>
          <w:rFonts w:ascii="Times New Roman" w:eastAsia="Times New Roman" w:hAnsi="Times New Roman" w:cs="Times New Roman"/>
          <w:kern w:val="0"/>
          <w:sz w:val="28"/>
          <w:szCs w:val="28"/>
          <w:lang w:eastAsia="ru-RU"/>
        </w:rPr>
        <w:br/>
        <w:t>визначення органічного сільського господарства, яке поєднує найбільш</w:t>
      </w:r>
      <w:r w:rsidRPr="00EB4E83">
        <w:rPr>
          <w:rFonts w:ascii="Times New Roman" w:eastAsia="Times New Roman" w:hAnsi="Times New Roman" w:cs="Times New Roman"/>
          <w:kern w:val="0"/>
          <w:sz w:val="28"/>
          <w:szCs w:val="28"/>
          <w:lang w:eastAsia="ru-RU"/>
        </w:rPr>
        <w:br/>
        <w:t>важливі аспекти, окреслені у розглянутих трактуваннях, притаманні для</w:t>
      </w:r>
      <w:r w:rsidRPr="00EB4E83">
        <w:rPr>
          <w:rFonts w:ascii="Times New Roman" w:eastAsia="Times New Roman" w:hAnsi="Times New Roman" w:cs="Times New Roman"/>
          <w:kern w:val="0"/>
          <w:sz w:val="28"/>
          <w:szCs w:val="28"/>
          <w:lang w:eastAsia="ru-RU"/>
        </w:rPr>
        <w:br/>
        <w:t>органічного сільського господарства.</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Розроблено управлінські процедури проходження сертифікації</w:t>
      </w:r>
      <w:r w:rsidRPr="00EB4E83">
        <w:rPr>
          <w:rFonts w:ascii="Times New Roman" w:eastAsia="Times New Roman" w:hAnsi="Times New Roman" w:cs="Times New Roman"/>
          <w:kern w:val="0"/>
          <w:sz w:val="28"/>
          <w:szCs w:val="28"/>
          <w:lang w:eastAsia="ru-RU"/>
        </w:rPr>
        <w:br/>
        <w:t>органічної продукції,які передбачають розуміння керівництвом підприємства</w:t>
      </w:r>
      <w:r w:rsidRPr="00EB4E83">
        <w:rPr>
          <w:rFonts w:ascii="Times New Roman" w:eastAsia="Times New Roman" w:hAnsi="Times New Roman" w:cs="Times New Roman"/>
          <w:kern w:val="0"/>
          <w:sz w:val="28"/>
          <w:szCs w:val="28"/>
          <w:lang w:eastAsia="ru-RU"/>
        </w:rPr>
        <w:br/>
        <w:t>вимог стандартів, за якими має бути сертифіковано підприємство,</w:t>
      </w:r>
      <w:r w:rsidRPr="00EB4E83">
        <w:rPr>
          <w:rFonts w:ascii="Times New Roman" w:eastAsia="Times New Roman" w:hAnsi="Times New Roman" w:cs="Times New Roman"/>
          <w:kern w:val="0"/>
          <w:sz w:val="28"/>
          <w:szCs w:val="28"/>
          <w:lang w:eastAsia="ru-RU"/>
        </w:rPr>
        <w:br/>
        <w:t>налагоджену систему господарювання відповідно до вимог органічного</w:t>
      </w:r>
      <w:r w:rsidRPr="00EB4E83">
        <w:rPr>
          <w:rFonts w:ascii="Times New Roman" w:eastAsia="Times New Roman" w:hAnsi="Times New Roman" w:cs="Times New Roman"/>
          <w:kern w:val="0"/>
          <w:sz w:val="28"/>
          <w:szCs w:val="28"/>
          <w:lang w:eastAsia="ru-RU"/>
        </w:rPr>
        <w:br/>
        <w:t>виробництва, виконання вимог сертифікаційного органу щодо правил</w:t>
      </w:r>
      <w:r w:rsidRPr="00EB4E83">
        <w:rPr>
          <w:rFonts w:ascii="Times New Roman" w:eastAsia="Times New Roman" w:hAnsi="Times New Roman" w:cs="Times New Roman"/>
          <w:kern w:val="0"/>
          <w:sz w:val="28"/>
          <w:szCs w:val="28"/>
          <w:lang w:eastAsia="ru-RU"/>
        </w:rPr>
        <w:br/>
        <w:t>проходження належних процедур сертифікації.Встановлено, що результат</w:t>
      </w:r>
      <w:r w:rsidRPr="00EB4E83">
        <w:rPr>
          <w:rFonts w:ascii="Times New Roman" w:eastAsia="Times New Roman" w:hAnsi="Times New Roman" w:cs="Times New Roman"/>
          <w:kern w:val="0"/>
          <w:sz w:val="28"/>
          <w:szCs w:val="28"/>
          <w:lang w:eastAsia="ru-RU"/>
        </w:rPr>
        <w:br/>
        <w:t>сертифікації безпосередньо залежить від підготовки суб'єкта</w:t>
      </w:r>
      <w:r w:rsidRPr="00EB4E83">
        <w:rPr>
          <w:rFonts w:ascii="Times New Roman" w:eastAsia="Times New Roman" w:hAnsi="Times New Roman" w:cs="Times New Roman"/>
          <w:kern w:val="0"/>
          <w:sz w:val="28"/>
          <w:szCs w:val="28"/>
          <w:lang w:eastAsia="ru-RU"/>
        </w:rPr>
        <w:br/>
        <w:t>господарювання до інспекції та належного ведення обліку всіх заходів,які</w:t>
      </w:r>
      <w:r w:rsidRPr="00EB4E83">
        <w:rPr>
          <w:rFonts w:ascii="Times New Roman" w:eastAsia="Times New Roman" w:hAnsi="Times New Roman" w:cs="Times New Roman"/>
          <w:kern w:val="0"/>
          <w:sz w:val="28"/>
          <w:szCs w:val="28"/>
          <w:lang w:eastAsia="ru-RU"/>
        </w:rPr>
        <w:br/>
        <w:t>реалізуються на підприємстві.</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Ґрунтуючись на багаторічній практиці розбудови органічного</w:t>
      </w:r>
      <w:r w:rsidRPr="00EB4E83">
        <w:rPr>
          <w:rFonts w:ascii="Times New Roman" w:eastAsia="Times New Roman" w:hAnsi="Times New Roman" w:cs="Times New Roman"/>
          <w:kern w:val="0"/>
          <w:sz w:val="28"/>
          <w:szCs w:val="28"/>
          <w:lang w:eastAsia="ru-RU"/>
        </w:rPr>
        <w:br/>
        <w:t>землеробства інших країн запропоновано ключові переваги органічного</w:t>
      </w:r>
      <w:r w:rsidRPr="00EB4E83">
        <w:rPr>
          <w:rFonts w:ascii="Times New Roman" w:eastAsia="Times New Roman" w:hAnsi="Times New Roman" w:cs="Times New Roman"/>
          <w:kern w:val="0"/>
          <w:sz w:val="28"/>
          <w:szCs w:val="28"/>
          <w:lang w:eastAsia="ru-RU"/>
        </w:rPr>
        <w:br/>
        <w:t>виробництва,згруповані в екологічні,соціальні й економічні. Визначено</w:t>
      </w:r>
      <w:r w:rsidRPr="00EB4E83">
        <w:rPr>
          <w:rFonts w:ascii="Times New Roman" w:eastAsia="Times New Roman" w:hAnsi="Times New Roman" w:cs="Times New Roman"/>
          <w:kern w:val="0"/>
          <w:sz w:val="28"/>
          <w:szCs w:val="28"/>
          <w:lang w:eastAsia="ru-RU"/>
        </w:rPr>
        <w:br/>
        <w:t>головні стримуючі чинники зростання органічного землеробства через</w:t>
      </w:r>
      <w:r w:rsidRPr="00EB4E83">
        <w:rPr>
          <w:rFonts w:ascii="Times New Roman" w:eastAsia="Times New Roman" w:hAnsi="Times New Roman" w:cs="Times New Roman"/>
          <w:kern w:val="0"/>
          <w:sz w:val="28"/>
          <w:szCs w:val="28"/>
          <w:lang w:eastAsia="ru-RU"/>
        </w:rPr>
        <w:br/>
        <w:t>відсутність сприятливих організаційно-правових передумов. Аналіз</w:t>
      </w:r>
      <w:r w:rsidRPr="00EB4E83">
        <w:rPr>
          <w:rFonts w:ascii="Times New Roman" w:eastAsia="Times New Roman" w:hAnsi="Times New Roman" w:cs="Times New Roman"/>
          <w:kern w:val="0"/>
          <w:sz w:val="28"/>
          <w:szCs w:val="28"/>
          <w:lang w:eastAsia="ru-RU"/>
        </w:rPr>
        <w:br/>
        <w:t>структури сільських господарств за площею,які займаються органічним</w:t>
      </w:r>
      <w:r w:rsidRPr="00EB4E83">
        <w:rPr>
          <w:rFonts w:ascii="Times New Roman" w:eastAsia="Times New Roman" w:hAnsi="Times New Roman" w:cs="Times New Roman"/>
          <w:kern w:val="0"/>
          <w:sz w:val="28"/>
          <w:szCs w:val="28"/>
          <w:lang w:eastAsia="ru-RU"/>
        </w:rPr>
        <w:br/>
        <w:t>землеробством в Україні,дозволяє стверджувати про переважаюче зростання</w:t>
      </w:r>
      <w:r w:rsidRPr="00EB4E83">
        <w:rPr>
          <w:rFonts w:ascii="Times New Roman" w:eastAsia="Times New Roman" w:hAnsi="Times New Roman" w:cs="Times New Roman"/>
          <w:kern w:val="0"/>
          <w:sz w:val="28"/>
          <w:szCs w:val="28"/>
          <w:lang w:eastAsia="ru-RU"/>
        </w:rPr>
        <w:br/>
        <w:t>кількості підприємств над площею земель, сертифікованих для органічного</w:t>
      </w:r>
      <w:r w:rsidRPr="00EB4E83">
        <w:rPr>
          <w:rFonts w:ascii="Times New Roman" w:eastAsia="Times New Roman" w:hAnsi="Times New Roman" w:cs="Times New Roman"/>
          <w:kern w:val="0"/>
          <w:sz w:val="28"/>
          <w:szCs w:val="28"/>
          <w:lang w:eastAsia="ru-RU"/>
        </w:rPr>
        <w:br/>
        <w:t>землеробства, що відображає тенденцію до сертифікації підприємств з</w:t>
      </w:r>
      <w:r w:rsidRPr="00EB4E83">
        <w:rPr>
          <w:rFonts w:ascii="Times New Roman" w:eastAsia="Times New Roman" w:hAnsi="Times New Roman" w:cs="Times New Roman"/>
          <w:kern w:val="0"/>
          <w:sz w:val="28"/>
          <w:szCs w:val="28"/>
          <w:lang w:eastAsia="ru-RU"/>
        </w:rPr>
        <w:br/>
        <w:t>невеликими розмірами угідь або переробних підприємств. Проведено аналіз</w:t>
      </w:r>
      <w:r w:rsidRPr="00EB4E83">
        <w:rPr>
          <w:rFonts w:ascii="Times New Roman" w:eastAsia="Times New Roman" w:hAnsi="Times New Roman" w:cs="Times New Roman"/>
          <w:kern w:val="0"/>
          <w:sz w:val="28"/>
          <w:szCs w:val="28"/>
          <w:lang w:eastAsia="ru-RU"/>
        </w:rPr>
        <w:br/>
        <w:t>впливу біостимуляторів на урожайність, що підтверджує їх пріоритетність у</w:t>
      </w:r>
      <w:r w:rsidRPr="00EB4E83">
        <w:rPr>
          <w:rFonts w:ascii="Times New Roman" w:eastAsia="Times New Roman" w:hAnsi="Times New Roman" w:cs="Times New Roman"/>
          <w:kern w:val="0"/>
          <w:sz w:val="28"/>
          <w:szCs w:val="28"/>
          <w:lang w:eastAsia="ru-RU"/>
        </w:rPr>
        <w:br/>
        <w:t>порівнянні з мінеральними.</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kern w:val="0"/>
          <w:sz w:val="20"/>
          <w:szCs w:val="20"/>
          <w:lang w:eastAsia="ru-RU"/>
        </w:rPr>
      </w:pPr>
      <w:r w:rsidRPr="00EB4E83">
        <w:rPr>
          <w:rFonts w:ascii="Times New Roman" w:eastAsia="Times New Roman" w:hAnsi="Times New Roman" w:cs="Times New Roman"/>
          <w:kern w:val="0"/>
          <w:sz w:val="20"/>
          <w:szCs w:val="20"/>
          <w:lang w:eastAsia="ru-RU"/>
        </w:rPr>
        <w:t>180</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Розроблено методичне забезпечення визначення стратегічних</w:t>
      </w:r>
      <w:r w:rsidRPr="00EB4E83">
        <w:rPr>
          <w:rFonts w:ascii="Times New Roman" w:eastAsia="Times New Roman" w:hAnsi="Times New Roman" w:cs="Times New Roman"/>
          <w:kern w:val="0"/>
          <w:sz w:val="28"/>
          <w:szCs w:val="28"/>
          <w:lang w:eastAsia="ru-RU"/>
        </w:rPr>
        <w:br/>
        <w:t>орієнтирів розвитку виробництва органічної продукції, використання якого</w:t>
      </w:r>
      <w:r w:rsidRPr="00EB4E83">
        <w:rPr>
          <w:rFonts w:ascii="Times New Roman" w:eastAsia="Times New Roman" w:hAnsi="Times New Roman" w:cs="Times New Roman"/>
          <w:kern w:val="0"/>
          <w:sz w:val="28"/>
          <w:szCs w:val="28"/>
          <w:lang w:eastAsia="ru-RU"/>
        </w:rPr>
        <w:br/>
        <w:t>дозволило запропонувати конкурентні стратегії для досліджуваних</w:t>
      </w:r>
      <w:r w:rsidRPr="00EB4E83">
        <w:rPr>
          <w:rFonts w:ascii="Times New Roman" w:eastAsia="Times New Roman" w:hAnsi="Times New Roman" w:cs="Times New Roman"/>
          <w:kern w:val="0"/>
          <w:sz w:val="28"/>
          <w:szCs w:val="28"/>
          <w:lang w:eastAsia="ru-RU"/>
        </w:rPr>
        <w:br/>
        <w:t>підприємств, виходячи із встановленої фази зрілості в рамках життєвого</w:t>
      </w:r>
      <w:r w:rsidRPr="00EB4E83">
        <w:rPr>
          <w:rFonts w:ascii="Times New Roman" w:eastAsia="Times New Roman" w:hAnsi="Times New Roman" w:cs="Times New Roman"/>
          <w:kern w:val="0"/>
          <w:sz w:val="28"/>
          <w:szCs w:val="28"/>
          <w:lang w:eastAsia="ru-RU"/>
        </w:rPr>
        <w:br/>
        <w:t>циклу: фокусування,диференціації та зниження витрат. Одним із етапів</w:t>
      </w:r>
      <w:r w:rsidRPr="00EB4E83">
        <w:rPr>
          <w:rFonts w:ascii="Times New Roman" w:eastAsia="Times New Roman" w:hAnsi="Times New Roman" w:cs="Times New Roman"/>
          <w:kern w:val="0"/>
          <w:sz w:val="28"/>
          <w:szCs w:val="28"/>
          <w:lang w:eastAsia="ru-RU"/>
        </w:rPr>
        <w:br/>
        <w:t>запропоновано аналіз внутрішнього й зовнішнього середовища,на основі</w:t>
      </w:r>
      <w:r w:rsidRPr="00EB4E83">
        <w:rPr>
          <w:rFonts w:ascii="Times New Roman" w:eastAsia="Times New Roman" w:hAnsi="Times New Roman" w:cs="Times New Roman"/>
          <w:kern w:val="0"/>
          <w:sz w:val="28"/>
          <w:szCs w:val="28"/>
          <w:lang w:eastAsia="ru-RU"/>
        </w:rPr>
        <w:br/>
        <w:t>якого розроблено та згруповано рекомендації для забезпечення</w:t>
      </w:r>
      <w:r w:rsidRPr="00EB4E83">
        <w:rPr>
          <w:rFonts w:ascii="Times New Roman" w:eastAsia="Times New Roman" w:hAnsi="Times New Roman" w:cs="Times New Roman"/>
          <w:kern w:val="0"/>
          <w:sz w:val="28"/>
          <w:szCs w:val="28"/>
          <w:lang w:eastAsia="ru-RU"/>
        </w:rPr>
        <w:br/>
        <w:t>конкурентоспроможності аграрних підприємств.</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Обґрунтовано методичні засади аналізу економічної ефективності</w:t>
      </w:r>
      <w:r w:rsidRPr="00EB4E83">
        <w:rPr>
          <w:rFonts w:ascii="Times New Roman" w:eastAsia="Times New Roman" w:hAnsi="Times New Roman" w:cs="Times New Roman"/>
          <w:kern w:val="0"/>
          <w:sz w:val="28"/>
          <w:szCs w:val="28"/>
          <w:lang w:eastAsia="ru-RU"/>
        </w:rPr>
        <w:br/>
        <w:t>виробництва органічної продукції сільськогосподарських підприємств на</w:t>
      </w:r>
      <w:r w:rsidRPr="00EB4E83">
        <w:rPr>
          <w:rFonts w:ascii="Times New Roman" w:eastAsia="Times New Roman" w:hAnsi="Times New Roman" w:cs="Times New Roman"/>
          <w:kern w:val="0"/>
          <w:sz w:val="28"/>
          <w:szCs w:val="28"/>
          <w:lang w:eastAsia="ru-RU"/>
        </w:rPr>
        <w:br/>
        <w:t>основі сукупності показників,які відображають рівень функціонування</w:t>
      </w:r>
      <w:r w:rsidRPr="00EB4E83">
        <w:rPr>
          <w:rFonts w:ascii="Times New Roman" w:eastAsia="Times New Roman" w:hAnsi="Times New Roman" w:cs="Times New Roman"/>
          <w:kern w:val="0"/>
          <w:sz w:val="28"/>
          <w:szCs w:val="28"/>
          <w:lang w:eastAsia="ru-RU"/>
        </w:rPr>
        <w:br/>
        <w:t>підприємства. На основі даного аналізупередбачається надання якісної</w:t>
      </w:r>
      <w:r w:rsidRPr="00EB4E83">
        <w:rPr>
          <w:rFonts w:ascii="Times New Roman" w:eastAsia="Times New Roman" w:hAnsi="Times New Roman" w:cs="Times New Roman"/>
          <w:kern w:val="0"/>
          <w:sz w:val="28"/>
          <w:szCs w:val="28"/>
          <w:lang w:eastAsia="ru-RU"/>
        </w:rPr>
        <w:br/>
        <w:t>характеристикипідприємству за критерієм ефективності механізму</w:t>
      </w:r>
      <w:r w:rsidRPr="00EB4E83">
        <w:rPr>
          <w:rFonts w:ascii="Times New Roman" w:eastAsia="Times New Roman" w:hAnsi="Times New Roman" w:cs="Times New Roman"/>
          <w:kern w:val="0"/>
          <w:sz w:val="28"/>
          <w:szCs w:val="28"/>
          <w:lang w:eastAsia="ru-RU"/>
        </w:rPr>
        <w:br/>
        <w:t>управління виробництвом, що дозволило віднести досліджувані</w:t>
      </w:r>
      <w:r w:rsidRPr="00EB4E83">
        <w:rPr>
          <w:rFonts w:ascii="Times New Roman" w:eastAsia="Times New Roman" w:hAnsi="Times New Roman" w:cs="Times New Roman"/>
          <w:kern w:val="0"/>
          <w:sz w:val="28"/>
          <w:szCs w:val="28"/>
          <w:lang w:eastAsia="ru-RU"/>
        </w:rPr>
        <w:br/>
        <w:t>підприємствадо відповідних груп і надати рекомендації щодо шляхів</w:t>
      </w:r>
      <w:r w:rsidRPr="00EB4E83">
        <w:rPr>
          <w:rFonts w:ascii="Times New Roman" w:eastAsia="Times New Roman" w:hAnsi="Times New Roman" w:cs="Times New Roman"/>
          <w:kern w:val="0"/>
          <w:sz w:val="28"/>
          <w:szCs w:val="28"/>
          <w:lang w:eastAsia="ru-RU"/>
        </w:rPr>
        <w:br/>
        <w:t>переходу на органічне землеробство від традиційного.</w:t>
      </w:r>
    </w:p>
    <w:p w:rsidR="00EB4E83" w:rsidRPr="00EB4E83" w:rsidRDefault="00EB4E83" w:rsidP="00EB4E83">
      <w:pPr>
        <w:framePr w:w="9456" w:h="384" w:hRule="exact" w:wrap="none" w:vAnchor="page" w:hAnchor="page" w:x="1656" w:y="15089"/>
        <w:numPr>
          <w:ilvl w:val="0"/>
          <w:numId w:val="10"/>
        </w:numPr>
        <w:tabs>
          <w:tab w:val="clear" w:pos="709"/>
          <w:tab w:val="left" w:pos="1057"/>
          <w:tab w:val="left" w:pos="5434"/>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Визначено сутність потенціалу України для розвитку органічного</w:t>
      </w:r>
      <w:r w:rsidRPr="00EB4E83">
        <w:rPr>
          <w:rFonts w:ascii="Times New Roman" w:eastAsia="Times New Roman" w:hAnsi="Times New Roman" w:cs="Times New Roman"/>
          <w:kern w:val="0"/>
          <w:sz w:val="28"/>
          <w:szCs w:val="28"/>
          <w:lang w:eastAsia="ru-RU"/>
        </w:rPr>
        <w:br/>
        <w:t>сільськогосподарського виробництва та доведено його фактичне</w:t>
      </w:r>
      <w:r w:rsidRPr="00EB4E83">
        <w:rPr>
          <w:rFonts w:ascii="Times New Roman" w:eastAsia="Times New Roman" w:hAnsi="Times New Roman" w:cs="Times New Roman"/>
          <w:kern w:val="0"/>
          <w:sz w:val="28"/>
          <w:szCs w:val="28"/>
          <w:lang w:eastAsia="ru-RU"/>
        </w:rPr>
        <w:br/>
        <w:t>невикористання, що обумовило потребу у формулюванні основних</w:t>
      </w:r>
      <w:r w:rsidRPr="00EB4E83">
        <w:rPr>
          <w:rFonts w:ascii="Times New Roman" w:eastAsia="Times New Roman" w:hAnsi="Times New Roman" w:cs="Times New Roman"/>
          <w:kern w:val="0"/>
          <w:sz w:val="28"/>
          <w:szCs w:val="28"/>
          <w:lang w:eastAsia="ru-RU"/>
        </w:rPr>
        <w:br/>
        <w:t>принципів розвитку виробництва</w:t>
      </w:r>
      <w:r w:rsidRPr="00EB4E83">
        <w:rPr>
          <w:rFonts w:ascii="Times New Roman" w:eastAsia="Times New Roman" w:hAnsi="Times New Roman" w:cs="Times New Roman"/>
          <w:kern w:val="0"/>
          <w:sz w:val="28"/>
          <w:szCs w:val="28"/>
          <w:lang w:eastAsia="ru-RU"/>
        </w:rPr>
        <w:tab/>
        <w:t>органічної продукції в</w:t>
      </w:r>
    </w:p>
    <w:p w:rsidR="00EB4E83" w:rsidRPr="00EB4E83" w:rsidRDefault="00EB4E83" w:rsidP="00EB4E83">
      <w:pPr>
        <w:framePr w:w="9456" w:h="384" w:hRule="exact" w:wrap="none" w:vAnchor="page" w:hAnchor="page" w:x="1656" w:y="15089"/>
        <w:tabs>
          <w:tab w:val="clear" w:pos="709"/>
          <w:tab w:val="left" w:pos="3211"/>
          <w:tab w:val="left" w:pos="5434"/>
        </w:tabs>
        <w:suppressAutoHyphens w:val="0"/>
        <w:spacing w:after="0" w:line="360" w:lineRule="auto"/>
        <w:ind w:firstLine="0"/>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сільськогосподарських</w:t>
      </w:r>
      <w:r w:rsidRPr="00EB4E83">
        <w:rPr>
          <w:rFonts w:ascii="Times New Roman" w:eastAsia="Times New Roman" w:hAnsi="Times New Roman" w:cs="Times New Roman"/>
          <w:kern w:val="0"/>
          <w:sz w:val="28"/>
          <w:szCs w:val="28"/>
          <w:lang w:eastAsia="ru-RU"/>
        </w:rPr>
        <w:tab/>
        <w:t>підприємствах</w:t>
      </w:r>
      <w:r w:rsidRPr="00EB4E83">
        <w:rPr>
          <w:rFonts w:ascii="Times New Roman" w:eastAsia="Times New Roman" w:hAnsi="Times New Roman" w:cs="Times New Roman"/>
          <w:kern w:val="0"/>
          <w:sz w:val="28"/>
          <w:szCs w:val="28"/>
          <w:lang w:eastAsia="ru-RU"/>
        </w:rPr>
        <w:tab/>
        <w:t>(технологічних, соціальних,</w:t>
      </w:r>
    </w:p>
    <w:p w:rsidR="00EB4E83" w:rsidRPr="00EB4E83" w:rsidRDefault="00EB4E83" w:rsidP="00EB4E83">
      <w:pPr>
        <w:framePr w:w="9456" w:h="384" w:hRule="exact" w:wrap="none" w:vAnchor="page" w:hAnchor="page" w:x="1656" w:y="15089"/>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економічних та екологічних). Визначено, що при подібності структури</w:t>
      </w:r>
      <w:r w:rsidRPr="00EB4E83">
        <w:rPr>
          <w:rFonts w:ascii="Times New Roman" w:eastAsia="Times New Roman" w:hAnsi="Times New Roman" w:cs="Times New Roman"/>
          <w:kern w:val="0"/>
          <w:sz w:val="28"/>
          <w:szCs w:val="28"/>
          <w:lang w:eastAsia="ru-RU"/>
        </w:rPr>
        <w:br/>
        <w:t>витрат переробних підприємств органічної та традиційної сировини, перша є</w:t>
      </w:r>
      <w:r w:rsidRPr="00EB4E83">
        <w:rPr>
          <w:rFonts w:ascii="Times New Roman" w:eastAsia="Times New Roman" w:hAnsi="Times New Roman" w:cs="Times New Roman"/>
          <w:kern w:val="0"/>
          <w:sz w:val="28"/>
          <w:szCs w:val="28"/>
          <w:lang w:eastAsia="ru-RU"/>
        </w:rPr>
        <w:br/>
        <w:t>дорожче через транспортні витрати, а висока ціна в роздрібній торгівлі</w:t>
      </w:r>
      <w:r w:rsidRPr="00EB4E83">
        <w:rPr>
          <w:rFonts w:ascii="Times New Roman" w:eastAsia="Times New Roman" w:hAnsi="Times New Roman" w:cs="Times New Roman"/>
          <w:kern w:val="0"/>
          <w:sz w:val="28"/>
          <w:szCs w:val="28"/>
          <w:lang w:eastAsia="ru-RU"/>
        </w:rPr>
        <w:br/>
        <w:t>обумовлена монополізацію.</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Незважаючи на високу норму рентабельності виробництво</w:t>
      </w:r>
      <w:r w:rsidRPr="00EB4E83">
        <w:rPr>
          <w:rFonts w:ascii="Times New Roman" w:eastAsia="Times New Roman" w:hAnsi="Times New Roman" w:cs="Times New Roman"/>
          <w:kern w:val="0"/>
          <w:sz w:val="28"/>
          <w:szCs w:val="28"/>
          <w:lang w:eastAsia="ru-RU"/>
        </w:rPr>
        <w:br/>
        <w:t>органічної продукції її повільне розповсюдження в Україні обумовлено</w:t>
      </w:r>
      <w:r w:rsidRPr="00EB4E83">
        <w:rPr>
          <w:rFonts w:ascii="Times New Roman" w:eastAsia="Times New Roman" w:hAnsi="Times New Roman" w:cs="Times New Roman"/>
          <w:kern w:val="0"/>
          <w:sz w:val="28"/>
          <w:szCs w:val="28"/>
          <w:lang w:eastAsia="ru-RU"/>
        </w:rPr>
        <w:br/>
        <w:t>неефективністю політики просування та недостатнім рівнем інформованості</w:t>
      </w:r>
      <w:r w:rsidRPr="00EB4E83">
        <w:rPr>
          <w:rFonts w:ascii="Times New Roman" w:eastAsia="Times New Roman" w:hAnsi="Times New Roman" w:cs="Times New Roman"/>
          <w:kern w:val="0"/>
          <w:sz w:val="28"/>
          <w:szCs w:val="28"/>
          <w:lang w:eastAsia="ru-RU"/>
        </w:rPr>
        <w:br/>
        <w:t>споживачів. Це вимагає впровадження концепції «органічного маркетингу»,</w:t>
      </w:r>
      <w:r w:rsidRPr="00EB4E83">
        <w:rPr>
          <w:rFonts w:ascii="Times New Roman" w:eastAsia="Times New Roman" w:hAnsi="Times New Roman" w:cs="Times New Roman"/>
          <w:kern w:val="0"/>
          <w:sz w:val="28"/>
          <w:szCs w:val="28"/>
          <w:lang w:eastAsia="ru-RU"/>
        </w:rPr>
        <w:br/>
        <w:t>який базується на п'ятискладових: продукт,ціна,упаковка,місце і</w:t>
      </w: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sectPr w:rsidR="00EB4E83" w:rsidRPr="00EB4E83">
          <w:pgSz w:w="11909" w:h="16840"/>
          <w:pgMar w:top="360" w:right="360" w:bottom="360" w:left="360" w:header="0" w:footer="3" w:gutter="0"/>
          <w:cols w:space="720"/>
          <w:noEndnote/>
          <w:docGrid w:linePitch="360"/>
        </w:sectPr>
      </w:pPr>
    </w:p>
    <w:p w:rsidR="00EB4E83" w:rsidRPr="00EB4E83" w:rsidRDefault="00EB4E83" w:rsidP="00EB4E83">
      <w:pPr>
        <w:framePr w:w="9456" w:h="384" w:hRule="exact" w:wrap="none" w:vAnchor="page" w:hAnchor="page" w:x="1656" w:y="15089"/>
        <w:tabs>
          <w:tab w:val="clear" w:pos="709"/>
        </w:tabs>
        <w:suppressAutoHyphens w:val="0"/>
        <w:spacing w:after="0" w:line="1" w:lineRule="exact"/>
        <w:ind w:firstLine="0"/>
        <w:jc w:val="left"/>
        <w:rPr>
          <w:rFonts w:ascii="Times New Roman" w:eastAsia="Times New Roman" w:hAnsi="Times New Roman" w:cs="Times New Roman"/>
          <w:color w:val="000000"/>
          <w:kern w:val="0"/>
          <w:sz w:val="24"/>
          <w:szCs w:val="24"/>
          <w:lang w:val="uk-UA" w:eastAsia="uk-UA"/>
        </w:rPr>
      </w:pP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right"/>
        <w:rPr>
          <w:rFonts w:ascii="Times New Roman" w:eastAsia="Times New Roman" w:hAnsi="Times New Roman" w:cs="Times New Roman"/>
          <w:kern w:val="0"/>
          <w:sz w:val="20"/>
          <w:szCs w:val="20"/>
          <w:lang w:eastAsia="ru-RU"/>
        </w:rPr>
      </w:pPr>
      <w:r w:rsidRPr="00EB4E83">
        <w:rPr>
          <w:rFonts w:ascii="Times New Roman" w:eastAsia="Times New Roman" w:hAnsi="Times New Roman" w:cs="Times New Roman"/>
          <w:kern w:val="0"/>
          <w:sz w:val="20"/>
          <w:szCs w:val="20"/>
          <w:lang w:eastAsia="ru-RU"/>
        </w:rPr>
        <w:t>181</w:t>
      </w:r>
    </w:p>
    <w:p w:rsidR="00EB4E83" w:rsidRPr="00EB4E83" w:rsidRDefault="00EB4E83" w:rsidP="00EB4E83">
      <w:pPr>
        <w:framePr w:w="9456" w:h="384" w:hRule="exact" w:wrap="none" w:vAnchor="page" w:hAnchor="page" w:x="1656" w:y="15089"/>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просування.Ключовим елементом «органічного брендингу» визначено</w:t>
      </w:r>
      <w:r w:rsidRPr="00EB4E83">
        <w:rPr>
          <w:rFonts w:ascii="Times New Roman" w:eastAsia="Times New Roman" w:hAnsi="Times New Roman" w:cs="Times New Roman"/>
          <w:kern w:val="0"/>
          <w:sz w:val="28"/>
          <w:szCs w:val="28"/>
          <w:lang w:eastAsia="ru-RU"/>
        </w:rPr>
        <w:br/>
        <w:t>«євролисток», маркування яким органічної продукції є критично важливим</w:t>
      </w:r>
      <w:r w:rsidRPr="00EB4E83">
        <w:rPr>
          <w:rFonts w:ascii="Times New Roman" w:eastAsia="Times New Roman" w:hAnsi="Times New Roman" w:cs="Times New Roman"/>
          <w:kern w:val="0"/>
          <w:sz w:val="28"/>
          <w:szCs w:val="28"/>
          <w:lang w:eastAsia="ru-RU"/>
        </w:rPr>
        <w:br/>
        <w:t>для її ідентифікації серед населення та поширення популярності.</w:t>
      </w:r>
      <w:r w:rsidRPr="00EB4E83">
        <w:rPr>
          <w:rFonts w:ascii="Times New Roman" w:eastAsia="Times New Roman" w:hAnsi="Times New Roman" w:cs="Times New Roman"/>
          <w:kern w:val="0"/>
          <w:sz w:val="28"/>
          <w:szCs w:val="28"/>
          <w:lang w:eastAsia="ru-RU"/>
        </w:rPr>
        <w:br/>
        <w:t>Доведено,що найефективнішим каналами збуту органічною продукцією є:</w:t>
      </w:r>
      <w:r w:rsidRPr="00EB4E83">
        <w:rPr>
          <w:rFonts w:ascii="Times New Roman" w:eastAsia="Times New Roman" w:hAnsi="Times New Roman" w:cs="Times New Roman"/>
          <w:kern w:val="0"/>
          <w:sz w:val="28"/>
          <w:szCs w:val="28"/>
          <w:lang w:eastAsia="ru-RU"/>
        </w:rPr>
        <w:br/>
        <w:t>точки продажу, інтернет / соціальні мережі, спеціалізовані статті, ярмарки та</w:t>
      </w:r>
      <w:r w:rsidRPr="00EB4E83">
        <w:rPr>
          <w:rFonts w:ascii="Times New Roman" w:eastAsia="Times New Roman" w:hAnsi="Times New Roman" w:cs="Times New Roman"/>
          <w:kern w:val="0"/>
          <w:sz w:val="28"/>
          <w:szCs w:val="28"/>
          <w:lang w:eastAsia="ru-RU"/>
        </w:rPr>
        <w:br/>
        <w:t>різні заходи; телереклама.</w:t>
      </w:r>
    </w:p>
    <w:p w:rsidR="00EB4E83" w:rsidRPr="00EB4E83" w:rsidRDefault="00EB4E83" w:rsidP="00EB4E83">
      <w:pPr>
        <w:framePr w:w="9456" w:h="384" w:hRule="exact" w:wrap="none" w:vAnchor="page" w:hAnchor="page" w:x="1656" w:y="15089"/>
        <w:numPr>
          <w:ilvl w:val="0"/>
          <w:numId w:val="10"/>
        </w:numPr>
        <w:tabs>
          <w:tab w:val="clear" w:pos="709"/>
          <w:tab w:val="left" w:pos="1057"/>
        </w:tabs>
        <w:suppressAutoHyphens w:val="0"/>
        <w:spacing w:after="0" w:line="360" w:lineRule="auto"/>
        <w:jc w:val="left"/>
        <w:rPr>
          <w:rFonts w:ascii="Times New Roman" w:eastAsia="Times New Roman" w:hAnsi="Times New Roman" w:cs="Times New Roman"/>
          <w:kern w:val="0"/>
          <w:sz w:val="28"/>
          <w:szCs w:val="28"/>
          <w:lang w:eastAsia="ru-RU"/>
        </w:rPr>
      </w:pPr>
      <w:r w:rsidRPr="00EB4E83">
        <w:rPr>
          <w:rFonts w:ascii="Times New Roman" w:eastAsia="Times New Roman" w:hAnsi="Times New Roman" w:cs="Times New Roman"/>
          <w:kern w:val="0"/>
          <w:sz w:val="28"/>
          <w:szCs w:val="28"/>
          <w:lang w:eastAsia="ru-RU"/>
        </w:rPr>
        <w:t>Удосконалена галузева структуру виробництва органічної продукції</w:t>
      </w:r>
      <w:r w:rsidRPr="00EB4E83">
        <w:rPr>
          <w:rFonts w:ascii="Times New Roman" w:eastAsia="Times New Roman" w:hAnsi="Times New Roman" w:cs="Times New Roman"/>
          <w:kern w:val="0"/>
          <w:sz w:val="28"/>
          <w:szCs w:val="28"/>
          <w:lang w:eastAsia="ru-RU"/>
        </w:rPr>
        <w:br/>
        <w:t>сільськогосподарських підприємств на основі розрахунку економіко-</w:t>
      </w:r>
      <w:r w:rsidRPr="00EB4E83">
        <w:rPr>
          <w:rFonts w:ascii="Times New Roman" w:eastAsia="Times New Roman" w:hAnsi="Times New Roman" w:cs="Times New Roman"/>
          <w:kern w:val="0"/>
          <w:sz w:val="28"/>
          <w:szCs w:val="28"/>
          <w:lang w:eastAsia="ru-RU"/>
        </w:rPr>
        <w:br/>
        <w:t>математичної моделі спеціалізації поєднання органічного та традиційного</w:t>
      </w:r>
      <w:r w:rsidRPr="00EB4E83">
        <w:rPr>
          <w:rFonts w:ascii="Times New Roman" w:eastAsia="Times New Roman" w:hAnsi="Times New Roman" w:cs="Times New Roman"/>
          <w:kern w:val="0"/>
          <w:sz w:val="28"/>
          <w:szCs w:val="28"/>
          <w:lang w:eastAsia="ru-RU"/>
        </w:rPr>
        <w:br/>
        <w:t>виробництва на досліджуваних підприємствах з врахуванням різних етапів</w:t>
      </w:r>
      <w:r w:rsidRPr="00EB4E83">
        <w:rPr>
          <w:rFonts w:ascii="Times New Roman" w:eastAsia="Times New Roman" w:hAnsi="Times New Roman" w:cs="Times New Roman"/>
          <w:kern w:val="0"/>
          <w:sz w:val="28"/>
          <w:szCs w:val="28"/>
          <w:lang w:eastAsia="ru-RU"/>
        </w:rPr>
        <w:br/>
        <w:t>впровадження першої. В результаті проведених розрахунків для</w:t>
      </w:r>
      <w:r w:rsidRPr="00EB4E83">
        <w:rPr>
          <w:rFonts w:ascii="Times New Roman" w:eastAsia="Times New Roman" w:hAnsi="Times New Roman" w:cs="Times New Roman"/>
          <w:kern w:val="0"/>
          <w:sz w:val="28"/>
          <w:szCs w:val="28"/>
          <w:lang w:eastAsia="ru-RU"/>
        </w:rPr>
        <w:br/>
        <w:t>досліджуваних підприємств визначено зниження витрат,зростання прибутку</w:t>
      </w:r>
      <w:r w:rsidRPr="00EB4E83">
        <w:rPr>
          <w:rFonts w:ascii="Times New Roman" w:eastAsia="Times New Roman" w:hAnsi="Times New Roman" w:cs="Times New Roman"/>
          <w:kern w:val="0"/>
          <w:sz w:val="28"/>
          <w:szCs w:val="28"/>
          <w:lang w:eastAsia="ru-RU"/>
        </w:rPr>
        <w:br/>
        <w:t>та рентабельності при виконанні заданих умов оптимізації.</w:t>
      </w:r>
    </w:p>
    <w:p w:rsidR="00EB4E83" w:rsidRPr="00EB4E83" w:rsidRDefault="00EB4E83" w:rsidP="00EB4E83">
      <w:pPr>
        <w:framePr w:w="9456" w:h="384" w:hRule="exact" w:wrap="none" w:vAnchor="page" w:hAnchor="page" w:x="1656" w:y="15089"/>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eastAsia="uk-UA"/>
        </w:rPr>
      </w:pPr>
    </w:p>
    <w:p w:rsidR="00EB4E83" w:rsidRDefault="00EB4E83" w:rsidP="00EB4E83"/>
    <w:p w:rsidR="00EB4E83" w:rsidRDefault="00EB4E83" w:rsidP="00EB4E83"/>
    <w:p w:rsidR="00EB4E83" w:rsidRDefault="00EB4E83" w:rsidP="00EB4E83"/>
    <w:p w:rsidR="00EB4E83" w:rsidRPr="00EB4E83" w:rsidRDefault="00EB4E83" w:rsidP="00EB4E83"/>
    <w:sectPr w:rsidR="00EB4E83" w:rsidRPr="00EB4E8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3B" w:rsidRDefault="00D86E3B">
      <w:pPr>
        <w:spacing w:after="0" w:line="240" w:lineRule="auto"/>
      </w:pPr>
      <w:r>
        <w:separator/>
      </w:r>
    </w:p>
  </w:endnote>
  <w:endnote w:type="continuationSeparator" w:id="0">
    <w:p w:rsidR="00D86E3B" w:rsidRDefault="00D86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86E3B" w:rsidRDefault="00D86E3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86E3B" w:rsidRDefault="00D86E3B">
                <w:pPr>
                  <w:spacing w:line="240" w:lineRule="auto"/>
                </w:pPr>
                <w:fldSimple w:instr=" PAGE \* MERGEFORMAT ">
                  <w:r w:rsidR="00EB4E83" w:rsidRPr="00EB4E83">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3B" w:rsidRDefault="00D86E3B"/>
    <w:p w:rsidR="00D86E3B" w:rsidRDefault="00D86E3B"/>
    <w:p w:rsidR="00D86E3B" w:rsidRDefault="00D86E3B"/>
    <w:p w:rsidR="00D86E3B" w:rsidRDefault="00D86E3B"/>
    <w:p w:rsidR="00D86E3B" w:rsidRDefault="00D86E3B"/>
    <w:p w:rsidR="00D86E3B" w:rsidRDefault="00D86E3B"/>
    <w:p w:rsidR="00D86E3B" w:rsidRDefault="00D86E3B">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86E3B" w:rsidRDefault="00D86E3B">
                  <w:pPr>
                    <w:spacing w:line="240" w:lineRule="auto"/>
                  </w:pPr>
                  <w:fldSimple w:instr=" PAGE \* MERGEFORMAT ">
                    <w:r w:rsidRPr="0030033C">
                      <w:rPr>
                        <w:rStyle w:val="afffff9"/>
                        <w:b w:val="0"/>
                        <w:bCs w:val="0"/>
                        <w:noProof/>
                      </w:rPr>
                      <w:t>13</w:t>
                    </w:r>
                  </w:fldSimple>
                </w:p>
              </w:txbxContent>
            </v:textbox>
            <w10:wrap anchorx="page" anchory="page"/>
          </v:shape>
        </w:pict>
      </w:r>
    </w:p>
    <w:p w:rsidR="00D86E3B" w:rsidRDefault="00D86E3B"/>
    <w:p w:rsidR="00D86E3B" w:rsidRDefault="00D86E3B"/>
    <w:p w:rsidR="00D86E3B" w:rsidRDefault="00D86E3B">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86E3B" w:rsidRDefault="00D86E3B"/>
              </w:txbxContent>
            </v:textbox>
            <w10:wrap anchorx="page" anchory="page"/>
          </v:shape>
        </w:pict>
      </w:r>
    </w:p>
    <w:p w:rsidR="00D86E3B" w:rsidRDefault="00D86E3B"/>
    <w:p w:rsidR="00D86E3B" w:rsidRDefault="00D86E3B">
      <w:pPr>
        <w:rPr>
          <w:sz w:val="2"/>
          <w:szCs w:val="2"/>
        </w:rPr>
      </w:pPr>
    </w:p>
    <w:p w:rsidR="00D86E3B" w:rsidRDefault="00D86E3B"/>
    <w:p w:rsidR="00D86E3B" w:rsidRDefault="00D86E3B">
      <w:pPr>
        <w:spacing w:after="0" w:line="240" w:lineRule="auto"/>
      </w:pPr>
    </w:p>
  </w:footnote>
  <w:footnote w:type="continuationSeparator" w:id="0">
    <w:p w:rsidR="00D86E3B" w:rsidRDefault="00D86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86E3B" w:rsidRDefault="00D86E3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3B" w:rsidRDefault="00D86E3B">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86E3B" w:rsidRDefault="00D86E3B"/>
            </w:txbxContent>
          </v:textbox>
          <w10:wrap anchorx="page" anchory="page"/>
        </v:shape>
      </w:pict>
    </w:r>
  </w:p>
  <w:p w:rsidR="00D86E3B" w:rsidRPr="005856C0" w:rsidRDefault="00D86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7">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78"/>
  </w:num>
  <w:num w:numId="8">
    <w:abstractNumId w:val="71"/>
  </w:num>
  <w:num w:numId="9">
    <w:abstractNumId w:val="85"/>
  </w:num>
  <w:num w:numId="10">
    <w:abstractNumId w:val="8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C38EA-6876-42B9-9770-94D9C556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2980</TotalTime>
  <Pages>11</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223</cp:revision>
  <cp:lastPrinted>2009-02-06T05:36:00Z</cp:lastPrinted>
  <dcterms:created xsi:type="dcterms:W3CDTF">2021-02-16T19:26:00Z</dcterms:created>
  <dcterms:modified xsi:type="dcterms:W3CDTF">2021-02-26T18:59:00Z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