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27759" w:rsidRDefault="00327759" w:rsidP="00327759">
      <w:r w:rsidRPr="0065620F">
        <w:rPr>
          <w:rFonts w:ascii="Times New Roman" w:eastAsia="Calibri" w:hAnsi="Times New Roman" w:cs="Times New Roman"/>
          <w:b/>
          <w:kern w:val="24"/>
          <w:sz w:val="24"/>
          <w:szCs w:val="28"/>
          <w:lang w:eastAsia="uk-UA"/>
        </w:rPr>
        <w:t>Горбаченко Станіслав Анатолійович</w:t>
      </w:r>
      <w:r w:rsidRPr="0065620F">
        <w:rPr>
          <w:rFonts w:ascii="Times New Roman" w:eastAsia="Calibri" w:hAnsi="Times New Roman" w:cs="Times New Roman"/>
          <w:kern w:val="24"/>
          <w:sz w:val="24"/>
          <w:szCs w:val="28"/>
          <w:lang w:eastAsia="uk-UA"/>
        </w:rPr>
        <w:t xml:space="preserve">, доцент кафедри менеджменту та інновацій Одеського національного університету імені І. І. Мечникова. Назва дисертації: «Теоретико-методологічні основи інноваційного розвитку системи управління морегосподарським комплексом України». Шифр та назва спеціальності – 08.00.03 </w:t>
      </w:r>
      <w:bookmarkStart w:id="0" w:name="_Hlk47977274"/>
      <w:r w:rsidRPr="0065620F">
        <w:rPr>
          <w:rFonts w:ascii="Times New Roman" w:eastAsia="Calibri" w:hAnsi="Times New Roman" w:cs="Times New Roman"/>
          <w:kern w:val="24"/>
          <w:sz w:val="24"/>
          <w:szCs w:val="28"/>
          <w:lang w:eastAsia="uk-UA"/>
        </w:rPr>
        <w:t>–</w:t>
      </w:r>
      <w:bookmarkEnd w:id="0"/>
      <w:r w:rsidRPr="0065620F">
        <w:rPr>
          <w:rFonts w:ascii="Times New Roman" w:eastAsia="Calibri" w:hAnsi="Times New Roman" w:cs="Times New Roman"/>
          <w:kern w:val="24"/>
          <w:sz w:val="24"/>
          <w:szCs w:val="28"/>
          <w:lang w:eastAsia="uk-UA"/>
        </w:rPr>
        <w:t xml:space="preserve"> економіка та управління національним господарством. Спецрада Д 41.051.11 Одеського національного університету імені І. І. Мечникова</w:t>
      </w:r>
    </w:p>
    <w:sectPr w:rsidR="00706318" w:rsidRPr="0032775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27759" w:rsidRPr="0032775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FC986-5FA8-4A7C-8632-6155B2F0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2427</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344</cp:revision>
  <cp:lastPrinted>2009-02-06T05:36:00Z</cp:lastPrinted>
  <dcterms:created xsi:type="dcterms:W3CDTF">2020-11-12T19:39:00Z</dcterms:created>
  <dcterms:modified xsi:type="dcterms:W3CDTF">2020-11-22T08:04:00Z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