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BDD6B00" w14:textId="77777777" w:rsidR="00E9156F" w:rsidRDefault="00E9156F" w:rsidP="00E9156F">
      <w:pPr>
        <w:pStyle w:val="afffffffa"/>
        <w:rPr>
          <w:i/>
          <w:iCs/>
        </w:rPr>
      </w:pPr>
      <w:bookmarkStart w:id="0" w:name="_PictureBullets"/>
      <w:bookmarkEnd w:id="0"/>
    </w:p>
    <w:p w14:paraId="5E78E7B9" w14:textId="77777777" w:rsidR="00CD7BD1" w:rsidRDefault="00CD7BD1" w:rsidP="00CD7BD1">
      <w:pPr>
        <w:jc w:val="center"/>
      </w:pPr>
      <w:bookmarkStart w:id="1" w:name="_GoBack"/>
      <w:bookmarkEnd w:id="1"/>
      <w:r w:rsidRPr="00E055E2">
        <w:t>М</w:t>
      </w:r>
      <w:r>
        <w:t>іжнародний науково-технічний університет</w:t>
      </w:r>
      <w:r w:rsidRPr="00655956">
        <w:t xml:space="preserve"> </w:t>
      </w:r>
    </w:p>
    <w:p w14:paraId="5F5E8709" w14:textId="77777777" w:rsidR="00CD7BD1" w:rsidRPr="00655956" w:rsidRDefault="00CD7BD1" w:rsidP="00CD7BD1">
      <w:pPr>
        <w:jc w:val="center"/>
      </w:pPr>
      <w:r>
        <w:t>ім. академіка Ю. Бугая</w:t>
      </w:r>
    </w:p>
    <w:p w14:paraId="486F5483" w14:textId="77777777" w:rsidR="00CD7BD1" w:rsidRPr="00E055E2" w:rsidRDefault="00CD7BD1" w:rsidP="00CD7BD1">
      <w:pPr>
        <w:jc w:val="center"/>
      </w:pPr>
    </w:p>
    <w:p w14:paraId="720A032C" w14:textId="77777777" w:rsidR="00CD7BD1" w:rsidRPr="00E055E2" w:rsidRDefault="00CD7BD1" w:rsidP="00CD7BD1">
      <w:pPr>
        <w:jc w:val="center"/>
      </w:pPr>
    </w:p>
    <w:p w14:paraId="0528AA2C" w14:textId="77777777" w:rsidR="00CD7BD1" w:rsidRPr="00E055E2" w:rsidRDefault="00CD7BD1" w:rsidP="00CD7BD1">
      <w:pPr>
        <w:jc w:val="right"/>
      </w:pPr>
      <w:r w:rsidRPr="00E055E2">
        <w:t>На правах рукопису</w:t>
      </w:r>
    </w:p>
    <w:p w14:paraId="0414FEC7" w14:textId="77777777" w:rsidR="00CD7BD1" w:rsidRPr="00E055E2" w:rsidRDefault="00CD7BD1" w:rsidP="00CD7BD1">
      <w:pPr>
        <w:jc w:val="right"/>
      </w:pPr>
    </w:p>
    <w:p w14:paraId="347ED2E3" w14:textId="77777777" w:rsidR="00CD7BD1" w:rsidRPr="00E055E2" w:rsidRDefault="00CD7BD1" w:rsidP="00CD7BD1">
      <w:pPr>
        <w:jc w:val="right"/>
      </w:pPr>
    </w:p>
    <w:p w14:paraId="006D29F5" w14:textId="77777777" w:rsidR="00CD7BD1" w:rsidRDefault="00CD7BD1" w:rsidP="00CD7BD1">
      <w:pPr>
        <w:jc w:val="right"/>
        <w:rPr>
          <w:b/>
        </w:rPr>
      </w:pPr>
    </w:p>
    <w:p w14:paraId="76EF4729" w14:textId="77777777" w:rsidR="00CD7BD1" w:rsidRDefault="00CD7BD1" w:rsidP="00CD7BD1">
      <w:pPr>
        <w:jc w:val="right"/>
        <w:rPr>
          <w:b/>
        </w:rPr>
      </w:pPr>
    </w:p>
    <w:p w14:paraId="5489E1B6" w14:textId="77777777" w:rsidR="00CD7BD1" w:rsidRDefault="00CD7BD1" w:rsidP="00CD7BD1">
      <w:pPr>
        <w:jc w:val="right"/>
        <w:rPr>
          <w:b/>
        </w:rPr>
      </w:pPr>
    </w:p>
    <w:p w14:paraId="48A4E533" w14:textId="77777777" w:rsidR="00CD7BD1" w:rsidRDefault="00CD7BD1" w:rsidP="00CD7BD1">
      <w:pPr>
        <w:jc w:val="right"/>
        <w:rPr>
          <w:b/>
        </w:rPr>
      </w:pPr>
    </w:p>
    <w:p w14:paraId="78F9A672" w14:textId="77777777" w:rsidR="00CD7BD1" w:rsidRDefault="00CD7BD1" w:rsidP="00CD7BD1">
      <w:pPr>
        <w:jc w:val="center"/>
        <w:rPr>
          <w:b/>
        </w:rPr>
      </w:pPr>
      <w:r>
        <w:rPr>
          <w:b/>
        </w:rPr>
        <w:t>ЛАВРИНЕНКО СЕРГІЙ ІВАНОВИЧ</w:t>
      </w:r>
    </w:p>
    <w:p w14:paraId="1C736A36" w14:textId="77777777" w:rsidR="00CD7BD1" w:rsidRDefault="00CD7BD1" w:rsidP="00CD7BD1">
      <w:pPr>
        <w:jc w:val="center"/>
        <w:rPr>
          <w:b/>
        </w:rPr>
      </w:pPr>
    </w:p>
    <w:p w14:paraId="12BE6AC5" w14:textId="77777777" w:rsidR="00CD7BD1" w:rsidRDefault="00CD7BD1" w:rsidP="00CD7BD1">
      <w:pPr>
        <w:jc w:val="center"/>
        <w:rPr>
          <w:b/>
        </w:rPr>
      </w:pPr>
    </w:p>
    <w:p w14:paraId="2E12B02E" w14:textId="77777777" w:rsidR="00CD7BD1" w:rsidRPr="00E055E2" w:rsidRDefault="00CD7BD1" w:rsidP="00CD7BD1">
      <w:pPr>
        <w:jc w:val="right"/>
      </w:pPr>
      <w:r w:rsidRPr="00E055E2">
        <w:t>УДК 911.3</w:t>
      </w:r>
      <w:r>
        <w:t>:332.37+332.68</w:t>
      </w:r>
    </w:p>
    <w:p w14:paraId="1DFD996C" w14:textId="77777777" w:rsidR="00CD7BD1" w:rsidRDefault="00CD7BD1" w:rsidP="00CD7BD1">
      <w:pPr>
        <w:jc w:val="right"/>
        <w:rPr>
          <w:b/>
        </w:rPr>
      </w:pPr>
    </w:p>
    <w:p w14:paraId="24F38D5E" w14:textId="77777777" w:rsidR="00CD7BD1" w:rsidRDefault="00CD7BD1" w:rsidP="00CD7BD1">
      <w:pPr>
        <w:jc w:val="right"/>
        <w:rPr>
          <w:b/>
        </w:rPr>
      </w:pPr>
    </w:p>
    <w:p w14:paraId="2E830D6A" w14:textId="77777777" w:rsidR="00CD7BD1" w:rsidRDefault="00CD7BD1" w:rsidP="00CD7BD1">
      <w:pPr>
        <w:jc w:val="right"/>
        <w:rPr>
          <w:b/>
        </w:rPr>
      </w:pPr>
    </w:p>
    <w:p w14:paraId="74A6732C" w14:textId="77777777" w:rsidR="00CD7BD1" w:rsidRDefault="00CD7BD1" w:rsidP="00CD7BD1">
      <w:pPr>
        <w:jc w:val="center"/>
        <w:rPr>
          <w:b/>
        </w:rPr>
      </w:pPr>
      <w:r>
        <w:rPr>
          <w:b/>
        </w:rPr>
        <w:t xml:space="preserve">ТЕРИТОРІАЛЬНА ОРГАНІЗАЦІЯ АГРОПРОДОВОЛЬЧОГО РИНКУ ПОЛТАВСЬКОЇ ОБЛАСТІ ТА </w:t>
      </w:r>
      <w:r w:rsidRPr="00F44D21">
        <w:rPr>
          <w:b/>
          <w:caps/>
        </w:rPr>
        <w:t>основні напрями</w:t>
      </w:r>
      <w:r>
        <w:rPr>
          <w:b/>
        </w:rPr>
        <w:t xml:space="preserve"> ЇЇ УДОСКОНАЛЕННЯ </w:t>
      </w:r>
    </w:p>
    <w:p w14:paraId="309D4CC1" w14:textId="77777777" w:rsidR="00CD7BD1" w:rsidRDefault="00CD7BD1" w:rsidP="00CD7BD1">
      <w:pPr>
        <w:jc w:val="center"/>
        <w:rPr>
          <w:b/>
        </w:rPr>
      </w:pPr>
    </w:p>
    <w:p w14:paraId="1D966600" w14:textId="77777777" w:rsidR="00CD7BD1" w:rsidRDefault="00CD7BD1" w:rsidP="00CD7BD1">
      <w:pPr>
        <w:jc w:val="center"/>
        <w:rPr>
          <w:b/>
        </w:rPr>
      </w:pPr>
    </w:p>
    <w:p w14:paraId="2DD3D855" w14:textId="77777777" w:rsidR="00CD7BD1" w:rsidRDefault="00CD7BD1" w:rsidP="00CD7BD1">
      <w:pPr>
        <w:jc w:val="center"/>
        <w:rPr>
          <w:b/>
        </w:rPr>
      </w:pPr>
    </w:p>
    <w:p w14:paraId="331EEF8D" w14:textId="77777777" w:rsidR="00CD7BD1" w:rsidRPr="00E055E2" w:rsidRDefault="00CD7BD1" w:rsidP="00CD7BD1">
      <w:pPr>
        <w:jc w:val="center"/>
      </w:pPr>
      <w:r w:rsidRPr="00E055E2">
        <w:t>11.00.02 – економічна та соціальна географія</w:t>
      </w:r>
    </w:p>
    <w:p w14:paraId="44D8B051" w14:textId="77777777" w:rsidR="00CD7BD1" w:rsidRPr="00E055E2" w:rsidRDefault="00CD7BD1" w:rsidP="00CD7BD1">
      <w:pPr>
        <w:jc w:val="center"/>
      </w:pPr>
    </w:p>
    <w:p w14:paraId="47F0E0D4" w14:textId="77777777" w:rsidR="00CD7BD1" w:rsidRDefault="00CD7BD1" w:rsidP="00CD7BD1">
      <w:pPr>
        <w:jc w:val="center"/>
        <w:rPr>
          <w:b/>
        </w:rPr>
      </w:pPr>
    </w:p>
    <w:p w14:paraId="7EEDF0D7" w14:textId="77777777" w:rsidR="00CD7BD1" w:rsidRDefault="00CD7BD1" w:rsidP="00CD7BD1">
      <w:pPr>
        <w:jc w:val="center"/>
        <w:rPr>
          <w:b/>
        </w:rPr>
      </w:pPr>
    </w:p>
    <w:p w14:paraId="093D616B" w14:textId="77777777" w:rsidR="00CD7BD1" w:rsidRDefault="00CD7BD1" w:rsidP="00CD7BD1">
      <w:pPr>
        <w:jc w:val="center"/>
        <w:rPr>
          <w:b/>
        </w:rPr>
      </w:pPr>
    </w:p>
    <w:p w14:paraId="12CEFC59" w14:textId="77777777" w:rsidR="00CD7BD1" w:rsidRPr="00E055E2" w:rsidRDefault="00CD7BD1" w:rsidP="00CD7BD1">
      <w:pPr>
        <w:jc w:val="center"/>
      </w:pPr>
      <w:r w:rsidRPr="00E055E2">
        <w:t>Дисертація на здобуття наукового ступеня</w:t>
      </w:r>
    </w:p>
    <w:p w14:paraId="29B397D5" w14:textId="77777777" w:rsidR="00CD7BD1" w:rsidRPr="00E055E2" w:rsidRDefault="00CD7BD1" w:rsidP="00CD7BD1">
      <w:pPr>
        <w:jc w:val="center"/>
      </w:pPr>
      <w:r w:rsidRPr="00E055E2">
        <w:t>кандидата географічних наук</w:t>
      </w:r>
    </w:p>
    <w:p w14:paraId="69D49461" w14:textId="77777777" w:rsidR="00CD7BD1" w:rsidRDefault="00CD7BD1" w:rsidP="00CD7BD1">
      <w:pPr>
        <w:jc w:val="center"/>
        <w:rPr>
          <w:b/>
        </w:rPr>
      </w:pPr>
    </w:p>
    <w:p w14:paraId="1B4D2A74" w14:textId="77777777" w:rsidR="00CD7BD1" w:rsidRDefault="00CD7BD1" w:rsidP="00CD7BD1">
      <w:pPr>
        <w:jc w:val="center"/>
        <w:rPr>
          <w:b/>
        </w:rPr>
      </w:pPr>
    </w:p>
    <w:p w14:paraId="7A62561D" w14:textId="77777777" w:rsidR="00CD7BD1" w:rsidRPr="00E055E2" w:rsidRDefault="00CD7BD1" w:rsidP="00CD7BD1">
      <w:pPr>
        <w:jc w:val="center"/>
      </w:pPr>
    </w:p>
    <w:p w14:paraId="298E9CA9" w14:textId="77777777" w:rsidR="00CD7BD1" w:rsidRPr="00E055E2" w:rsidRDefault="00CD7BD1" w:rsidP="00CD7BD1">
      <w:pPr>
        <w:jc w:val="right"/>
      </w:pPr>
      <w:r w:rsidRPr="00E055E2">
        <w:t>Науковий керівник</w:t>
      </w:r>
    </w:p>
    <w:p w14:paraId="5F1CB843" w14:textId="77777777" w:rsidR="00CD7BD1" w:rsidRPr="00E055E2" w:rsidRDefault="00CD7BD1" w:rsidP="00CD7BD1">
      <w:pPr>
        <w:jc w:val="right"/>
      </w:pPr>
      <w:r w:rsidRPr="00E055E2">
        <w:t>Дудник Іван Миколайович</w:t>
      </w:r>
    </w:p>
    <w:p w14:paraId="6BD5DD5F" w14:textId="77777777" w:rsidR="00CD7BD1" w:rsidRPr="00E055E2" w:rsidRDefault="00CD7BD1" w:rsidP="00CD7BD1">
      <w:pPr>
        <w:jc w:val="right"/>
      </w:pPr>
      <w:r w:rsidRPr="00E055E2">
        <w:t>доктор географічних наук, професор</w:t>
      </w:r>
    </w:p>
    <w:p w14:paraId="069A6918" w14:textId="77777777" w:rsidR="00CD7BD1" w:rsidRDefault="00CD7BD1" w:rsidP="00CD7BD1">
      <w:pPr>
        <w:jc w:val="right"/>
        <w:rPr>
          <w:b/>
        </w:rPr>
      </w:pPr>
    </w:p>
    <w:p w14:paraId="6CBE80A1" w14:textId="77777777" w:rsidR="00CD7BD1" w:rsidRDefault="00CD7BD1" w:rsidP="00CD7BD1">
      <w:pPr>
        <w:jc w:val="right"/>
        <w:rPr>
          <w:b/>
        </w:rPr>
      </w:pPr>
    </w:p>
    <w:p w14:paraId="63598231" w14:textId="77777777" w:rsidR="00CD7BD1" w:rsidRDefault="00CD7BD1" w:rsidP="00CD7BD1">
      <w:pPr>
        <w:jc w:val="right"/>
        <w:rPr>
          <w:b/>
        </w:rPr>
      </w:pPr>
    </w:p>
    <w:p w14:paraId="7BE48C9B" w14:textId="77777777" w:rsidR="00CD7BD1" w:rsidRDefault="00CD7BD1" w:rsidP="00CD7BD1">
      <w:pPr>
        <w:jc w:val="right"/>
        <w:rPr>
          <w:b/>
        </w:rPr>
      </w:pPr>
    </w:p>
    <w:p w14:paraId="09F30B5A" w14:textId="77777777" w:rsidR="00CD7BD1" w:rsidRDefault="00CD7BD1" w:rsidP="00CD7BD1">
      <w:pPr>
        <w:jc w:val="right"/>
        <w:rPr>
          <w:b/>
        </w:rPr>
      </w:pPr>
    </w:p>
    <w:p w14:paraId="4C0724AE" w14:textId="77777777" w:rsidR="00CD7BD1" w:rsidRPr="00E055E2" w:rsidRDefault="00CD7BD1" w:rsidP="00CD7BD1">
      <w:pPr>
        <w:jc w:val="right"/>
      </w:pPr>
    </w:p>
    <w:p w14:paraId="49170EC3" w14:textId="77777777" w:rsidR="00CD7BD1" w:rsidRPr="00E055E2" w:rsidRDefault="00CD7BD1" w:rsidP="00CD7BD1">
      <w:pPr>
        <w:jc w:val="center"/>
      </w:pPr>
      <w:r>
        <w:lastRenderedPageBreak/>
        <w:t>Київ</w:t>
      </w:r>
      <w:r w:rsidRPr="00E055E2">
        <w:t>-200</w:t>
      </w:r>
      <w:r>
        <w:t>7</w:t>
      </w:r>
    </w:p>
    <w:p w14:paraId="149E29BB" w14:textId="77777777" w:rsidR="00CD7BD1" w:rsidRDefault="00CD7BD1" w:rsidP="00CD7BD1">
      <w:pPr>
        <w:spacing w:line="360" w:lineRule="auto"/>
        <w:jc w:val="center"/>
        <w:rPr>
          <w:b/>
          <w:caps/>
        </w:rPr>
      </w:pPr>
      <w:r w:rsidRPr="00F361F7">
        <w:rPr>
          <w:b/>
          <w:caps/>
        </w:rPr>
        <w:t>зміст</w:t>
      </w:r>
    </w:p>
    <w:p w14:paraId="12B3AB13" w14:textId="77777777" w:rsidR="00CD7BD1" w:rsidRPr="00F361F7" w:rsidRDefault="00CD7BD1" w:rsidP="00CD7BD1">
      <w:pPr>
        <w:spacing w:line="360" w:lineRule="auto"/>
        <w:jc w:val="center"/>
        <w:rPr>
          <w:b/>
          <w:caps/>
        </w:rPr>
      </w:pPr>
    </w:p>
    <w:tbl>
      <w:tblPr>
        <w:tblStyle w:val="affffffffffffffffffff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720"/>
      </w:tblGrid>
      <w:tr w:rsidR="00CD7BD1" w:rsidRPr="00DB2481" w14:paraId="315D4DEB" w14:textId="77777777" w:rsidTr="001B6B98">
        <w:tc>
          <w:tcPr>
            <w:tcW w:w="8568" w:type="dxa"/>
          </w:tcPr>
          <w:p w14:paraId="11B6BDF7" w14:textId="77777777" w:rsidR="00CD7BD1" w:rsidRPr="00DB2481" w:rsidRDefault="00CD7BD1" w:rsidP="001B6B98">
            <w:pPr>
              <w:spacing w:line="360" w:lineRule="auto"/>
              <w:rPr>
                <w:b/>
              </w:rPr>
            </w:pPr>
            <w:r w:rsidRPr="00DB2481">
              <w:rPr>
                <w:b/>
              </w:rPr>
              <w:t>ВСТУП</w:t>
            </w:r>
          </w:p>
        </w:tc>
        <w:tc>
          <w:tcPr>
            <w:tcW w:w="720" w:type="dxa"/>
          </w:tcPr>
          <w:p w14:paraId="2AA259D7" w14:textId="77777777" w:rsidR="00CD7BD1" w:rsidRPr="00DB2481" w:rsidRDefault="00CD7BD1" w:rsidP="001B6B98">
            <w:pPr>
              <w:spacing w:line="360" w:lineRule="auto"/>
              <w:jc w:val="right"/>
              <w:rPr>
                <w:b/>
              </w:rPr>
            </w:pPr>
            <w:r>
              <w:rPr>
                <w:b/>
              </w:rPr>
              <w:t>4</w:t>
            </w:r>
          </w:p>
        </w:tc>
      </w:tr>
      <w:tr w:rsidR="00CD7BD1" w:rsidRPr="00DB2481" w14:paraId="2952AA9B" w14:textId="77777777" w:rsidTr="001B6B98">
        <w:tc>
          <w:tcPr>
            <w:tcW w:w="8568" w:type="dxa"/>
          </w:tcPr>
          <w:p w14:paraId="63830EC7" w14:textId="77777777" w:rsidR="00CD7BD1" w:rsidRPr="00DB2481" w:rsidRDefault="00CD7BD1" w:rsidP="001B6B98">
            <w:pPr>
              <w:spacing w:line="360" w:lineRule="auto"/>
              <w:rPr>
                <w:b/>
              </w:rPr>
            </w:pPr>
          </w:p>
        </w:tc>
        <w:tc>
          <w:tcPr>
            <w:tcW w:w="720" w:type="dxa"/>
          </w:tcPr>
          <w:p w14:paraId="35DAE367" w14:textId="77777777" w:rsidR="00CD7BD1" w:rsidRDefault="00CD7BD1" w:rsidP="001B6B98">
            <w:pPr>
              <w:spacing w:line="360" w:lineRule="auto"/>
              <w:jc w:val="right"/>
              <w:rPr>
                <w:b/>
              </w:rPr>
            </w:pPr>
          </w:p>
        </w:tc>
      </w:tr>
      <w:tr w:rsidR="00CD7BD1" w:rsidRPr="00DB2481" w14:paraId="203E024B" w14:textId="77777777" w:rsidTr="001B6B98">
        <w:tc>
          <w:tcPr>
            <w:tcW w:w="8568" w:type="dxa"/>
          </w:tcPr>
          <w:p w14:paraId="6367BB06" w14:textId="77777777" w:rsidR="00CD7BD1" w:rsidRPr="00DB2481" w:rsidRDefault="00CD7BD1" w:rsidP="001B6B98">
            <w:pPr>
              <w:spacing w:line="360" w:lineRule="auto"/>
              <w:rPr>
                <w:b/>
              </w:rPr>
            </w:pPr>
            <w:r w:rsidRPr="00DB2481">
              <w:rPr>
                <w:b/>
              </w:rPr>
              <w:t xml:space="preserve">1. </w:t>
            </w:r>
            <w:r>
              <w:rPr>
                <w:b/>
              </w:rPr>
              <w:t xml:space="preserve">ТЕОРЕТИКО-МЕТОДОЛОГІЧНІ ОСНОВИ СУСПІЛЬНО-  </w:t>
            </w:r>
          </w:p>
        </w:tc>
        <w:tc>
          <w:tcPr>
            <w:tcW w:w="720" w:type="dxa"/>
          </w:tcPr>
          <w:p w14:paraId="1D7EB04C" w14:textId="77777777" w:rsidR="00CD7BD1" w:rsidRPr="00DB2481" w:rsidRDefault="00CD7BD1" w:rsidP="001B6B98">
            <w:pPr>
              <w:spacing w:line="360" w:lineRule="auto"/>
              <w:jc w:val="right"/>
              <w:rPr>
                <w:b/>
              </w:rPr>
            </w:pPr>
          </w:p>
        </w:tc>
      </w:tr>
      <w:tr w:rsidR="00CD7BD1" w:rsidRPr="00DB2481" w14:paraId="78FA820D" w14:textId="77777777" w:rsidTr="001B6B98">
        <w:tc>
          <w:tcPr>
            <w:tcW w:w="8568" w:type="dxa"/>
          </w:tcPr>
          <w:p w14:paraId="05EAB0F2" w14:textId="77777777" w:rsidR="00CD7BD1" w:rsidRPr="00DB2481" w:rsidRDefault="00CD7BD1" w:rsidP="001B6B98">
            <w:pPr>
              <w:spacing w:line="360" w:lineRule="auto"/>
              <w:rPr>
                <w:b/>
              </w:rPr>
            </w:pPr>
            <w:r>
              <w:rPr>
                <w:b/>
              </w:rPr>
              <w:t xml:space="preserve">    ГЕОГРАФІЧНОГО ДОСЛІДЖЕННЯ РЕГІОНАЛЬНИХ</w:t>
            </w:r>
            <w:r w:rsidRPr="00DB2481">
              <w:rPr>
                <w:b/>
              </w:rPr>
              <w:t xml:space="preserve">  </w:t>
            </w:r>
          </w:p>
        </w:tc>
        <w:tc>
          <w:tcPr>
            <w:tcW w:w="720" w:type="dxa"/>
          </w:tcPr>
          <w:p w14:paraId="1792E226" w14:textId="77777777" w:rsidR="00CD7BD1" w:rsidRPr="00DB2481" w:rsidRDefault="00CD7BD1" w:rsidP="001B6B98">
            <w:pPr>
              <w:spacing w:line="360" w:lineRule="auto"/>
              <w:jc w:val="right"/>
              <w:rPr>
                <w:b/>
              </w:rPr>
            </w:pPr>
          </w:p>
        </w:tc>
      </w:tr>
      <w:tr w:rsidR="00CD7BD1" w:rsidRPr="00DB2481" w14:paraId="28E46F62" w14:textId="77777777" w:rsidTr="001B6B98">
        <w:tc>
          <w:tcPr>
            <w:tcW w:w="8568" w:type="dxa"/>
          </w:tcPr>
          <w:p w14:paraId="3D5C1A0B" w14:textId="77777777" w:rsidR="00CD7BD1" w:rsidRDefault="00CD7BD1" w:rsidP="001B6B98">
            <w:pPr>
              <w:spacing w:line="360" w:lineRule="auto"/>
              <w:rPr>
                <w:b/>
              </w:rPr>
            </w:pPr>
            <w:r>
              <w:rPr>
                <w:b/>
              </w:rPr>
              <w:t xml:space="preserve">    АГРОПРОДОВОЛЬЧИХ РИНКІВ</w:t>
            </w:r>
          </w:p>
        </w:tc>
        <w:tc>
          <w:tcPr>
            <w:tcW w:w="720" w:type="dxa"/>
          </w:tcPr>
          <w:p w14:paraId="115FF270" w14:textId="77777777" w:rsidR="00CD7BD1" w:rsidRDefault="00CD7BD1" w:rsidP="001B6B98">
            <w:pPr>
              <w:spacing w:line="360" w:lineRule="auto"/>
              <w:jc w:val="right"/>
              <w:rPr>
                <w:b/>
              </w:rPr>
            </w:pPr>
            <w:r>
              <w:rPr>
                <w:b/>
              </w:rPr>
              <w:t>9</w:t>
            </w:r>
          </w:p>
        </w:tc>
      </w:tr>
      <w:tr w:rsidR="00CD7BD1" w:rsidRPr="00DB2481" w14:paraId="57838761" w14:textId="77777777" w:rsidTr="001B6B98">
        <w:tc>
          <w:tcPr>
            <w:tcW w:w="8568" w:type="dxa"/>
          </w:tcPr>
          <w:p w14:paraId="5E91BB05" w14:textId="77777777" w:rsidR="00CD7BD1" w:rsidRDefault="00CD7BD1" w:rsidP="001B6B98">
            <w:pPr>
              <w:spacing w:line="360" w:lineRule="auto"/>
            </w:pPr>
            <w:r>
              <w:t xml:space="preserve">1.1. Регіональний агропродовольчий ринок: зміст та особливості </w:t>
            </w:r>
          </w:p>
          <w:p w14:paraId="17C0A668" w14:textId="77777777" w:rsidR="00CD7BD1" w:rsidRPr="00DB2481" w:rsidRDefault="00CD7BD1" w:rsidP="001B6B98">
            <w:pPr>
              <w:spacing w:line="360" w:lineRule="auto"/>
            </w:pPr>
            <w:r>
              <w:t xml:space="preserve">       територіальної організації</w:t>
            </w:r>
          </w:p>
        </w:tc>
        <w:tc>
          <w:tcPr>
            <w:tcW w:w="720" w:type="dxa"/>
          </w:tcPr>
          <w:p w14:paraId="54BC935C" w14:textId="77777777" w:rsidR="00CD7BD1" w:rsidRDefault="00CD7BD1" w:rsidP="001B6B98">
            <w:pPr>
              <w:spacing w:line="360" w:lineRule="auto"/>
              <w:jc w:val="right"/>
            </w:pPr>
          </w:p>
          <w:p w14:paraId="616E175F" w14:textId="77777777" w:rsidR="00CD7BD1" w:rsidRPr="00DB2481" w:rsidRDefault="00CD7BD1" w:rsidP="001B6B98">
            <w:pPr>
              <w:spacing w:line="360" w:lineRule="auto"/>
              <w:jc w:val="right"/>
            </w:pPr>
            <w:r>
              <w:t>9</w:t>
            </w:r>
          </w:p>
        </w:tc>
      </w:tr>
      <w:tr w:rsidR="00CD7BD1" w:rsidRPr="00DB2481" w14:paraId="2B1EDE0C" w14:textId="77777777" w:rsidTr="001B6B98">
        <w:tc>
          <w:tcPr>
            <w:tcW w:w="8568" w:type="dxa"/>
          </w:tcPr>
          <w:p w14:paraId="6BED7558" w14:textId="77777777" w:rsidR="00CD7BD1" w:rsidRPr="00DB2481" w:rsidRDefault="00CD7BD1" w:rsidP="001B6B98">
            <w:pPr>
              <w:spacing w:line="360" w:lineRule="auto"/>
            </w:pPr>
            <w:r w:rsidRPr="00DB2481">
              <w:t xml:space="preserve">1.2. </w:t>
            </w:r>
            <w:r>
              <w:t>Структура регіонального агропродовольчого ринку</w:t>
            </w:r>
          </w:p>
        </w:tc>
        <w:tc>
          <w:tcPr>
            <w:tcW w:w="720" w:type="dxa"/>
          </w:tcPr>
          <w:p w14:paraId="0FBB9A65" w14:textId="77777777" w:rsidR="00CD7BD1" w:rsidRPr="00DB2481" w:rsidRDefault="00CD7BD1" w:rsidP="001B6B98">
            <w:pPr>
              <w:spacing w:line="360" w:lineRule="auto"/>
              <w:jc w:val="right"/>
            </w:pPr>
            <w:r>
              <w:t>23</w:t>
            </w:r>
          </w:p>
        </w:tc>
      </w:tr>
      <w:tr w:rsidR="00CD7BD1" w:rsidRPr="00DB2481" w14:paraId="7CA537A5" w14:textId="77777777" w:rsidTr="001B6B98">
        <w:tc>
          <w:tcPr>
            <w:tcW w:w="8568" w:type="dxa"/>
          </w:tcPr>
          <w:p w14:paraId="5A394587" w14:textId="77777777" w:rsidR="00CD7BD1" w:rsidRPr="00DB2481" w:rsidRDefault="00CD7BD1" w:rsidP="001B6B98">
            <w:pPr>
              <w:spacing w:line="360" w:lineRule="auto"/>
            </w:pPr>
            <w:r w:rsidRPr="00DB2481">
              <w:t xml:space="preserve">1.3. </w:t>
            </w:r>
            <w:r>
              <w:t>Методичні основи дослідження</w:t>
            </w:r>
          </w:p>
        </w:tc>
        <w:tc>
          <w:tcPr>
            <w:tcW w:w="720" w:type="dxa"/>
          </w:tcPr>
          <w:p w14:paraId="622D3DB5" w14:textId="77777777" w:rsidR="00CD7BD1" w:rsidRPr="00DB2481" w:rsidRDefault="00CD7BD1" w:rsidP="001B6B98">
            <w:pPr>
              <w:spacing w:line="360" w:lineRule="auto"/>
              <w:jc w:val="right"/>
            </w:pPr>
            <w:r>
              <w:t>35</w:t>
            </w:r>
          </w:p>
        </w:tc>
      </w:tr>
      <w:tr w:rsidR="00CD7BD1" w:rsidRPr="00DB2481" w14:paraId="0A7C916C" w14:textId="77777777" w:rsidTr="001B6B98">
        <w:tc>
          <w:tcPr>
            <w:tcW w:w="8568" w:type="dxa"/>
          </w:tcPr>
          <w:p w14:paraId="6954AE8C" w14:textId="77777777" w:rsidR="00CD7BD1" w:rsidRPr="00DB2481" w:rsidRDefault="00CD7BD1" w:rsidP="001B6B98">
            <w:pPr>
              <w:spacing w:line="360" w:lineRule="auto"/>
            </w:pPr>
            <w:r>
              <w:t>Висновки до розділу 1</w:t>
            </w:r>
          </w:p>
        </w:tc>
        <w:tc>
          <w:tcPr>
            <w:tcW w:w="720" w:type="dxa"/>
          </w:tcPr>
          <w:p w14:paraId="70B92991" w14:textId="77777777" w:rsidR="00CD7BD1" w:rsidRPr="00DB2481" w:rsidRDefault="00CD7BD1" w:rsidP="001B6B98">
            <w:pPr>
              <w:spacing w:line="360" w:lineRule="auto"/>
              <w:jc w:val="right"/>
            </w:pPr>
            <w:r>
              <w:t>44</w:t>
            </w:r>
          </w:p>
        </w:tc>
      </w:tr>
      <w:tr w:rsidR="00CD7BD1" w:rsidRPr="00DB2481" w14:paraId="19FB7FA5" w14:textId="77777777" w:rsidTr="001B6B98">
        <w:tc>
          <w:tcPr>
            <w:tcW w:w="8568" w:type="dxa"/>
          </w:tcPr>
          <w:p w14:paraId="67E38585" w14:textId="77777777" w:rsidR="00CD7BD1" w:rsidRDefault="00CD7BD1" w:rsidP="001B6B98">
            <w:pPr>
              <w:spacing w:line="360" w:lineRule="auto"/>
            </w:pPr>
          </w:p>
        </w:tc>
        <w:tc>
          <w:tcPr>
            <w:tcW w:w="720" w:type="dxa"/>
          </w:tcPr>
          <w:p w14:paraId="1E861C61" w14:textId="77777777" w:rsidR="00CD7BD1" w:rsidRDefault="00CD7BD1" w:rsidP="001B6B98">
            <w:pPr>
              <w:spacing w:line="360" w:lineRule="auto"/>
              <w:jc w:val="right"/>
            </w:pPr>
          </w:p>
        </w:tc>
      </w:tr>
      <w:tr w:rsidR="00CD7BD1" w:rsidRPr="00DB2481" w14:paraId="15F21D39" w14:textId="77777777" w:rsidTr="001B6B98">
        <w:tc>
          <w:tcPr>
            <w:tcW w:w="8568" w:type="dxa"/>
          </w:tcPr>
          <w:p w14:paraId="605C9E94" w14:textId="77777777" w:rsidR="00CD7BD1" w:rsidRPr="00DB2481" w:rsidRDefault="00CD7BD1" w:rsidP="001B6B98">
            <w:pPr>
              <w:spacing w:line="360" w:lineRule="auto"/>
              <w:rPr>
                <w:b/>
              </w:rPr>
            </w:pPr>
            <w:r w:rsidRPr="00DB2481">
              <w:rPr>
                <w:b/>
              </w:rPr>
              <w:t xml:space="preserve">2. </w:t>
            </w:r>
            <w:r>
              <w:rPr>
                <w:b/>
              </w:rPr>
              <w:t>ОЦІНКИ ЧИННИКІВ РОЗВИТКУ АГРОПРОДОВОЛЬЧОГО</w:t>
            </w:r>
            <w:r w:rsidRPr="00DB2481">
              <w:rPr>
                <w:b/>
              </w:rPr>
              <w:t xml:space="preserve"> </w:t>
            </w:r>
          </w:p>
        </w:tc>
        <w:tc>
          <w:tcPr>
            <w:tcW w:w="720" w:type="dxa"/>
          </w:tcPr>
          <w:p w14:paraId="5C3C7219" w14:textId="77777777" w:rsidR="00CD7BD1" w:rsidRPr="00DB2481" w:rsidRDefault="00CD7BD1" w:rsidP="001B6B98">
            <w:pPr>
              <w:spacing w:line="360" w:lineRule="auto"/>
              <w:jc w:val="right"/>
              <w:rPr>
                <w:b/>
              </w:rPr>
            </w:pPr>
          </w:p>
        </w:tc>
      </w:tr>
      <w:tr w:rsidR="00CD7BD1" w:rsidRPr="00DB2481" w14:paraId="5455A161" w14:textId="77777777" w:rsidTr="001B6B98">
        <w:tc>
          <w:tcPr>
            <w:tcW w:w="8568" w:type="dxa"/>
          </w:tcPr>
          <w:p w14:paraId="0457DC04" w14:textId="77777777" w:rsidR="00CD7BD1" w:rsidRPr="00DB2481" w:rsidRDefault="00CD7BD1" w:rsidP="001B6B98">
            <w:pPr>
              <w:spacing w:line="360" w:lineRule="auto"/>
              <w:rPr>
                <w:b/>
              </w:rPr>
            </w:pPr>
            <w:r w:rsidRPr="00DB2481">
              <w:rPr>
                <w:b/>
              </w:rPr>
              <w:t xml:space="preserve">    </w:t>
            </w:r>
            <w:r>
              <w:rPr>
                <w:b/>
              </w:rPr>
              <w:t>РИНКУ ПОЛТАВСЬКОЇ ОБЛАСТІ</w:t>
            </w:r>
          </w:p>
        </w:tc>
        <w:tc>
          <w:tcPr>
            <w:tcW w:w="720" w:type="dxa"/>
          </w:tcPr>
          <w:p w14:paraId="39A043CB" w14:textId="77777777" w:rsidR="00CD7BD1" w:rsidRPr="00DB2481" w:rsidRDefault="00CD7BD1" w:rsidP="001B6B98">
            <w:pPr>
              <w:spacing w:line="360" w:lineRule="auto"/>
              <w:jc w:val="right"/>
              <w:rPr>
                <w:b/>
              </w:rPr>
            </w:pPr>
            <w:r>
              <w:rPr>
                <w:b/>
              </w:rPr>
              <w:t>48</w:t>
            </w:r>
          </w:p>
        </w:tc>
      </w:tr>
      <w:tr w:rsidR="00CD7BD1" w:rsidRPr="00DB2481" w14:paraId="48E48795" w14:textId="77777777" w:rsidTr="001B6B98">
        <w:tc>
          <w:tcPr>
            <w:tcW w:w="8568" w:type="dxa"/>
          </w:tcPr>
          <w:p w14:paraId="741CEFE2" w14:textId="77777777" w:rsidR="00CD7BD1" w:rsidRPr="00DB2481" w:rsidRDefault="00CD7BD1" w:rsidP="001B6B98">
            <w:pPr>
              <w:spacing w:line="360" w:lineRule="auto"/>
            </w:pPr>
            <w:r w:rsidRPr="00DB2481">
              <w:t xml:space="preserve">2.1. </w:t>
            </w:r>
            <w:r>
              <w:t>Організаційно-правові чинники</w:t>
            </w:r>
          </w:p>
        </w:tc>
        <w:tc>
          <w:tcPr>
            <w:tcW w:w="720" w:type="dxa"/>
          </w:tcPr>
          <w:p w14:paraId="152BB5A7" w14:textId="77777777" w:rsidR="00CD7BD1" w:rsidRPr="00DB2481" w:rsidRDefault="00CD7BD1" w:rsidP="001B6B98">
            <w:pPr>
              <w:spacing w:line="360" w:lineRule="auto"/>
              <w:jc w:val="right"/>
            </w:pPr>
            <w:r>
              <w:t>48</w:t>
            </w:r>
          </w:p>
        </w:tc>
      </w:tr>
      <w:tr w:rsidR="00CD7BD1" w:rsidRPr="00DB2481" w14:paraId="21D38CFD" w14:textId="77777777" w:rsidTr="001B6B98">
        <w:tc>
          <w:tcPr>
            <w:tcW w:w="8568" w:type="dxa"/>
          </w:tcPr>
          <w:p w14:paraId="023236A6" w14:textId="77777777" w:rsidR="00CD7BD1" w:rsidRPr="00DB2481" w:rsidRDefault="00CD7BD1" w:rsidP="001B6B98">
            <w:pPr>
              <w:spacing w:line="360" w:lineRule="auto"/>
            </w:pPr>
            <w:r w:rsidRPr="00DB2481">
              <w:t xml:space="preserve">2.2. </w:t>
            </w:r>
            <w:r>
              <w:t xml:space="preserve">Природно-екологічні чинники </w:t>
            </w:r>
          </w:p>
        </w:tc>
        <w:tc>
          <w:tcPr>
            <w:tcW w:w="720" w:type="dxa"/>
          </w:tcPr>
          <w:p w14:paraId="5B6737C6" w14:textId="77777777" w:rsidR="00CD7BD1" w:rsidRPr="00DB2481" w:rsidRDefault="00CD7BD1" w:rsidP="001B6B98">
            <w:pPr>
              <w:spacing w:line="360" w:lineRule="auto"/>
              <w:jc w:val="right"/>
            </w:pPr>
            <w:r>
              <w:t>61</w:t>
            </w:r>
          </w:p>
        </w:tc>
      </w:tr>
      <w:tr w:rsidR="00CD7BD1" w:rsidRPr="00DB2481" w14:paraId="724FB4EE" w14:textId="77777777" w:rsidTr="001B6B98">
        <w:tc>
          <w:tcPr>
            <w:tcW w:w="8568" w:type="dxa"/>
          </w:tcPr>
          <w:p w14:paraId="4BD47929" w14:textId="77777777" w:rsidR="00CD7BD1" w:rsidRPr="00DB2481" w:rsidRDefault="00CD7BD1" w:rsidP="001B6B98">
            <w:pPr>
              <w:spacing w:line="360" w:lineRule="auto"/>
            </w:pPr>
            <w:r w:rsidRPr="00DB2481">
              <w:t xml:space="preserve">2.3. </w:t>
            </w:r>
            <w:r>
              <w:t>Соціально-економічні чинники</w:t>
            </w:r>
          </w:p>
        </w:tc>
        <w:tc>
          <w:tcPr>
            <w:tcW w:w="720" w:type="dxa"/>
          </w:tcPr>
          <w:p w14:paraId="3138FD07" w14:textId="77777777" w:rsidR="00CD7BD1" w:rsidRPr="00DB2481" w:rsidRDefault="00CD7BD1" w:rsidP="001B6B98">
            <w:pPr>
              <w:spacing w:line="360" w:lineRule="auto"/>
              <w:jc w:val="right"/>
            </w:pPr>
            <w:r>
              <w:t>74</w:t>
            </w:r>
          </w:p>
        </w:tc>
      </w:tr>
      <w:tr w:rsidR="00CD7BD1" w:rsidRPr="00DB2481" w14:paraId="654F20E2" w14:textId="77777777" w:rsidTr="001B6B98">
        <w:tc>
          <w:tcPr>
            <w:tcW w:w="8568" w:type="dxa"/>
          </w:tcPr>
          <w:p w14:paraId="76DD01EC" w14:textId="77777777" w:rsidR="00CD7BD1" w:rsidRPr="00DB2481" w:rsidRDefault="00CD7BD1" w:rsidP="001B6B98">
            <w:pPr>
              <w:spacing w:line="360" w:lineRule="auto"/>
            </w:pPr>
            <w:r>
              <w:t>Висновки до розділу 2</w:t>
            </w:r>
          </w:p>
        </w:tc>
        <w:tc>
          <w:tcPr>
            <w:tcW w:w="720" w:type="dxa"/>
          </w:tcPr>
          <w:p w14:paraId="179FB77E" w14:textId="77777777" w:rsidR="00CD7BD1" w:rsidRPr="00DB2481" w:rsidRDefault="00CD7BD1" w:rsidP="001B6B98">
            <w:pPr>
              <w:spacing w:line="360" w:lineRule="auto"/>
              <w:jc w:val="right"/>
            </w:pPr>
            <w:r>
              <w:t>93</w:t>
            </w:r>
          </w:p>
        </w:tc>
      </w:tr>
      <w:tr w:rsidR="00CD7BD1" w:rsidRPr="00DB2481" w14:paraId="565819DD" w14:textId="77777777" w:rsidTr="001B6B98">
        <w:tc>
          <w:tcPr>
            <w:tcW w:w="8568" w:type="dxa"/>
          </w:tcPr>
          <w:p w14:paraId="27AD5C37" w14:textId="77777777" w:rsidR="00CD7BD1" w:rsidRDefault="00CD7BD1" w:rsidP="001B6B98">
            <w:pPr>
              <w:spacing w:line="360" w:lineRule="auto"/>
            </w:pPr>
          </w:p>
        </w:tc>
        <w:tc>
          <w:tcPr>
            <w:tcW w:w="720" w:type="dxa"/>
          </w:tcPr>
          <w:p w14:paraId="40B762DA" w14:textId="77777777" w:rsidR="00CD7BD1" w:rsidRDefault="00CD7BD1" w:rsidP="001B6B98">
            <w:pPr>
              <w:spacing w:line="360" w:lineRule="auto"/>
              <w:jc w:val="right"/>
            </w:pPr>
          </w:p>
        </w:tc>
      </w:tr>
      <w:tr w:rsidR="00CD7BD1" w:rsidRPr="00DB2481" w14:paraId="7AFE40C8" w14:textId="77777777" w:rsidTr="001B6B98">
        <w:tc>
          <w:tcPr>
            <w:tcW w:w="8568" w:type="dxa"/>
          </w:tcPr>
          <w:p w14:paraId="0CE516DE" w14:textId="77777777" w:rsidR="00CD7BD1" w:rsidRPr="00DB2481" w:rsidRDefault="00CD7BD1" w:rsidP="001B6B98">
            <w:pPr>
              <w:spacing w:line="360" w:lineRule="auto"/>
              <w:rPr>
                <w:b/>
              </w:rPr>
            </w:pPr>
            <w:r w:rsidRPr="00DB2481">
              <w:rPr>
                <w:b/>
              </w:rPr>
              <w:t xml:space="preserve">3. </w:t>
            </w:r>
            <w:r>
              <w:rPr>
                <w:b/>
              </w:rPr>
              <w:t>СУСПІЛЬНО-ГЕОГРАФІЧНИЙ АНАЛІЗ АГРОПРО-</w:t>
            </w:r>
          </w:p>
        </w:tc>
        <w:tc>
          <w:tcPr>
            <w:tcW w:w="720" w:type="dxa"/>
          </w:tcPr>
          <w:p w14:paraId="4BAB057C" w14:textId="77777777" w:rsidR="00CD7BD1" w:rsidRPr="00DB2481" w:rsidRDefault="00CD7BD1" w:rsidP="001B6B98">
            <w:pPr>
              <w:spacing w:line="360" w:lineRule="auto"/>
              <w:jc w:val="right"/>
              <w:rPr>
                <w:b/>
              </w:rPr>
            </w:pPr>
          </w:p>
        </w:tc>
      </w:tr>
      <w:tr w:rsidR="00CD7BD1" w:rsidRPr="00DB2481" w14:paraId="52C05535" w14:textId="77777777" w:rsidTr="001B6B98">
        <w:tc>
          <w:tcPr>
            <w:tcW w:w="8568" w:type="dxa"/>
          </w:tcPr>
          <w:p w14:paraId="07083797" w14:textId="77777777" w:rsidR="00CD7BD1" w:rsidRPr="00DB2481" w:rsidRDefault="00CD7BD1" w:rsidP="001B6B98">
            <w:pPr>
              <w:spacing w:line="360" w:lineRule="auto"/>
              <w:rPr>
                <w:b/>
              </w:rPr>
            </w:pPr>
            <w:r w:rsidRPr="00DB2481">
              <w:rPr>
                <w:b/>
              </w:rPr>
              <w:t xml:space="preserve">    </w:t>
            </w:r>
            <w:r>
              <w:rPr>
                <w:b/>
              </w:rPr>
              <w:t>ДОВОЛЬЧОГО РИНКУ ПОЛТАВСЬКОЇ ОБЛАСТІ</w:t>
            </w:r>
          </w:p>
        </w:tc>
        <w:tc>
          <w:tcPr>
            <w:tcW w:w="720" w:type="dxa"/>
          </w:tcPr>
          <w:p w14:paraId="614943F1" w14:textId="77777777" w:rsidR="00CD7BD1" w:rsidRPr="00DB2481" w:rsidRDefault="00CD7BD1" w:rsidP="001B6B98">
            <w:pPr>
              <w:spacing w:line="360" w:lineRule="auto"/>
              <w:jc w:val="right"/>
              <w:rPr>
                <w:b/>
              </w:rPr>
            </w:pPr>
            <w:r>
              <w:rPr>
                <w:b/>
              </w:rPr>
              <w:t>96</w:t>
            </w:r>
          </w:p>
        </w:tc>
      </w:tr>
      <w:tr w:rsidR="00CD7BD1" w:rsidRPr="00DB2481" w14:paraId="29B96602" w14:textId="77777777" w:rsidTr="001B6B98">
        <w:tc>
          <w:tcPr>
            <w:tcW w:w="8568" w:type="dxa"/>
          </w:tcPr>
          <w:p w14:paraId="3791B83B" w14:textId="77777777" w:rsidR="00CD7BD1" w:rsidRPr="00DB2481" w:rsidRDefault="00CD7BD1" w:rsidP="001B6B98">
            <w:pPr>
              <w:spacing w:line="360" w:lineRule="auto"/>
            </w:pPr>
            <w:r w:rsidRPr="00DB2481">
              <w:t xml:space="preserve">3.1. </w:t>
            </w:r>
            <w:r>
              <w:t>Територіальна диференціація попиту</w:t>
            </w:r>
          </w:p>
        </w:tc>
        <w:tc>
          <w:tcPr>
            <w:tcW w:w="720" w:type="dxa"/>
          </w:tcPr>
          <w:p w14:paraId="6C559170" w14:textId="77777777" w:rsidR="00CD7BD1" w:rsidRPr="00DB2481" w:rsidRDefault="00CD7BD1" w:rsidP="001B6B98">
            <w:pPr>
              <w:spacing w:line="360" w:lineRule="auto"/>
              <w:jc w:val="right"/>
            </w:pPr>
            <w:r>
              <w:t>96</w:t>
            </w:r>
          </w:p>
        </w:tc>
      </w:tr>
      <w:tr w:rsidR="00CD7BD1" w:rsidRPr="00DB2481" w14:paraId="18E6A7F6" w14:textId="77777777" w:rsidTr="001B6B98">
        <w:tc>
          <w:tcPr>
            <w:tcW w:w="8568" w:type="dxa"/>
          </w:tcPr>
          <w:p w14:paraId="488B18FE" w14:textId="77777777" w:rsidR="00CD7BD1" w:rsidRPr="00DB2481" w:rsidRDefault="00CD7BD1" w:rsidP="001B6B98">
            <w:pPr>
              <w:spacing w:line="360" w:lineRule="auto"/>
            </w:pPr>
            <w:r w:rsidRPr="00DB2481">
              <w:t xml:space="preserve">3.2. </w:t>
            </w:r>
            <w:r>
              <w:t>Компонентна структура регіонального агропродовольчого ринку</w:t>
            </w:r>
          </w:p>
        </w:tc>
        <w:tc>
          <w:tcPr>
            <w:tcW w:w="720" w:type="dxa"/>
          </w:tcPr>
          <w:p w14:paraId="1B4A9FF1" w14:textId="77777777" w:rsidR="00CD7BD1" w:rsidRPr="00DB2481" w:rsidRDefault="00CD7BD1" w:rsidP="001B6B98">
            <w:pPr>
              <w:spacing w:line="360" w:lineRule="auto"/>
              <w:jc w:val="right"/>
            </w:pPr>
            <w:r>
              <w:t>111</w:t>
            </w:r>
          </w:p>
        </w:tc>
      </w:tr>
      <w:tr w:rsidR="00CD7BD1" w:rsidRPr="00DB2481" w14:paraId="3963EDAC" w14:textId="77777777" w:rsidTr="001B6B98">
        <w:tc>
          <w:tcPr>
            <w:tcW w:w="8568" w:type="dxa"/>
          </w:tcPr>
          <w:p w14:paraId="63C63FD0" w14:textId="77777777" w:rsidR="00CD7BD1" w:rsidRPr="00DB2481" w:rsidRDefault="00CD7BD1" w:rsidP="001B6B98">
            <w:pPr>
              <w:spacing w:line="360" w:lineRule="auto"/>
            </w:pPr>
            <w:r>
              <w:t xml:space="preserve">       3.2.1. Загальна характеристика агропромислового виробництва</w:t>
            </w:r>
          </w:p>
        </w:tc>
        <w:tc>
          <w:tcPr>
            <w:tcW w:w="720" w:type="dxa"/>
          </w:tcPr>
          <w:p w14:paraId="478AF849" w14:textId="77777777" w:rsidR="00CD7BD1" w:rsidRPr="00DB2481" w:rsidRDefault="00CD7BD1" w:rsidP="001B6B98">
            <w:pPr>
              <w:spacing w:line="360" w:lineRule="auto"/>
              <w:jc w:val="right"/>
            </w:pPr>
            <w:r>
              <w:t>111</w:t>
            </w:r>
          </w:p>
        </w:tc>
      </w:tr>
      <w:tr w:rsidR="00CD7BD1" w:rsidRPr="00DB2481" w14:paraId="51CFD604" w14:textId="77777777" w:rsidTr="001B6B98">
        <w:tc>
          <w:tcPr>
            <w:tcW w:w="8568" w:type="dxa"/>
          </w:tcPr>
          <w:p w14:paraId="49A1C191" w14:textId="77777777" w:rsidR="00CD7BD1" w:rsidRPr="00DB2481" w:rsidRDefault="00CD7BD1" w:rsidP="001B6B98">
            <w:pPr>
              <w:spacing w:line="360" w:lineRule="auto"/>
            </w:pPr>
            <w:r>
              <w:t xml:space="preserve">       3.2.2. Зернопродуктовий ринок</w:t>
            </w:r>
          </w:p>
        </w:tc>
        <w:tc>
          <w:tcPr>
            <w:tcW w:w="720" w:type="dxa"/>
          </w:tcPr>
          <w:p w14:paraId="5D8BA899" w14:textId="77777777" w:rsidR="00CD7BD1" w:rsidRPr="00DB2481" w:rsidRDefault="00CD7BD1" w:rsidP="001B6B98">
            <w:pPr>
              <w:spacing w:line="360" w:lineRule="auto"/>
              <w:jc w:val="right"/>
            </w:pPr>
            <w:r>
              <w:t>120</w:t>
            </w:r>
          </w:p>
        </w:tc>
      </w:tr>
      <w:tr w:rsidR="00CD7BD1" w:rsidRPr="00DB2481" w14:paraId="71883A8D" w14:textId="77777777" w:rsidTr="001B6B98">
        <w:tc>
          <w:tcPr>
            <w:tcW w:w="8568" w:type="dxa"/>
          </w:tcPr>
          <w:p w14:paraId="2D522887" w14:textId="77777777" w:rsidR="00CD7BD1" w:rsidRPr="00DB2481" w:rsidRDefault="00CD7BD1" w:rsidP="001B6B98">
            <w:pPr>
              <w:spacing w:line="360" w:lineRule="auto"/>
            </w:pPr>
            <w:r>
              <w:t xml:space="preserve">       3.2.3. Ринок цукру</w:t>
            </w:r>
          </w:p>
        </w:tc>
        <w:tc>
          <w:tcPr>
            <w:tcW w:w="720" w:type="dxa"/>
          </w:tcPr>
          <w:p w14:paraId="43E98B0D" w14:textId="77777777" w:rsidR="00CD7BD1" w:rsidRPr="00DB2481" w:rsidRDefault="00CD7BD1" w:rsidP="001B6B98">
            <w:pPr>
              <w:spacing w:line="360" w:lineRule="auto"/>
              <w:jc w:val="right"/>
            </w:pPr>
            <w:r>
              <w:t>128</w:t>
            </w:r>
          </w:p>
        </w:tc>
      </w:tr>
      <w:tr w:rsidR="00CD7BD1" w:rsidRPr="00DB2481" w14:paraId="23E6F742" w14:textId="77777777" w:rsidTr="001B6B98">
        <w:tc>
          <w:tcPr>
            <w:tcW w:w="8568" w:type="dxa"/>
          </w:tcPr>
          <w:p w14:paraId="123B2258" w14:textId="77777777" w:rsidR="00CD7BD1" w:rsidRPr="00DB2481" w:rsidRDefault="00CD7BD1" w:rsidP="001B6B98">
            <w:pPr>
              <w:spacing w:line="360" w:lineRule="auto"/>
            </w:pPr>
            <w:r>
              <w:t xml:space="preserve">       3.2.4. Ринок м’ясної продукції</w:t>
            </w:r>
          </w:p>
        </w:tc>
        <w:tc>
          <w:tcPr>
            <w:tcW w:w="720" w:type="dxa"/>
          </w:tcPr>
          <w:p w14:paraId="01A14BD6" w14:textId="77777777" w:rsidR="00CD7BD1" w:rsidRPr="00DB2481" w:rsidRDefault="00CD7BD1" w:rsidP="001B6B98">
            <w:pPr>
              <w:spacing w:line="360" w:lineRule="auto"/>
              <w:jc w:val="right"/>
            </w:pPr>
            <w:r>
              <w:t>133</w:t>
            </w:r>
          </w:p>
        </w:tc>
      </w:tr>
      <w:tr w:rsidR="00CD7BD1" w:rsidRPr="00DB2481" w14:paraId="664B19CD" w14:textId="77777777" w:rsidTr="001B6B98">
        <w:tc>
          <w:tcPr>
            <w:tcW w:w="8568" w:type="dxa"/>
          </w:tcPr>
          <w:p w14:paraId="6EA86063" w14:textId="77777777" w:rsidR="00CD7BD1" w:rsidRDefault="00CD7BD1" w:rsidP="001B6B98">
            <w:pPr>
              <w:spacing w:line="360" w:lineRule="auto"/>
            </w:pPr>
            <w:r>
              <w:t xml:space="preserve">       3.2.5. Ринок молочної продукції</w:t>
            </w:r>
          </w:p>
        </w:tc>
        <w:tc>
          <w:tcPr>
            <w:tcW w:w="720" w:type="dxa"/>
          </w:tcPr>
          <w:p w14:paraId="4C86B142" w14:textId="77777777" w:rsidR="00CD7BD1" w:rsidRPr="00DB2481" w:rsidRDefault="00CD7BD1" w:rsidP="001B6B98">
            <w:pPr>
              <w:spacing w:line="360" w:lineRule="auto"/>
              <w:jc w:val="right"/>
            </w:pPr>
            <w:r>
              <w:t>137</w:t>
            </w:r>
          </w:p>
        </w:tc>
      </w:tr>
      <w:tr w:rsidR="00CD7BD1" w:rsidRPr="00DB2481" w14:paraId="27B8B9C8" w14:textId="77777777" w:rsidTr="001B6B98">
        <w:tc>
          <w:tcPr>
            <w:tcW w:w="8568" w:type="dxa"/>
          </w:tcPr>
          <w:p w14:paraId="6A29ABBB" w14:textId="77777777" w:rsidR="00CD7BD1" w:rsidRDefault="00CD7BD1" w:rsidP="001B6B98">
            <w:pPr>
              <w:spacing w:line="360" w:lineRule="auto"/>
            </w:pPr>
            <w:r w:rsidRPr="00DB2481">
              <w:t xml:space="preserve">3.3. </w:t>
            </w:r>
            <w:r>
              <w:t>Територіальна структура регіонального агропродовольчого</w:t>
            </w:r>
          </w:p>
          <w:p w14:paraId="5BAE121A" w14:textId="77777777" w:rsidR="00CD7BD1" w:rsidRPr="00DB2481" w:rsidRDefault="00CD7BD1" w:rsidP="001B6B98">
            <w:pPr>
              <w:spacing w:line="360" w:lineRule="auto"/>
            </w:pPr>
            <w:r>
              <w:t xml:space="preserve">       ринку</w:t>
            </w:r>
          </w:p>
        </w:tc>
        <w:tc>
          <w:tcPr>
            <w:tcW w:w="720" w:type="dxa"/>
          </w:tcPr>
          <w:p w14:paraId="3FF9623C" w14:textId="77777777" w:rsidR="00CD7BD1" w:rsidRDefault="00CD7BD1" w:rsidP="001B6B98">
            <w:pPr>
              <w:spacing w:line="360" w:lineRule="auto"/>
              <w:jc w:val="right"/>
            </w:pPr>
          </w:p>
          <w:p w14:paraId="5D3A7C20" w14:textId="77777777" w:rsidR="00CD7BD1" w:rsidRPr="00DB2481" w:rsidRDefault="00CD7BD1" w:rsidP="001B6B98">
            <w:pPr>
              <w:spacing w:line="360" w:lineRule="auto"/>
              <w:jc w:val="right"/>
            </w:pPr>
            <w:r>
              <w:t>143</w:t>
            </w:r>
          </w:p>
        </w:tc>
      </w:tr>
      <w:tr w:rsidR="00CD7BD1" w:rsidRPr="00DB2481" w14:paraId="4FA173E2" w14:textId="77777777" w:rsidTr="001B6B98">
        <w:tc>
          <w:tcPr>
            <w:tcW w:w="8568" w:type="dxa"/>
          </w:tcPr>
          <w:p w14:paraId="74BC058B" w14:textId="77777777" w:rsidR="00CD7BD1" w:rsidRDefault="00CD7BD1" w:rsidP="001B6B98">
            <w:pPr>
              <w:spacing w:line="360" w:lineRule="auto"/>
            </w:pPr>
            <w:r>
              <w:t xml:space="preserve">3.4. Проблеми та перспективи розвитку </w:t>
            </w:r>
            <w:r w:rsidRPr="00D433E6">
              <w:t xml:space="preserve">Полтавського </w:t>
            </w:r>
          </w:p>
          <w:p w14:paraId="6C2DA82B" w14:textId="77777777" w:rsidR="00CD7BD1" w:rsidRPr="00DB2481" w:rsidRDefault="00CD7BD1" w:rsidP="001B6B98">
            <w:pPr>
              <w:spacing w:line="360" w:lineRule="auto"/>
            </w:pPr>
            <w:r>
              <w:t xml:space="preserve">       </w:t>
            </w:r>
            <w:r w:rsidRPr="00D433E6">
              <w:t>регіонального агропродовольчого ринку</w:t>
            </w:r>
          </w:p>
        </w:tc>
        <w:tc>
          <w:tcPr>
            <w:tcW w:w="720" w:type="dxa"/>
          </w:tcPr>
          <w:p w14:paraId="2E99716F" w14:textId="77777777" w:rsidR="00CD7BD1" w:rsidRPr="00DB2481" w:rsidRDefault="00CD7BD1" w:rsidP="001B6B98">
            <w:pPr>
              <w:spacing w:line="360" w:lineRule="auto"/>
              <w:jc w:val="right"/>
            </w:pPr>
            <w:r>
              <w:t>150</w:t>
            </w:r>
          </w:p>
        </w:tc>
      </w:tr>
      <w:tr w:rsidR="00CD7BD1" w:rsidRPr="00DB2481" w14:paraId="7472BFE8" w14:textId="77777777" w:rsidTr="001B6B98">
        <w:tc>
          <w:tcPr>
            <w:tcW w:w="8568" w:type="dxa"/>
          </w:tcPr>
          <w:p w14:paraId="7FE786A8" w14:textId="77777777" w:rsidR="00CD7BD1" w:rsidRPr="00DB2481" w:rsidRDefault="00CD7BD1" w:rsidP="001B6B98">
            <w:pPr>
              <w:spacing w:line="360" w:lineRule="auto"/>
            </w:pPr>
            <w:r>
              <w:t>Висновки до розділу 3</w:t>
            </w:r>
          </w:p>
        </w:tc>
        <w:tc>
          <w:tcPr>
            <w:tcW w:w="720" w:type="dxa"/>
          </w:tcPr>
          <w:p w14:paraId="7025C7E6" w14:textId="77777777" w:rsidR="00CD7BD1" w:rsidRPr="00DB2481" w:rsidRDefault="00CD7BD1" w:rsidP="001B6B98">
            <w:pPr>
              <w:spacing w:line="360" w:lineRule="auto"/>
              <w:jc w:val="right"/>
            </w:pPr>
            <w:r>
              <w:t>163</w:t>
            </w:r>
          </w:p>
        </w:tc>
      </w:tr>
      <w:tr w:rsidR="00CD7BD1" w:rsidRPr="00DB2481" w14:paraId="536DFB85" w14:textId="77777777" w:rsidTr="001B6B98">
        <w:tc>
          <w:tcPr>
            <w:tcW w:w="8568" w:type="dxa"/>
          </w:tcPr>
          <w:p w14:paraId="71392323" w14:textId="77777777" w:rsidR="00CD7BD1" w:rsidRDefault="00CD7BD1" w:rsidP="001B6B98">
            <w:pPr>
              <w:spacing w:line="360" w:lineRule="auto"/>
            </w:pPr>
          </w:p>
        </w:tc>
        <w:tc>
          <w:tcPr>
            <w:tcW w:w="720" w:type="dxa"/>
          </w:tcPr>
          <w:p w14:paraId="3805D94C" w14:textId="77777777" w:rsidR="00CD7BD1" w:rsidRDefault="00CD7BD1" w:rsidP="001B6B98">
            <w:pPr>
              <w:spacing w:line="360" w:lineRule="auto"/>
              <w:jc w:val="right"/>
            </w:pPr>
          </w:p>
        </w:tc>
      </w:tr>
      <w:tr w:rsidR="00CD7BD1" w:rsidRPr="00BC2037" w14:paraId="1D4E91CD" w14:textId="77777777" w:rsidTr="001B6B98">
        <w:tc>
          <w:tcPr>
            <w:tcW w:w="8568" w:type="dxa"/>
          </w:tcPr>
          <w:p w14:paraId="3D56FF06" w14:textId="77777777" w:rsidR="00CD7BD1" w:rsidRPr="00BC2037" w:rsidRDefault="00CD7BD1" w:rsidP="001B6B98">
            <w:pPr>
              <w:spacing w:line="360" w:lineRule="auto"/>
              <w:rPr>
                <w:b/>
              </w:rPr>
            </w:pPr>
            <w:r w:rsidRPr="00BC2037">
              <w:rPr>
                <w:b/>
              </w:rPr>
              <w:lastRenderedPageBreak/>
              <w:t>ВИСНОВКИ</w:t>
            </w:r>
          </w:p>
        </w:tc>
        <w:tc>
          <w:tcPr>
            <w:tcW w:w="720" w:type="dxa"/>
          </w:tcPr>
          <w:p w14:paraId="4D825DA0" w14:textId="77777777" w:rsidR="00CD7BD1" w:rsidRPr="00BC2037" w:rsidRDefault="00CD7BD1" w:rsidP="001B6B98">
            <w:pPr>
              <w:spacing w:line="360" w:lineRule="auto"/>
              <w:jc w:val="right"/>
              <w:rPr>
                <w:b/>
              </w:rPr>
            </w:pPr>
            <w:r>
              <w:rPr>
                <w:b/>
              </w:rPr>
              <w:t>170</w:t>
            </w:r>
          </w:p>
        </w:tc>
      </w:tr>
      <w:tr w:rsidR="00CD7BD1" w:rsidRPr="00BC2037" w14:paraId="5B819636" w14:textId="77777777" w:rsidTr="001B6B98">
        <w:tc>
          <w:tcPr>
            <w:tcW w:w="8568" w:type="dxa"/>
          </w:tcPr>
          <w:p w14:paraId="6A3C34AB" w14:textId="77777777" w:rsidR="00CD7BD1" w:rsidRPr="00BC2037" w:rsidRDefault="00CD7BD1" w:rsidP="001B6B98">
            <w:pPr>
              <w:spacing w:line="360" w:lineRule="auto"/>
              <w:rPr>
                <w:b/>
              </w:rPr>
            </w:pPr>
          </w:p>
        </w:tc>
        <w:tc>
          <w:tcPr>
            <w:tcW w:w="720" w:type="dxa"/>
          </w:tcPr>
          <w:p w14:paraId="22BD841A" w14:textId="77777777" w:rsidR="00CD7BD1" w:rsidRDefault="00CD7BD1" w:rsidP="001B6B98">
            <w:pPr>
              <w:spacing w:line="360" w:lineRule="auto"/>
              <w:jc w:val="right"/>
              <w:rPr>
                <w:b/>
              </w:rPr>
            </w:pPr>
          </w:p>
        </w:tc>
      </w:tr>
      <w:tr w:rsidR="00CD7BD1" w:rsidRPr="00BC2037" w14:paraId="2548355B" w14:textId="77777777" w:rsidTr="001B6B98">
        <w:tc>
          <w:tcPr>
            <w:tcW w:w="8568" w:type="dxa"/>
          </w:tcPr>
          <w:p w14:paraId="156C7B5F" w14:textId="77777777" w:rsidR="00CD7BD1" w:rsidRPr="00BC2037" w:rsidRDefault="00CD7BD1" w:rsidP="001B6B98">
            <w:pPr>
              <w:spacing w:line="360" w:lineRule="auto"/>
              <w:rPr>
                <w:b/>
              </w:rPr>
            </w:pPr>
            <w:r>
              <w:rPr>
                <w:b/>
              </w:rPr>
              <w:t>СПИСОК ВИКОРИСТАНИХ ДЖЕРЕЛ</w:t>
            </w:r>
          </w:p>
        </w:tc>
        <w:tc>
          <w:tcPr>
            <w:tcW w:w="720" w:type="dxa"/>
          </w:tcPr>
          <w:p w14:paraId="7DC5B89C" w14:textId="77777777" w:rsidR="00CD7BD1" w:rsidRPr="00BC2037" w:rsidRDefault="00CD7BD1" w:rsidP="001B6B98">
            <w:pPr>
              <w:spacing w:line="360" w:lineRule="auto"/>
              <w:jc w:val="right"/>
              <w:rPr>
                <w:b/>
              </w:rPr>
            </w:pPr>
            <w:r>
              <w:rPr>
                <w:b/>
              </w:rPr>
              <w:t>175</w:t>
            </w:r>
          </w:p>
        </w:tc>
      </w:tr>
      <w:tr w:rsidR="00CD7BD1" w:rsidRPr="00BC2037" w14:paraId="42A29E72" w14:textId="77777777" w:rsidTr="001B6B98">
        <w:tc>
          <w:tcPr>
            <w:tcW w:w="8568" w:type="dxa"/>
          </w:tcPr>
          <w:p w14:paraId="5E33A120" w14:textId="77777777" w:rsidR="00CD7BD1" w:rsidRDefault="00CD7BD1" w:rsidP="001B6B98">
            <w:pPr>
              <w:spacing w:line="360" w:lineRule="auto"/>
              <w:rPr>
                <w:b/>
              </w:rPr>
            </w:pPr>
          </w:p>
        </w:tc>
        <w:tc>
          <w:tcPr>
            <w:tcW w:w="720" w:type="dxa"/>
          </w:tcPr>
          <w:p w14:paraId="7DB923E2" w14:textId="77777777" w:rsidR="00CD7BD1" w:rsidRDefault="00CD7BD1" w:rsidP="001B6B98">
            <w:pPr>
              <w:spacing w:line="360" w:lineRule="auto"/>
              <w:jc w:val="right"/>
              <w:rPr>
                <w:b/>
              </w:rPr>
            </w:pPr>
          </w:p>
        </w:tc>
      </w:tr>
      <w:tr w:rsidR="00CD7BD1" w:rsidRPr="00BC2037" w14:paraId="5FEDB8C0" w14:textId="77777777" w:rsidTr="001B6B98">
        <w:tc>
          <w:tcPr>
            <w:tcW w:w="8568" w:type="dxa"/>
          </w:tcPr>
          <w:p w14:paraId="73A5534D" w14:textId="77777777" w:rsidR="00CD7BD1" w:rsidRPr="00BC2037" w:rsidRDefault="00CD7BD1" w:rsidP="001B6B98">
            <w:pPr>
              <w:spacing w:line="360" w:lineRule="auto"/>
              <w:rPr>
                <w:b/>
              </w:rPr>
            </w:pPr>
            <w:r>
              <w:rPr>
                <w:b/>
              </w:rPr>
              <w:t>ДОДАТКИ</w:t>
            </w:r>
          </w:p>
        </w:tc>
        <w:tc>
          <w:tcPr>
            <w:tcW w:w="720" w:type="dxa"/>
          </w:tcPr>
          <w:p w14:paraId="2879B3A6" w14:textId="77777777" w:rsidR="00CD7BD1" w:rsidRPr="00DE68AD" w:rsidRDefault="00CD7BD1" w:rsidP="001B6B98">
            <w:pPr>
              <w:spacing w:line="360" w:lineRule="auto"/>
              <w:jc w:val="right"/>
              <w:rPr>
                <w:b/>
              </w:rPr>
            </w:pPr>
            <w:r>
              <w:rPr>
                <w:b/>
              </w:rPr>
              <w:t>186</w:t>
            </w:r>
          </w:p>
        </w:tc>
      </w:tr>
    </w:tbl>
    <w:p w14:paraId="3DD58899" w14:textId="77777777" w:rsidR="00CD7BD1" w:rsidRPr="00FF425D" w:rsidRDefault="00CD7BD1" w:rsidP="00CD7BD1">
      <w:pPr>
        <w:spacing w:line="360" w:lineRule="auto"/>
        <w:jc w:val="center"/>
        <w:rPr>
          <w:b/>
        </w:rPr>
      </w:pPr>
      <w:r>
        <w:rPr>
          <w:b/>
        </w:rPr>
        <w:br w:type="page"/>
      </w:r>
      <w:r>
        <w:rPr>
          <w:b/>
        </w:rPr>
        <w:lastRenderedPageBreak/>
        <w:t>ВСТУП</w:t>
      </w:r>
    </w:p>
    <w:p w14:paraId="43E6302C" w14:textId="77777777" w:rsidR="00CD7BD1" w:rsidRDefault="00CD7BD1" w:rsidP="00CD7BD1">
      <w:pPr>
        <w:spacing w:line="360" w:lineRule="auto"/>
        <w:ind w:firstLine="900"/>
      </w:pPr>
    </w:p>
    <w:p w14:paraId="70D2D29C" w14:textId="77777777" w:rsidR="00CD7BD1" w:rsidRPr="00431784" w:rsidRDefault="00CD7BD1" w:rsidP="00CD7BD1">
      <w:pPr>
        <w:spacing w:line="360" w:lineRule="auto"/>
        <w:ind w:firstLine="709"/>
        <w:jc w:val="both"/>
      </w:pPr>
      <w:r>
        <w:rPr>
          <w:b/>
        </w:rPr>
        <w:t xml:space="preserve">Актуальність теми. </w:t>
      </w:r>
      <w:r w:rsidRPr="00431784">
        <w:rPr>
          <w:color w:val="000000"/>
          <w:spacing w:val="-6"/>
        </w:rPr>
        <w:t xml:space="preserve">На сучасному етапі розробки та реалізації </w:t>
      </w:r>
      <w:r>
        <w:rPr>
          <w:color w:val="000000"/>
          <w:spacing w:val="-6"/>
        </w:rPr>
        <w:t xml:space="preserve">регіональної </w:t>
      </w:r>
      <w:r w:rsidRPr="00431784">
        <w:rPr>
          <w:color w:val="000000"/>
          <w:spacing w:val="-6"/>
        </w:rPr>
        <w:t>агр</w:t>
      </w:r>
      <w:r>
        <w:rPr>
          <w:color w:val="000000"/>
          <w:spacing w:val="-6"/>
        </w:rPr>
        <w:t>опромислової</w:t>
      </w:r>
      <w:r w:rsidRPr="00431784">
        <w:rPr>
          <w:color w:val="000000"/>
          <w:spacing w:val="-6"/>
        </w:rPr>
        <w:t xml:space="preserve"> політики в Україні важливою її складовою та </w:t>
      </w:r>
      <w:r w:rsidRPr="00431784">
        <w:rPr>
          <w:color w:val="000000"/>
          <w:spacing w:val="-5"/>
        </w:rPr>
        <w:t xml:space="preserve">пріоритетним напрямом є </w:t>
      </w:r>
      <w:r>
        <w:rPr>
          <w:color w:val="000000"/>
          <w:spacing w:val="-5"/>
        </w:rPr>
        <w:t xml:space="preserve">підвищення продовольчої безпеки регіонів. Це можливе за умови </w:t>
      </w:r>
      <w:r w:rsidRPr="00431784">
        <w:rPr>
          <w:color w:val="000000"/>
          <w:spacing w:val="-5"/>
        </w:rPr>
        <w:t>ф</w:t>
      </w:r>
      <w:r w:rsidRPr="00431784">
        <w:rPr>
          <w:color w:val="000000"/>
          <w:spacing w:val="-6"/>
        </w:rPr>
        <w:t>ормування та забезпечення належного функціонування регіональних агропродовольчих ринків</w:t>
      </w:r>
      <w:r w:rsidRPr="00431784">
        <w:rPr>
          <w:color w:val="000000"/>
          <w:spacing w:val="-5"/>
        </w:rPr>
        <w:t>.</w:t>
      </w:r>
      <w:r>
        <w:rPr>
          <w:color w:val="000000"/>
          <w:spacing w:val="-5"/>
        </w:rPr>
        <w:t xml:space="preserve"> </w:t>
      </w:r>
      <w:r w:rsidRPr="00431784">
        <w:t>Кожний регіон</w:t>
      </w:r>
      <w:r>
        <w:t>альний агропродовольчий ринок</w:t>
      </w:r>
      <w:r w:rsidRPr="00431784">
        <w:t xml:space="preserve"> повинен забезпечувати потреби </w:t>
      </w:r>
      <w:r>
        <w:t xml:space="preserve">регіону </w:t>
      </w:r>
      <w:r w:rsidRPr="00431784">
        <w:t>у продовольстві</w:t>
      </w:r>
      <w:r>
        <w:t xml:space="preserve"> та </w:t>
      </w:r>
      <w:r w:rsidRPr="00431784">
        <w:t xml:space="preserve">сприяти формуванню достатніх продовольчих </w:t>
      </w:r>
      <w:r>
        <w:t>ресурсів в державі</w:t>
      </w:r>
      <w:r w:rsidRPr="00431784">
        <w:t>. Важливість суспільно-географічних досліджень полягає у тому, що саме вони розкривають регіональну специфіку агропродовольчих ринків.</w:t>
      </w:r>
      <w:r>
        <w:t xml:space="preserve"> </w:t>
      </w:r>
      <w:r w:rsidRPr="00431784">
        <w:t xml:space="preserve">Регіональний аспект відіграє важливу роль у формуванні ринкових структур агропромислового виробництва. Він детермінує розміщення і розвиток галузей </w:t>
      </w:r>
      <w:r>
        <w:t xml:space="preserve">сільського господарства та харчової промисловості, </w:t>
      </w:r>
      <w:r w:rsidRPr="00431784">
        <w:t>спеціалізацію</w:t>
      </w:r>
      <w:r>
        <w:t xml:space="preserve"> та територіальні зрушення в структурі агропромислового виробництва, формування регіональних та локальних інтегральних утворень агробізнесової діяльності. </w:t>
      </w:r>
    </w:p>
    <w:p w14:paraId="62E6A793" w14:textId="77777777" w:rsidR="00CD7BD1" w:rsidRDefault="00CD7BD1" w:rsidP="00CD7BD1">
      <w:pPr>
        <w:shd w:val="clear" w:color="auto" w:fill="FFFFFF"/>
        <w:spacing w:line="360" w:lineRule="auto"/>
        <w:ind w:firstLine="709"/>
        <w:jc w:val="both"/>
      </w:pPr>
      <w:r w:rsidRPr="00431784">
        <w:t>Проблемам розвитку інтеграційних процесів в АПК, формування агропродовольчих ринків присвячено значну кількість наукових праць, зокрема економіко-географів Г.В.</w:t>
      </w:r>
      <w:r>
        <w:t> </w:t>
      </w:r>
      <w:r w:rsidRPr="00431784">
        <w:t>Балабанова, В.П.</w:t>
      </w:r>
      <w:r>
        <w:t> </w:t>
      </w:r>
      <w:r w:rsidRPr="00431784">
        <w:t>Нагірної</w:t>
      </w:r>
      <w:r>
        <w:t>,</w:t>
      </w:r>
      <w:r w:rsidRPr="00431784">
        <w:t xml:space="preserve"> Я.Б.</w:t>
      </w:r>
      <w:r>
        <w:t> </w:t>
      </w:r>
      <w:r w:rsidRPr="00431784">
        <w:t>Олійника, М.Д.</w:t>
      </w:r>
      <w:r>
        <w:t> </w:t>
      </w:r>
      <w:r w:rsidRPr="00431784">
        <w:t>Пістуна, М.М.</w:t>
      </w:r>
      <w:r>
        <w:t> </w:t>
      </w:r>
      <w:r w:rsidRPr="00431784">
        <w:t>Паламарчука</w:t>
      </w:r>
      <w:r>
        <w:t>, І.Й. Кавецького, Н.І. Мезенцевої, С.П. Запотоцького</w:t>
      </w:r>
      <w:r w:rsidRPr="00431784">
        <w:t xml:space="preserve"> та економістів П.П.</w:t>
      </w:r>
      <w:r>
        <w:t> </w:t>
      </w:r>
      <w:r w:rsidRPr="00431784">
        <w:t>Борщевського, Б.М.</w:t>
      </w:r>
      <w:r>
        <w:t> </w:t>
      </w:r>
      <w:r w:rsidRPr="00431784">
        <w:t>Данилишина, П.Т.</w:t>
      </w:r>
      <w:r>
        <w:t> </w:t>
      </w:r>
      <w:r w:rsidRPr="00431784">
        <w:t>Саблука, В.Ф.</w:t>
      </w:r>
      <w:r>
        <w:t> </w:t>
      </w:r>
      <w:r w:rsidRPr="00431784">
        <w:t>Семенова, М.Й.</w:t>
      </w:r>
      <w:r>
        <w:t> </w:t>
      </w:r>
      <w:r w:rsidRPr="00431784">
        <w:t>Хорунжого, Б.Б.</w:t>
      </w:r>
      <w:r>
        <w:t> </w:t>
      </w:r>
      <w:r w:rsidRPr="00431784">
        <w:t>Гладича та інших вчених.</w:t>
      </w:r>
    </w:p>
    <w:p w14:paraId="45B7AAD0" w14:textId="77777777" w:rsidR="00CD7BD1" w:rsidRPr="00431784" w:rsidRDefault="00CD7BD1" w:rsidP="00CD7BD1">
      <w:pPr>
        <w:shd w:val="clear" w:color="auto" w:fill="FFFFFF"/>
        <w:spacing w:line="360" w:lineRule="auto"/>
        <w:ind w:firstLine="709"/>
        <w:jc w:val="both"/>
      </w:pPr>
      <w:r>
        <w:t xml:space="preserve">Як свідчить аналіз останніх публікацій з даної проблематики, основними аспектами вивчення агропродовольчих ринків є дослідження механізмів товарно-грошових відносин з приводу купівлі-продажу сільськогосподарської сировини та продовольства, що здійснюються економістами-аграріями. Водночас більшість економіко-географічних досліджень агропродовольчих ринків спрямовані на аналіз регіональних агропромислових комплексів, без врахування специфіки ринкових відносин, особливостей територіальної диференціації попиту та пропозиції, ринкової інфраструктури. Це і зумовило вибір теми дослідження. </w:t>
      </w:r>
    </w:p>
    <w:p w14:paraId="3220C36E" w14:textId="77777777" w:rsidR="00CD7BD1" w:rsidRPr="00431784" w:rsidRDefault="00CD7BD1" w:rsidP="00CD7BD1">
      <w:pPr>
        <w:shd w:val="clear" w:color="auto" w:fill="FFFFFF"/>
        <w:spacing w:line="360" w:lineRule="auto"/>
        <w:ind w:firstLine="709"/>
        <w:jc w:val="both"/>
      </w:pPr>
      <w:r w:rsidRPr="00431784">
        <w:rPr>
          <w:b/>
        </w:rPr>
        <w:t>Зв’язок роботи з науковими програмами, планами, темами.</w:t>
      </w:r>
      <w:r w:rsidRPr="00431784">
        <w:t xml:space="preserve"> Дисертаційне дослідження є складовою науково-дослідних робіт, що здійснюються у Полтавському інституті бізнесу МНТУ і виконувалося у рамках науково-дослідної теми „Науково-методичні основи дослідження агропромислового комплексу Полтавської області” (№ держ</w:t>
      </w:r>
      <w:r>
        <w:t xml:space="preserve">авної </w:t>
      </w:r>
      <w:r w:rsidRPr="00431784">
        <w:t xml:space="preserve">реєстрації </w:t>
      </w:r>
      <w:r w:rsidRPr="00190555">
        <w:t>0107</w:t>
      </w:r>
      <w:r w:rsidRPr="00190555">
        <w:rPr>
          <w:lang w:val="en-US"/>
        </w:rPr>
        <w:t>U</w:t>
      </w:r>
      <w:r w:rsidRPr="00190555">
        <w:t>001052).</w:t>
      </w:r>
      <w:r w:rsidRPr="00431784">
        <w:t xml:space="preserve"> </w:t>
      </w:r>
    </w:p>
    <w:p w14:paraId="2DF632F2" w14:textId="77777777" w:rsidR="00CD7BD1" w:rsidRPr="00431784" w:rsidRDefault="00CD7BD1" w:rsidP="00CD7BD1">
      <w:pPr>
        <w:shd w:val="clear" w:color="auto" w:fill="FFFFFF"/>
        <w:spacing w:line="360" w:lineRule="auto"/>
        <w:ind w:firstLine="709"/>
        <w:jc w:val="both"/>
      </w:pPr>
      <w:r w:rsidRPr="00431784">
        <w:rPr>
          <w:b/>
        </w:rPr>
        <w:t>Мета і завдання дослідження.</w:t>
      </w:r>
      <w:r w:rsidRPr="00431784">
        <w:t xml:space="preserve"> </w:t>
      </w:r>
      <w:r w:rsidRPr="00431784">
        <w:rPr>
          <w:i/>
        </w:rPr>
        <w:t>Метою</w:t>
      </w:r>
      <w:r w:rsidRPr="00431784">
        <w:t xml:space="preserve"> дисертаційної роботи є розробка теоретико-методологічних основ територіальної організації регіонального агропродовольчого ринку на прикладі Полтавської області в контексті підвищення рівня продовольчої безпеки регіону. Для досягнення поставленої мети вирішувалися такі </w:t>
      </w:r>
      <w:r w:rsidRPr="00431784">
        <w:rPr>
          <w:i/>
        </w:rPr>
        <w:t>завдання</w:t>
      </w:r>
      <w:r w:rsidRPr="00431784">
        <w:t>:</w:t>
      </w:r>
    </w:p>
    <w:p w14:paraId="590D3B8A" w14:textId="77777777" w:rsidR="00CD7BD1" w:rsidRPr="00431784" w:rsidRDefault="00CD7BD1" w:rsidP="00D73D09">
      <w:pPr>
        <w:numPr>
          <w:ilvl w:val="0"/>
          <w:numId w:val="57"/>
        </w:numPr>
        <w:shd w:val="clear" w:color="auto" w:fill="FFFFFF"/>
        <w:tabs>
          <w:tab w:val="clear" w:pos="2085"/>
          <w:tab w:val="num" w:pos="1260"/>
        </w:tabs>
        <w:suppressAutoHyphens w:val="0"/>
        <w:spacing w:line="360" w:lineRule="auto"/>
        <w:ind w:left="0" w:firstLine="709"/>
        <w:jc w:val="both"/>
      </w:pPr>
      <w:r w:rsidRPr="00431784">
        <w:lastRenderedPageBreak/>
        <w:t>розкрити особливості, суть, структуру територіальної організації регіонального агропродовольчого ринку;</w:t>
      </w:r>
    </w:p>
    <w:p w14:paraId="6BB1FDDD" w14:textId="77777777" w:rsidR="00CD7BD1" w:rsidRPr="00431784" w:rsidRDefault="00CD7BD1" w:rsidP="00D73D09">
      <w:pPr>
        <w:numPr>
          <w:ilvl w:val="0"/>
          <w:numId w:val="57"/>
        </w:numPr>
        <w:shd w:val="clear" w:color="auto" w:fill="FFFFFF"/>
        <w:tabs>
          <w:tab w:val="clear" w:pos="2085"/>
          <w:tab w:val="num" w:pos="1260"/>
        </w:tabs>
        <w:suppressAutoHyphens w:val="0"/>
        <w:spacing w:line="360" w:lineRule="auto"/>
        <w:ind w:left="0" w:firstLine="709"/>
        <w:jc w:val="both"/>
      </w:pPr>
      <w:r>
        <w:t>розробити методику дослідження</w:t>
      </w:r>
      <w:r w:rsidRPr="00431784">
        <w:t xml:space="preserve"> територіальної організації регіонального агропродовольчого ринку;</w:t>
      </w:r>
    </w:p>
    <w:p w14:paraId="2664F43C" w14:textId="77777777" w:rsidR="00CD7BD1" w:rsidRPr="00431784" w:rsidRDefault="00CD7BD1" w:rsidP="00D73D09">
      <w:pPr>
        <w:numPr>
          <w:ilvl w:val="0"/>
          <w:numId w:val="57"/>
        </w:numPr>
        <w:shd w:val="clear" w:color="auto" w:fill="FFFFFF"/>
        <w:tabs>
          <w:tab w:val="clear" w:pos="2085"/>
          <w:tab w:val="num" w:pos="1260"/>
        </w:tabs>
        <w:suppressAutoHyphens w:val="0"/>
        <w:spacing w:line="360" w:lineRule="auto"/>
        <w:ind w:left="0" w:firstLine="709"/>
        <w:jc w:val="both"/>
      </w:pPr>
      <w:r w:rsidRPr="00431784">
        <w:t>оцінити вплив природно-екологічних, соціально-економічних та організаційно-правових чинників на особливості територіальної організації Полтавського агропро</w:t>
      </w:r>
      <w:r>
        <w:t>довольчого</w:t>
      </w:r>
      <w:r w:rsidRPr="00431784">
        <w:t xml:space="preserve"> ринку;</w:t>
      </w:r>
    </w:p>
    <w:p w14:paraId="09FA5979" w14:textId="77777777" w:rsidR="00CD7BD1" w:rsidRPr="00431784" w:rsidRDefault="00CD7BD1" w:rsidP="00D73D09">
      <w:pPr>
        <w:numPr>
          <w:ilvl w:val="0"/>
          <w:numId w:val="57"/>
        </w:numPr>
        <w:shd w:val="clear" w:color="auto" w:fill="FFFFFF"/>
        <w:tabs>
          <w:tab w:val="clear" w:pos="2085"/>
          <w:tab w:val="num" w:pos="1260"/>
        </w:tabs>
        <w:suppressAutoHyphens w:val="0"/>
        <w:spacing w:line="360" w:lineRule="auto"/>
        <w:ind w:left="0" w:firstLine="709"/>
        <w:jc w:val="both"/>
      </w:pPr>
      <w:r w:rsidRPr="00431784">
        <w:t xml:space="preserve">проаналізувати </w:t>
      </w:r>
      <w:r>
        <w:t xml:space="preserve">компонентну, територіальну та організаційно-управлінську структури </w:t>
      </w:r>
      <w:r w:rsidRPr="00431784">
        <w:t>Полтавського регіонального агропродовольчого ринку;</w:t>
      </w:r>
    </w:p>
    <w:p w14:paraId="644728DB" w14:textId="77777777" w:rsidR="00CD7BD1" w:rsidRPr="00431784" w:rsidRDefault="00CD7BD1" w:rsidP="00D73D09">
      <w:pPr>
        <w:numPr>
          <w:ilvl w:val="0"/>
          <w:numId w:val="57"/>
        </w:numPr>
        <w:shd w:val="clear" w:color="auto" w:fill="FFFFFF"/>
        <w:tabs>
          <w:tab w:val="clear" w:pos="2085"/>
          <w:tab w:val="num" w:pos="1260"/>
        </w:tabs>
        <w:suppressAutoHyphens w:val="0"/>
        <w:spacing w:line="360" w:lineRule="auto"/>
        <w:ind w:left="0" w:firstLine="709"/>
        <w:jc w:val="both"/>
      </w:pPr>
      <w:r>
        <w:t>визначити проблеми</w:t>
      </w:r>
      <w:r w:rsidRPr="00431784">
        <w:t xml:space="preserve"> та обґрунтувати напрями вдосконалення територіальної організації Полтавського регіонального агропродовольчого ринку.</w:t>
      </w:r>
    </w:p>
    <w:p w14:paraId="18F758B7" w14:textId="77777777" w:rsidR="00CD7BD1" w:rsidRPr="00431784" w:rsidRDefault="00CD7BD1" w:rsidP="00CD7BD1">
      <w:pPr>
        <w:shd w:val="clear" w:color="auto" w:fill="FFFFFF"/>
        <w:spacing w:line="360" w:lineRule="auto"/>
        <w:ind w:firstLine="709"/>
        <w:jc w:val="both"/>
      </w:pPr>
      <w:r w:rsidRPr="00431784">
        <w:rPr>
          <w:i/>
        </w:rPr>
        <w:t>Об’єктом дослідження</w:t>
      </w:r>
      <w:r w:rsidRPr="00431784">
        <w:t xml:space="preserve"> </w:t>
      </w:r>
      <w:r>
        <w:t>є</w:t>
      </w:r>
      <w:r w:rsidRPr="00431784">
        <w:t xml:space="preserve"> Полтавський регіональний агропродовольчий ринок. </w:t>
      </w:r>
      <w:r w:rsidRPr="00431784">
        <w:rPr>
          <w:i/>
        </w:rPr>
        <w:t>Предмет дослідження</w:t>
      </w:r>
      <w:r w:rsidRPr="00431784">
        <w:t xml:space="preserve"> – особливості формування і територіальна організація регіонального агропродовольчого ринку, продовольча безпека регіону.</w:t>
      </w:r>
    </w:p>
    <w:p w14:paraId="64132152" w14:textId="77777777" w:rsidR="00CD7BD1" w:rsidRDefault="00CD7BD1" w:rsidP="00CD7BD1">
      <w:pPr>
        <w:spacing w:line="360" w:lineRule="auto"/>
        <w:ind w:firstLine="709"/>
        <w:jc w:val="both"/>
      </w:pPr>
      <w:r w:rsidRPr="00431784">
        <w:rPr>
          <w:i/>
        </w:rPr>
        <w:t>Методи дослідження</w:t>
      </w:r>
      <w:r w:rsidRPr="00431784">
        <w:t xml:space="preserve">. </w:t>
      </w:r>
      <w:r>
        <w:t xml:space="preserve">Теоретико-методологічну основу дисертації склали положення теорії соціально-економічної географії щодо агропромислової інтеграції, територіальної організації агропромислового виробництва, теорії регіонального розвитку. </w:t>
      </w:r>
      <w:r w:rsidRPr="00431784">
        <w:t>Дослідження проведене на основі системного та територіального підходів</w:t>
      </w:r>
      <w:r>
        <w:t xml:space="preserve">. Застосування методу структурного аналізу і синтезу дозволило здійснити теоретико-методичне узагальнення наукових концепцій і розробок провідних вчених, присвячених вивченню регіональних агропромислових ринків, структуризувати об’єкт дослідження та проаналізувати у взаємозв’язку його складові. Для аналізу просторових відмін різних складових регіонального агропродовольчого ринку використовувалися картографічний метод та метод побудови статистичних поверхонь. З метою виявлення тенденцій і закономірностей змін для опрацювання кількісних параметрів функціонування Полтавського регіонального агропродовольчого ринку використовувалися математико-статистичні методи, методи типізації, групування, порівняльно-географічний. </w:t>
      </w:r>
    </w:p>
    <w:p w14:paraId="4CF23382" w14:textId="77777777" w:rsidR="00CD7BD1" w:rsidRPr="00431784" w:rsidRDefault="00CD7BD1" w:rsidP="00CD7BD1">
      <w:pPr>
        <w:spacing w:line="360" w:lineRule="auto"/>
        <w:ind w:firstLine="709"/>
        <w:jc w:val="both"/>
      </w:pPr>
      <w:r>
        <w:t xml:space="preserve">Інформаційною базою дослідження стали звітні матеріали Головного управління статистики у Полтавській області, </w:t>
      </w:r>
      <w:r w:rsidRPr="00431784">
        <w:t>Головн</w:t>
      </w:r>
      <w:r>
        <w:t>ого</w:t>
      </w:r>
      <w:r w:rsidRPr="00431784">
        <w:t xml:space="preserve"> управління агропромислового розвитку Полтавської обласної державної адміністрації</w:t>
      </w:r>
      <w:r>
        <w:t>, нормативно-правові документи з питань регулювання ринкових відносин в АПК.</w:t>
      </w:r>
    </w:p>
    <w:p w14:paraId="02AEF193" w14:textId="77777777" w:rsidR="00CD7BD1" w:rsidRDefault="00CD7BD1" w:rsidP="00CD7BD1">
      <w:pPr>
        <w:spacing w:line="360" w:lineRule="auto"/>
        <w:ind w:firstLine="709"/>
        <w:jc w:val="both"/>
      </w:pPr>
      <w:r w:rsidRPr="00431784">
        <w:rPr>
          <w:b/>
        </w:rPr>
        <w:t>Наукова новизна одержаних результатів</w:t>
      </w:r>
      <w:r>
        <w:t xml:space="preserve"> полягає у тому, що</w:t>
      </w:r>
    </w:p>
    <w:p w14:paraId="0C7644BC" w14:textId="77777777" w:rsidR="00CD7BD1" w:rsidRPr="006C1687" w:rsidRDefault="00CD7BD1" w:rsidP="00CD7BD1">
      <w:pPr>
        <w:spacing w:line="360" w:lineRule="auto"/>
        <w:ind w:firstLine="709"/>
        <w:jc w:val="both"/>
        <w:rPr>
          <w:b/>
          <w:i/>
        </w:rPr>
      </w:pPr>
      <w:r>
        <w:rPr>
          <w:i/>
        </w:rPr>
        <w:t>вперше:</w:t>
      </w:r>
    </w:p>
    <w:p w14:paraId="303799D8" w14:textId="77777777" w:rsidR="00CD7BD1" w:rsidRPr="00431784" w:rsidRDefault="00CD7BD1" w:rsidP="00D73D09">
      <w:pPr>
        <w:numPr>
          <w:ilvl w:val="0"/>
          <w:numId w:val="57"/>
        </w:numPr>
        <w:tabs>
          <w:tab w:val="clear" w:pos="2085"/>
          <w:tab w:val="num" w:pos="994"/>
        </w:tabs>
        <w:suppressAutoHyphens w:val="0"/>
        <w:spacing w:line="360" w:lineRule="auto"/>
        <w:ind w:left="0" w:firstLine="709"/>
        <w:jc w:val="both"/>
      </w:pPr>
      <w:r w:rsidRPr="00431784">
        <w:t xml:space="preserve">виявлено </w:t>
      </w:r>
      <w:r>
        <w:t>соціально-економічні, природно-екологічні та організаційно-правові</w:t>
      </w:r>
      <w:r w:rsidRPr="00431784">
        <w:t xml:space="preserve"> чинники </w:t>
      </w:r>
      <w:r>
        <w:t>т</w:t>
      </w:r>
      <w:r w:rsidRPr="00431784">
        <w:t>ериторіальн</w:t>
      </w:r>
      <w:r>
        <w:t>ої</w:t>
      </w:r>
      <w:r w:rsidRPr="00431784">
        <w:t xml:space="preserve"> організаці</w:t>
      </w:r>
      <w:r>
        <w:t>ї</w:t>
      </w:r>
      <w:r w:rsidRPr="00431784">
        <w:t xml:space="preserve"> Полтавського регіонального агропродовольчого ринку;</w:t>
      </w:r>
    </w:p>
    <w:p w14:paraId="6015D11E" w14:textId="77777777" w:rsidR="00CD7BD1" w:rsidRDefault="00CD7BD1" w:rsidP="00D73D09">
      <w:pPr>
        <w:numPr>
          <w:ilvl w:val="0"/>
          <w:numId w:val="57"/>
        </w:numPr>
        <w:tabs>
          <w:tab w:val="clear" w:pos="2085"/>
          <w:tab w:val="num" w:pos="994"/>
        </w:tabs>
        <w:suppressAutoHyphens w:val="0"/>
        <w:spacing w:line="360" w:lineRule="auto"/>
        <w:ind w:left="0" w:firstLine="709"/>
        <w:jc w:val="both"/>
      </w:pPr>
      <w:r>
        <w:lastRenderedPageBreak/>
        <w:t>здійснено</w:t>
      </w:r>
      <w:r w:rsidRPr="00431784">
        <w:t xml:space="preserve"> комплексну </w:t>
      </w:r>
      <w:r>
        <w:t xml:space="preserve">економіко-географічну </w:t>
      </w:r>
      <w:r w:rsidRPr="00431784">
        <w:t>оцінку територіальної диференціації попиту і пропозиції сільськогосподарської продукції та продовольства на Полтавському регіон</w:t>
      </w:r>
      <w:r>
        <w:t>альному агропродовольчому ринку;</w:t>
      </w:r>
    </w:p>
    <w:p w14:paraId="40045ECD" w14:textId="77777777" w:rsidR="00CD7BD1" w:rsidRPr="00431784" w:rsidRDefault="00CD7BD1" w:rsidP="00D73D09">
      <w:pPr>
        <w:numPr>
          <w:ilvl w:val="0"/>
          <w:numId w:val="57"/>
        </w:numPr>
        <w:tabs>
          <w:tab w:val="clear" w:pos="2085"/>
          <w:tab w:val="num" w:pos="994"/>
        </w:tabs>
        <w:suppressAutoHyphens w:val="0"/>
        <w:spacing w:line="360" w:lineRule="auto"/>
        <w:ind w:left="0" w:firstLine="709"/>
        <w:jc w:val="both"/>
      </w:pPr>
      <w:r>
        <w:t xml:space="preserve">визначено особливості та тенденції </w:t>
      </w:r>
      <w:r w:rsidRPr="00431784">
        <w:t>територіальн</w:t>
      </w:r>
      <w:r>
        <w:t>ої</w:t>
      </w:r>
      <w:r w:rsidRPr="00431784">
        <w:t xml:space="preserve"> організаці</w:t>
      </w:r>
      <w:r>
        <w:t>ї</w:t>
      </w:r>
      <w:r w:rsidRPr="00431784">
        <w:t xml:space="preserve"> товарних агропродовольчих ринків Полтавської області – зерна, цукру, м’яса, молока;</w:t>
      </w:r>
    </w:p>
    <w:p w14:paraId="02B5BA0A" w14:textId="77777777" w:rsidR="00CD7BD1" w:rsidRDefault="00CD7BD1" w:rsidP="00D73D09">
      <w:pPr>
        <w:numPr>
          <w:ilvl w:val="0"/>
          <w:numId w:val="57"/>
        </w:numPr>
        <w:tabs>
          <w:tab w:val="clear" w:pos="2085"/>
          <w:tab w:val="num" w:pos="994"/>
        </w:tabs>
        <w:suppressAutoHyphens w:val="0"/>
        <w:spacing w:line="360" w:lineRule="auto"/>
        <w:ind w:left="0" w:firstLine="709"/>
        <w:jc w:val="both"/>
      </w:pPr>
      <w:r w:rsidRPr="00431784">
        <w:t>виділено основні типи елементів територіальної структури Полтавського регіонального агропродовольчого ринку</w:t>
      </w:r>
      <w:r>
        <w:t xml:space="preserve"> – вузлові (вузли та центри агробізнесової діяльності) та площинні</w:t>
      </w:r>
      <w:r w:rsidRPr="00431784">
        <w:t>;</w:t>
      </w:r>
    </w:p>
    <w:p w14:paraId="10AEC3C3" w14:textId="77777777" w:rsidR="00CD7BD1" w:rsidRDefault="00CD7BD1" w:rsidP="00D73D09">
      <w:pPr>
        <w:numPr>
          <w:ilvl w:val="0"/>
          <w:numId w:val="57"/>
        </w:numPr>
        <w:tabs>
          <w:tab w:val="clear" w:pos="2085"/>
          <w:tab w:val="num" w:pos="994"/>
        </w:tabs>
        <w:suppressAutoHyphens w:val="0"/>
        <w:spacing w:line="360" w:lineRule="auto"/>
        <w:ind w:left="0" w:firstLine="709"/>
        <w:jc w:val="both"/>
      </w:pPr>
      <w:r>
        <w:t>визначено рівень продовольчої безпеки Полтавського регіонального агропродовольчого ринку;</w:t>
      </w:r>
    </w:p>
    <w:p w14:paraId="1B98D72D" w14:textId="77777777" w:rsidR="00CD7BD1" w:rsidRDefault="00CD7BD1" w:rsidP="00D73D09">
      <w:pPr>
        <w:numPr>
          <w:ilvl w:val="0"/>
          <w:numId w:val="57"/>
        </w:numPr>
        <w:tabs>
          <w:tab w:val="clear" w:pos="2085"/>
          <w:tab w:val="num" w:pos="994"/>
        </w:tabs>
        <w:suppressAutoHyphens w:val="0"/>
        <w:spacing w:line="360" w:lineRule="auto"/>
        <w:ind w:left="0" w:firstLine="709"/>
        <w:jc w:val="both"/>
      </w:pPr>
      <w:r>
        <w:t xml:space="preserve">визначено проблеми та </w:t>
      </w:r>
      <w:r w:rsidRPr="00431784">
        <w:t>обґрунтовано основні напрями вдосконалення територіальної організації Полтавського регіонального агропродовольчого ринку в контексті підвищення рівня продовольчої доступності регіону</w:t>
      </w:r>
      <w:r>
        <w:t>;</w:t>
      </w:r>
    </w:p>
    <w:p w14:paraId="5183A0D4" w14:textId="77777777" w:rsidR="00CD7BD1" w:rsidRPr="00431784" w:rsidRDefault="00CD7BD1" w:rsidP="00D73D09">
      <w:pPr>
        <w:numPr>
          <w:ilvl w:val="0"/>
          <w:numId w:val="57"/>
        </w:numPr>
        <w:tabs>
          <w:tab w:val="clear" w:pos="2085"/>
          <w:tab w:val="num" w:pos="994"/>
        </w:tabs>
        <w:suppressAutoHyphens w:val="0"/>
        <w:spacing w:line="360" w:lineRule="auto"/>
        <w:ind w:left="0" w:firstLine="709"/>
        <w:jc w:val="both"/>
      </w:pPr>
      <w:r>
        <w:t>обґрунтовано створення продовольчого кластеру на базі підприємств, організацій та установ Полтавського вузла агробізнесової діяльності;</w:t>
      </w:r>
    </w:p>
    <w:p w14:paraId="41BDC9CB" w14:textId="77777777" w:rsidR="00CD7BD1" w:rsidRPr="006C1687" w:rsidRDefault="00CD7BD1" w:rsidP="00CD7BD1">
      <w:pPr>
        <w:spacing w:line="360" w:lineRule="auto"/>
        <w:ind w:firstLine="720"/>
        <w:jc w:val="both"/>
        <w:rPr>
          <w:i/>
        </w:rPr>
      </w:pPr>
      <w:r>
        <w:rPr>
          <w:i/>
        </w:rPr>
        <w:t>набуло подальшого розвитку:</w:t>
      </w:r>
    </w:p>
    <w:p w14:paraId="28F3565A" w14:textId="77777777" w:rsidR="00CD7BD1" w:rsidRDefault="00CD7BD1" w:rsidP="00D73D09">
      <w:pPr>
        <w:numPr>
          <w:ilvl w:val="0"/>
          <w:numId w:val="57"/>
        </w:numPr>
        <w:tabs>
          <w:tab w:val="clear" w:pos="2085"/>
          <w:tab w:val="num" w:pos="994"/>
        </w:tabs>
        <w:suppressAutoHyphens w:val="0"/>
        <w:spacing w:line="360" w:lineRule="auto"/>
        <w:ind w:left="0" w:firstLine="709"/>
        <w:jc w:val="both"/>
      </w:pPr>
      <w:r w:rsidRPr="00431784">
        <w:t>розширено теоретичні та методичні основи дослідження територіальної організації регіонального агропродовольчого ринку</w:t>
      </w:r>
      <w:r>
        <w:t>, зокрема, визначено сутність поняття „регіональний агропродовольчий ринок”, його територіальної організації та структури</w:t>
      </w:r>
      <w:r w:rsidRPr="00431784">
        <w:t>;</w:t>
      </w:r>
    </w:p>
    <w:p w14:paraId="1A4479DD" w14:textId="77777777" w:rsidR="00CD7BD1" w:rsidRPr="00B26BA0" w:rsidRDefault="00CD7BD1" w:rsidP="00CD7BD1">
      <w:pPr>
        <w:spacing w:line="360" w:lineRule="auto"/>
        <w:ind w:firstLine="720"/>
        <w:jc w:val="both"/>
        <w:rPr>
          <w:i/>
        </w:rPr>
      </w:pPr>
      <w:r>
        <w:rPr>
          <w:i/>
        </w:rPr>
        <w:t>удосконалено:</w:t>
      </w:r>
    </w:p>
    <w:p w14:paraId="5003CB7B" w14:textId="77777777" w:rsidR="00CD7BD1" w:rsidRPr="00431784" w:rsidRDefault="00CD7BD1" w:rsidP="00D73D09">
      <w:pPr>
        <w:numPr>
          <w:ilvl w:val="0"/>
          <w:numId w:val="57"/>
        </w:numPr>
        <w:tabs>
          <w:tab w:val="clear" w:pos="2085"/>
          <w:tab w:val="num" w:pos="994"/>
        </w:tabs>
        <w:suppressAutoHyphens w:val="0"/>
        <w:spacing w:line="360" w:lineRule="auto"/>
        <w:ind w:left="0" w:firstLine="709"/>
        <w:jc w:val="both"/>
      </w:pPr>
      <w:r w:rsidRPr="00431784">
        <w:t>методику дослідження територіальної організації регіонального агропродовольчого ринку в контексті продовольчої безпеки регіону;</w:t>
      </w:r>
    </w:p>
    <w:p w14:paraId="3CA2105D" w14:textId="77777777" w:rsidR="00CD7BD1" w:rsidRPr="00431784" w:rsidRDefault="00CD7BD1" w:rsidP="00CD7BD1">
      <w:pPr>
        <w:spacing w:line="360" w:lineRule="auto"/>
        <w:ind w:firstLine="709"/>
        <w:jc w:val="both"/>
      </w:pPr>
      <w:r w:rsidRPr="00431784">
        <w:rPr>
          <w:b/>
        </w:rPr>
        <w:t>Практичне значення одержаних результатів.</w:t>
      </w:r>
      <w:r w:rsidRPr="00431784">
        <w:t xml:space="preserve"> Представлені в дисертації теоретико-методологічні положення щодо територіальної організації регіонального агропродовольчого ринку збагачують теорію і практику </w:t>
      </w:r>
      <w:r>
        <w:t>суспільної географії</w:t>
      </w:r>
      <w:r w:rsidRPr="00431784">
        <w:t xml:space="preserve">. Результати дослідження функціонування агропродовольчого ринку Полтавської області використані </w:t>
      </w:r>
      <w:r>
        <w:t>Головним управлінням агропромислового розвитку та Головним управлінням економіки</w:t>
      </w:r>
      <w:r w:rsidRPr="00431784">
        <w:t xml:space="preserve"> Полтавської області при розробці програм розвитку АПК (довідка № </w:t>
      </w:r>
      <w:r>
        <w:t>04-01/152 від 27.12.2006 р.</w:t>
      </w:r>
      <w:r w:rsidRPr="00431784">
        <w:t>), прогнозів розвитку окремих регіональних товарних ринків (дов</w:t>
      </w:r>
      <w:r>
        <w:t>ідка № 4-3/2378 від 21.12.2006 р.)</w:t>
      </w:r>
      <w:r w:rsidRPr="00431784">
        <w:t>.</w:t>
      </w:r>
    </w:p>
    <w:p w14:paraId="305AA218" w14:textId="77777777" w:rsidR="00CD7BD1" w:rsidRPr="00431784" w:rsidRDefault="00CD7BD1" w:rsidP="00CD7BD1">
      <w:pPr>
        <w:spacing w:line="360" w:lineRule="auto"/>
        <w:ind w:firstLine="709"/>
        <w:jc w:val="both"/>
      </w:pPr>
      <w:r w:rsidRPr="00431784">
        <w:t>Матеріали дисертації використовуються при викладанні навчальної дисципліни „Розміщення продуктивних сил і регіональна економіка” у Полтавському інституті бізнесу МНТУ (</w:t>
      </w:r>
      <w:r w:rsidRPr="00B513BC">
        <w:t>довідка № 01/730-1 від 20.12.2006 р.),</w:t>
      </w:r>
      <w:r w:rsidRPr="00431784">
        <w:t xml:space="preserve"> при написанні курсових, дипломних робіт студентами інституту. </w:t>
      </w:r>
    </w:p>
    <w:p w14:paraId="2009322F" w14:textId="77777777" w:rsidR="00CD7BD1" w:rsidRPr="00431784" w:rsidRDefault="00CD7BD1" w:rsidP="00CD7BD1">
      <w:pPr>
        <w:spacing w:line="360" w:lineRule="auto"/>
        <w:ind w:firstLine="709"/>
        <w:jc w:val="both"/>
      </w:pPr>
      <w:r w:rsidRPr="00431784">
        <w:rPr>
          <w:b/>
        </w:rPr>
        <w:t xml:space="preserve">Особистий внесок здобувача. </w:t>
      </w:r>
      <w:r w:rsidRPr="00C14024">
        <w:t xml:space="preserve">Дисертація є результатом самостійного наукового дослідження. </w:t>
      </w:r>
      <w:r>
        <w:t xml:space="preserve">Автором розроблені теоретичні засади і запропоновані методичні підходи </w:t>
      </w:r>
      <w:r>
        <w:lastRenderedPageBreak/>
        <w:t xml:space="preserve">економіко-географічного дослідження регіонального агропродовольчого ринку, здійснено аналіз функціонування Полтавського агропродовольчого ринку, виділено елементи його територіальної структури, виявлено проблеми та розроблено алгоритм створення Полтавського кластеру агробізнесової діяльності. Із спільних публікацій використано ті ідеї, які належать автору особисто. </w:t>
      </w:r>
    </w:p>
    <w:p w14:paraId="1BD70925" w14:textId="77777777" w:rsidR="00CD7BD1" w:rsidRPr="00431784" w:rsidRDefault="00CD7BD1" w:rsidP="00CD7BD1">
      <w:pPr>
        <w:spacing w:line="360" w:lineRule="auto"/>
        <w:ind w:firstLine="709"/>
        <w:jc w:val="both"/>
      </w:pPr>
      <w:r w:rsidRPr="00431784">
        <w:rPr>
          <w:b/>
        </w:rPr>
        <w:t>Апробація результатів дослідження.</w:t>
      </w:r>
      <w:r w:rsidRPr="00431784">
        <w:t xml:space="preserve"> Основні положення і результати дисертаційного дослідження доповідалися на Міжнародній науково-практичній конференції „Географічна наука та освіта: екологічні та соціальні ризики” (Київ, 2005), </w:t>
      </w:r>
      <w:r>
        <w:t>М</w:t>
      </w:r>
      <w:r w:rsidRPr="0056001A">
        <w:t>іжнародн</w:t>
      </w:r>
      <w:r>
        <w:t>ій</w:t>
      </w:r>
      <w:r w:rsidRPr="0056001A">
        <w:t xml:space="preserve"> науково-практичн</w:t>
      </w:r>
      <w:r>
        <w:t>ій</w:t>
      </w:r>
      <w:r w:rsidRPr="0056001A">
        <w:t xml:space="preserve"> конференції </w:t>
      </w:r>
      <w:r>
        <w:t>„</w:t>
      </w:r>
      <w:r w:rsidRPr="0056001A">
        <w:t>Наука і технології: крок в майбутнє – 2006</w:t>
      </w:r>
      <w:r>
        <w:t>”</w:t>
      </w:r>
      <w:r w:rsidRPr="0056001A">
        <w:t xml:space="preserve"> </w:t>
      </w:r>
      <w:r>
        <w:t>(</w:t>
      </w:r>
      <w:r w:rsidRPr="0056001A">
        <w:t>Дніпропетровськ, 2006</w:t>
      </w:r>
      <w:r>
        <w:t>), Н</w:t>
      </w:r>
      <w:r w:rsidRPr="00431784">
        <w:t>ауково-практичній конференції „</w:t>
      </w:r>
      <w:r w:rsidRPr="0056001A">
        <w:t>Соціально-економічний розвиток України на початку ХХІ століття</w:t>
      </w:r>
      <w:r w:rsidRPr="00431784">
        <w:t>” (Полтава, 2006)</w:t>
      </w:r>
      <w:r>
        <w:t xml:space="preserve">, </w:t>
      </w:r>
      <w:r w:rsidRPr="00431784">
        <w:t>Міжнародній науково-практичні конференції „Регіон-2006: стратегія оптима</w:t>
      </w:r>
      <w:r>
        <w:t>льного розвитку” (Харків, 2006)</w:t>
      </w:r>
      <w:r w:rsidRPr="00431784">
        <w:t xml:space="preserve">. </w:t>
      </w:r>
    </w:p>
    <w:p w14:paraId="2386A2A4" w14:textId="77777777" w:rsidR="00CD7BD1" w:rsidRPr="00431784" w:rsidRDefault="00CD7BD1" w:rsidP="00CD7BD1">
      <w:pPr>
        <w:spacing w:line="360" w:lineRule="auto"/>
        <w:ind w:firstLine="709"/>
        <w:jc w:val="both"/>
      </w:pPr>
      <w:r w:rsidRPr="00431784">
        <w:rPr>
          <w:b/>
        </w:rPr>
        <w:t>Публікації.</w:t>
      </w:r>
      <w:r w:rsidRPr="00431784">
        <w:t xml:space="preserve"> За темою дисертації опубліковано </w:t>
      </w:r>
      <w:r>
        <w:t>8</w:t>
      </w:r>
      <w:r w:rsidRPr="00431784">
        <w:t xml:space="preserve"> наукових праць загальним обсягом </w:t>
      </w:r>
      <w:r>
        <w:t>2,5</w:t>
      </w:r>
      <w:r w:rsidRPr="00431784">
        <w:t xml:space="preserve"> друкованих аркушів. Серед них </w:t>
      </w:r>
      <w:r>
        <w:t>5</w:t>
      </w:r>
      <w:r w:rsidRPr="00431784">
        <w:t xml:space="preserve"> стат</w:t>
      </w:r>
      <w:r>
        <w:t>ей</w:t>
      </w:r>
      <w:r w:rsidRPr="00431784">
        <w:t xml:space="preserve"> у фахових наукових </w:t>
      </w:r>
      <w:r>
        <w:t>виданнях</w:t>
      </w:r>
      <w:r w:rsidRPr="00431784">
        <w:t xml:space="preserve">, </w:t>
      </w:r>
      <w:r>
        <w:t>3</w:t>
      </w:r>
      <w:r w:rsidRPr="00431784">
        <w:t xml:space="preserve"> тез</w:t>
      </w:r>
      <w:r w:rsidRPr="00A91143">
        <w:t>и</w:t>
      </w:r>
      <w:r w:rsidRPr="00955546">
        <w:rPr>
          <w:color w:val="FF0000"/>
        </w:rPr>
        <w:t xml:space="preserve"> </w:t>
      </w:r>
      <w:r>
        <w:t xml:space="preserve">наукових </w:t>
      </w:r>
      <w:r w:rsidRPr="00431784">
        <w:t xml:space="preserve">доповідей. </w:t>
      </w:r>
    </w:p>
    <w:p w14:paraId="7F1A2B04" w14:textId="77777777" w:rsidR="00CD7BD1" w:rsidRPr="00431784" w:rsidRDefault="00CD7BD1" w:rsidP="00CD7BD1">
      <w:pPr>
        <w:spacing w:line="360" w:lineRule="auto"/>
        <w:ind w:firstLine="709"/>
        <w:jc w:val="both"/>
      </w:pPr>
      <w:r w:rsidRPr="00431784">
        <w:rPr>
          <w:b/>
        </w:rPr>
        <w:t xml:space="preserve">Обсяг і структура роботи. </w:t>
      </w:r>
      <w:r w:rsidRPr="00431784">
        <w:t xml:space="preserve">Дисертація викладена на </w:t>
      </w:r>
      <w:r>
        <w:t>161 сторінках основного</w:t>
      </w:r>
      <w:r w:rsidRPr="00431784">
        <w:t xml:space="preserve"> тексту і складається із вступу, трьох розділів, висновків, списку використаних джерел (142 найменування), містить </w:t>
      </w:r>
      <w:r>
        <w:t>50</w:t>
      </w:r>
      <w:r w:rsidRPr="00431784">
        <w:t xml:space="preserve"> таблиць, </w:t>
      </w:r>
      <w:r>
        <w:t>20</w:t>
      </w:r>
      <w:r w:rsidRPr="00431784">
        <w:t xml:space="preserve"> рисунків, </w:t>
      </w:r>
      <w:r>
        <w:t>5</w:t>
      </w:r>
      <w:r w:rsidRPr="00431784">
        <w:t xml:space="preserve"> додатків. </w:t>
      </w:r>
    </w:p>
    <w:p w14:paraId="405C6E34" w14:textId="77777777" w:rsidR="00CD7BD1" w:rsidRPr="00E8775D" w:rsidRDefault="00CD7BD1" w:rsidP="00CD7BD1">
      <w:pPr>
        <w:spacing w:line="360" w:lineRule="auto"/>
        <w:jc w:val="center"/>
        <w:rPr>
          <w:b/>
        </w:rPr>
      </w:pPr>
      <w:r w:rsidRPr="00E8775D">
        <w:rPr>
          <w:b/>
        </w:rPr>
        <w:t>ВИСНОВКИ</w:t>
      </w:r>
    </w:p>
    <w:p w14:paraId="34FC95B6" w14:textId="77777777" w:rsidR="00CD7BD1" w:rsidRDefault="00CD7BD1" w:rsidP="00CD7BD1">
      <w:pPr>
        <w:spacing w:line="360" w:lineRule="auto"/>
        <w:ind w:firstLine="900"/>
        <w:jc w:val="both"/>
      </w:pPr>
    </w:p>
    <w:p w14:paraId="59083245" w14:textId="77777777" w:rsidR="00CD7BD1" w:rsidRDefault="00CD7BD1" w:rsidP="00CD7BD1">
      <w:pPr>
        <w:spacing w:line="360" w:lineRule="auto"/>
        <w:ind w:firstLine="900"/>
        <w:jc w:val="both"/>
      </w:pPr>
    </w:p>
    <w:p w14:paraId="2A7D6206" w14:textId="77777777" w:rsidR="00CD7BD1" w:rsidRPr="00E8775D" w:rsidRDefault="00CD7BD1" w:rsidP="00CD7BD1">
      <w:pPr>
        <w:spacing w:line="360" w:lineRule="auto"/>
        <w:ind w:firstLine="900"/>
        <w:jc w:val="both"/>
      </w:pPr>
    </w:p>
    <w:p w14:paraId="27265BAB" w14:textId="77777777" w:rsidR="00CD7BD1" w:rsidRPr="00431784" w:rsidRDefault="00CD7BD1" w:rsidP="00CD7BD1">
      <w:pPr>
        <w:spacing w:line="360" w:lineRule="auto"/>
        <w:ind w:firstLineChars="321" w:firstLine="770"/>
        <w:jc w:val="both"/>
      </w:pPr>
      <w:r w:rsidRPr="00431784">
        <w:t xml:space="preserve">1. Регіональний агропродовольчий ринок – це економіко-географічний простір, в межах якого відбуваються товарно-грошові відносини у процесі купівлі-продажу сільськогосподарської сировини і продовольства. Територіальна організація регіонального агропродовольчого ринку – це взаєморозміщення суб’єктів ринку, що забезпечують надходження пропозиції (сільськогосподарських та переробних підприємств, об’єктів виробничої інфраструктури регіону), формування попиту (регіональних систем розселення) та сприяють здійсненню обмінних операцій (об’єктів ринкової інфраструктури). Просторові взаємозв’язки між ними забезпечують формування інтегрального агропродовольчого ринку та окремих </w:t>
      </w:r>
      <w:r>
        <w:t xml:space="preserve">продуктових </w:t>
      </w:r>
      <w:r w:rsidRPr="00431784">
        <w:t xml:space="preserve">товарних ринків у межах регіону. </w:t>
      </w:r>
    </w:p>
    <w:p w14:paraId="059780A6" w14:textId="77777777" w:rsidR="00CD7BD1" w:rsidRPr="00431784" w:rsidRDefault="00CD7BD1" w:rsidP="00CD7BD1">
      <w:pPr>
        <w:spacing w:line="360" w:lineRule="auto"/>
        <w:ind w:firstLineChars="321" w:firstLine="770"/>
        <w:jc w:val="both"/>
      </w:pPr>
      <w:r w:rsidRPr="00431784">
        <w:t xml:space="preserve">2. Структуризація регіонального агропродовольчого ринку передбачає виділення </w:t>
      </w:r>
      <w:r>
        <w:t>компонентної,</w:t>
      </w:r>
      <w:r w:rsidRPr="00431784">
        <w:t xml:space="preserve"> територіальної </w:t>
      </w:r>
      <w:r>
        <w:t xml:space="preserve">та організаційно-управлінської </w:t>
      </w:r>
      <w:r w:rsidRPr="00431784">
        <w:t xml:space="preserve">структур. Агропродовольчий ринок регіону включає такі складові: пропозицію, представлену товаровиробниками (сільським господарством, переробною промисловістю) та виробничою інфраструктурою; платоспроможний попит населення як кінцевого споживача продовольства; ринкову </w:t>
      </w:r>
      <w:r w:rsidRPr="00431784">
        <w:lastRenderedPageBreak/>
        <w:t>інфраструктуру</w:t>
      </w:r>
      <w:r>
        <w:t xml:space="preserve"> (</w:t>
      </w:r>
      <w:r w:rsidRPr="00431784">
        <w:rPr>
          <w:bCs/>
          <w:color w:val="000000"/>
          <w:spacing w:val="-5"/>
        </w:rPr>
        <w:t>організаційно-технічну, фінансово-кредитну та організаційно-дослідницьку</w:t>
      </w:r>
      <w:r>
        <w:rPr>
          <w:bCs/>
          <w:color w:val="000000"/>
          <w:spacing w:val="-5"/>
        </w:rPr>
        <w:t>)</w:t>
      </w:r>
      <w:r w:rsidRPr="00431784">
        <w:rPr>
          <w:bCs/>
          <w:color w:val="000000"/>
          <w:spacing w:val="-5"/>
        </w:rPr>
        <w:t xml:space="preserve">. </w:t>
      </w:r>
      <w:r w:rsidRPr="00431784">
        <w:t xml:space="preserve">В </w:t>
      </w:r>
      <w:r>
        <w:t>компонентній</w:t>
      </w:r>
      <w:r w:rsidRPr="00431784">
        <w:t xml:space="preserve"> структурі регіонального агропродовольчого ринку виділяються продуктові товарні ринки</w:t>
      </w:r>
      <w:r>
        <w:t>, під</w:t>
      </w:r>
      <w:r w:rsidRPr="00431784">
        <w:t xml:space="preserve"> </w:t>
      </w:r>
      <w:r>
        <w:t>якими роз</w:t>
      </w:r>
      <w:r w:rsidRPr="00431784">
        <w:t>уміють сегмент</w:t>
      </w:r>
      <w:r>
        <w:t>и</w:t>
      </w:r>
      <w:r w:rsidRPr="00431784">
        <w:t xml:space="preserve"> агропродовольчого ринку, на як</w:t>
      </w:r>
      <w:r>
        <w:t>их</w:t>
      </w:r>
      <w:r w:rsidRPr="00431784">
        <w:t xml:space="preserve"> предметом обміну виступає сільськогосподарська продукція та продовольство з однаковими або близькими маркетинговими властивостями. </w:t>
      </w:r>
      <w:r w:rsidRPr="00431784">
        <w:rPr>
          <w:color w:val="000000"/>
          <w:spacing w:val="-3"/>
        </w:rPr>
        <w:t xml:space="preserve">Територіальна структура агропродовольчого ринку регіону включає вузлові (вузли агробізнесової діяльності першого та другого порядку, центри агробізнесової діяльності) та площинні елементи. </w:t>
      </w:r>
      <w:r w:rsidRPr="00431784">
        <w:t>Взаємодіючи з навколишнім простором вузлові елементи формують площинні елементи територіальної структури регіонального агропродовольчого ринку: центри агробізнесової діяльності виступають ядрами локальних агропродовольчих ринків; вузли агробізнесової діяльності виступають ядрами регіональних агропродовольчих ринків.</w:t>
      </w:r>
    </w:p>
    <w:p w14:paraId="202F0565" w14:textId="77777777" w:rsidR="00CD7BD1" w:rsidRPr="00431784" w:rsidRDefault="00CD7BD1" w:rsidP="00CD7BD1">
      <w:pPr>
        <w:spacing w:line="360" w:lineRule="auto"/>
        <w:ind w:firstLineChars="321" w:firstLine="770"/>
        <w:jc w:val="both"/>
      </w:pPr>
      <w:r w:rsidRPr="00431784">
        <w:t xml:space="preserve">3. Дослідження регіональних агропродовольчих ринків </w:t>
      </w:r>
      <w:r>
        <w:t>включає чотири</w:t>
      </w:r>
      <w:r w:rsidRPr="00431784">
        <w:t xml:space="preserve"> етап</w:t>
      </w:r>
      <w:r>
        <w:t>и: н</w:t>
      </w:r>
      <w:r w:rsidRPr="00431784">
        <w:t xml:space="preserve">а першому </w:t>
      </w:r>
      <w:r>
        <w:t xml:space="preserve">– </w:t>
      </w:r>
      <w:r w:rsidRPr="00431784">
        <w:t>розробля</w:t>
      </w:r>
      <w:r>
        <w:t>ю</w:t>
      </w:r>
      <w:r w:rsidRPr="00431784">
        <w:t xml:space="preserve">ться </w:t>
      </w:r>
      <w:r>
        <w:t xml:space="preserve">теоретико-методичні основи </w:t>
      </w:r>
      <w:r w:rsidRPr="00431784">
        <w:t>суспільно-географічного дослідження регіонального агропродовольчого ринку</w:t>
      </w:r>
      <w:r>
        <w:t>; н</w:t>
      </w:r>
      <w:r w:rsidRPr="00431784">
        <w:t>а другому –</w:t>
      </w:r>
      <w:r>
        <w:t xml:space="preserve"> </w:t>
      </w:r>
      <w:r w:rsidRPr="00431784">
        <w:t xml:space="preserve">здійснюється оцінка </w:t>
      </w:r>
      <w:r>
        <w:t xml:space="preserve">організаційно-правових, природно-екологічних та соціально-економічних </w:t>
      </w:r>
      <w:r w:rsidRPr="00431784">
        <w:t xml:space="preserve">умов </w:t>
      </w:r>
      <w:r>
        <w:t>і</w:t>
      </w:r>
      <w:r w:rsidRPr="00431784">
        <w:t xml:space="preserve"> факторів формування </w:t>
      </w:r>
      <w:r>
        <w:t>та</w:t>
      </w:r>
      <w:r w:rsidRPr="00431784">
        <w:t xml:space="preserve"> розвитку агропродовольчого ринку регіону</w:t>
      </w:r>
      <w:r>
        <w:t>; н</w:t>
      </w:r>
      <w:r w:rsidRPr="00431784">
        <w:t xml:space="preserve">а третьому </w:t>
      </w:r>
      <w:r>
        <w:t>– вивчається</w:t>
      </w:r>
      <w:r w:rsidRPr="00431784">
        <w:t xml:space="preserve"> територіальн</w:t>
      </w:r>
      <w:r>
        <w:t>а</w:t>
      </w:r>
      <w:r w:rsidRPr="00431784">
        <w:t xml:space="preserve"> організаці</w:t>
      </w:r>
      <w:r>
        <w:t>я</w:t>
      </w:r>
      <w:r w:rsidRPr="00431784">
        <w:t xml:space="preserve"> регіонального агропродовольчого ринку, що включає аналіз пропозиції, попиту, ринкової інфраструктури, окремих продуктових </w:t>
      </w:r>
      <w:r>
        <w:t xml:space="preserve">товарних </w:t>
      </w:r>
      <w:r w:rsidRPr="00431784">
        <w:t>ринків, територіальної структури регіонального агропродовольчого ринку</w:t>
      </w:r>
      <w:r>
        <w:t>; на четвертому –</w:t>
      </w:r>
      <w:r w:rsidRPr="00431784">
        <w:t xml:space="preserve"> визначаються проблеми в розвитку регіонального агропродовольчого ринку, рівень регіональної продовольчої безпеки та </w:t>
      </w:r>
      <w:r>
        <w:t xml:space="preserve">напрями удосконалення </w:t>
      </w:r>
      <w:r w:rsidRPr="00431784">
        <w:t xml:space="preserve">його територіальної організації. </w:t>
      </w:r>
    </w:p>
    <w:p w14:paraId="46EECA29" w14:textId="77777777" w:rsidR="00CD7BD1" w:rsidRPr="00431784" w:rsidRDefault="00CD7BD1" w:rsidP="00CD7BD1">
      <w:pPr>
        <w:spacing w:line="360" w:lineRule="auto"/>
        <w:ind w:firstLineChars="321" w:firstLine="770"/>
        <w:jc w:val="both"/>
      </w:pPr>
      <w:r w:rsidRPr="00431784">
        <w:t>4. Формування Полтавського регіонального агропродовольчого ринку зумовлене сприятливими природн</w:t>
      </w:r>
      <w:r>
        <w:t>о-</w:t>
      </w:r>
      <w:r w:rsidRPr="00431784">
        <w:t>екологічними передумовами і ресурсами. Важливими є організаційно-правові чинники, що включають впровадження ринкових реформ в агробізнес та реалізацію основних законодавчих актів, які регулюють ринкові відносини у ньому. Сучасні соціально-економічні процеси у Полтавській області двояко впливають на функціонування регіонального агропродовольчого ринку. З одного боку, попит населення на продовольство, низький рівень його зайнятості, достатня транспортно-комунікаційна осв</w:t>
      </w:r>
      <w:r>
        <w:t>о</w:t>
      </w:r>
      <w:r w:rsidRPr="00431784">
        <w:t xml:space="preserve">єність території у поєднанні з природно-екологічними чинниками спонукають до подальшого розвитку агробізнесу. З іншого боку, недостатнє фінансування агробізнесу, деякою мірою „непрестижність” сільськогосподарської діяльності в поєднанні з недосконалістю проведення аграрних реформ є лімітуючими чинниками функціонування агропродовольчого ринку регіону. </w:t>
      </w:r>
    </w:p>
    <w:p w14:paraId="51CE51E6" w14:textId="77777777" w:rsidR="00CD7BD1" w:rsidRPr="006612BF" w:rsidRDefault="00CD7BD1" w:rsidP="00CD7BD1">
      <w:pPr>
        <w:pStyle w:val="BodyText21"/>
        <w:spacing w:line="360" w:lineRule="auto"/>
        <w:ind w:firstLineChars="321" w:firstLine="899"/>
        <w:rPr>
          <w:sz w:val="28"/>
          <w:szCs w:val="28"/>
          <w:lang w:val="uk-UA"/>
        </w:rPr>
      </w:pPr>
      <w:r w:rsidRPr="006612BF">
        <w:rPr>
          <w:sz w:val="28"/>
          <w:szCs w:val="28"/>
          <w:lang w:val="uk-UA"/>
        </w:rPr>
        <w:t xml:space="preserve">5. Зниження платоспроможного попиту населення Полтавської області негативно проявилося у продовольчому споживанні: вдвічі збільшилась частка </w:t>
      </w:r>
      <w:r w:rsidRPr="006612BF">
        <w:rPr>
          <w:sz w:val="28"/>
          <w:szCs w:val="28"/>
          <w:lang w:val="uk-UA"/>
        </w:rPr>
        <w:lastRenderedPageBreak/>
        <w:t xml:space="preserve">продовольчих витрат у сімейному бюджеті; відбулася значна натуралізація продовольчого споживання; погіршилася структура і рівень продовольчого споживання на душу населення. В цілому сучасний рівень продовольчої доступності на Полтавському регіональному агропродовольчому ринку є низьким. </w:t>
      </w:r>
      <w:r w:rsidRPr="006612BF">
        <w:rPr>
          <w:color w:val="000000"/>
          <w:sz w:val="28"/>
          <w:szCs w:val="28"/>
          <w:lang w:val="uk-UA"/>
        </w:rPr>
        <w:t>Понад раціональні норми споживаються хліб і хлібобулочні вироби та картопля.</w:t>
      </w:r>
      <w:r w:rsidRPr="006612BF">
        <w:rPr>
          <w:sz w:val="28"/>
          <w:szCs w:val="28"/>
          <w:lang w:val="uk-UA"/>
        </w:rPr>
        <w:t xml:space="preserve"> Споживання м’яса і м’ясопродукції та яєць складає половину від раціональних норм, молока і молокопродуктів та олії – до 60% від раціональних норм. Найвищу вартісну ємність мають Полтавськ</w:t>
      </w:r>
      <w:r>
        <w:rPr>
          <w:sz w:val="28"/>
          <w:szCs w:val="28"/>
          <w:lang w:val="uk-UA"/>
        </w:rPr>
        <w:t>ий</w:t>
      </w:r>
      <w:r w:rsidRPr="006612BF">
        <w:rPr>
          <w:sz w:val="28"/>
          <w:szCs w:val="28"/>
          <w:lang w:val="uk-UA"/>
        </w:rPr>
        <w:t xml:space="preserve"> та Кременчуцьк</w:t>
      </w:r>
      <w:r>
        <w:rPr>
          <w:sz w:val="28"/>
          <w:szCs w:val="28"/>
          <w:lang w:val="uk-UA"/>
        </w:rPr>
        <w:t xml:space="preserve">ий локальні </w:t>
      </w:r>
      <w:r w:rsidRPr="006612BF">
        <w:rPr>
          <w:sz w:val="28"/>
          <w:szCs w:val="28"/>
          <w:lang w:val="uk-UA"/>
        </w:rPr>
        <w:t xml:space="preserve">агропродовольчі ринки, </w:t>
      </w:r>
      <w:r>
        <w:rPr>
          <w:sz w:val="28"/>
          <w:szCs w:val="28"/>
          <w:lang w:val="uk-UA"/>
        </w:rPr>
        <w:t>н</w:t>
      </w:r>
      <w:r w:rsidRPr="006612BF">
        <w:rPr>
          <w:sz w:val="28"/>
          <w:szCs w:val="28"/>
          <w:lang w:val="uk-UA"/>
        </w:rPr>
        <w:t>айнижчу – Чорнухинськ</w:t>
      </w:r>
      <w:r>
        <w:rPr>
          <w:sz w:val="28"/>
          <w:szCs w:val="28"/>
          <w:lang w:val="uk-UA"/>
        </w:rPr>
        <w:t>ий</w:t>
      </w:r>
      <w:r w:rsidRPr="006612BF">
        <w:rPr>
          <w:sz w:val="28"/>
          <w:szCs w:val="28"/>
          <w:lang w:val="uk-UA"/>
        </w:rPr>
        <w:t>, Козельщинськ</w:t>
      </w:r>
      <w:r>
        <w:rPr>
          <w:sz w:val="28"/>
          <w:szCs w:val="28"/>
          <w:lang w:val="uk-UA"/>
        </w:rPr>
        <w:t>ий</w:t>
      </w:r>
      <w:r w:rsidRPr="006612BF">
        <w:rPr>
          <w:sz w:val="28"/>
          <w:szCs w:val="28"/>
          <w:lang w:val="uk-UA"/>
        </w:rPr>
        <w:t>, Котелевськ</w:t>
      </w:r>
      <w:r>
        <w:rPr>
          <w:sz w:val="28"/>
          <w:szCs w:val="28"/>
          <w:lang w:val="uk-UA"/>
        </w:rPr>
        <w:t>ий</w:t>
      </w:r>
      <w:r w:rsidRPr="006612BF">
        <w:rPr>
          <w:sz w:val="28"/>
          <w:szCs w:val="28"/>
          <w:lang w:val="uk-UA"/>
        </w:rPr>
        <w:t>, Семенівськ</w:t>
      </w:r>
      <w:r>
        <w:rPr>
          <w:sz w:val="28"/>
          <w:szCs w:val="28"/>
          <w:lang w:val="uk-UA"/>
        </w:rPr>
        <w:t>ий</w:t>
      </w:r>
      <w:r w:rsidRPr="006612BF">
        <w:rPr>
          <w:sz w:val="28"/>
          <w:szCs w:val="28"/>
          <w:lang w:val="uk-UA"/>
        </w:rPr>
        <w:t>, Великобагачанськ</w:t>
      </w:r>
      <w:r>
        <w:rPr>
          <w:sz w:val="28"/>
          <w:szCs w:val="28"/>
          <w:lang w:val="uk-UA"/>
        </w:rPr>
        <w:t>ий</w:t>
      </w:r>
      <w:r w:rsidRPr="006612BF">
        <w:rPr>
          <w:sz w:val="28"/>
          <w:szCs w:val="28"/>
          <w:lang w:val="uk-UA"/>
        </w:rPr>
        <w:t>, Диканськ</w:t>
      </w:r>
      <w:r>
        <w:rPr>
          <w:sz w:val="28"/>
          <w:szCs w:val="28"/>
          <w:lang w:val="uk-UA"/>
        </w:rPr>
        <w:t>ий</w:t>
      </w:r>
      <w:r w:rsidRPr="006612BF">
        <w:rPr>
          <w:sz w:val="28"/>
          <w:szCs w:val="28"/>
          <w:lang w:val="uk-UA"/>
        </w:rPr>
        <w:t>, Машівськ</w:t>
      </w:r>
      <w:r>
        <w:rPr>
          <w:sz w:val="28"/>
          <w:szCs w:val="28"/>
          <w:lang w:val="uk-UA"/>
        </w:rPr>
        <w:t>ий</w:t>
      </w:r>
      <w:r w:rsidRPr="006612BF">
        <w:rPr>
          <w:sz w:val="28"/>
          <w:szCs w:val="28"/>
          <w:lang w:val="uk-UA"/>
        </w:rPr>
        <w:t>, Чутівськ</w:t>
      </w:r>
      <w:r>
        <w:rPr>
          <w:sz w:val="28"/>
          <w:szCs w:val="28"/>
          <w:lang w:val="uk-UA"/>
        </w:rPr>
        <w:t>ий</w:t>
      </w:r>
      <w:r w:rsidRPr="006612BF">
        <w:rPr>
          <w:sz w:val="28"/>
          <w:szCs w:val="28"/>
          <w:lang w:val="uk-UA"/>
        </w:rPr>
        <w:t xml:space="preserve"> та Шишацьк</w:t>
      </w:r>
      <w:r>
        <w:rPr>
          <w:sz w:val="28"/>
          <w:szCs w:val="28"/>
          <w:lang w:val="uk-UA"/>
        </w:rPr>
        <w:t>ий</w:t>
      </w:r>
      <w:r w:rsidRPr="006612BF">
        <w:rPr>
          <w:sz w:val="28"/>
          <w:szCs w:val="28"/>
          <w:lang w:val="uk-UA"/>
        </w:rPr>
        <w:t>.</w:t>
      </w:r>
    </w:p>
    <w:p w14:paraId="7328B793" w14:textId="77777777" w:rsidR="00CD7BD1" w:rsidRPr="00431784" w:rsidRDefault="00CD7BD1" w:rsidP="00CD7BD1">
      <w:pPr>
        <w:pStyle w:val="BodyText21"/>
        <w:spacing w:line="360" w:lineRule="auto"/>
        <w:ind w:firstLineChars="321" w:firstLine="899"/>
        <w:rPr>
          <w:sz w:val="28"/>
          <w:szCs w:val="28"/>
          <w:lang w:val="uk-UA"/>
        </w:rPr>
      </w:pPr>
      <w:r>
        <w:rPr>
          <w:sz w:val="28"/>
          <w:szCs w:val="28"/>
          <w:lang w:val="uk-UA"/>
        </w:rPr>
        <w:t xml:space="preserve">6. </w:t>
      </w:r>
      <w:r w:rsidRPr="00431784">
        <w:rPr>
          <w:sz w:val="28"/>
          <w:szCs w:val="28"/>
          <w:lang w:val="uk-UA"/>
        </w:rPr>
        <w:t>Полтавський регіональний агропродовольчий ринок є одним із найпотужніших в Україні за рівнем територіальної концентрації виробництва. Основу агропродовольчого ринку Полтавської області складає сільськогосподарське виробництво</w:t>
      </w:r>
      <w:r>
        <w:rPr>
          <w:sz w:val="28"/>
          <w:szCs w:val="28"/>
          <w:lang w:val="uk-UA"/>
        </w:rPr>
        <w:t xml:space="preserve"> та харчова промисловість</w:t>
      </w:r>
      <w:r w:rsidRPr="00431784">
        <w:rPr>
          <w:sz w:val="28"/>
          <w:szCs w:val="28"/>
          <w:lang w:val="uk-UA"/>
        </w:rPr>
        <w:t xml:space="preserve">. </w:t>
      </w:r>
      <w:r>
        <w:rPr>
          <w:sz w:val="28"/>
          <w:szCs w:val="28"/>
          <w:lang w:val="uk-UA"/>
        </w:rPr>
        <w:t>Гол</w:t>
      </w:r>
      <w:r w:rsidRPr="009D2F3A">
        <w:rPr>
          <w:sz w:val="28"/>
          <w:szCs w:val="28"/>
          <w:lang w:val="uk-UA"/>
        </w:rPr>
        <w:t>овними виробниками сільськогосподарської продукції є сільськогосподарські підприємства</w:t>
      </w:r>
      <w:r>
        <w:rPr>
          <w:sz w:val="28"/>
          <w:szCs w:val="28"/>
          <w:lang w:val="uk-UA"/>
        </w:rPr>
        <w:t xml:space="preserve"> (50,0%)</w:t>
      </w:r>
      <w:r w:rsidRPr="009D2F3A">
        <w:rPr>
          <w:sz w:val="28"/>
          <w:szCs w:val="28"/>
          <w:lang w:val="uk-UA"/>
        </w:rPr>
        <w:t xml:space="preserve"> та господарства населення</w:t>
      </w:r>
      <w:r>
        <w:rPr>
          <w:sz w:val="28"/>
          <w:szCs w:val="28"/>
          <w:lang w:val="uk-UA"/>
        </w:rPr>
        <w:t xml:space="preserve"> (46,7%)</w:t>
      </w:r>
      <w:r w:rsidRPr="009D2F3A">
        <w:rPr>
          <w:sz w:val="28"/>
          <w:szCs w:val="28"/>
          <w:lang w:val="uk-UA"/>
        </w:rPr>
        <w:t>.</w:t>
      </w:r>
      <w:r>
        <w:rPr>
          <w:sz w:val="28"/>
          <w:szCs w:val="28"/>
          <w:lang w:val="uk-UA"/>
        </w:rPr>
        <w:t xml:space="preserve"> Р</w:t>
      </w:r>
      <w:r w:rsidRPr="009D2F3A">
        <w:rPr>
          <w:sz w:val="28"/>
          <w:szCs w:val="28"/>
          <w:lang w:val="uk-UA"/>
        </w:rPr>
        <w:t xml:space="preserve">івень рентабельності основних видів продукції сільського господарства на підприємствах </w:t>
      </w:r>
      <w:r>
        <w:rPr>
          <w:sz w:val="28"/>
          <w:szCs w:val="28"/>
          <w:lang w:val="uk-UA"/>
        </w:rPr>
        <w:t xml:space="preserve">є </w:t>
      </w:r>
      <w:r w:rsidRPr="009D2F3A">
        <w:rPr>
          <w:sz w:val="28"/>
          <w:szCs w:val="28"/>
          <w:lang w:val="uk-UA"/>
        </w:rPr>
        <w:t>низьки</w:t>
      </w:r>
      <w:r>
        <w:rPr>
          <w:sz w:val="28"/>
          <w:szCs w:val="28"/>
          <w:lang w:val="uk-UA"/>
        </w:rPr>
        <w:t>м</w:t>
      </w:r>
      <w:r w:rsidRPr="009D2F3A">
        <w:rPr>
          <w:sz w:val="28"/>
          <w:szCs w:val="28"/>
          <w:lang w:val="uk-UA"/>
        </w:rPr>
        <w:t>. Най</w:t>
      </w:r>
      <w:r>
        <w:rPr>
          <w:sz w:val="28"/>
          <w:szCs w:val="28"/>
          <w:lang w:val="uk-UA"/>
        </w:rPr>
        <w:t xml:space="preserve">вищий він щодо </w:t>
      </w:r>
      <w:r w:rsidRPr="009D2F3A">
        <w:rPr>
          <w:sz w:val="28"/>
          <w:szCs w:val="28"/>
          <w:lang w:val="uk-UA"/>
        </w:rPr>
        <w:t>виробництв</w:t>
      </w:r>
      <w:r>
        <w:rPr>
          <w:sz w:val="28"/>
          <w:szCs w:val="28"/>
          <w:lang w:val="uk-UA"/>
        </w:rPr>
        <w:t>а</w:t>
      </w:r>
      <w:r w:rsidRPr="009D2F3A">
        <w:rPr>
          <w:sz w:val="28"/>
          <w:szCs w:val="28"/>
          <w:lang w:val="uk-UA"/>
        </w:rPr>
        <w:t xml:space="preserve"> насіння соняшника, зерна та яєць</w:t>
      </w:r>
      <w:r>
        <w:rPr>
          <w:sz w:val="28"/>
          <w:szCs w:val="28"/>
          <w:lang w:val="uk-UA"/>
        </w:rPr>
        <w:t>, н</w:t>
      </w:r>
      <w:r w:rsidRPr="009D2F3A">
        <w:rPr>
          <w:sz w:val="28"/>
          <w:szCs w:val="28"/>
          <w:lang w:val="uk-UA"/>
        </w:rPr>
        <w:t>айнижч</w:t>
      </w:r>
      <w:r>
        <w:rPr>
          <w:sz w:val="28"/>
          <w:szCs w:val="28"/>
          <w:lang w:val="uk-UA"/>
        </w:rPr>
        <w:t xml:space="preserve">ий – </w:t>
      </w:r>
      <w:r w:rsidRPr="009D2F3A">
        <w:rPr>
          <w:sz w:val="28"/>
          <w:szCs w:val="28"/>
          <w:lang w:val="uk-UA"/>
        </w:rPr>
        <w:t>виробництва м’яса, овочів відкритого ґрунту та плодів.</w:t>
      </w:r>
      <w:r>
        <w:rPr>
          <w:sz w:val="28"/>
          <w:szCs w:val="28"/>
          <w:lang w:val="uk-UA"/>
        </w:rPr>
        <w:t xml:space="preserve"> </w:t>
      </w:r>
      <w:r w:rsidRPr="009D2F3A">
        <w:rPr>
          <w:sz w:val="28"/>
          <w:szCs w:val="28"/>
          <w:lang w:val="uk-UA"/>
        </w:rPr>
        <w:t>Основними галузями харчової промисловості відповідно до спеціалізації сільського господарства Полтавської області є м’ясна, молочна, цукрова, хлібопекарська, кондитерська, плодоовочеконсервна, олійна, спиртова та лікеро-горілчана. В обсязі промислової продукції, яка виробляється на підприємствах Полтавщини, на харчову промисловість припадає 19,8%.</w:t>
      </w:r>
      <w:r>
        <w:rPr>
          <w:sz w:val="28"/>
          <w:szCs w:val="28"/>
          <w:lang w:val="uk-UA"/>
        </w:rPr>
        <w:t xml:space="preserve"> Провід</w:t>
      </w:r>
      <w:r w:rsidRPr="00431784">
        <w:rPr>
          <w:sz w:val="28"/>
          <w:szCs w:val="28"/>
          <w:lang w:val="uk-UA"/>
        </w:rPr>
        <w:t xml:space="preserve">ними </w:t>
      </w:r>
      <w:r>
        <w:rPr>
          <w:sz w:val="28"/>
          <w:szCs w:val="28"/>
          <w:lang w:val="uk-UA"/>
        </w:rPr>
        <w:t xml:space="preserve">продуктовими </w:t>
      </w:r>
      <w:r w:rsidRPr="00431784">
        <w:rPr>
          <w:sz w:val="28"/>
          <w:szCs w:val="28"/>
          <w:lang w:val="uk-UA"/>
        </w:rPr>
        <w:t xml:space="preserve">товарними ринками Полтавської області є зернопродуктовий, </w:t>
      </w:r>
      <w:r>
        <w:rPr>
          <w:sz w:val="28"/>
          <w:szCs w:val="28"/>
          <w:lang w:val="uk-UA"/>
        </w:rPr>
        <w:t>цукру</w:t>
      </w:r>
      <w:r w:rsidRPr="00431784">
        <w:rPr>
          <w:sz w:val="28"/>
          <w:szCs w:val="28"/>
          <w:lang w:val="uk-UA"/>
        </w:rPr>
        <w:t>, м’яс</w:t>
      </w:r>
      <w:r>
        <w:rPr>
          <w:sz w:val="28"/>
          <w:szCs w:val="28"/>
          <w:lang w:val="uk-UA"/>
        </w:rPr>
        <w:t>ної та молочної продукції</w:t>
      </w:r>
      <w:r w:rsidRPr="00431784">
        <w:rPr>
          <w:sz w:val="28"/>
          <w:szCs w:val="28"/>
          <w:lang w:val="uk-UA"/>
        </w:rPr>
        <w:t xml:space="preserve">. </w:t>
      </w:r>
    </w:p>
    <w:p w14:paraId="7C176621" w14:textId="77777777" w:rsidR="00CD7BD1" w:rsidRPr="00CD7BD1" w:rsidRDefault="00CD7BD1" w:rsidP="00CD7BD1">
      <w:pPr>
        <w:spacing w:line="360" w:lineRule="auto"/>
        <w:ind w:firstLineChars="321" w:firstLine="770"/>
        <w:jc w:val="both"/>
        <w:rPr>
          <w:lang w:val="uk-UA"/>
        </w:rPr>
      </w:pPr>
      <w:r w:rsidRPr="00CD7BD1">
        <w:rPr>
          <w:lang w:val="uk-UA"/>
        </w:rPr>
        <w:t xml:space="preserve">7. У межах Полтавського регіонального агропродовольчого ринку сформувалися такі вузлові елементи територіальної структури: Полтавський вузол агробізнесової діяльності першого порядку; Кременчуцький вузол агробізнесової діяльності другого порядку; 24 центри агробізнесової діяльності. Полтавський вузол агробізнесової діяльності є ядром регіонального </w:t>
      </w:r>
      <w:r w:rsidRPr="00CD7BD1">
        <w:rPr>
          <w:lang w:val="uk-UA"/>
        </w:rPr>
        <w:lastRenderedPageBreak/>
        <w:t>агропродовольчого ринку. Кременчуцький вузол агробізнесової діяльності другого порядку та центри агробізнесової діяльності виступають ядрами локальних агропродовольчих ринків Полтавської області.</w:t>
      </w:r>
    </w:p>
    <w:p w14:paraId="28B5F733" w14:textId="77777777" w:rsidR="00CD7BD1" w:rsidRDefault="00CD7BD1" w:rsidP="00CD7BD1">
      <w:pPr>
        <w:spacing w:line="360" w:lineRule="auto"/>
        <w:ind w:firstLineChars="321" w:firstLine="770"/>
        <w:jc w:val="both"/>
      </w:pPr>
      <w:r w:rsidRPr="00CD7BD1">
        <w:rPr>
          <w:lang w:val="uk-UA"/>
        </w:rPr>
        <w:t xml:space="preserve">8. Рівень регіональної продовольчої безпеки Полтавської області, з точки зору забезпечення агропродовольчого ринку сільськогосподарською продукцією і продовольством, є оптимальним. </w:t>
      </w:r>
      <w:r w:rsidRPr="00431784">
        <w:t>Широкий товарний асортимент пропонованої продукції на регіональному агропродовольчому ринку забезпечує певну продовольчу незалежність регіону. Зростання місткості регіонального агропродовольчого ринку нині стримується не можливостями виробництва, а платоспроможністю населення. З точки зору можливості придбання продовольства жителями Полтавської області, рівень продовольчої безпеки є низьким і зумовлений низьким рівнем платоспроможного попиту.</w:t>
      </w:r>
      <w:r>
        <w:t xml:space="preserve"> </w:t>
      </w:r>
    </w:p>
    <w:p w14:paraId="67D93911" w14:textId="77777777" w:rsidR="00CD7BD1" w:rsidRPr="00431784" w:rsidRDefault="00CD7BD1" w:rsidP="00CD7BD1">
      <w:pPr>
        <w:spacing w:line="360" w:lineRule="auto"/>
        <w:ind w:firstLineChars="321" w:firstLine="770"/>
        <w:jc w:val="both"/>
      </w:pPr>
      <w:r>
        <w:t>9. П</w:t>
      </w:r>
      <w:r w:rsidRPr="00CB3B49">
        <w:t>роблемами</w:t>
      </w:r>
      <w:r w:rsidRPr="00431784">
        <w:t xml:space="preserve"> </w:t>
      </w:r>
      <w:r>
        <w:t xml:space="preserve">функціонування Полтавського </w:t>
      </w:r>
      <w:r w:rsidRPr="00431784">
        <w:t xml:space="preserve">регіонального агропродовольчого ринку є повільне наповнення </w:t>
      </w:r>
      <w:r>
        <w:t xml:space="preserve">його </w:t>
      </w:r>
      <w:r w:rsidRPr="00431784">
        <w:t xml:space="preserve">інфраструктури потоками </w:t>
      </w:r>
      <w:r>
        <w:t>сільськогосподарської продукції</w:t>
      </w:r>
      <w:r w:rsidRPr="00431784">
        <w:t xml:space="preserve">; дисбаланс у ціноутворенні на сільськогосподарську </w:t>
      </w:r>
      <w:r>
        <w:t>сировину</w:t>
      </w:r>
      <w:r w:rsidRPr="00431784">
        <w:t xml:space="preserve"> та продовольство; відсутність цілеспрямованої політики органів </w:t>
      </w:r>
      <w:r>
        <w:t xml:space="preserve">регіональної </w:t>
      </w:r>
      <w:r w:rsidRPr="00431784">
        <w:t xml:space="preserve">влади щодо залучення інвестицій у сільськогосподарське виробництво та харчову промисловість області; </w:t>
      </w:r>
      <w:r>
        <w:t xml:space="preserve">недостатня </w:t>
      </w:r>
      <w:r w:rsidRPr="00431784">
        <w:t>економічн</w:t>
      </w:r>
      <w:r>
        <w:t>а</w:t>
      </w:r>
      <w:r w:rsidRPr="00431784">
        <w:t xml:space="preserve"> доступн</w:t>
      </w:r>
      <w:r>
        <w:t>і</w:t>
      </w:r>
      <w:r w:rsidRPr="00431784">
        <w:t>ст</w:t>
      </w:r>
      <w:r>
        <w:t xml:space="preserve">ь сучасних засобів виробництва </w:t>
      </w:r>
      <w:r w:rsidRPr="00431784">
        <w:t>для товаровиробників</w:t>
      </w:r>
      <w:r>
        <w:t xml:space="preserve">, </w:t>
      </w:r>
      <w:r w:rsidRPr="00431784">
        <w:t>консультаційн</w:t>
      </w:r>
      <w:r>
        <w:t>их,</w:t>
      </w:r>
      <w:r w:rsidRPr="00431784">
        <w:t xml:space="preserve"> науково-технічн</w:t>
      </w:r>
      <w:r>
        <w:t>их</w:t>
      </w:r>
      <w:r w:rsidRPr="00431784">
        <w:t xml:space="preserve"> </w:t>
      </w:r>
      <w:r>
        <w:t>та</w:t>
      </w:r>
      <w:r w:rsidRPr="00431784">
        <w:t xml:space="preserve"> збутов</w:t>
      </w:r>
      <w:r>
        <w:t>их</w:t>
      </w:r>
      <w:r w:rsidRPr="00431784">
        <w:t xml:space="preserve"> послуг; низька урожайність сільськогосподарських культур; невідповідність технологі</w:t>
      </w:r>
      <w:r>
        <w:t>й переробних підприємств</w:t>
      </w:r>
      <w:r w:rsidRPr="00431784">
        <w:t xml:space="preserve"> окремих галузей світовим стандартам.</w:t>
      </w:r>
      <w:r>
        <w:t xml:space="preserve"> Важливим напрямом удосконалення територіальної організації регіонального агропродовольчого ринку є стимулювання створення продовольчих кластерів.  </w:t>
      </w:r>
      <w:r w:rsidRPr="00431784">
        <w:t>На основі підприємств, організацій, установ Полтавського вузла агробізнесової діяльності пропонується створити продовольчий кластер</w:t>
      </w:r>
      <w:r>
        <w:t xml:space="preserve">, що має </w:t>
      </w:r>
      <w:r w:rsidRPr="00431784">
        <w:t>забезпечити</w:t>
      </w:r>
      <w:r>
        <w:t xml:space="preserve"> </w:t>
      </w:r>
      <w:r w:rsidRPr="00431784">
        <w:t xml:space="preserve">формування </w:t>
      </w:r>
      <w:r>
        <w:t>сприятливого</w:t>
      </w:r>
      <w:r w:rsidRPr="00431784">
        <w:t xml:space="preserve"> підприємницького середовища агробізнесової діяльності в регіоні, оптимізувати структуру агропромислового виробництва з урахуванням природного та трудоресурсного потенціалу області, залучити сучасні технології виробництва в сільському господарстві та харчовій промисловості, </w:t>
      </w:r>
      <w:r>
        <w:t>підвищити</w:t>
      </w:r>
      <w:r w:rsidRPr="00431784">
        <w:t xml:space="preserve"> рівень </w:t>
      </w:r>
      <w:r>
        <w:t>зайнятості</w:t>
      </w:r>
      <w:r w:rsidRPr="00431784">
        <w:t xml:space="preserve"> населення, стимулювати розвиток інноваційної діяльності. </w:t>
      </w:r>
    </w:p>
    <w:p w14:paraId="136F1D57" w14:textId="77777777" w:rsidR="00CD7BD1" w:rsidRPr="00E8775D" w:rsidRDefault="00CD7BD1" w:rsidP="00CD7BD1">
      <w:pPr>
        <w:spacing w:line="360" w:lineRule="auto"/>
        <w:ind w:firstLineChars="902" w:firstLine="2165"/>
        <w:jc w:val="both"/>
      </w:pPr>
    </w:p>
    <w:p w14:paraId="28C5561E" w14:textId="77777777" w:rsidR="00CD7BD1" w:rsidRPr="003B71C3" w:rsidRDefault="00CD7BD1" w:rsidP="00CD7BD1">
      <w:pPr>
        <w:jc w:val="center"/>
        <w:rPr>
          <w:b/>
        </w:rPr>
      </w:pPr>
      <w:r>
        <w:br w:type="page"/>
      </w:r>
      <w:r>
        <w:rPr>
          <w:b/>
        </w:rPr>
        <w:lastRenderedPageBreak/>
        <w:t>СПИСОК ВИКОРИСТАНИХ ДЖЕРЕЛ</w:t>
      </w:r>
    </w:p>
    <w:p w14:paraId="358589A0" w14:textId="77777777" w:rsidR="00CD7BD1" w:rsidRDefault="00CD7BD1" w:rsidP="00CD7BD1"/>
    <w:p w14:paraId="5EFD98F6" w14:textId="77777777" w:rsidR="00CD7BD1" w:rsidRDefault="00CD7BD1" w:rsidP="00CD7BD1"/>
    <w:p w14:paraId="41E20D67" w14:textId="77777777" w:rsidR="00CD7BD1" w:rsidRDefault="00CD7BD1" w:rsidP="00CD7BD1"/>
    <w:p w14:paraId="182901CF" w14:textId="77777777" w:rsidR="00CD7BD1" w:rsidRPr="008D5328" w:rsidRDefault="00CD7BD1" w:rsidP="00D73D09">
      <w:pPr>
        <w:numPr>
          <w:ilvl w:val="0"/>
          <w:numId w:val="58"/>
        </w:numPr>
        <w:tabs>
          <w:tab w:val="left" w:pos="540"/>
        </w:tabs>
        <w:suppressAutoHyphens w:val="0"/>
        <w:spacing w:line="312" w:lineRule="auto"/>
        <w:ind w:left="540" w:hanging="540"/>
        <w:jc w:val="both"/>
      </w:pPr>
      <w:r w:rsidRPr="008D5328">
        <w:t>Аграрна реформа в Україні</w:t>
      </w:r>
      <w:r>
        <w:t xml:space="preserve"> / За ред. П.І. Губського. – К.: ННЦ ІАЕ, 2005. – 424 с. </w:t>
      </w:r>
    </w:p>
    <w:p w14:paraId="7837306C" w14:textId="77777777" w:rsidR="00CD7BD1" w:rsidRPr="008D5328" w:rsidRDefault="00CD7BD1" w:rsidP="00D73D09">
      <w:pPr>
        <w:numPr>
          <w:ilvl w:val="0"/>
          <w:numId w:val="58"/>
        </w:numPr>
        <w:tabs>
          <w:tab w:val="left" w:pos="540"/>
        </w:tabs>
        <w:suppressAutoHyphens w:val="0"/>
        <w:spacing w:line="312" w:lineRule="auto"/>
        <w:ind w:left="540" w:hanging="540"/>
        <w:jc w:val="both"/>
      </w:pPr>
      <w:r w:rsidRPr="008D5328">
        <w:t xml:space="preserve">Агропромисловий комплекс </w:t>
      </w:r>
      <w:r>
        <w:t xml:space="preserve">в системі зовнішньоекономічної діяльності України / За ред. </w:t>
      </w:r>
      <w:r w:rsidRPr="008D5328">
        <w:t>П.Т. Саблука. – К.</w:t>
      </w:r>
      <w:r>
        <w:t>: ННЦ ІАЕ</w:t>
      </w:r>
      <w:r w:rsidRPr="008D5328">
        <w:t xml:space="preserve">, </w:t>
      </w:r>
      <w:r>
        <w:t>2005</w:t>
      </w:r>
      <w:r w:rsidRPr="008D5328">
        <w:t>.</w:t>
      </w:r>
      <w:r>
        <w:t xml:space="preserve"> – 242 с.</w:t>
      </w:r>
    </w:p>
    <w:p w14:paraId="78499159" w14:textId="77777777" w:rsidR="00CD7BD1" w:rsidRPr="008D5328" w:rsidRDefault="00CD7BD1" w:rsidP="00D73D09">
      <w:pPr>
        <w:numPr>
          <w:ilvl w:val="0"/>
          <w:numId w:val="58"/>
        </w:numPr>
        <w:tabs>
          <w:tab w:val="left" w:pos="540"/>
        </w:tabs>
        <w:suppressAutoHyphens w:val="0"/>
        <w:spacing w:line="312" w:lineRule="auto"/>
        <w:ind w:left="540" w:hanging="540"/>
        <w:jc w:val="both"/>
      </w:pPr>
      <w:r w:rsidRPr="008D5328">
        <w:t>Агропромисловий комплекс України: стан., тенденції та перспективи розвитку /За ред. П.</w:t>
      </w:r>
      <w:r>
        <w:t>К. Канівського.</w:t>
      </w:r>
      <w:r w:rsidRPr="008D5328">
        <w:t xml:space="preserve"> – К.</w:t>
      </w:r>
      <w:r>
        <w:t>: ННЦ ІАЕ, 2005. – 291 с.</w:t>
      </w:r>
    </w:p>
    <w:p w14:paraId="3959F5C0" w14:textId="77777777" w:rsidR="00CD7BD1" w:rsidRDefault="00CD7BD1" w:rsidP="00D73D09">
      <w:pPr>
        <w:numPr>
          <w:ilvl w:val="0"/>
          <w:numId w:val="58"/>
        </w:numPr>
        <w:tabs>
          <w:tab w:val="left" w:pos="540"/>
        </w:tabs>
        <w:suppressAutoHyphens w:val="0"/>
        <w:spacing w:line="312" w:lineRule="auto"/>
        <w:ind w:left="540" w:hanging="540"/>
        <w:jc w:val="both"/>
      </w:pPr>
      <w:r>
        <w:t>Аграрне право України / За ред. В.З. Янчука. – К.: Юрінком Інтер, 2000. – 719 с.</w:t>
      </w:r>
    </w:p>
    <w:p w14:paraId="4B358850" w14:textId="77777777" w:rsidR="00CD7BD1" w:rsidRPr="008D5328" w:rsidRDefault="00CD7BD1" w:rsidP="00D73D09">
      <w:pPr>
        <w:numPr>
          <w:ilvl w:val="0"/>
          <w:numId w:val="58"/>
        </w:numPr>
        <w:tabs>
          <w:tab w:val="left" w:pos="540"/>
        </w:tabs>
        <w:suppressAutoHyphens w:val="0"/>
        <w:spacing w:line="312" w:lineRule="auto"/>
        <w:ind w:left="540" w:hanging="540"/>
        <w:jc w:val="both"/>
      </w:pPr>
      <w:r>
        <w:t xml:space="preserve">Аграрне право України / За ред. О.О. Погрібного. – К., 2004. – 448 с. </w:t>
      </w:r>
    </w:p>
    <w:p w14:paraId="5FBB3C6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Андрійчук В.Г. Внутрішня будова ринку сільськогосподарської продукції: теоретико-методол</w:t>
      </w:r>
      <w:r>
        <w:t>огічний аспект // Економіка АПК.</w:t>
      </w:r>
      <w:r w:rsidRPr="008D5328">
        <w:t xml:space="preserve"> </w:t>
      </w:r>
      <w:r>
        <w:t xml:space="preserve">– </w:t>
      </w:r>
      <w:r w:rsidRPr="008D5328">
        <w:t>2004.</w:t>
      </w:r>
      <w:r>
        <w:t xml:space="preserve"> –</w:t>
      </w:r>
      <w:r w:rsidRPr="008D5328">
        <w:t xml:space="preserve"> №3</w:t>
      </w:r>
      <w:r>
        <w:t>.</w:t>
      </w:r>
      <w:r w:rsidRPr="008D5328">
        <w:t xml:space="preserve"> – С.</w:t>
      </w:r>
      <w:r>
        <w:t> </w:t>
      </w:r>
      <w:r w:rsidRPr="008D5328">
        <w:t>29</w:t>
      </w:r>
      <w:r>
        <w:noBreakHyphen/>
      </w:r>
      <w:r w:rsidRPr="008D5328">
        <w:t>35.</w:t>
      </w:r>
    </w:p>
    <w:p w14:paraId="2D0A19DC"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Балабанов Г.В. Продовольчий ринок України: регіональні відмі</w:t>
      </w:r>
      <w:r>
        <w:t>ни</w:t>
      </w:r>
      <w:r w:rsidRPr="008D5328">
        <w:t xml:space="preserve"> // Український географічний журнал. – </w:t>
      </w:r>
      <w:r>
        <w:t xml:space="preserve">1999. – </w:t>
      </w:r>
      <w:r w:rsidRPr="008D5328">
        <w:t xml:space="preserve">№1. </w:t>
      </w:r>
      <w:r>
        <w:t xml:space="preserve">– С. 7-12. </w:t>
      </w:r>
    </w:p>
    <w:p w14:paraId="778ED4DA"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Балабанов Г.В. Реформування сільського гос</w:t>
      </w:r>
      <w:r>
        <w:t>подарства України в ХХ столітті</w:t>
      </w:r>
      <w:r w:rsidRPr="008D5328">
        <w:t xml:space="preserve"> // Регіональні проблеми розвитку агропромислового комплексу України: сучасний стан і перспективи вирішення. – К., 2002. – С.</w:t>
      </w:r>
      <w:r>
        <w:t> </w:t>
      </w:r>
      <w:r w:rsidRPr="008D5328">
        <w:t>8-11.</w:t>
      </w:r>
    </w:p>
    <w:p w14:paraId="3D88976C"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Балабанов Г.В. Территориальная сегментация продовольственного рынка Украины. – К., 199</w:t>
      </w:r>
      <w:r>
        <w:t>9</w:t>
      </w:r>
      <w:r w:rsidRPr="008D5328">
        <w:t xml:space="preserve">. – </w:t>
      </w:r>
      <w:r>
        <w:t>106</w:t>
      </w:r>
      <w:r w:rsidRPr="008D5328">
        <w:t xml:space="preserve"> с.</w:t>
      </w:r>
    </w:p>
    <w:p w14:paraId="3C25D730"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Балабанов Г.В., Кобзєв О.М., Семенченко Г.В. Трансформація структури сільськогосподарського виробництва України: регіональний аспект. – К.</w:t>
      </w:r>
      <w:r>
        <w:t xml:space="preserve">: </w:t>
      </w:r>
      <w:r>
        <w:rPr>
          <w:lang w:val="en-US"/>
        </w:rPr>
        <w:t>UAPP</w:t>
      </w:r>
      <w:r w:rsidRPr="008D5328">
        <w:t>, 2000.</w:t>
      </w:r>
      <w:r>
        <w:t xml:space="preserve"> – 29 с.</w:t>
      </w:r>
    </w:p>
    <w:p w14:paraId="12BD14D2"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Барановський О. Біржі товарні в Ук</w:t>
      </w:r>
      <w:r>
        <w:t>раїні: вчора, сьогодні і завтра</w:t>
      </w:r>
      <w:r w:rsidRPr="008D5328">
        <w:t xml:space="preserve"> // Вісник податкової служби України. – </w:t>
      </w:r>
      <w:r>
        <w:t xml:space="preserve">1999. – </w:t>
      </w:r>
      <w:r w:rsidRPr="008D5328">
        <w:t>№6. – С.</w:t>
      </w:r>
      <w:r>
        <w:t> </w:t>
      </w:r>
      <w:r w:rsidRPr="008D5328">
        <w:t>44-46.</w:t>
      </w:r>
    </w:p>
    <w:p w14:paraId="7AD48198"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Білоусько Т.М. Моделювання продовольчого комплексу регіону в умовах трансформації економіки (на прикладі Полтавської області)</w:t>
      </w:r>
      <w:r>
        <w:t>:</w:t>
      </w:r>
      <w:r w:rsidRPr="008D5328">
        <w:t xml:space="preserve"> Автореф</w:t>
      </w:r>
      <w:r>
        <w:t>.</w:t>
      </w:r>
      <w:r w:rsidRPr="008D5328">
        <w:t xml:space="preserve"> дис. ... канд.. екон. наук. – К., 2003. – 20 с.</w:t>
      </w:r>
    </w:p>
    <w:p w14:paraId="457CA518"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Бобровицький А.В. Значення продукції агропромислового комплексу у структурі експортного потенціалу України // Регіональні проблеми розвитку агропромислового комплексу України: сучасний стан і перспективи вирішення. – К., 2002. – С.</w:t>
      </w:r>
      <w:r>
        <w:t> </w:t>
      </w:r>
      <w:r w:rsidRPr="008D5328">
        <w:t>182-183.</w:t>
      </w:r>
    </w:p>
    <w:p w14:paraId="59D673BE"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Бойко В.І., Коржинський М.П., Лазня В.В. Ринок продовольства. – К., 199</w:t>
      </w:r>
      <w:r>
        <w:t>6</w:t>
      </w:r>
      <w:r w:rsidRPr="008D5328">
        <w:t xml:space="preserve">. – </w:t>
      </w:r>
      <w:r>
        <w:t>279</w:t>
      </w:r>
      <w:r w:rsidRPr="008D5328">
        <w:t xml:space="preserve"> с. </w:t>
      </w:r>
    </w:p>
    <w:p w14:paraId="13231AB1"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Бойко Л.М. Кормовиробництво Полтавщини: стан і шляхи його розвитку // Економіка АПК. – </w:t>
      </w:r>
      <w:r>
        <w:t xml:space="preserve">2004. – </w:t>
      </w:r>
      <w:r w:rsidRPr="008D5328">
        <w:t>№1. – С.</w:t>
      </w:r>
      <w:r>
        <w:t> </w:t>
      </w:r>
      <w:r w:rsidRPr="008D5328">
        <w:t xml:space="preserve">69-72. </w:t>
      </w:r>
    </w:p>
    <w:p w14:paraId="44C3A389"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Борщевский П.П., Прейгер Д.К., Иванух Р.А. Региональная специализация сельскохозяйственного производства Украинской ССР. – К.</w:t>
      </w:r>
      <w:r>
        <w:t>: Наукова думка</w:t>
      </w:r>
      <w:r w:rsidRPr="008D5328">
        <w:t>, 1989. – 19</w:t>
      </w:r>
      <w:r>
        <w:t>7</w:t>
      </w:r>
      <w:r w:rsidRPr="008D5328">
        <w:t xml:space="preserve"> с.</w:t>
      </w:r>
    </w:p>
    <w:p w14:paraId="20659131"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Борщевський П., Дейнеко Л. Продовольча безпека країни: стан та тенденції // Розбудова держави. – </w:t>
      </w:r>
      <w:r>
        <w:t xml:space="preserve">2000. – </w:t>
      </w:r>
      <w:r w:rsidRPr="008D5328">
        <w:t>№1-6. – С.</w:t>
      </w:r>
      <w:r>
        <w:t> </w:t>
      </w:r>
      <w:r w:rsidRPr="008D5328">
        <w:t xml:space="preserve">66-73. </w:t>
      </w:r>
    </w:p>
    <w:p w14:paraId="737FD72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Борщевський П.П., Ушкаренко В.О., Чернюк Л.Г., Мармуль Л.О. Регіональні агропромислові комплекси України. Теорія та практика розвитку. – К.</w:t>
      </w:r>
      <w:r>
        <w:t>: Наукова думка</w:t>
      </w:r>
      <w:r w:rsidRPr="008D5328">
        <w:t xml:space="preserve">, 1996. – 262 с. </w:t>
      </w:r>
    </w:p>
    <w:p w14:paraId="0A6D9830" w14:textId="77777777" w:rsidR="00CD7BD1" w:rsidRDefault="00CD7BD1" w:rsidP="00D73D09">
      <w:pPr>
        <w:numPr>
          <w:ilvl w:val="0"/>
          <w:numId w:val="59"/>
        </w:numPr>
        <w:tabs>
          <w:tab w:val="left" w:pos="540"/>
        </w:tabs>
        <w:suppressAutoHyphens w:val="0"/>
        <w:spacing w:line="312" w:lineRule="auto"/>
        <w:ind w:left="540" w:hanging="540"/>
        <w:jc w:val="both"/>
      </w:pPr>
      <w:r w:rsidRPr="008D5328">
        <w:lastRenderedPageBreak/>
        <w:t>Борщевський П.П., Чернюк Л.Г., Шмаглій О.Б. Підвищення ефективності розвитку і розміщення харчової промисловості. – К.: Н</w:t>
      </w:r>
      <w:r>
        <w:t>аукова думка</w:t>
      </w:r>
      <w:r w:rsidRPr="008D5328">
        <w:t>, 1994. – 160 с.</w:t>
      </w:r>
    </w:p>
    <w:p w14:paraId="297412BA" w14:textId="77777777" w:rsidR="00CD7BD1" w:rsidRPr="008D5328" w:rsidRDefault="00CD7BD1" w:rsidP="00D73D09">
      <w:pPr>
        <w:numPr>
          <w:ilvl w:val="0"/>
          <w:numId w:val="59"/>
        </w:numPr>
        <w:tabs>
          <w:tab w:val="left" w:pos="540"/>
        </w:tabs>
        <w:suppressAutoHyphens w:val="0"/>
        <w:spacing w:line="312" w:lineRule="auto"/>
        <w:ind w:left="540" w:hanging="540"/>
        <w:jc w:val="both"/>
      </w:pPr>
      <w:r>
        <w:t>Борщевський П.П., Чернюк М.О., Заремба В.М. Підвищення ефективності використання, відтворення і охорони земельних ресурсів регіону. – К.: Аграрна наука, 1998. – 237 с.</w:t>
      </w:r>
    </w:p>
    <w:p w14:paraId="64FF2044"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Бурковська А.В. Розвиток інтеграційних процесів як важлива умова формування ефективного ринку аграрної продукції // Економіка АПК. </w:t>
      </w:r>
      <w:r>
        <w:t>–</w:t>
      </w:r>
      <w:r w:rsidRPr="008D5328">
        <w:t xml:space="preserve"> </w:t>
      </w:r>
      <w:r>
        <w:t xml:space="preserve">2004. – </w:t>
      </w:r>
      <w:r w:rsidRPr="008D5328">
        <w:t>№12. – С.</w:t>
      </w:r>
      <w:r>
        <w:t> </w:t>
      </w:r>
      <w:r w:rsidRPr="008D5328">
        <w:t xml:space="preserve">106-109. </w:t>
      </w:r>
    </w:p>
    <w:p w14:paraId="2A85C179"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Влах М.Р. Модифікація понятійно-термінологічного апарату агро географічних досліджень у ринкових умовах // Регіональні проблеми розвитку агропромислового комплексу України: сучасний стан і перспективи вирішення. – К., 2002. – С. 49-50. </w:t>
      </w:r>
    </w:p>
    <w:p w14:paraId="685C0098"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Гайдуцький П.І. Формування та розвиток аграрного ринку // Економіка АПК. – </w:t>
      </w:r>
      <w:r>
        <w:t xml:space="preserve">2004. – </w:t>
      </w:r>
      <w:r w:rsidRPr="008D5328">
        <w:t>№3. – С.</w:t>
      </w:r>
      <w:r>
        <w:t> </w:t>
      </w:r>
      <w:r w:rsidRPr="008D5328">
        <w:t xml:space="preserve">4-15. </w:t>
      </w:r>
    </w:p>
    <w:p w14:paraId="2C8FA58E" w14:textId="77777777" w:rsidR="00CD7BD1" w:rsidRPr="006963C1" w:rsidRDefault="00CD7BD1" w:rsidP="00D73D09">
      <w:pPr>
        <w:numPr>
          <w:ilvl w:val="0"/>
          <w:numId w:val="59"/>
        </w:numPr>
        <w:tabs>
          <w:tab w:val="left" w:pos="540"/>
        </w:tabs>
        <w:suppressAutoHyphens w:val="0"/>
        <w:spacing w:line="312" w:lineRule="auto"/>
        <w:ind w:left="540" w:hanging="540"/>
        <w:jc w:val="both"/>
      </w:pPr>
      <w:r w:rsidRPr="006963C1">
        <w:t xml:space="preserve">Географічна енциклопедія України: У 3 т. – Т.2. – К., 1990. – 479 с. </w:t>
      </w:r>
    </w:p>
    <w:p w14:paraId="1DCF065D" w14:textId="77777777" w:rsidR="00CD7BD1" w:rsidRPr="006963C1" w:rsidRDefault="00CD7BD1" w:rsidP="00D73D09">
      <w:pPr>
        <w:numPr>
          <w:ilvl w:val="0"/>
          <w:numId w:val="59"/>
        </w:numPr>
        <w:tabs>
          <w:tab w:val="left" w:pos="540"/>
        </w:tabs>
        <w:suppressAutoHyphens w:val="0"/>
        <w:spacing w:line="312" w:lineRule="auto"/>
        <w:ind w:left="540" w:hanging="540"/>
        <w:jc w:val="both"/>
      </w:pPr>
      <w:r w:rsidRPr="006963C1">
        <w:rPr>
          <w:spacing w:val="-2"/>
        </w:rPr>
        <w:t xml:space="preserve">Географія Української РСР /За ред. М.Д. Пістуна, Є.Й. Шиповича. – К.: </w:t>
      </w:r>
      <w:r w:rsidRPr="006963C1">
        <w:rPr>
          <w:spacing w:val="-5"/>
        </w:rPr>
        <w:t xml:space="preserve">Вища школа, 1982. – 303 с. </w:t>
      </w:r>
    </w:p>
    <w:p w14:paraId="2A33E618"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Гладич Б.Б. Аграрний ринок. – Тернопіль</w:t>
      </w:r>
      <w:r>
        <w:t>: економічна думка</w:t>
      </w:r>
      <w:r w:rsidRPr="008D5328">
        <w:t>, 2002. – 25</w:t>
      </w:r>
      <w:r>
        <w:t>5</w:t>
      </w:r>
      <w:r w:rsidRPr="008D5328">
        <w:t xml:space="preserve"> с.</w:t>
      </w:r>
    </w:p>
    <w:p w14:paraId="240EE510"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Гноєвий В.Г. Ринок пшениці в Україні у 2001 році: зміни та тенденції // Регіональні проблеми розвитку агропромислового комплексу України: сучасний стан і перспективи вирішення. – К., 2002. – С.167-169.</w:t>
      </w:r>
    </w:p>
    <w:p w14:paraId="6A764F1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Голиков А.П., Черванев И.Г., Трофимов А.М. Математические методы в географии. – Х</w:t>
      </w:r>
      <w:r>
        <w:t>арьков: Вища школа</w:t>
      </w:r>
      <w:r w:rsidRPr="008D5328">
        <w:t>, 1986. – 14</w:t>
      </w:r>
      <w:r>
        <w:t>3</w:t>
      </w:r>
      <w:r w:rsidRPr="008D5328">
        <w:t xml:space="preserve"> с.</w:t>
      </w:r>
    </w:p>
    <w:p w14:paraId="57C4C247"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Гол</w:t>
      </w:r>
      <w:r>
        <w:t>и</w:t>
      </w:r>
      <w:r w:rsidRPr="008D5328">
        <w:t>ков А. П., Олійник Я. Б., Степаненко А. В. Вступ до економічної  в соціальної географії. – К.: Либідь, 1996. – 320 с.</w:t>
      </w:r>
    </w:p>
    <w:p w14:paraId="325DFBF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Голиков А.П., Чорномаз П.О. До питання вивчення економічного простору</w:t>
      </w:r>
      <w:r>
        <w:t xml:space="preserve"> </w:t>
      </w:r>
      <w:r w:rsidRPr="008D5328">
        <w:t xml:space="preserve">// Економічна та соціальна географія. – Вип. 47. – К., 1995. – С.39-41. </w:t>
      </w:r>
    </w:p>
    <w:p w14:paraId="5A988C0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Губський Б. В. Аграрний ринок. – К.</w:t>
      </w:r>
      <w:r>
        <w:t>: Нора-прінт</w:t>
      </w:r>
      <w:r w:rsidRPr="008D5328">
        <w:t>, 1998. – 18</w:t>
      </w:r>
      <w:r>
        <w:t>3</w:t>
      </w:r>
      <w:r w:rsidRPr="008D5328">
        <w:t xml:space="preserve"> с.</w:t>
      </w:r>
    </w:p>
    <w:p w14:paraId="294092B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Данилишин Б.М., Беженар В.Л., Лисецький А.С. Сільське господарство України: сучасний стан і перспективи розвитку. – К.</w:t>
      </w:r>
      <w:r>
        <w:t>: РВПСУ НАНУ</w:t>
      </w:r>
      <w:r w:rsidRPr="008D5328">
        <w:t>, 1998.</w:t>
      </w:r>
      <w:r>
        <w:t xml:space="preserve"> – 25 с.</w:t>
      </w:r>
    </w:p>
    <w:p w14:paraId="2D49CD87"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Дейнеко Л.В. Розвиток харчової промисловості України в умовах ринкових перетворень (проблеми теорії і практики). – К.</w:t>
      </w:r>
      <w:r>
        <w:t>: Знання</w:t>
      </w:r>
      <w:r w:rsidRPr="008D5328">
        <w:t xml:space="preserve">, 1999. – 331 с. </w:t>
      </w:r>
    </w:p>
    <w:p w14:paraId="035E735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Дейнеко Л.В., Цимбалюк А.В. Ефективність розвитку харчової промисловості в регіоні. – К.</w:t>
      </w:r>
      <w:r>
        <w:t>: РВПС НАНУ</w:t>
      </w:r>
      <w:r w:rsidRPr="008D5328">
        <w:t>, 1998.</w:t>
      </w:r>
      <w:r>
        <w:t xml:space="preserve"> – 284 с.</w:t>
      </w:r>
    </w:p>
    <w:p w14:paraId="597C568E"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Дмитрук Б.П. Організація біржової діяльнос</w:t>
      </w:r>
      <w:r>
        <w:t>ті в агропромисловому комплексі: Навч. посіб.</w:t>
      </w:r>
      <w:r w:rsidRPr="008D5328">
        <w:t xml:space="preserve"> – К.</w:t>
      </w:r>
      <w:r>
        <w:t>: Либідь</w:t>
      </w:r>
      <w:r w:rsidRPr="008D5328">
        <w:t>, 2001. – 34</w:t>
      </w:r>
      <w:r>
        <w:t>2</w:t>
      </w:r>
      <w:r w:rsidRPr="008D5328">
        <w:t xml:space="preserve"> с. </w:t>
      </w:r>
    </w:p>
    <w:p w14:paraId="12116007"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Дорогунцов С.І., Олійник Я.Б., Степаненко А.В. Концепція кластерів і формування стратегії розвитку регіонів // Суспільно-географічні проблеми розвитку продуктивних сил України. – К.</w:t>
      </w:r>
      <w:r>
        <w:t>: ВГЛ Обрії</w:t>
      </w:r>
      <w:r w:rsidRPr="008D5328">
        <w:t xml:space="preserve">, 2004. – С. 5-7. </w:t>
      </w:r>
    </w:p>
    <w:p w14:paraId="3F9DA93C"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Дорогунцов С.І., Олійник Я.Б., Степаненко А.В. Теорії розміщення продуктивних сил і регіональної економіки. – К.: СТАФЕД-2, 2001. – 143 с.</w:t>
      </w:r>
    </w:p>
    <w:p w14:paraId="1E72419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Дудник І.М. Суспільно-географічні системи низового рівня. – Полтава, 1997. – 248 с.</w:t>
      </w:r>
    </w:p>
    <w:p w14:paraId="204AC25A"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lastRenderedPageBreak/>
        <w:t xml:space="preserve">Дудник І.М., Логвин М.М. Працересусрний потенціал Полтавщини: суспільно-географічний аспект. – Полтава, 2004. – 163 с. </w:t>
      </w:r>
    </w:p>
    <w:p w14:paraId="6F0ECCA3"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Економіка сільського господарства</w:t>
      </w:r>
      <w:r>
        <w:t>: Підручник</w:t>
      </w:r>
      <w:r w:rsidRPr="008D5328">
        <w:t xml:space="preserve"> /</w:t>
      </w:r>
      <w:r>
        <w:t xml:space="preserve"> </w:t>
      </w:r>
      <w:r w:rsidRPr="008D5328">
        <w:t>За ред. П.П.</w:t>
      </w:r>
      <w:r>
        <w:t xml:space="preserve"> </w:t>
      </w:r>
      <w:r w:rsidRPr="008D5328">
        <w:t>Руснака. – К.</w:t>
      </w:r>
      <w:r>
        <w:t>: Урожай</w:t>
      </w:r>
      <w:r w:rsidRPr="008D5328">
        <w:t xml:space="preserve">, 1998. – </w:t>
      </w:r>
      <w:r>
        <w:t>319</w:t>
      </w:r>
      <w:r w:rsidRPr="008D5328">
        <w:t xml:space="preserve"> с.</w:t>
      </w:r>
    </w:p>
    <w:p w14:paraId="25CD702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Запотоцький С.П. Суть та особливості формування продовольчих ринків // Економічна та соціальна географія. – Вип. 48. – К., 1999. – С.</w:t>
      </w:r>
      <w:r>
        <w:t> </w:t>
      </w:r>
      <w:r w:rsidRPr="008D5328">
        <w:t xml:space="preserve">109-117. </w:t>
      </w:r>
    </w:p>
    <w:p w14:paraId="5554EB46"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Запотоцький С.П. Територіальна організація продовольчого ринку Черкаської області</w:t>
      </w:r>
      <w:r>
        <w:t>:</w:t>
      </w:r>
      <w:r w:rsidRPr="008D5328">
        <w:t xml:space="preserve"> Автореф</w:t>
      </w:r>
      <w:r>
        <w:t>.</w:t>
      </w:r>
      <w:r w:rsidRPr="008D5328">
        <w:t xml:space="preserve"> дис. ... канд. геогр. наук</w:t>
      </w:r>
      <w:r>
        <w:t>: 11.00.02 / Київський націн. ун-тет імені Тараса Шевченка</w:t>
      </w:r>
      <w:r w:rsidRPr="008D5328">
        <w:t xml:space="preserve"> – К., 2002. – 23 с. </w:t>
      </w:r>
    </w:p>
    <w:p w14:paraId="35D2CB79"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Заставний Ф.Д. Географія України. – Львів</w:t>
      </w:r>
      <w:r>
        <w:t>: Світ</w:t>
      </w:r>
      <w:r w:rsidRPr="008D5328">
        <w:t>, 199</w:t>
      </w:r>
      <w:r>
        <w:t>3</w:t>
      </w:r>
      <w:r w:rsidRPr="008D5328">
        <w:t xml:space="preserve">. – </w:t>
      </w:r>
      <w:r>
        <w:t>560</w:t>
      </w:r>
      <w:r w:rsidRPr="008D5328">
        <w:t xml:space="preserve"> с. </w:t>
      </w:r>
    </w:p>
    <w:p w14:paraId="72D4C223"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Збарський В.К., Ільчук М.М.</w:t>
      </w:r>
      <w:r>
        <w:t>, Іщенко Т.Д. Основи підприємницької діяльності та агробізнесу</w:t>
      </w:r>
      <w:r w:rsidRPr="008D5328">
        <w:t>. – К.</w:t>
      </w:r>
      <w:r>
        <w:t>: Вища школа</w:t>
      </w:r>
      <w:r w:rsidRPr="008D5328">
        <w:t xml:space="preserve">, </w:t>
      </w:r>
      <w:r>
        <w:t>2002</w:t>
      </w:r>
      <w:r w:rsidRPr="008D5328">
        <w:t>.</w:t>
      </w:r>
      <w:r>
        <w:t xml:space="preserve"> – 400 с. </w:t>
      </w:r>
    </w:p>
    <w:p w14:paraId="6728A91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Золовский А.П., Козаченко Т.И. Картографирование продовольственных комплексов. – К.</w:t>
      </w:r>
      <w:r>
        <w:t>: Наукова думка</w:t>
      </w:r>
      <w:r w:rsidRPr="008D5328">
        <w:t>, 1987. – 130 с.</w:t>
      </w:r>
    </w:p>
    <w:p w14:paraId="1DEC5C5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rPr>
          <w:iCs/>
        </w:rPr>
        <w:t>Иванов К.И. Территориальные системы общественного производства.</w:t>
      </w:r>
      <w:r w:rsidRPr="008D5328">
        <w:rPr>
          <w:i/>
          <w:iCs/>
        </w:rPr>
        <w:t xml:space="preserve"> </w:t>
      </w:r>
      <w:r w:rsidRPr="008D5328">
        <w:rPr>
          <w:iCs/>
        </w:rPr>
        <w:t>Географические аспекты агропромышленного комплексообразования. – М.</w:t>
      </w:r>
      <w:r>
        <w:rPr>
          <w:iCs/>
        </w:rPr>
        <w:t>: Изд-во Моск. ун-та</w:t>
      </w:r>
      <w:r w:rsidRPr="008D5328">
        <w:rPr>
          <w:iCs/>
        </w:rPr>
        <w:t>, 1975. – 269 с.</w:t>
      </w:r>
    </w:p>
    <w:p w14:paraId="0F9EF57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Иванух Р.А. Природные ресурсы сельскохозяйственного производства Украинской ССР. – К.</w:t>
      </w:r>
      <w:r>
        <w:t>: Наукова думка</w:t>
      </w:r>
      <w:r w:rsidRPr="008D5328">
        <w:t>, 1984. – 2</w:t>
      </w:r>
      <w:r>
        <w:t>86</w:t>
      </w:r>
      <w:r w:rsidRPr="008D5328">
        <w:t xml:space="preserve"> с.</w:t>
      </w:r>
    </w:p>
    <w:p w14:paraId="603B5568"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Іванух Р.А. Охорона і раціональне використання природно-ресурсного потенціалу сільського господарства. – К.</w:t>
      </w:r>
      <w:r>
        <w:t>: Урожай</w:t>
      </w:r>
      <w:r w:rsidRPr="008D5328">
        <w:t>, 1985. – 28</w:t>
      </w:r>
      <w:r>
        <w:t>5</w:t>
      </w:r>
      <w:r w:rsidRPr="008D5328">
        <w:t xml:space="preserve"> с. </w:t>
      </w:r>
    </w:p>
    <w:p w14:paraId="5F4850B2" w14:textId="77777777" w:rsidR="00CD7BD1" w:rsidRPr="008D5328" w:rsidRDefault="00CD7BD1" w:rsidP="00D73D09">
      <w:pPr>
        <w:numPr>
          <w:ilvl w:val="0"/>
          <w:numId w:val="59"/>
        </w:numPr>
        <w:tabs>
          <w:tab w:val="left" w:pos="540"/>
        </w:tabs>
        <w:suppressAutoHyphens w:val="0"/>
        <w:spacing w:line="312" w:lineRule="auto"/>
        <w:ind w:left="540" w:hanging="540"/>
        <w:jc w:val="both"/>
      </w:pPr>
      <w:r>
        <w:t xml:space="preserve">Івану Р.А., Дусановський С.Л., Білан Є.М. Агарна економіка і ринок. – Тернопіль: економічна думка, 2003. – 256 с. </w:t>
      </w:r>
    </w:p>
    <w:p w14:paraId="744C954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Ігнатенко М.Г., Грицку В.С. Особливості ринкових перетворень в агропромисловому виробництві України та зарубіжжя // Регіональні проблеми розвитку агропромислового комплексу України: сучасний стан і перспективи вирішення. – К., 2002. – С.12-13.</w:t>
      </w:r>
    </w:p>
    <w:p w14:paraId="3908A69B" w14:textId="77777777" w:rsidR="00CD7BD1" w:rsidRPr="0085649F" w:rsidRDefault="00CD7BD1" w:rsidP="00D73D09">
      <w:pPr>
        <w:numPr>
          <w:ilvl w:val="0"/>
          <w:numId w:val="59"/>
        </w:numPr>
        <w:tabs>
          <w:tab w:val="left" w:pos="540"/>
        </w:tabs>
        <w:suppressAutoHyphens w:val="0"/>
        <w:spacing w:line="312" w:lineRule="auto"/>
        <w:ind w:left="540" w:hanging="540"/>
        <w:jc w:val="both"/>
      </w:pPr>
      <w:r w:rsidRPr="00B437E6">
        <w:t xml:space="preserve">Іщук С.І. Територіально-виробничі комплекси і економічне районування. – </w:t>
      </w:r>
      <w:r w:rsidRPr="0085649F">
        <w:t xml:space="preserve">К.: УФІМБ, 1996. – 244 с. </w:t>
      </w:r>
    </w:p>
    <w:p w14:paraId="1BEC5710" w14:textId="77777777" w:rsidR="00CD7BD1" w:rsidRPr="0085649F" w:rsidRDefault="00CD7BD1" w:rsidP="00D73D09">
      <w:pPr>
        <w:numPr>
          <w:ilvl w:val="0"/>
          <w:numId w:val="59"/>
        </w:numPr>
        <w:tabs>
          <w:tab w:val="left" w:pos="540"/>
        </w:tabs>
        <w:suppressAutoHyphens w:val="0"/>
        <w:spacing w:line="312" w:lineRule="auto"/>
        <w:ind w:left="540" w:hanging="540"/>
        <w:jc w:val="both"/>
      </w:pPr>
      <w:r w:rsidRPr="0085649F">
        <w:t xml:space="preserve">Іщук С.І. Промислові комплекси України. Наукові основи територіальної організації. – К.: Видавець Паливода А.В., 2003. – 248с. </w:t>
      </w:r>
    </w:p>
    <w:p w14:paraId="54D4B09E" w14:textId="77777777" w:rsidR="00CD7BD1" w:rsidRPr="0085649F" w:rsidRDefault="00CD7BD1" w:rsidP="00D73D09">
      <w:pPr>
        <w:numPr>
          <w:ilvl w:val="0"/>
          <w:numId w:val="59"/>
        </w:numPr>
        <w:tabs>
          <w:tab w:val="left" w:pos="540"/>
        </w:tabs>
        <w:suppressAutoHyphens w:val="0"/>
        <w:spacing w:line="312" w:lineRule="auto"/>
        <w:ind w:left="540" w:hanging="540"/>
        <w:jc w:val="both"/>
      </w:pPr>
      <w:r w:rsidRPr="0085649F">
        <w:t xml:space="preserve">Іщук С.І. Розміщення продуктивних сил і територіальна організація виробництва. – К.: Видавець Паливода А.В., 2002. – 260 с. </w:t>
      </w:r>
    </w:p>
    <w:p w14:paraId="7E8872E3"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Іщук С.І., Гладкий О.В. Ринкові механізми розвитку Київського приміського АПК // Регіональні проблеми розвитку агропромислового комплексу України: сучасний стан і перспективи вирішення. – К., 2002. – С.</w:t>
      </w:r>
      <w:r>
        <w:t> </w:t>
      </w:r>
      <w:r w:rsidRPr="008D5328">
        <w:t xml:space="preserve">34-35. </w:t>
      </w:r>
    </w:p>
    <w:p w14:paraId="53AC785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Кавецький І.Й. Особливості формування агропродовольчого ринку в Україні // Український географічний журнал. – </w:t>
      </w:r>
      <w:r>
        <w:t>1997. - №4</w:t>
      </w:r>
      <w:r w:rsidRPr="008D5328">
        <w:t xml:space="preserve">. </w:t>
      </w:r>
      <w:r>
        <w:t xml:space="preserve">– С. 18-21. </w:t>
      </w:r>
    </w:p>
    <w:p w14:paraId="1A91371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Кавецький І.Й. Україна і світові продовольчі ринки</w:t>
      </w:r>
      <w:r>
        <w:t>:</w:t>
      </w:r>
      <w:r w:rsidRPr="008D5328">
        <w:t xml:space="preserve"> Автореф</w:t>
      </w:r>
      <w:r>
        <w:t>.</w:t>
      </w:r>
      <w:r w:rsidRPr="008D5328">
        <w:t xml:space="preserve"> дис. ... канд.. геогр. наук</w:t>
      </w:r>
      <w:r>
        <w:t>: 11.00.02 / Ін-т геогр. НАНУ</w:t>
      </w:r>
      <w:r w:rsidRPr="008D5328">
        <w:t xml:space="preserve">. – К., 1999. – 20 с. </w:t>
      </w:r>
    </w:p>
    <w:p w14:paraId="4FFC0C08"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Кирилюк Є.М. Аналіз діяльності агро торгових домів в Україні</w:t>
      </w:r>
      <w:r>
        <w:t xml:space="preserve"> </w:t>
      </w:r>
      <w:r w:rsidRPr="008D5328">
        <w:t xml:space="preserve">// Економіка АПК. </w:t>
      </w:r>
      <w:r>
        <w:t>–</w:t>
      </w:r>
      <w:r w:rsidRPr="008D5328">
        <w:t xml:space="preserve"> </w:t>
      </w:r>
      <w:r>
        <w:t xml:space="preserve">2004. – </w:t>
      </w:r>
      <w:r w:rsidRPr="008D5328">
        <w:t>№1. – С.</w:t>
      </w:r>
      <w:r>
        <w:t xml:space="preserve"> </w:t>
      </w:r>
      <w:r w:rsidRPr="008D5328">
        <w:t xml:space="preserve">141-146. </w:t>
      </w:r>
    </w:p>
    <w:p w14:paraId="1366671A"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lastRenderedPageBreak/>
        <w:t xml:space="preserve">Климова Н. Оценка конкурентоспособности продовольственной продукции // АПК: экономика, управление. – </w:t>
      </w:r>
      <w:r>
        <w:t xml:space="preserve">2005. – </w:t>
      </w:r>
      <w:r w:rsidRPr="008D5328">
        <w:t>№2. – С.</w:t>
      </w:r>
      <w:r>
        <w:t xml:space="preserve"> </w:t>
      </w:r>
      <w:r w:rsidRPr="008D5328">
        <w:t>51-56.</w:t>
      </w:r>
    </w:p>
    <w:p w14:paraId="5A8DFBE7"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Коваленко Ю.С. Аграрний ринок України: організація та управління. – К., 1997. – 140 с.</w:t>
      </w:r>
    </w:p>
    <w:p w14:paraId="1405B43F"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Коваленко Ю.С. Наукові засади та основні тенденції формування аграрного ринку в Україні // Економіка АПК. </w:t>
      </w:r>
      <w:r>
        <w:t>–</w:t>
      </w:r>
      <w:r w:rsidRPr="008D5328">
        <w:t xml:space="preserve"> </w:t>
      </w:r>
      <w:r>
        <w:t xml:space="preserve">2004. – </w:t>
      </w:r>
      <w:r w:rsidRPr="008D5328">
        <w:t>№3. – С.</w:t>
      </w:r>
      <w:r>
        <w:t> </w:t>
      </w:r>
      <w:r w:rsidRPr="008D5328">
        <w:t xml:space="preserve">19-28. </w:t>
      </w:r>
    </w:p>
    <w:p w14:paraId="39E09ADF"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Козаченко Т.І., Нагірна В.П. Агропромисловий комплекс України: суть суспільно-географічних досліджень та картографування в умовах ринкових перетворень // Регіональні проблеми розвитку агропромислового комплексу України: сучасний стан і перспективи вирішення. – К., 2002. – С. 13-14. </w:t>
      </w:r>
    </w:p>
    <w:p w14:paraId="78A22983" w14:textId="77777777" w:rsidR="00CD7BD1" w:rsidRPr="003F130D" w:rsidRDefault="00CD7BD1" w:rsidP="00D73D09">
      <w:pPr>
        <w:numPr>
          <w:ilvl w:val="0"/>
          <w:numId w:val="59"/>
        </w:numPr>
        <w:tabs>
          <w:tab w:val="left" w:pos="540"/>
        </w:tabs>
        <w:suppressAutoHyphens w:val="0"/>
        <w:spacing w:line="312" w:lineRule="auto"/>
        <w:ind w:left="540" w:hanging="540"/>
        <w:jc w:val="both"/>
      </w:pPr>
      <w:r w:rsidRPr="003F130D">
        <w:t xml:space="preserve">Корчун В.С. продовольча безпека і функціонування продовольчого ринку України // Суспільно-географічні </w:t>
      </w:r>
      <w:r>
        <w:t xml:space="preserve">проблеми розвитку продуктивних сил України. – К.: ВГЛ Обрії, 2004. – С. 93-94. </w:t>
      </w:r>
    </w:p>
    <w:p w14:paraId="001F71E4"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Корчун В.С., Коваль Г.І. Оцінка товарних ринків для продовольчого експорту України // Регіональні проблеми розвитку агропромислового комплексу України: сучасний стан і перспективи вирішення. – К., 2002. – С.</w:t>
      </w:r>
      <w:r>
        <w:t xml:space="preserve"> </w:t>
      </w:r>
      <w:r w:rsidRPr="008D5328">
        <w:t>158-159.</w:t>
      </w:r>
    </w:p>
    <w:p w14:paraId="5160EF80"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Кочетков О.В., Марков Р.В. Формування системи показників продовольчої безпеки країни. // Економіка АПК. – </w:t>
      </w:r>
      <w:r>
        <w:t xml:space="preserve">2002. – </w:t>
      </w:r>
      <w:r w:rsidRPr="008D5328">
        <w:t>№9. – С.</w:t>
      </w:r>
      <w:r>
        <w:t xml:space="preserve"> </w:t>
      </w:r>
      <w:r w:rsidRPr="008D5328">
        <w:t xml:space="preserve">43-49. </w:t>
      </w:r>
    </w:p>
    <w:p w14:paraId="0ED0D9C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Крисанов Д.Ф. Економіко-екологічні проблеми харчової промисловості України. – К.: ІЕ НАНУ, 2002. – 247 с.</w:t>
      </w:r>
    </w:p>
    <w:p w14:paraId="7D3F1B60"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rPr>
          <w:iCs/>
        </w:rPr>
        <w:t>Крючков В.Г. Территориальная организация сельского хозяйства: проблемы и методы экономико-географических исследований. – М.</w:t>
      </w:r>
      <w:r>
        <w:rPr>
          <w:iCs/>
        </w:rPr>
        <w:t>: Изд</w:t>
      </w:r>
      <w:r>
        <w:rPr>
          <w:iCs/>
        </w:rPr>
        <w:noBreakHyphen/>
        <w:t>во Моск. ун-та</w:t>
      </w:r>
      <w:r w:rsidRPr="008D5328">
        <w:rPr>
          <w:iCs/>
        </w:rPr>
        <w:t>, 1978. – 268 с.</w:t>
      </w:r>
    </w:p>
    <w:p w14:paraId="790A36A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rPr>
          <w:iCs/>
        </w:rPr>
        <w:t>Лавриненко С.І. Економіко-географічні аспекти формування інфраструктури регіонального продовольчого ринку // Економічна та соціальна географія. – Вип. 5</w:t>
      </w:r>
      <w:r>
        <w:rPr>
          <w:iCs/>
        </w:rPr>
        <w:t>5</w:t>
      </w:r>
      <w:r w:rsidRPr="008D5328">
        <w:rPr>
          <w:iCs/>
        </w:rPr>
        <w:t>. – К., 200</w:t>
      </w:r>
      <w:r>
        <w:rPr>
          <w:iCs/>
        </w:rPr>
        <w:t>4</w:t>
      </w:r>
      <w:r w:rsidRPr="008D5328">
        <w:rPr>
          <w:iCs/>
        </w:rPr>
        <w:t xml:space="preserve">. </w:t>
      </w:r>
      <w:r>
        <w:rPr>
          <w:iCs/>
        </w:rPr>
        <w:t>– С. 182-188.</w:t>
      </w:r>
    </w:p>
    <w:p w14:paraId="17DF530D" w14:textId="77777777" w:rsidR="00CD7BD1" w:rsidRPr="0049764C" w:rsidRDefault="00CD7BD1" w:rsidP="00D73D09">
      <w:pPr>
        <w:numPr>
          <w:ilvl w:val="0"/>
          <w:numId w:val="59"/>
        </w:numPr>
        <w:tabs>
          <w:tab w:val="left" w:pos="540"/>
        </w:tabs>
        <w:suppressAutoHyphens w:val="0"/>
        <w:spacing w:line="312" w:lineRule="auto"/>
        <w:ind w:left="540" w:hanging="540"/>
        <w:jc w:val="both"/>
      </w:pPr>
      <w:r w:rsidRPr="0049764C">
        <w:t>Лавриненко С.І. Особливості територіальної організації агропродовольчого ринку регіону // Вісник Київського університету. Географія. – 2006. – Вип. 52. – С. 33-36.</w:t>
      </w:r>
    </w:p>
    <w:p w14:paraId="6D81DDFB" w14:textId="77777777" w:rsidR="00CD7BD1" w:rsidRPr="0049764C" w:rsidRDefault="00CD7BD1" w:rsidP="00D73D09">
      <w:pPr>
        <w:numPr>
          <w:ilvl w:val="0"/>
          <w:numId w:val="59"/>
        </w:numPr>
        <w:tabs>
          <w:tab w:val="left" w:pos="540"/>
        </w:tabs>
        <w:suppressAutoHyphens w:val="0"/>
        <w:spacing w:line="312" w:lineRule="auto"/>
        <w:ind w:left="540" w:hanging="540"/>
        <w:jc w:val="both"/>
      </w:pPr>
      <w:r w:rsidRPr="0049764C">
        <w:t>Лавриненко С.І. Соціально-економічні чинники функціонування Полтавського регіонального агропродовольчого ринку // Наукові записки Вінницького державного педагогічного університету. Серія географія. –</w:t>
      </w:r>
      <w:r>
        <w:t xml:space="preserve"> </w:t>
      </w:r>
      <w:r w:rsidRPr="0049764C">
        <w:t xml:space="preserve"> 2006.</w:t>
      </w:r>
      <w:r>
        <w:t xml:space="preserve"> – Вип. 11. – С. 136-143.</w:t>
      </w:r>
    </w:p>
    <w:p w14:paraId="2A2DD23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Лисецький А., Білоусько Т. Моделі продовольчої безпеки України і її регіонів. // Регіональні проблеми розвитку агропромислового комплексу України: сучасний стан і перспективи вирішення. – К., 2002. – С.</w:t>
      </w:r>
      <w:r>
        <w:t xml:space="preserve"> </w:t>
      </w:r>
      <w:r w:rsidRPr="008D5328">
        <w:t>16-17.</w:t>
      </w:r>
    </w:p>
    <w:p w14:paraId="3AE6F893" w14:textId="77777777" w:rsidR="00CD7BD1" w:rsidRDefault="00CD7BD1" w:rsidP="00D73D09">
      <w:pPr>
        <w:numPr>
          <w:ilvl w:val="0"/>
          <w:numId w:val="59"/>
        </w:numPr>
        <w:tabs>
          <w:tab w:val="left" w:pos="540"/>
        </w:tabs>
        <w:suppressAutoHyphens w:val="0"/>
        <w:spacing w:line="312" w:lineRule="auto"/>
        <w:ind w:left="540" w:hanging="540"/>
        <w:jc w:val="both"/>
      </w:pPr>
      <w:r w:rsidRPr="008D5328">
        <w:t>Лузан Ю.Я., Пістун М.Д., Провотар Н.І. Агропромисловий комбінат “Рось”: територіальна і комплексно-пропорційна організація. – К.</w:t>
      </w:r>
      <w:r>
        <w:t>: Урожай</w:t>
      </w:r>
      <w:r w:rsidRPr="008D5328">
        <w:t>, 1994.</w:t>
      </w:r>
      <w:r>
        <w:t xml:space="preserve"> – 86 с.</w:t>
      </w:r>
    </w:p>
    <w:p w14:paraId="49DB02C2" w14:textId="77777777" w:rsidR="00CD7BD1" w:rsidRPr="008D5328" w:rsidRDefault="00CD7BD1" w:rsidP="00D73D09">
      <w:pPr>
        <w:numPr>
          <w:ilvl w:val="0"/>
          <w:numId w:val="59"/>
        </w:numPr>
        <w:tabs>
          <w:tab w:val="left" w:pos="540"/>
        </w:tabs>
        <w:suppressAutoHyphens w:val="0"/>
        <w:spacing w:line="312" w:lineRule="auto"/>
        <w:ind w:left="540" w:hanging="540"/>
        <w:jc w:val="both"/>
      </w:pPr>
      <w:r>
        <w:t xml:space="preserve">Малюк С.Н. Территориальная организация областного агропромышленного комплекса (на примере Полтавской области УССР): Автореф. дисс. … канд. геогр. наук: 11.00.02 / Сектор географии АН УССР. – К., 1980. – 21 с. </w:t>
      </w:r>
    </w:p>
    <w:p w14:paraId="7205A0C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Маракулин П.П. Региональные особенности размещения сельскохозяйственного производства. – К.</w:t>
      </w:r>
      <w:r>
        <w:t>: Наукова думка</w:t>
      </w:r>
      <w:r w:rsidRPr="008D5328">
        <w:t>, 1986. – 215 с.</w:t>
      </w:r>
    </w:p>
    <w:p w14:paraId="5CF58CA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Мармуль Л.О. Ефективність функціонування регіонального АПК в умовах регіональної економіки. – К., 1993.</w:t>
      </w:r>
      <w:r>
        <w:t xml:space="preserve"> – 405 с. </w:t>
      </w:r>
    </w:p>
    <w:p w14:paraId="53225390"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lastRenderedPageBreak/>
        <w:t>Мартин А.Г. Еколого-економічне удосконалення структури земельних угідь Полтавської області</w:t>
      </w:r>
      <w:r>
        <w:t>:</w:t>
      </w:r>
      <w:r w:rsidRPr="008D5328">
        <w:t xml:space="preserve"> Автореферат дис. ... канд. екон. наук. – К., 2004. – 20 с. </w:t>
      </w:r>
    </w:p>
    <w:p w14:paraId="66EC942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Мезенцев К.В. Регіональне прогнозування соціально-економічного розвитку. – К.</w:t>
      </w:r>
      <w:r>
        <w:t>: ВПЦ Київський ун-тет</w:t>
      </w:r>
      <w:r w:rsidRPr="008D5328">
        <w:t xml:space="preserve">, 2004. – 82 с. </w:t>
      </w:r>
    </w:p>
    <w:p w14:paraId="1CFD6C86"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Мезенцева Н.І. Продовольча безпека і регіональні продовольчі ринки в Україні // Економічна та соціальна географія. – Вип.</w:t>
      </w:r>
      <w:r>
        <w:t xml:space="preserve"> </w:t>
      </w:r>
      <w:r w:rsidRPr="008D5328">
        <w:t>50. – К., 2001. – С.</w:t>
      </w:r>
      <w:r>
        <w:t> </w:t>
      </w:r>
      <w:r w:rsidRPr="008D5328">
        <w:t>150-155.</w:t>
      </w:r>
    </w:p>
    <w:p w14:paraId="413912E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Мезенцева Н.І., Мезенцев К.В. Регіональна продовольча доступність як індикатор продовольчої безпеки // Регіональні проблеми розвитку агропромислового комплексу України: сучасний стан і перспективи вирішення. – К., 2002. – С.</w:t>
      </w:r>
      <w:r>
        <w:t xml:space="preserve"> </w:t>
      </w:r>
      <w:r w:rsidRPr="008D5328">
        <w:t>40-41.</w:t>
      </w:r>
    </w:p>
    <w:p w14:paraId="45978ABA"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Мезенцева Н.І., Мезенцев К.В. Суспільно-географічне районування України. – К.</w:t>
      </w:r>
      <w:r>
        <w:t>: ВПЦ Київський ун-тет</w:t>
      </w:r>
      <w:r w:rsidRPr="008D5328">
        <w:t xml:space="preserve">, 2000. – 228 с. </w:t>
      </w:r>
    </w:p>
    <w:p w14:paraId="61B1D4B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Місцевий та регіональний розвиток в Україні: досвід Полтавщини / За ред. С. Максименка. – К.</w:t>
      </w:r>
      <w:r>
        <w:t>: Міленіум</w:t>
      </w:r>
      <w:r w:rsidRPr="008D5328">
        <w:t xml:space="preserve">, 2001. – 286 с. </w:t>
      </w:r>
    </w:p>
    <w:p w14:paraId="7E3B4853"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Нагірна В.П. Суспільно-географічні аспекти дослідження АПК України з позиції соціально-економічного розвитку регіонів // Географічна освіта і наука в Україні. – К.</w:t>
      </w:r>
      <w:r>
        <w:t>: ВГЛ Обрії</w:t>
      </w:r>
      <w:r w:rsidRPr="008D5328">
        <w:t>, 2003. – С.</w:t>
      </w:r>
      <w:r>
        <w:t xml:space="preserve"> </w:t>
      </w:r>
      <w:r w:rsidRPr="008D5328">
        <w:t>13-14.</w:t>
      </w:r>
    </w:p>
    <w:p w14:paraId="4352870C"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Нагірна В.П. Тваринницько-промисловий комплекс України (територіальна організація і природокористування). – К.</w:t>
      </w:r>
      <w:r>
        <w:t>: Наукова думка</w:t>
      </w:r>
      <w:r w:rsidRPr="008D5328">
        <w:t>, 1995.</w:t>
      </w:r>
      <w:r>
        <w:t xml:space="preserve"> – 150 с. </w:t>
      </w:r>
    </w:p>
    <w:p w14:paraId="5013AA9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Населення і трудові ресурси села</w:t>
      </w:r>
      <w:r>
        <w:t>: Навч. посіб.</w:t>
      </w:r>
      <w:r w:rsidRPr="008D5328">
        <w:t xml:space="preserve"> / За ред. П.Т. </w:t>
      </w:r>
      <w:r>
        <w:pgNum/>
        <w:t>аблука</w:t>
      </w:r>
      <w:r w:rsidRPr="008D5328">
        <w:t xml:space="preserve">, М.К. Орлатого. – К., 2002. </w:t>
      </w:r>
      <w:r>
        <w:t>– 277 с.</w:t>
      </w:r>
    </w:p>
    <w:p w14:paraId="1D84CE95" w14:textId="77777777" w:rsidR="00CD7BD1" w:rsidRDefault="00CD7BD1" w:rsidP="00D73D09">
      <w:pPr>
        <w:numPr>
          <w:ilvl w:val="0"/>
          <w:numId w:val="59"/>
        </w:numPr>
        <w:tabs>
          <w:tab w:val="left" w:pos="540"/>
        </w:tabs>
        <w:suppressAutoHyphens w:val="0"/>
        <w:spacing w:line="312" w:lineRule="auto"/>
        <w:ind w:left="540" w:hanging="540"/>
        <w:jc w:val="both"/>
      </w:pPr>
      <w:r w:rsidRPr="008D5328">
        <w:t>Нижник О.М. Продовольча безпека: аналіз еколого-економічних проблем та шляхи їх вирішення // Вісник Сумського держ. аграр. ун-ту. – Вип. 2. – Суми, 2001. – С.</w:t>
      </w:r>
      <w:r>
        <w:t xml:space="preserve"> </w:t>
      </w:r>
      <w:r w:rsidRPr="008D5328">
        <w:t xml:space="preserve">342-346. </w:t>
      </w:r>
    </w:p>
    <w:p w14:paraId="0AF5EE8B" w14:textId="77777777" w:rsidR="00CD7BD1" w:rsidRPr="008D5328" w:rsidRDefault="00CD7BD1" w:rsidP="00D73D09">
      <w:pPr>
        <w:numPr>
          <w:ilvl w:val="0"/>
          <w:numId w:val="59"/>
        </w:numPr>
        <w:tabs>
          <w:tab w:val="left" w:pos="540"/>
        </w:tabs>
        <w:suppressAutoHyphens w:val="0"/>
        <w:spacing w:line="312" w:lineRule="auto"/>
        <w:ind w:left="540" w:hanging="540"/>
        <w:jc w:val="both"/>
      </w:pPr>
      <w:r>
        <w:t xml:space="preserve">Нижник О.М. Продовольча безпека в Україні: стан та шляхи вирішення // Стратегія економічного розвитку України. – К.: КНЕУ, 2001. – С. 163-167. </w:t>
      </w:r>
    </w:p>
    <w:p w14:paraId="17CCF7C1"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Носонов А.М. Территориальные системы сельского хозяйства (экономико-географические аспекты исследования). – М.</w:t>
      </w:r>
      <w:r>
        <w:t>: Янус-К</w:t>
      </w:r>
      <w:r w:rsidRPr="008D5328">
        <w:t>, 2001. – 324 с.</w:t>
      </w:r>
    </w:p>
    <w:p w14:paraId="2D4975D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Олійник Я.Б. Економіко-екологічні проблеми територіальної організації виробництва і природокористування. – К., 1996. – 208 с. </w:t>
      </w:r>
    </w:p>
    <w:p w14:paraId="763B7573"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Олійник Я.Б. Особливості територіального управління продовольчого комплексу Столичного регіону // Економічна та соціальна географія. – Вип. 45. – К., 1993. – С.</w:t>
      </w:r>
      <w:r>
        <w:t xml:space="preserve"> </w:t>
      </w:r>
      <w:r w:rsidRPr="008D5328">
        <w:t>81-87.</w:t>
      </w:r>
    </w:p>
    <w:p w14:paraId="6215B8A2"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Олійник Я.Б. Приміський продовольчий комплекс як об’єкт суспільно-географічного дослідження // Економічна та соціальна географія. – Вип. 47. – К., 1995. – С.</w:t>
      </w:r>
      <w:r>
        <w:t xml:space="preserve"> </w:t>
      </w:r>
      <w:r w:rsidRPr="008D5328">
        <w:t xml:space="preserve">67-73. </w:t>
      </w:r>
    </w:p>
    <w:p w14:paraId="7659026E"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Олійник Я.Б., Пістун М.Д., Гуцал В.О., Крайовий О.Д. Регіональні пропорції продовольчої безпеки в Україні // Регіональні проблеми розвитку агропромислового комплексу України: сучасний стан і перспективи вирішення. – К., 2002. – С.</w:t>
      </w:r>
      <w:r>
        <w:t xml:space="preserve"> </w:t>
      </w:r>
      <w:r w:rsidRPr="008D5328">
        <w:t>46-47.</w:t>
      </w:r>
    </w:p>
    <w:p w14:paraId="4FBF1F29"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Основы научных исследований. География /Под ред. Н.Д.</w:t>
      </w:r>
      <w:r>
        <w:t xml:space="preserve"> </w:t>
      </w:r>
      <w:r w:rsidRPr="008D5328">
        <w:t>Пистуна и Г.И.</w:t>
      </w:r>
      <w:r>
        <w:t xml:space="preserve"> </w:t>
      </w:r>
      <w:r w:rsidRPr="008D5328">
        <w:t>Швебса. – К.</w:t>
      </w:r>
      <w:r>
        <w:t>: Вища школа</w:t>
      </w:r>
      <w:r w:rsidRPr="008D5328">
        <w:t>, 1988.</w:t>
      </w:r>
      <w:r>
        <w:t xml:space="preserve"> – 189 с. </w:t>
      </w:r>
    </w:p>
    <w:p w14:paraId="721B42A1"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Оцінка земельно-ресурсного потенціалу України і проблеми забезпечення його ефективного використання / С.І.Дорогунцов, О.С.Новоторов. – К.: РВПСУ НАНУ, 1999. – 63 с.</w:t>
      </w:r>
    </w:p>
    <w:p w14:paraId="1AD8196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lastRenderedPageBreak/>
        <w:t>Павлюк С.Г. Напрямки покращення експортного потенціалу АПК України // Регіональні проблеми розвитку агропромислового комплексу України: стан і перспективи вирішення. – К., 2000. – С.195-196.</w:t>
      </w:r>
    </w:p>
    <w:p w14:paraId="6F53EC52"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Паламарчук М.М., Борщевський П.П., Паламарчук О.М. Наукові основи концепції сталого екологозабалансованого продовольчого комплексу України // Регіональні проблеми розвитку агропромислового комплексу України: стан і перспективи вирішення. – К., 2000. – С.9-11.</w:t>
      </w:r>
    </w:p>
    <w:p w14:paraId="019DE673"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rPr>
          <w:color w:val="000000"/>
          <w:spacing w:val="-1"/>
        </w:rPr>
        <w:t xml:space="preserve">Паламарчук М.М., Паламарчук О.М. Економічна і соціальна географія </w:t>
      </w:r>
      <w:r w:rsidRPr="008D5328">
        <w:rPr>
          <w:color w:val="000000"/>
          <w:spacing w:val="-4"/>
        </w:rPr>
        <w:t>України з основами теорії. – К.</w:t>
      </w:r>
      <w:r>
        <w:rPr>
          <w:color w:val="000000"/>
          <w:spacing w:val="-4"/>
        </w:rPr>
        <w:t>: Знання</w:t>
      </w:r>
      <w:r w:rsidRPr="008D5328">
        <w:rPr>
          <w:color w:val="000000"/>
          <w:spacing w:val="-4"/>
        </w:rPr>
        <w:t xml:space="preserve">, 1998. – 415 с. </w:t>
      </w:r>
    </w:p>
    <w:p w14:paraId="219E898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rPr>
          <w:color w:val="000000"/>
          <w:spacing w:val="-4"/>
        </w:rPr>
        <w:t xml:space="preserve">Паламарчук О.М. Поглиблення агропромислової інтеграції – шлях до сталого розвитку України. // </w:t>
      </w:r>
      <w:r w:rsidRPr="008D5328">
        <w:t>Регіональні проблеми розвитку агропромислового комплексу України: сучасний стан і перспективи вирішення. – К., 2002. – С. 136-137.</w:t>
      </w:r>
    </w:p>
    <w:p w14:paraId="5A0F6313" w14:textId="77777777" w:rsidR="00CD7BD1" w:rsidRPr="00B437E6" w:rsidRDefault="00CD7BD1" w:rsidP="00D73D09">
      <w:pPr>
        <w:numPr>
          <w:ilvl w:val="0"/>
          <w:numId w:val="59"/>
        </w:numPr>
        <w:tabs>
          <w:tab w:val="left" w:pos="540"/>
        </w:tabs>
        <w:suppressAutoHyphens w:val="0"/>
        <w:spacing w:line="312" w:lineRule="auto"/>
        <w:ind w:left="540" w:hanging="540"/>
        <w:jc w:val="both"/>
      </w:pPr>
      <w:r w:rsidRPr="00B437E6">
        <w:t xml:space="preserve">Пістун М.Д. Основи теорії суспільної географії. – К.: Вища школа, 1996. – 231 с. </w:t>
      </w:r>
    </w:p>
    <w:p w14:paraId="1B58C37B" w14:textId="77777777" w:rsidR="00CD7BD1" w:rsidRPr="00B437E6" w:rsidRDefault="00CD7BD1" w:rsidP="00D73D09">
      <w:pPr>
        <w:numPr>
          <w:ilvl w:val="0"/>
          <w:numId w:val="59"/>
        </w:numPr>
        <w:tabs>
          <w:tab w:val="left" w:pos="540"/>
        </w:tabs>
        <w:suppressAutoHyphens w:val="0"/>
        <w:spacing w:line="312" w:lineRule="auto"/>
        <w:ind w:left="540" w:hanging="540"/>
        <w:jc w:val="both"/>
      </w:pPr>
      <w:r w:rsidRPr="00B437E6">
        <w:t xml:space="preserve">Пістун М.Д., Гуцал В.О., Провотар Н.І. Географія агропромислових комплексів. – К.Либідь, 1997. – 200 с. </w:t>
      </w:r>
    </w:p>
    <w:p w14:paraId="3750134F" w14:textId="77777777" w:rsidR="00CD7BD1" w:rsidRPr="00B437E6" w:rsidRDefault="00CD7BD1" w:rsidP="00D73D09">
      <w:pPr>
        <w:numPr>
          <w:ilvl w:val="0"/>
          <w:numId w:val="59"/>
        </w:numPr>
        <w:tabs>
          <w:tab w:val="left" w:pos="540"/>
        </w:tabs>
        <w:suppressAutoHyphens w:val="0"/>
        <w:spacing w:line="312" w:lineRule="auto"/>
        <w:ind w:left="540" w:hanging="540"/>
        <w:jc w:val="both"/>
      </w:pPr>
      <w:r w:rsidRPr="00B437E6">
        <w:t>Пістун М.Д., Колесник Г.О. Географія сільського господарства СРСР. – К., 1983. – 301 с.</w:t>
      </w:r>
    </w:p>
    <w:p w14:paraId="16019E6F"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Пістун М.Д., Олійник Я.Б., Гуцал В.О. Регіональні особливості функціонування в Україні селянських (фермерських) господарств. // Вісник Київського університету. Географія. – Вип. 49. – К., 2003. – С.</w:t>
      </w:r>
      <w:r>
        <w:t xml:space="preserve"> </w:t>
      </w:r>
      <w:r w:rsidRPr="008D5328">
        <w:t xml:space="preserve">5-7. </w:t>
      </w:r>
    </w:p>
    <w:p w14:paraId="5727CEE8"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Полтавська область: природа, населення, господарство. Географічний та історико-економічний нарис / За ред. К.О. Маци. – Полтава</w:t>
      </w:r>
      <w:r>
        <w:t>: Полтавський літератор</w:t>
      </w:r>
      <w:r w:rsidRPr="008D5328">
        <w:t xml:space="preserve">, 1998. – 335 с. </w:t>
      </w:r>
    </w:p>
    <w:p w14:paraId="2D39782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Продуктивні сили економічних районів України /</w:t>
      </w:r>
      <w:r>
        <w:t xml:space="preserve"> </w:t>
      </w:r>
      <w:r w:rsidRPr="008D5328">
        <w:t>За ред.</w:t>
      </w:r>
      <w:r>
        <w:t xml:space="preserve"> Б.М.Данилишина</w:t>
      </w:r>
      <w:r w:rsidRPr="008D5328">
        <w:t xml:space="preserve">. – К.: </w:t>
      </w:r>
      <w:r>
        <w:t>Нічлава</w:t>
      </w:r>
      <w:r w:rsidRPr="008D5328">
        <w:t>, 2000.</w:t>
      </w:r>
      <w:r>
        <w:t xml:space="preserve"> – 517 с.</w:t>
      </w:r>
    </w:p>
    <w:p w14:paraId="10C3D3F4"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Про стратегію трансформації АПК і забезпечення продовольчої безпеки України. Наук. доповідь за ред. І.І. Лукінова та П.Т. Саблука // Економіка АПК. – </w:t>
      </w:r>
      <w:r>
        <w:t xml:space="preserve">2003. – </w:t>
      </w:r>
      <w:r w:rsidRPr="008D5328">
        <w:t>№8. – С.</w:t>
      </w:r>
      <w:r>
        <w:t xml:space="preserve"> </w:t>
      </w:r>
      <w:r w:rsidRPr="008D5328">
        <w:t xml:space="preserve">62-81. </w:t>
      </w:r>
    </w:p>
    <w:p w14:paraId="43A6F24F"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Пуляркин В.А., Егоров И.Д. Типы и районы сельского хозяйства в развивающихся странах. – Якутск, 2001. – 240 с.</w:t>
      </w:r>
    </w:p>
    <w:p w14:paraId="76AAA327"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rPr>
          <w:iCs/>
        </w:rPr>
        <w:t>Ракитников А.Н. География сельского хозяйства (проблемы и методы исследований).  – М.</w:t>
      </w:r>
      <w:r>
        <w:rPr>
          <w:iCs/>
        </w:rPr>
        <w:t>: Изд-во Моск. ун-та</w:t>
      </w:r>
      <w:r w:rsidRPr="008D5328">
        <w:rPr>
          <w:iCs/>
        </w:rPr>
        <w:t>, 1970. – 342 с.</w:t>
      </w:r>
    </w:p>
    <w:p w14:paraId="0B4202F0"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Ракитников А.Н. Избранные труды. – Смоленск</w:t>
      </w:r>
      <w:r>
        <w:t>: Ойкумена</w:t>
      </w:r>
      <w:r w:rsidRPr="008D5328">
        <w:t xml:space="preserve">, 2003. </w:t>
      </w:r>
      <w:r>
        <w:t>–</w:t>
      </w:r>
      <w:r w:rsidRPr="008D5328">
        <w:t xml:space="preserve"> 472 с.</w:t>
      </w:r>
    </w:p>
    <w:p w14:paraId="7E7756B9"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Регіональні проблеми розвитку продуктивних сил АПК</w:t>
      </w:r>
      <w:r>
        <w:t xml:space="preserve"> / Відп. ред. С.І. Дорогунцов.</w:t>
      </w:r>
      <w:r w:rsidRPr="008D5328">
        <w:t xml:space="preserve"> – К.</w:t>
      </w:r>
      <w:r>
        <w:t>: РВПСУ НАНУ</w:t>
      </w:r>
      <w:r w:rsidRPr="008D5328">
        <w:t>, 1999.</w:t>
      </w:r>
      <w:r>
        <w:t xml:space="preserve"> – 218 с.</w:t>
      </w:r>
    </w:p>
    <w:p w14:paraId="4346F77C"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Реформування та розвиток підприємств агропромислового виробництва /</w:t>
      </w:r>
      <w:r>
        <w:t xml:space="preserve"> </w:t>
      </w:r>
      <w:r w:rsidRPr="008D5328">
        <w:t>За ред. П.</w:t>
      </w:r>
      <w:r>
        <w:t xml:space="preserve"> </w:t>
      </w:r>
      <w:r w:rsidRPr="008D5328">
        <w:t>Саблука. – К.</w:t>
      </w:r>
      <w:r>
        <w:t>: ІАЕ УААН</w:t>
      </w:r>
      <w:r w:rsidRPr="008D5328">
        <w:t>, 1999.</w:t>
      </w:r>
      <w:r>
        <w:t xml:space="preserve"> – 362 с.</w:t>
      </w:r>
    </w:p>
    <w:p w14:paraId="149128B1"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Ринок продовольства</w:t>
      </w:r>
      <w:r>
        <w:t xml:space="preserve"> України в аспектах СОТ</w:t>
      </w:r>
      <w:r w:rsidRPr="008D5328">
        <w:t xml:space="preserve"> /</w:t>
      </w:r>
      <w:r>
        <w:t xml:space="preserve"> М.І. Долішній, В.І. Топіха, В.В. Булюк, В.А. Романова</w:t>
      </w:r>
      <w:r w:rsidRPr="008D5328">
        <w:t xml:space="preserve">. – </w:t>
      </w:r>
      <w:r>
        <w:t xml:space="preserve">Миколаїв: МДАУ, 2006. </w:t>
      </w:r>
      <w:r w:rsidRPr="008D5328">
        <w:t>– 2</w:t>
      </w:r>
      <w:r>
        <w:t>22</w:t>
      </w:r>
      <w:r w:rsidRPr="008D5328">
        <w:t xml:space="preserve"> с.</w:t>
      </w:r>
    </w:p>
    <w:p w14:paraId="1FD2BD35"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Розміщення і зональна спеціалізація сільського господарства Української РСР /</w:t>
      </w:r>
      <w:r>
        <w:t xml:space="preserve"> </w:t>
      </w:r>
      <w:r w:rsidRPr="008D5328">
        <w:t>За ред. П.</w:t>
      </w:r>
      <w:r>
        <w:t xml:space="preserve"> </w:t>
      </w:r>
      <w:r w:rsidRPr="008D5328">
        <w:t>Дубінова, І.</w:t>
      </w:r>
      <w:r>
        <w:t xml:space="preserve"> </w:t>
      </w:r>
      <w:r w:rsidRPr="008D5328">
        <w:t>Жадана, М.</w:t>
      </w:r>
      <w:r>
        <w:t xml:space="preserve"> </w:t>
      </w:r>
      <w:r w:rsidRPr="008D5328">
        <w:t>Щура. – К., 1979. – 292 с.</w:t>
      </w:r>
    </w:p>
    <w:p w14:paraId="72B168DA"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Рябченко О. Світовий досвід встановлення іпотеки // Економіка України. –  </w:t>
      </w:r>
      <w:r>
        <w:t xml:space="preserve">2003. – </w:t>
      </w:r>
      <w:r w:rsidRPr="008D5328">
        <w:t>№1. – С.</w:t>
      </w:r>
      <w:r>
        <w:t xml:space="preserve"> </w:t>
      </w:r>
      <w:r w:rsidRPr="008D5328">
        <w:t>25-28.</w:t>
      </w:r>
    </w:p>
    <w:p w14:paraId="1B1061C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lastRenderedPageBreak/>
        <w:t>Саблук П. Основні положення економічної парадигми національної продовольчої безпеки України в ХХІ ст.</w:t>
      </w:r>
      <w:r>
        <w:t xml:space="preserve"> </w:t>
      </w:r>
      <w:r w:rsidRPr="008D5328">
        <w:t>// Економіка України</w:t>
      </w:r>
      <w:r>
        <w:t xml:space="preserve">. – 2002. – </w:t>
      </w:r>
      <w:r w:rsidRPr="008D5328">
        <w:t>№2</w:t>
      </w:r>
      <w:r>
        <w:t>.</w:t>
      </w:r>
      <w:r w:rsidRPr="008D5328">
        <w:t xml:space="preserve"> </w:t>
      </w:r>
      <w:r>
        <w:t>– С</w:t>
      </w:r>
      <w:r w:rsidRPr="008D5328">
        <w:t>. 54</w:t>
      </w:r>
    </w:p>
    <w:p w14:paraId="5E84601E"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Саблук П.Т., Карич Д.Я., Коваленко Ю.С. Основи організації сільськогосподарського ринку. – К.</w:t>
      </w:r>
      <w:r>
        <w:t>: ІАЕ УААН, 2002. – 188</w:t>
      </w:r>
      <w:r w:rsidRPr="008D5328">
        <w:t xml:space="preserve"> с.</w:t>
      </w:r>
    </w:p>
    <w:p w14:paraId="176841A8"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Семенов В.Ф. Шляхи підвищення ефективності реформування агропромислового комплексу регіону. – К.</w:t>
      </w:r>
      <w:r>
        <w:t>: РВПСУ НАНУ</w:t>
      </w:r>
      <w:r w:rsidRPr="008D5328">
        <w:t>, 1998.</w:t>
      </w:r>
      <w:r>
        <w:t xml:space="preserve"> – 204</w:t>
      </w:r>
      <w:r w:rsidRPr="008D5328">
        <w:t xml:space="preserve"> с.</w:t>
      </w:r>
    </w:p>
    <w:p w14:paraId="15AB8CF2"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Семенов В.Ф., Деречин В.В. Региональный АПК: теория, практика, проблемы. – О</w:t>
      </w:r>
      <w:r>
        <w:t>десса: ОКФА</w:t>
      </w:r>
      <w:r w:rsidRPr="008D5328">
        <w:t>, 1995. – 164 с.</w:t>
      </w:r>
    </w:p>
    <w:p w14:paraId="714ADB41"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Семенов В.Ф., Сіваченко І.Ю., Федоряка В.П. Основи агробізнесу</w:t>
      </w:r>
      <w:r>
        <w:t>: Навч. посіб</w:t>
      </w:r>
      <w:r w:rsidRPr="008D5328">
        <w:t>. – О</w:t>
      </w:r>
      <w:r>
        <w:t>деса: ОКФА,</w:t>
      </w:r>
      <w:r w:rsidRPr="008D5328">
        <w:t xml:space="preserve"> 1997. – 216 с.</w:t>
      </w:r>
    </w:p>
    <w:p w14:paraId="5FCA476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Семенов В.Ф., Сіваченко І.Ю., Федоряка В.П. Загальний курс агробізнесу</w:t>
      </w:r>
      <w:r>
        <w:t>: Навч. посіб</w:t>
      </w:r>
      <w:r w:rsidRPr="008D5328">
        <w:t>. – К.</w:t>
      </w:r>
      <w:r>
        <w:t>: Знання</w:t>
      </w:r>
      <w:r w:rsidRPr="008D5328">
        <w:t>, 2000. – 30</w:t>
      </w:r>
      <w:r>
        <w:t>2</w:t>
      </w:r>
      <w:r w:rsidRPr="008D5328">
        <w:t xml:space="preserve"> с. </w:t>
      </w:r>
    </w:p>
    <w:p w14:paraId="6E22C8FB"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Серова Е.В. Аграрная экономика. – М.</w:t>
      </w:r>
      <w:r>
        <w:t>: ГУ ВШЕ</w:t>
      </w:r>
      <w:r w:rsidRPr="008D5328">
        <w:t>, 1999. – 4</w:t>
      </w:r>
      <w:r>
        <w:t>7</w:t>
      </w:r>
      <w:r w:rsidRPr="008D5328">
        <w:t>8 с.</w:t>
      </w:r>
    </w:p>
    <w:p w14:paraId="478541B7"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Ситник В.П. Трансформація АПК України в ринкові умови. – К.</w:t>
      </w:r>
      <w:r>
        <w:t>: ІАЕ УААН</w:t>
      </w:r>
      <w:r w:rsidRPr="008D5328">
        <w:t>, 2002. – 518 с.</w:t>
      </w:r>
    </w:p>
    <w:p w14:paraId="5E36DF1F"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Скидан О. Продовольча безпека як пріоритет регіональної аграрної політики // Економіка України. </w:t>
      </w:r>
      <w:r>
        <w:t xml:space="preserve">– 2004. – </w:t>
      </w:r>
      <w:r w:rsidRPr="008D5328">
        <w:t>№3. – С.</w:t>
      </w:r>
      <w:r>
        <w:t xml:space="preserve"> </w:t>
      </w:r>
      <w:r w:rsidRPr="008D5328">
        <w:t xml:space="preserve">53-61. </w:t>
      </w:r>
    </w:p>
    <w:p w14:paraId="7A1A99B3"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Соколенко С.И. Производственные системы глобализации: сети, альянсы, партнерства, кластеры: украинский контекст. – К.: Логос, 2002. – 647 с.</w:t>
      </w:r>
    </w:p>
    <w:p w14:paraId="69876861"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rPr>
          <w:color w:val="000000"/>
          <w:spacing w:val="-1"/>
        </w:rPr>
        <w:t xml:space="preserve">Соціально-економічна географія України /За ред. О.І. Шаблія. – </w:t>
      </w:r>
      <w:r w:rsidRPr="008D5328">
        <w:t>Львів</w:t>
      </w:r>
      <w:r>
        <w:t>: Світ</w:t>
      </w:r>
      <w:r w:rsidRPr="008D5328">
        <w:t xml:space="preserve">, 1994. </w:t>
      </w:r>
      <w:r>
        <w:t>– 607 с.</w:t>
      </w:r>
    </w:p>
    <w:p w14:paraId="0ABC30E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Степанова М.М., Димов О.М., Жуйков Г.Є. Особливості розвитку інфраструктури аграрного ринку Херсонщини // Економіка АПК. – </w:t>
      </w:r>
      <w:r>
        <w:t xml:space="preserve">2004. – </w:t>
      </w:r>
      <w:r w:rsidRPr="008D5328">
        <w:t>№5. – С.</w:t>
      </w:r>
      <w:r>
        <w:t xml:space="preserve"> </w:t>
      </w:r>
      <w:r w:rsidRPr="008D5328">
        <w:t xml:space="preserve">107-112. </w:t>
      </w:r>
    </w:p>
    <w:p w14:paraId="70ADA5D9"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Стеченко Д.М. Розміщення продуктивних сил і регіоналістика. – К.</w:t>
      </w:r>
      <w:r>
        <w:t>: Вікар</w:t>
      </w:r>
      <w:r w:rsidRPr="008D5328">
        <w:t>, 200</w:t>
      </w:r>
      <w:r>
        <w:t>1</w:t>
      </w:r>
      <w:r w:rsidRPr="008D5328">
        <w:t xml:space="preserve">. – 377 с. </w:t>
      </w:r>
    </w:p>
    <w:p w14:paraId="50C0670C"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Территориальная организация</w:t>
      </w:r>
      <w:r>
        <w:t xml:space="preserve"> агропромышленных комплексов</w:t>
      </w:r>
      <w:r w:rsidRPr="008D5328">
        <w:t xml:space="preserve"> / Под ред. М.М.</w:t>
      </w:r>
      <w:r>
        <w:t xml:space="preserve"> </w:t>
      </w:r>
      <w:r w:rsidRPr="008D5328">
        <w:t>Паламарчука. – К.</w:t>
      </w:r>
      <w:r>
        <w:t>: Наукова думка</w:t>
      </w:r>
      <w:r w:rsidRPr="008D5328">
        <w:t>, 1985. – 304 с.</w:t>
      </w:r>
    </w:p>
    <w:p w14:paraId="003E22E3"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Территориальная организация сельского хозяйства</w:t>
      </w:r>
      <w:r>
        <w:t>:</w:t>
      </w:r>
      <w:r w:rsidRPr="008D5328">
        <w:t xml:space="preserve"> Сб. научн. трудов / Отв. ред. В.Г.Крючков, С.Г.Покровский. – М.</w:t>
      </w:r>
      <w:r>
        <w:t>: Изд-во Моск. ун-та</w:t>
      </w:r>
      <w:r w:rsidRPr="008D5328">
        <w:t>, 2002. – 228 с.</w:t>
      </w:r>
    </w:p>
    <w:p w14:paraId="6ACD04A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Территориальные системы в специализированных агропромышленных комплексах / Отв. ред. Р.А. Язынина.– К.</w:t>
      </w:r>
      <w:r>
        <w:t>: Наукова думка</w:t>
      </w:r>
      <w:r w:rsidRPr="008D5328">
        <w:t>, 1990. – 160 с.</w:t>
      </w:r>
    </w:p>
    <w:p w14:paraId="5639531D"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Топчієв О.Г. Основи суспільної географії. – О</w:t>
      </w:r>
      <w:r>
        <w:t>деса</w:t>
      </w:r>
      <w:r w:rsidRPr="008D5328">
        <w:t xml:space="preserve">: Астропринт, 2001. </w:t>
      </w:r>
      <w:r>
        <w:t>–</w:t>
      </w:r>
      <w:r w:rsidRPr="008D5328">
        <w:t xml:space="preserve"> 560 с.</w:t>
      </w:r>
    </w:p>
    <w:p w14:paraId="703667E8"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Точилін В.О., Осташко Т.О., Костирко І.Г., Кузубов М.В. Формування ринкових структур у регіональних агропромислових комплексах. – К.</w:t>
      </w:r>
      <w:r>
        <w:t>: ІЕП НАНУ</w:t>
      </w:r>
      <w:r w:rsidRPr="008D5328">
        <w:t xml:space="preserve">, 1995. – 148 с. </w:t>
      </w:r>
    </w:p>
    <w:p w14:paraId="723D3074"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Трансформація структури господарства України: регіональний аспект. / За ред. Г.В.Балабанова, В.П.Нагірної. – К.</w:t>
      </w:r>
      <w:r>
        <w:t>: Міленіум</w:t>
      </w:r>
      <w:r w:rsidRPr="008D5328">
        <w:t xml:space="preserve">, 2003. – 404 с. </w:t>
      </w:r>
    </w:p>
    <w:p w14:paraId="3078D80A"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Трегобчук В.М. Продовольча безпека в контексті національної безпеки держави. – К</w:t>
      </w:r>
      <w:r>
        <w:t>.: ІЕ НАНУ</w:t>
      </w:r>
      <w:r w:rsidRPr="008D5328">
        <w:t xml:space="preserve">, 1999. – 56 с. </w:t>
      </w:r>
    </w:p>
    <w:p w14:paraId="2704C1E3"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Указ Президента України </w:t>
      </w:r>
      <w:r>
        <w:t>„</w:t>
      </w:r>
      <w:r w:rsidRPr="008D5328">
        <w:t>Про заходи щодо забезпечення формування та функціонування аграрного ринку</w:t>
      </w:r>
      <w:r>
        <w:t>”</w:t>
      </w:r>
      <w:r w:rsidRPr="008D5328">
        <w:t xml:space="preserve"> від 6 червня 2000 р. // Урядовий кур’єр. – 2000. – 8 червня. </w:t>
      </w:r>
    </w:p>
    <w:p w14:paraId="7C8EFB86"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 xml:space="preserve">Формування та функціонування ринку агропромислової продукції / За ред. </w:t>
      </w:r>
      <w:r>
        <w:t xml:space="preserve">П.Т. </w:t>
      </w:r>
      <w:r w:rsidRPr="008D5328">
        <w:t xml:space="preserve">Саблука </w:t>
      </w:r>
      <w:r>
        <w:t>–</w:t>
      </w:r>
      <w:r w:rsidRPr="008D5328">
        <w:t xml:space="preserve"> К.</w:t>
      </w:r>
      <w:r>
        <w:t>: ІАЕ УААН</w:t>
      </w:r>
      <w:r w:rsidRPr="008D5328">
        <w:t>, 2000.</w:t>
      </w:r>
      <w:r>
        <w:t xml:space="preserve"> – 555 с. </w:t>
      </w:r>
    </w:p>
    <w:p w14:paraId="1454509F" w14:textId="77777777" w:rsidR="00CD7BD1" w:rsidRDefault="00CD7BD1" w:rsidP="00D73D09">
      <w:pPr>
        <w:numPr>
          <w:ilvl w:val="0"/>
          <w:numId w:val="59"/>
        </w:numPr>
        <w:tabs>
          <w:tab w:val="left" w:pos="540"/>
        </w:tabs>
        <w:suppressAutoHyphens w:val="0"/>
        <w:spacing w:line="312" w:lineRule="auto"/>
        <w:ind w:left="540" w:hanging="540"/>
        <w:jc w:val="both"/>
      </w:pPr>
      <w:r w:rsidRPr="008D5328">
        <w:lastRenderedPageBreak/>
        <w:t>Хорунжий М.Й. Організація агропромислового комплексу. – К.</w:t>
      </w:r>
      <w:r>
        <w:t>: КНЕУ</w:t>
      </w:r>
      <w:r w:rsidRPr="008D5328">
        <w:t>, 2001. – 382 с.</w:t>
      </w:r>
    </w:p>
    <w:p w14:paraId="01A5B0DE" w14:textId="77777777" w:rsidR="00CD7BD1" w:rsidRPr="008D5328" w:rsidRDefault="00CD7BD1" w:rsidP="00D73D09">
      <w:pPr>
        <w:numPr>
          <w:ilvl w:val="0"/>
          <w:numId w:val="59"/>
        </w:numPr>
        <w:tabs>
          <w:tab w:val="left" w:pos="540"/>
        </w:tabs>
        <w:suppressAutoHyphens w:val="0"/>
        <w:spacing w:line="312" w:lineRule="auto"/>
        <w:ind w:left="540" w:hanging="540"/>
        <w:jc w:val="both"/>
      </w:pPr>
      <w:r>
        <w:t xml:space="preserve">Хорунжий М.Й. Продовольча безпека: соціально-економічна суть, стан і показники // Економіка АПК. – 2003. – №6. – С. 9-17. </w:t>
      </w:r>
    </w:p>
    <w:p w14:paraId="4C7EE49A"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rPr>
          <w:iCs/>
        </w:rPr>
        <w:t xml:space="preserve">Худякова Т.М. </w:t>
      </w:r>
      <w:r>
        <w:rPr>
          <w:iCs/>
        </w:rPr>
        <w:t>Территориальная организация агропромышленного комплекса крупного экономического района</w:t>
      </w:r>
      <w:r w:rsidRPr="008D5328">
        <w:rPr>
          <w:iCs/>
        </w:rPr>
        <w:t>. – Воронеж</w:t>
      </w:r>
      <w:r>
        <w:rPr>
          <w:iCs/>
        </w:rPr>
        <w:t>: Изд-во Воронежск. ун-та</w:t>
      </w:r>
      <w:r w:rsidRPr="008D5328">
        <w:rPr>
          <w:iCs/>
        </w:rPr>
        <w:t>, 19</w:t>
      </w:r>
      <w:r>
        <w:rPr>
          <w:iCs/>
        </w:rPr>
        <w:t>91</w:t>
      </w:r>
      <w:r w:rsidRPr="008D5328">
        <w:rPr>
          <w:iCs/>
        </w:rPr>
        <w:t>. – 15</w:t>
      </w:r>
      <w:r>
        <w:rPr>
          <w:iCs/>
        </w:rPr>
        <w:t>1</w:t>
      </w:r>
      <w:r w:rsidRPr="008D5328">
        <w:rPr>
          <w:iCs/>
        </w:rPr>
        <w:t xml:space="preserve"> с.</w:t>
      </w:r>
    </w:p>
    <w:p w14:paraId="3B14CB60"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Чернюк Л.Г. Трансформаційні процеси в структурі АПК України та її регіонів // Регіональні проблеми розвитку агропромислового комплексу України: сучасний стан і перспективи вирішення. – К., 2002. – С.</w:t>
      </w:r>
      <w:r>
        <w:t xml:space="preserve"> </w:t>
      </w:r>
      <w:r w:rsidRPr="008D5328">
        <w:t xml:space="preserve">11-12. </w:t>
      </w:r>
    </w:p>
    <w:p w14:paraId="27CB089A"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rPr>
          <w:iCs/>
        </w:rPr>
        <w:t>Чернюк Л.Г.</w:t>
      </w:r>
      <w:r w:rsidRPr="007863C4">
        <w:rPr>
          <w:iCs/>
        </w:rPr>
        <w:t>, Зеленський С.М., Зеленська О.О.</w:t>
      </w:r>
      <w:r w:rsidRPr="008D5328">
        <w:rPr>
          <w:iCs/>
        </w:rPr>
        <w:t xml:space="preserve"> Територіальна організація регіональних продовольчих комплексів України. – К.</w:t>
      </w:r>
      <w:r w:rsidRPr="007863C4">
        <w:rPr>
          <w:iCs/>
        </w:rPr>
        <w:t>: РВПСУ НАНУ</w:t>
      </w:r>
      <w:r w:rsidRPr="008D5328">
        <w:rPr>
          <w:iCs/>
        </w:rPr>
        <w:t xml:space="preserve">, 1999. – 86 с. </w:t>
      </w:r>
    </w:p>
    <w:p w14:paraId="3315D6E9"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Шаблій О.І. Суспільна географія</w:t>
      </w:r>
      <w:r w:rsidRPr="001F4C1D">
        <w:t>: теор</w:t>
      </w:r>
      <w:r>
        <w:t>і</w:t>
      </w:r>
      <w:r w:rsidRPr="001F4C1D">
        <w:t xml:space="preserve">я, </w:t>
      </w:r>
      <w:r>
        <w:t>і</w:t>
      </w:r>
      <w:r w:rsidRPr="001F4C1D">
        <w:t>стор</w:t>
      </w:r>
      <w:r>
        <w:t>ія, українознавчі</w:t>
      </w:r>
      <w:r w:rsidRPr="001F4C1D">
        <w:t xml:space="preserve"> студ</w:t>
      </w:r>
      <w:r>
        <w:t>ії</w:t>
      </w:r>
      <w:r w:rsidRPr="008D5328">
        <w:t>. – Львів</w:t>
      </w:r>
      <w:r>
        <w:t>: Вид-во Львівськ. ун-та</w:t>
      </w:r>
      <w:r w:rsidRPr="008D5328">
        <w:t>, 2001. – 744 с.</w:t>
      </w:r>
    </w:p>
    <w:p w14:paraId="67E26FC0"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Шубравська О.В. Сталий розвиток агропродовольчої системи України. – К.</w:t>
      </w:r>
      <w:r>
        <w:t>: ІЕ НАНУ</w:t>
      </w:r>
      <w:r w:rsidRPr="008D5328">
        <w:t xml:space="preserve">, 2002. – 203 с. </w:t>
      </w:r>
    </w:p>
    <w:p w14:paraId="74E6010C"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Язынина Р.А. Специализированный аграрно-промышленный комплекс и его территориальная организация. – К.</w:t>
      </w:r>
      <w:r>
        <w:t>: Наукова думка</w:t>
      </w:r>
      <w:r w:rsidRPr="008D5328">
        <w:t>, 1979. – 222 с.</w:t>
      </w:r>
    </w:p>
    <w:p w14:paraId="36C32391" w14:textId="77777777" w:rsidR="00CD7BD1" w:rsidRPr="008D5328" w:rsidRDefault="00CD7BD1" w:rsidP="00D73D09">
      <w:pPr>
        <w:numPr>
          <w:ilvl w:val="0"/>
          <w:numId w:val="59"/>
        </w:numPr>
        <w:tabs>
          <w:tab w:val="left" w:pos="540"/>
        </w:tabs>
        <w:suppressAutoHyphens w:val="0"/>
        <w:spacing w:line="312" w:lineRule="auto"/>
        <w:ind w:left="540" w:hanging="540"/>
        <w:jc w:val="both"/>
      </w:pPr>
      <w:r w:rsidRPr="008D5328">
        <w:t>Янкив М.Д., Чаус А.М. Экономические основы функционирования АПК. – Львов</w:t>
      </w:r>
      <w:r>
        <w:t>: Изд-во Львовского ун-та</w:t>
      </w:r>
      <w:r w:rsidRPr="008D5328">
        <w:t>, 1989.</w:t>
      </w:r>
      <w:r>
        <w:t xml:space="preserve"> – 237 с.</w:t>
      </w:r>
    </w:p>
    <w:p w14:paraId="77385567" w14:textId="77777777" w:rsidR="00CD7BD1" w:rsidRPr="003B71C3" w:rsidRDefault="00CD7BD1" w:rsidP="00CD7BD1"/>
    <w:p w14:paraId="4731478E" w14:textId="77777777" w:rsidR="00CD7BD1" w:rsidRPr="005658AA" w:rsidRDefault="00CD7BD1" w:rsidP="00CD7BD1">
      <w:pPr>
        <w:pStyle w:val="BodyText21"/>
        <w:spacing w:line="360" w:lineRule="auto"/>
        <w:ind w:firstLine="900"/>
        <w:rPr>
          <w:sz w:val="28"/>
          <w:szCs w:val="28"/>
          <w:lang w:val="uk-UA"/>
        </w:rPr>
      </w:pPr>
    </w:p>
    <w:p w14:paraId="1A0AFE6B" w14:textId="77777777" w:rsidR="00E9156F" w:rsidRPr="00CD7BD1" w:rsidRDefault="00E9156F" w:rsidP="00E9156F">
      <w:pPr>
        <w:spacing w:line="360" w:lineRule="auto"/>
        <w:ind w:right="-2" w:firstLine="539"/>
        <w:jc w:val="both"/>
        <w:rPr>
          <w:rFonts w:ascii="Times New Roman" w:hAnsi="Times New Roman" w:cs="Times New Roman"/>
          <w:b/>
          <w:bCs/>
          <w:spacing w:val="4"/>
          <w:lang w:val="uk-UA"/>
        </w:rPr>
      </w:pPr>
    </w:p>
    <w:p w14:paraId="32CF001A"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4A43A5E2"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203FB109"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69C5B876" w14:textId="56FEB30F" w:rsidR="001E7076" w:rsidRPr="00E9156F" w:rsidRDefault="001E7076" w:rsidP="001F7AFF">
      <w:pPr>
        <w:pStyle w:val="6"/>
        <w:jc w:val="left"/>
        <w:rPr>
          <w:lang w:val="uk-UA"/>
        </w:rPr>
      </w:pPr>
    </w:p>
    <w:p w14:paraId="3CBE235D" w14:textId="77777777" w:rsidR="00CC1E05" w:rsidRPr="00E9156F"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D6B4A" w14:textId="77777777" w:rsidR="00D73D09" w:rsidRDefault="00D73D09">
      <w:r>
        <w:separator/>
      </w:r>
    </w:p>
  </w:endnote>
  <w:endnote w:type="continuationSeparator" w:id="0">
    <w:p w14:paraId="30889EBB" w14:textId="77777777" w:rsidR="00D73D09" w:rsidRDefault="00D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C4D76" w14:textId="77777777" w:rsidR="00D73D09" w:rsidRDefault="00D73D09">
      <w:r>
        <w:separator/>
      </w:r>
    </w:p>
  </w:footnote>
  <w:footnote w:type="continuationSeparator" w:id="0">
    <w:p w14:paraId="5D8F2360" w14:textId="77777777" w:rsidR="00D73D09" w:rsidRDefault="00D73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0B42979"/>
    <w:multiLevelType w:val="singleLevel"/>
    <w:tmpl w:val="6ADE3FFC"/>
    <w:lvl w:ilvl="0">
      <w:start w:val="1"/>
      <w:numFmt w:val="decimal"/>
      <w:lvlText w:val="%1."/>
      <w:legacy w:legacy="1" w:legacySpace="0" w:legacyIndent="283"/>
      <w:lvlJc w:val="left"/>
      <w:pPr>
        <w:ind w:left="283" w:hanging="283"/>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CB61827"/>
    <w:multiLevelType w:val="hybridMultilevel"/>
    <w:tmpl w:val="C192855A"/>
    <w:lvl w:ilvl="0" w:tplc="4698A46E">
      <w:numFmt w:val="bullet"/>
      <w:lvlText w:val="-"/>
      <w:lvlJc w:val="left"/>
      <w:pPr>
        <w:tabs>
          <w:tab w:val="num" w:pos="2085"/>
        </w:tabs>
        <w:ind w:left="2085" w:hanging="1185"/>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4"/>
  </w:num>
  <w:num w:numId="44">
    <w:abstractNumId w:val="52"/>
  </w:num>
  <w:num w:numId="45">
    <w:abstractNumId w:val="57"/>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3"/>
    <w:lvlOverride w:ilvl="0">
      <w:startOverride w:val="1"/>
    </w:lvlOverride>
  </w:num>
  <w:num w:numId="54">
    <w:abstractNumId w:val="49"/>
  </w:num>
  <w:num w:numId="55">
    <w:abstractNumId w:val="36"/>
  </w:num>
  <w:num w:numId="56">
    <w:abstractNumId w:val="40"/>
  </w:num>
  <w:num w:numId="57">
    <w:abstractNumId w:val="56"/>
  </w:num>
  <w:num w:numId="58">
    <w:abstractNumId w:val="51"/>
  </w:num>
  <w:num w:numId="59">
    <w:abstractNumId w:val="51"/>
    <w:lvlOverride w:ilvl="0">
      <w:lvl w:ilvl="0">
        <w:start w:val="1"/>
        <w:numFmt w:val="decimal"/>
        <w:lvlText w:val="%1."/>
        <w:legacy w:legacy="1" w:legacySpace="0" w:legacyIndent="283"/>
        <w:lvlJc w:val="left"/>
        <w:pPr>
          <w:ind w:left="283" w:hanging="283"/>
        </w:pPr>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73D09"/>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7">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8">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9">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a">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2111</TotalTime>
  <Pages>18</Pages>
  <Words>5803</Words>
  <Characters>33081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492</cp:revision>
  <cp:lastPrinted>2009-02-06T08:36:00Z</cp:lastPrinted>
  <dcterms:created xsi:type="dcterms:W3CDTF">2015-03-22T11:10:00Z</dcterms:created>
  <dcterms:modified xsi:type="dcterms:W3CDTF">2015-04-02T09:48:00Z</dcterms:modified>
</cp:coreProperties>
</file>