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EDDFB"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Паюшина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Ольга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Викторовна</w:t>
      </w:r>
      <w:r w:rsidRPr="00387CAD">
        <w:rPr>
          <w:rFonts w:ascii="Helvetica" w:hAnsi="Helvetica" w:cs="Helvetica"/>
          <w:b/>
          <w:bCs/>
          <w:color w:val="222222"/>
          <w:sz w:val="21"/>
          <w:szCs w:val="21"/>
        </w:rPr>
        <w:t>.</w:t>
      </w:r>
    </w:p>
    <w:p w14:paraId="2DE6C21F"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Экспериментальное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исследование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взаимодействий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элементами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стромы</w:t>
      </w:r>
      <w:r w:rsidRPr="00387CAD">
        <w:rPr>
          <w:rFonts w:ascii="Helvetica" w:hAnsi="Helvetica" w:cs="Helvetica"/>
          <w:b/>
          <w:bCs/>
          <w:color w:val="222222"/>
          <w:sz w:val="21"/>
          <w:szCs w:val="21"/>
        </w:rPr>
        <w:t xml:space="preserve"> : </w:t>
      </w:r>
      <w:r w:rsidRPr="00387CAD">
        <w:rPr>
          <w:rFonts w:ascii="Helvetica" w:hAnsi="Helvetica" w:cs="Helvetica" w:hint="eastAsia"/>
          <w:b/>
          <w:bCs/>
          <w:color w:val="222222"/>
          <w:sz w:val="21"/>
          <w:szCs w:val="21"/>
        </w:rPr>
        <w:t>диссертация</w:t>
      </w:r>
      <w:r w:rsidRPr="00387CAD">
        <w:rPr>
          <w:rFonts w:ascii="Helvetica" w:hAnsi="Helvetica" w:cs="Helvetica"/>
          <w:b/>
          <w:bCs/>
          <w:color w:val="222222"/>
          <w:sz w:val="21"/>
          <w:szCs w:val="21"/>
        </w:rPr>
        <w:t xml:space="preserve"> ... </w:t>
      </w:r>
      <w:r w:rsidRPr="00387CAD">
        <w:rPr>
          <w:rFonts w:ascii="Helvetica" w:hAnsi="Helvetica" w:cs="Helvetica" w:hint="eastAsia"/>
          <w:b/>
          <w:bCs/>
          <w:color w:val="222222"/>
          <w:sz w:val="21"/>
          <w:szCs w:val="21"/>
        </w:rPr>
        <w:t>кандидата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биологических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наук</w:t>
      </w:r>
      <w:r w:rsidRPr="00387CAD">
        <w:rPr>
          <w:rFonts w:ascii="Helvetica" w:hAnsi="Helvetica" w:cs="Helvetica"/>
          <w:b/>
          <w:bCs/>
          <w:color w:val="222222"/>
          <w:sz w:val="21"/>
          <w:szCs w:val="21"/>
        </w:rPr>
        <w:t xml:space="preserve"> : 03.00.11. - </w:t>
      </w:r>
      <w:r w:rsidRPr="00387CAD">
        <w:rPr>
          <w:rFonts w:ascii="Helvetica" w:hAnsi="Helvetica" w:cs="Helvetica" w:hint="eastAsia"/>
          <w:b/>
          <w:bCs/>
          <w:color w:val="222222"/>
          <w:sz w:val="21"/>
          <w:szCs w:val="21"/>
        </w:rPr>
        <w:t>Москва</w:t>
      </w:r>
      <w:r w:rsidRPr="00387CAD">
        <w:rPr>
          <w:rFonts w:ascii="Helvetica" w:hAnsi="Helvetica" w:cs="Helvetica"/>
          <w:b/>
          <w:bCs/>
          <w:color w:val="222222"/>
          <w:sz w:val="21"/>
          <w:szCs w:val="21"/>
        </w:rPr>
        <w:t xml:space="preserve">, 1999. - 139 </w:t>
      </w:r>
      <w:r w:rsidRPr="00387CAD">
        <w:rPr>
          <w:rFonts w:ascii="Helvetica" w:hAnsi="Helvetica" w:cs="Helvetica" w:hint="eastAsia"/>
          <w:b/>
          <w:bCs/>
          <w:color w:val="222222"/>
          <w:sz w:val="21"/>
          <w:szCs w:val="21"/>
        </w:rPr>
        <w:t>с</w:t>
      </w:r>
      <w:r w:rsidRPr="00387CAD">
        <w:rPr>
          <w:rFonts w:ascii="Helvetica" w:hAnsi="Helvetica" w:cs="Helvetica"/>
          <w:b/>
          <w:bCs/>
          <w:color w:val="222222"/>
          <w:sz w:val="21"/>
          <w:szCs w:val="21"/>
        </w:rPr>
        <w:t xml:space="preserve">. : </w:t>
      </w:r>
      <w:r w:rsidRPr="00387CAD">
        <w:rPr>
          <w:rFonts w:ascii="Helvetica" w:hAnsi="Helvetica" w:cs="Helvetica" w:hint="eastAsia"/>
          <w:b/>
          <w:bCs/>
          <w:color w:val="222222"/>
          <w:sz w:val="21"/>
          <w:szCs w:val="21"/>
        </w:rPr>
        <w:t>ил</w:t>
      </w:r>
      <w:r w:rsidRPr="00387CAD">
        <w:rPr>
          <w:rFonts w:ascii="Helvetica" w:hAnsi="Helvetica" w:cs="Helvetica"/>
          <w:b/>
          <w:bCs/>
          <w:color w:val="222222"/>
          <w:sz w:val="21"/>
          <w:szCs w:val="21"/>
        </w:rPr>
        <w:t>.</w:t>
      </w:r>
    </w:p>
    <w:p w14:paraId="08B1F43C"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больше</w:t>
      </w:r>
    </w:p>
    <w:p w14:paraId="2DF35486"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Цитаты</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из</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текста</w:t>
      </w:r>
      <w:r w:rsidRPr="00387CAD">
        <w:rPr>
          <w:rFonts w:ascii="Helvetica" w:hAnsi="Helvetica" w:cs="Helvetica"/>
          <w:b/>
          <w:bCs/>
          <w:color w:val="222222"/>
          <w:sz w:val="21"/>
          <w:szCs w:val="21"/>
        </w:rPr>
        <w:t>:</w:t>
      </w:r>
    </w:p>
    <w:p w14:paraId="6AFE7164"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стр</w:t>
      </w:r>
      <w:r w:rsidRPr="00387CAD">
        <w:rPr>
          <w:rFonts w:ascii="Helvetica" w:hAnsi="Helvetica" w:cs="Helvetica"/>
          <w:b/>
          <w:bCs/>
          <w:color w:val="222222"/>
          <w:sz w:val="21"/>
          <w:szCs w:val="21"/>
        </w:rPr>
        <w:t>. 1</w:t>
      </w:r>
    </w:p>
    <w:p w14:paraId="3E510BEE"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ИНСТИТУТ</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БИОЛОГИИ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РАЗВИТИЯ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w:t>
      </w:r>
      <w:r w:rsidRPr="00387CAD">
        <w:rPr>
          <w:rFonts w:ascii="Helvetica" w:hAnsi="Helvetica" w:cs="Helvetica"/>
          <w:b/>
          <w:bCs/>
          <w:color w:val="222222"/>
          <w:sz w:val="21"/>
          <w:szCs w:val="21"/>
        </w:rPr>
        <w:t>.</w:t>
      </w:r>
      <w:r w:rsidRPr="00387CAD">
        <w:rPr>
          <w:rFonts w:ascii="Helvetica" w:hAnsi="Helvetica" w:cs="Helvetica" w:hint="eastAsia"/>
          <w:b/>
          <w:bCs/>
          <w:color w:val="222222"/>
          <w:sz w:val="21"/>
          <w:szCs w:val="21"/>
        </w:rPr>
        <w:t>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КОЛЬЦОВА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РАН</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правах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рукописи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ПАЮШИНА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Ольга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Викторовна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ЭКСПЕРИМЕНТАЛЬНОЕ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ИССЛЕДОВАНИЕ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ВЗАИМОДЕЙСТВИИ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ЭЛЕМЕНТАМИ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СТРОМЫ</w:t>
      </w:r>
      <w:r w:rsidRPr="00387CAD">
        <w:rPr>
          <w:rFonts w:ascii="Helvetica" w:hAnsi="Helvetica" w:cs="Helvetica"/>
          <w:b/>
          <w:bCs/>
          <w:color w:val="222222"/>
          <w:sz w:val="21"/>
          <w:szCs w:val="21"/>
        </w:rPr>
        <w:t xml:space="preserve"> 03.00.11 - </w:t>
      </w:r>
      <w:r w:rsidRPr="00387CAD">
        <w:rPr>
          <w:rFonts w:ascii="Helvetica" w:hAnsi="Helvetica" w:cs="Helvetica" w:hint="eastAsia"/>
          <w:b/>
          <w:bCs/>
          <w:color w:val="222222"/>
          <w:sz w:val="21"/>
          <w:szCs w:val="21"/>
        </w:rPr>
        <w:t>эмбриология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цитология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гистологоя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Диссертация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соискание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ученой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степени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кандидата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биологических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наук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Научный</w:t>
      </w:r>
    </w:p>
    <w:p w14:paraId="46437404"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стр</w:t>
      </w:r>
      <w:r w:rsidRPr="00387CAD">
        <w:rPr>
          <w:rFonts w:ascii="Helvetica" w:hAnsi="Helvetica" w:cs="Helvetica"/>
          <w:b/>
          <w:bCs/>
          <w:color w:val="222222"/>
          <w:sz w:val="21"/>
          <w:szCs w:val="21"/>
        </w:rPr>
        <w:t>. 5</w:t>
      </w:r>
    </w:p>
    <w:p w14:paraId="24C68D07"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Эта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осу­</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регуляция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ществляется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помощью</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факторов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роста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опосредуется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стромальными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клетками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органов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создающими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микроокружение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для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развития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роли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стромы</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регуляции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дифференцировки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косвенно</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свидетельствуют</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такие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факты</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как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изменение</w:t>
      </w:r>
    </w:p>
    <w:p w14:paraId="701D1BA2"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стр</w:t>
      </w:r>
      <w:r w:rsidRPr="00387CAD">
        <w:rPr>
          <w:rFonts w:ascii="Helvetica" w:hAnsi="Helvetica" w:cs="Helvetica"/>
          <w:b/>
          <w:bCs/>
          <w:color w:val="222222"/>
          <w:sz w:val="21"/>
          <w:szCs w:val="21"/>
        </w:rPr>
        <w:t>. 17</w:t>
      </w:r>
    </w:p>
    <w:p w14:paraId="27BA0ABE"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этом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случае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зависят</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от</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добавляемых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культуре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цитокинов</w:t>
      </w:r>
      <w:r w:rsidRPr="00387CAD">
        <w:rPr>
          <w:rFonts w:ascii="Helvetica" w:hAnsi="Helvetica" w:cs="Helvetica"/>
          <w:b/>
          <w:bCs/>
          <w:color w:val="222222"/>
          <w:sz w:val="21"/>
          <w:szCs w:val="21"/>
        </w:rPr>
        <w:t xml:space="preserve"> (Tamir et al., 1989; 1990). 3. </w:t>
      </w:r>
      <w:r w:rsidRPr="00387CAD">
        <w:rPr>
          <w:rFonts w:ascii="Helvetica" w:hAnsi="Helvetica" w:cs="Helvetica" w:hint="eastAsia"/>
          <w:b/>
          <w:bCs/>
          <w:color w:val="222222"/>
          <w:sz w:val="21"/>
          <w:szCs w:val="21"/>
        </w:rPr>
        <w:t>Стромальные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клетки</w:t>
      </w:r>
      <w:r w:rsidRPr="00387CAD">
        <w:rPr>
          <w:rFonts w:ascii="Helvetica" w:hAnsi="Helvetica" w:cs="Helvetica"/>
          <w:b/>
          <w:bCs/>
          <w:color w:val="222222"/>
          <w:sz w:val="21"/>
          <w:szCs w:val="21"/>
        </w:rPr>
        <w:t xml:space="preserve"> - </w:t>
      </w:r>
      <w:r w:rsidRPr="00387CAD">
        <w:rPr>
          <w:rFonts w:ascii="Helvetica" w:hAnsi="Helvetica" w:cs="Helvetica" w:hint="eastAsia"/>
          <w:b/>
          <w:bCs/>
          <w:color w:val="222222"/>
          <w:sz w:val="21"/>
          <w:szCs w:val="21"/>
        </w:rPr>
        <w:t>предшественники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тканях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обнаруживаются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клетки</w:t>
      </w:r>
      <w:r w:rsidRPr="00387CAD">
        <w:rPr>
          <w:rFonts w:ascii="Helvetica" w:hAnsi="Helvetica" w:cs="Helvetica"/>
          <w:b/>
          <w:bCs/>
          <w:color w:val="222222"/>
          <w:sz w:val="21"/>
          <w:szCs w:val="21"/>
        </w:rPr>
        <w:t xml:space="preserve"> - </w:t>
      </w:r>
      <w:r w:rsidRPr="00387CAD">
        <w:rPr>
          <w:rFonts w:ascii="Helvetica" w:hAnsi="Helvetica" w:cs="Helvetica" w:hint="eastAsia"/>
          <w:b/>
          <w:bCs/>
          <w:color w:val="222222"/>
          <w:sz w:val="21"/>
          <w:szCs w:val="21"/>
        </w:rPr>
        <w:t>предшественники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стремы</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Они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отличаются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физическим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свойствам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от</w:t>
      </w:r>
      <w:r w:rsidRPr="00387CAD">
        <w:rPr>
          <w:rFonts w:ascii="Helvetica" w:hAnsi="Helvetica" w:cs="Helvetica"/>
          <w:b/>
          <w:bCs/>
          <w:color w:val="222222"/>
          <w:sz w:val="21"/>
          <w:szCs w:val="21"/>
        </w:rPr>
        <w:t xml:space="preserve"> 18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могут</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быть</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отделены</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от</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них</w:t>
      </w:r>
    </w:p>
    <w:p w14:paraId="273ADC4A"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 </w:t>
      </w:r>
    </w:p>
    <w:p w14:paraId="1821BE61"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Оглавление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диссертации</w:t>
      </w:r>
    </w:p>
    <w:p w14:paraId="61914B41"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кандидат</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биологических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наук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Паюшина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Ольга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Вик</w:t>
      </w:r>
      <w:r w:rsidRPr="00387CAD">
        <w:rPr>
          <w:rFonts w:ascii="Helvetica" w:hAnsi="Helvetica" w:cs="Helvetica" w:hint="eastAsia"/>
          <w:b/>
          <w:bCs/>
          <w:color w:val="222222"/>
          <w:sz w:val="21"/>
          <w:szCs w:val="21"/>
        </w:rPr>
        <w:lastRenderedPageBreak/>
        <w:t>торовна</w:t>
      </w:r>
    </w:p>
    <w:p w14:paraId="1E00E969"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СПИСОК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СОКРАЩЕНИЙ</w:t>
      </w:r>
      <w:r w:rsidRPr="00387CAD">
        <w:rPr>
          <w:rFonts w:ascii="Helvetica" w:hAnsi="Helvetica" w:cs="Helvetica"/>
          <w:b/>
          <w:bCs/>
          <w:color w:val="222222"/>
          <w:sz w:val="21"/>
          <w:szCs w:val="21"/>
        </w:rPr>
        <w:t>.</w:t>
      </w:r>
    </w:p>
    <w:p w14:paraId="24073118" w14:textId="77777777" w:rsidR="00387CAD" w:rsidRPr="00387CAD" w:rsidRDefault="00387CAD" w:rsidP="00387CAD">
      <w:pPr>
        <w:rPr>
          <w:rFonts w:ascii="Helvetica" w:hAnsi="Helvetica" w:cs="Helvetica"/>
          <w:b/>
          <w:bCs/>
          <w:color w:val="222222"/>
          <w:sz w:val="21"/>
          <w:szCs w:val="21"/>
        </w:rPr>
      </w:pPr>
    </w:p>
    <w:p w14:paraId="42F3384A"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ВВЕДЕНИЕ</w:t>
      </w:r>
      <w:r w:rsidRPr="00387CAD">
        <w:rPr>
          <w:rFonts w:ascii="Helvetica" w:hAnsi="Helvetica" w:cs="Helvetica"/>
          <w:b/>
          <w:bCs/>
          <w:color w:val="222222"/>
          <w:sz w:val="21"/>
          <w:szCs w:val="21"/>
        </w:rPr>
        <w:t>.</w:t>
      </w:r>
    </w:p>
    <w:p w14:paraId="07C34F2B" w14:textId="77777777" w:rsidR="00387CAD" w:rsidRPr="00387CAD" w:rsidRDefault="00387CAD" w:rsidP="00387CAD">
      <w:pPr>
        <w:rPr>
          <w:rFonts w:ascii="Helvetica" w:hAnsi="Helvetica" w:cs="Helvetica"/>
          <w:b/>
          <w:bCs/>
          <w:color w:val="222222"/>
          <w:sz w:val="21"/>
          <w:szCs w:val="21"/>
        </w:rPr>
      </w:pPr>
    </w:p>
    <w:p w14:paraId="6AC0E7C1"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ОБЗОР</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ЛИТЕРАТУРЫ</w:t>
      </w:r>
      <w:r w:rsidRPr="00387CAD">
        <w:rPr>
          <w:rFonts w:ascii="Helvetica" w:hAnsi="Helvetica" w:cs="Helvetica"/>
          <w:b/>
          <w:bCs/>
          <w:color w:val="222222"/>
          <w:sz w:val="21"/>
          <w:szCs w:val="21"/>
        </w:rPr>
        <w:t>.</w:t>
      </w:r>
    </w:p>
    <w:p w14:paraId="0587CDBB" w14:textId="77777777" w:rsidR="00387CAD" w:rsidRPr="00387CAD" w:rsidRDefault="00387CAD" w:rsidP="00387CAD">
      <w:pPr>
        <w:rPr>
          <w:rFonts w:ascii="Helvetica" w:hAnsi="Helvetica" w:cs="Helvetica"/>
          <w:b/>
          <w:bCs/>
          <w:color w:val="222222"/>
          <w:sz w:val="21"/>
          <w:szCs w:val="21"/>
        </w:rPr>
      </w:pPr>
    </w:p>
    <w:p w14:paraId="45EC20A7"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I. </w:t>
      </w:r>
      <w:r w:rsidRPr="00387CAD">
        <w:rPr>
          <w:rFonts w:ascii="Helvetica" w:hAnsi="Helvetica" w:cs="Helvetica" w:hint="eastAsia"/>
          <w:b/>
          <w:bCs/>
          <w:color w:val="222222"/>
          <w:sz w:val="21"/>
          <w:szCs w:val="21"/>
        </w:rPr>
        <w:t>СОВРЕМЕННЫЕ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ПРЕДСТАВЛЕНИЯ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СТВОЛОВЫХ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ЮДОНАЧАЛЬНЫХ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КЛЕТКАХ</w:t>
      </w:r>
      <w:r w:rsidRPr="00387CAD">
        <w:rPr>
          <w:rFonts w:ascii="Helvetica" w:hAnsi="Helvetica" w:cs="Helvetica"/>
          <w:b/>
          <w:bCs/>
          <w:color w:val="222222"/>
          <w:sz w:val="21"/>
          <w:szCs w:val="21"/>
        </w:rPr>
        <w:t>.</w:t>
      </w:r>
    </w:p>
    <w:p w14:paraId="0EAD7678" w14:textId="77777777" w:rsidR="00387CAD" w:rsidRPr="00387CAD" w:rsidRDefault="00387CAD" w:rsidP="00387CAD">
      <w:pPr>
        <w:rPr>
          <w:rFonts w:ascii="Helvetica" w:hAnsi="Helvetica" w:cs="Helvetica"/>
          <w:b/>
          <w:bCs/>
          <w:color w:val="222222"/>
          <w:sz w:val="21"/>
          <w:szCs w:val="21"/>
        </w:rPr>
      </w:pPr>
    </w:p>
    <w:p w14:paraId="2FA69E3B"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II. </w:t>
      </w:r>
      <w:r w:rsidRPr="00387CAD">
        <w:rPr>
          <w:rFonts w:ascii="Helvetica" w:hAnsi="Helvetica" w:cs="Helvetica" w:hint="eastAsia"/>
          <w:b/>
          <w:bCs/>
          <w:color w:val="222222"/>
          <w:sz w:val="21"/>
          <w:szCs w:val="21"/>
        </w:rPr>
        <w:t>КРОВЕТВОРНОЕ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МИКРООКРУЖЕНИЕ</w:t>
      </w:r>
      <w:r w:rsidRPr="00387CAD">
        <w:rPr>
          <w:rFonts w:ascii="Helvetica" w:hAnsi="Helvetica" w:cs="Helvetica"/>
          <w:b/>
          <w:bCs/>
          <w:color w:val="222222"/>
          <w:sz w:val="21"/>
          <w:szCs w:val="21"/>
        </w:rPr>
        <w:t>.</w:t>
      </w:r>
      <w:r w:rsidRPr="00387CAD">
        <w:rPr>
          <w:rFonts w:ascii="Helvetica" w:hAnsi="Helvetica" w:cs="Helvetica" w:hint="eastAsia"/>
          <w:b/>
          <w:bCs/>
          <w:color w:val="222222"/>
          <w:sz w:val="21"/>
          <w:szCs w:val="21"/>
        </w:rPr>
        <w:t>И</w:t>
      </w:r>
    </w:p>
    <w:p w14:paraId="2610FF99" w14:textId="77777777" w:rsidR="00387CAD" w:rsidRPr="00387CAD" w:rsidRDefault="00387CAD" w:rsidP="00387CAD">
      <w:pPr>
        <w:rPr>
          <w:rFonts w:ascii="Helvetica" w:hAnsi="Helvetica" w:cs="Helvetica"/>
          <w:b/>
          <w:bCs/>
          <w:color w:val="222222"/>
          <w:sz w:val="21"/>
          <w:szCs w:val="21"/>
        </w:rPr>
      </w:pPr>
    </w:p>
    <w:p w14:paraId="752A52F7"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 </w:t>
      </w:r>
      <w:r w:rsidRPr="00387CAD">
        <w:rPr>
          <w:rFonts w:ascii="Helvetica" w:hAnsi="Helvetica" w:cs="Helvetica" w:hint="eastAsia"/>
          <w:b/>
          <w:bCs/>
          <w:color w:val="222222"/>
          <w:sz w:val="21"/>
          <w:szCs w:val="21"/>
        </w:rPr>
        <w:t>Клеточный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состав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кроветворного</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микроокружения</w:t>
      </w:r>
      <w:r w:rsidRPr="00387CAD">
        <w:rPr>
          <w:rFonts w:ascii="Helvetica" w:hAnsi="Helvetica" w:cs="Helvetica"/>
          <w:b/>
          <w:bCs/>
          <w:color w:val="222222"/>
          <w:sz w:val="21"/>
          <w:szCs w:val="21"/>
        </w:rPr>
        <w:t>.</w:t>
      </w:r>
    </w:p>
    <w:p w14:paraId="73BDCB62" w14:textId="77777777" w:rsidR="00387CAD" w:rsidRPr="00387CAD" w:rsidRDefault="00387CAD" w:rsidP="00387CAD">
      <w:pPr>
        <w:rPr>
          <w:rFonts w:ascii="Helvetica" w:hAnsi="Helvetica" w:cs="Helvetica"/>
          <w:b/>
          <w:bCs/>
          <w:color w:val="222222"/>
          <w:sz w:val="21"/>
          <w:szCs w:val="21"/>
        </w:rPr>
      </w:pPr>
    </w:p>
    <w:p w14:paraId="53305FF8"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 </w:t>
      </w:r>
      <w:r w:rsidRPr="00387CAD">
        <w:rPr>
          <w:rFonts w:ascii="Helvetica" w:hAnsi="Helvetica" w:cs="Helvetica" w:hint="eastAsia"/>
          <w:b/>
          <w:bCs/>
          <w:color w:val="222222"/>
          <w:sz w:val="21"/>
          <w:szCs w:val="21"/>
        </w:rPr>
        <w:t>Морфологическая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функциональная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неоднородность</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кроветворного</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микроокружения</w:t>
      </w:r>
    </w:p>
    <w:p w14:paraId="01DE8031" w14:textId="77777777" w:rsidR="00387CAD" w:rsidRPr="00387CAD" w:rsidRDefault="00387CAD" w:rsidP="00387CAD">
      <w:pPr>
        <w:rPr>
          <w:rFonts w:ascii="Helvetica" w:hAnsi="Helvetica" w:cs="Helvetica"/>
          <w:b/>
          <w:bCs/>
          <w:color w:val="222222"/>
          <w:sz w:val="21"/>
          <w:szCs w:val="21"/>
        </w:rPr>
      </w:pPr>
    </w:p>
    <w:p w14:paraId="4FE89C22"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 </w:t>
      </w:r>
      <w:r w:rsidRPr="00387CAD">
        <w:rPr>
          <w:rFonts w:ascii="Helvetica" w:hAnsi="Helvetica" w:cs="Helvetica" w:hint="eastAsia"/>
          <w:b/>
          <w:bCs/>
          <w:color w:val="222222"/>
          <w:sz w:val="21"/>
          <w:szCs w:val="21"/>
        </w:rPr>
        <w:t>стромальные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клетки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предшественники</w:t>
      </w:r>
      <w:r w:rsidRPr="00387CAD">
        <w:rPr>
          <w:rFonts w:ascii="Helvetica" w:hAnsi="Helvetica" w:cs="Helvetica"/>
          <w:b/>
          <w:bCs/>
          <w:color w:val="222222"/>
          <w:sz w:val="21"/>
          <w:szCs w:val="21"/>
        </w:rPr>
        <w:t>.</w:t>
      </w:r>
    </w:p>
    <w:p w14:paraId="29BAB75F" w14:textId="77777777" w:rsidR="00387CAD" w:rsidRPr="00387CAD" w:rsidRDefault="00387CAD" w:rsidP="00387CAD">
      <w:pPr>
        <w:rPr>
          <w:rFonts w:ascii="Helvetica" w:hAnsi="Helvetica" w:cs="Helvetica"/>
          <w:b/>
          <w:bCs/>
          <w:color w:val="222222"/>
          <w:sz w:val="21"/>
          <w:szCs w:val="21"/>
        </w:rPr>
      </w:pPr>
    </w:p>
    <w:p w14:paraId="7B197B05"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4. </w:t>
      </w:r>
      <w:r w:rsidRPr="00387CAD">
        <w:rPr>
          <w:rFonts w:ascii="Helvetica" w:hAnsi="Helvetica" w:cs="Helvetica" w:hint="eastAsia"/>
          <w:b/>
          <w:bCs/>
          <w:color w:val="222222"/>
          <w:sz w:val="21"/>
          <w:szCs w:val="21"/>
        </w:rPr>
        <w:t>Кроветворное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микроокружение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эмбриогенезе</w:t>
      </w:r>
      <w:r w:rsidRPr="00387CAD">
        <w:rPr>
          <w:rFonts w:ascii="Helvetica" w:hAnsi="Helvetica" w:cs="Helvetica"/>
          <w:b/>
          <w:bCs/>
          <w:color w:val="222222"/>
          <w:sz w:val="21"/>
          <w:szCs w:val="21"/>
        </w:rPr>
        <w:t>.</w:t>
      </w:r>
    </w:p>
    <w:p w14:paraId="1B9161E9" w14:textId="77777777" w:rsidR="00387CAD" w:rsidRPr="00387CAD" w:rsidRDefault="00387CAD" w:rsidP="00387CAD">
      <w:pPr>
        <w:rPr>
          <w:rFonts w:ascii="Helvetica" w:hAnsi="Helvetica" w:cs="Helvetica"/>
          <w:b/>
          <w:bCs/>
          <w:color w:val="222222"/>
          <w:sz w:val="21"/>
          <w:szCs w:val="21"/>
        </w:rPr>
      </w:pPr>
    </w:p>
    <w:p w14:paraId="3365DB1F"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III. </w:t>
      </w:r>
      <w:r w:rsidRPr="00387CAD">
        <w:rPr>
          <w:rFonts w:ascii="Helvetica" w:hAnsi="Helvetica" w:cs="Helvetica" w:hint="eastAsia"/>
          <w:b/>
          <w:bCs/>
          <w:color w:val="222222"/>
          <w:sz w:val="21"/>
          <w:szCs w:val="21"/>
        </w:rPr>
        <w:t>РОЛЬ</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КРОВЕТВОРНОГО</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МИКРООКРУЖЕНИЯ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РЕГУЛЯЦИИ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КРОВЕТВОРЕНИЯ</w:t>
      </w:r>
      <w:r w:rsidRPr="00387CAD">
        <w:rPr>
          <w:rFonts w:ascii="Helvetica" w:hAnsi="Helvetica" w:cs="Helvetica"/>
          <w:b/>
          <w:bCs/>
          <w:color w:val="222222"/>
          <w:sz w:val="21"/>
          <w:szCs w:val="21"/>
        </w:rPr>
        <w:t>.</w:t>
      </w:r>
    </w:p>
    <w:p w14:paraId="659405EE" w14:textId="77777777" w:rsidR="00387CAD" w:rsidRPr="00387CAD" w:rsidRDefault="00387CAD" w:rsidP="00387CAD">
      <w:pPr>
        <w:rPr>
          <w:rFonts w:ascii="Helvetica" w:hAnsi="Helvetica" w:cs="Helvetica"/>
          <w:b/>
          <w:bCs/>
          <w:color w:val="222222"/>
          <w:sz w:val="21"/>
          <w:szCs w:val="21"/>
        </w:rPr>
      </w:pPr>
    </w:p>
    <w:p w14:paraId="7AB47B36"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 </w:t>
      </w:r>
      <w:r w:rsidRPr="00387CAD">
        <w:rPr>
          <w:rFonts w:ascii="Helvetica" w:hAnsi="Helvetica" w:cs="Helvetica" w:hint="eastAsia"/>
          <w:b/>
          <w:bCs/>
          <w:color w:val="222222"/>
          <w:sz w:val="21"/>
          <w:szCs w:val="21"/>
        </w:rPr>
        <w:t>Цитокины</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участвующие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регуляции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кроветворения</w:t>
      </w:r>
      <w:r w:rsidRPr="00387CAD">
        <w:rPr>
          <w:rFonts w:ascii="Helvetica" w:hAnsi="Helvetica" w:cs="Helvetica"/>
          <w:b/>
          <w:bCs/>
          <w:color w:val="222222"/>
          <w:sz w:val="21"/>
          <w:szCs w:val="21"/>
        </w:rPr>
        <w:t>.</w:t>
      </w:r>
    </w:p>
    <w:p w14:paraId="78E7BB34" w14:textId="77777777" w:rsidR="00387CAD" w:rsidRPr="00387CAD" w:rsidRDefault="00387CAD" w:rsidP="00387CAD">
      <w:pPr>
        <w:rPr>
          <w:rFonts w:ascii="Helvetica" w:hAnsi="Helvetica" w:cs="Helvetica"/>
          <w:b/>
          <w:bCs/>
          <w:color w:val="222222"/>
          <w:sz w:val="21"/>
          <w:szCs w:val="21"/>
        </w:rPr>
      </w:pPr>
    </w:p>
    <w:p w14:paraId="6D05AC01"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1.1. </w:t>
      </w:r>
      <w:r w:rsidRPr="00387CAD">
        <w:rPr>
          <w:rFonts w:ascii="Helvetica" w:hAnsi="Helvetica" w:cs="Helvetica" w:hint="eastAsia"/>
          <w:b/>
          <w:bCs/>
          <w:color w:val="222222"/>
          <w:sz w:val="21"/>
          <w:szCs w:val="21"/>
        </w:rPr>
        <w:t>Фактор</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стволовых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w:t>
      </w:r>
    </w:p>
    <w:p w14:paraId="0DA494C8" w14:textId="77777777" w:rsidR="00387CAD" w:rsidRPr="00387CAD" w:rsidRDefault="00387CAD" w:rsidP="00387CAD">
      <w:pPr>
        <w:rPr>
          <w:rFonts w:ascii="Helvetica" w:hAnsi="Helvetica" w:cs="Helvetica"/>
          <w:b/>
          <w:bCs/>
          <w:color w:val="222222"/>
          <w:sz w:val="21"/>
          <w:szCs w:val="21"/>
        </w:rPr>
      </w:pPr>
    </w:p>
    <w:p w14:paraId="7DEC7E37"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1.2. </w:t>
      </w:r>
      <w:r w:rsidRPr="00387CAD">
        <w:rPr>
          <w:rFonts w:ascii="Helvetica" w:hAnsi="Helvetica" w:cs="Helvetica" w:hint="eastAsia"/>
          <w:b/>
          <w:bCs/>
          <w:color w:val="222222"/>
          <w:sz w:val="21"/>
          <w:szCs w:val="21"/>
        </w:rPr>
        <w:t>Интерлейкин</w:t>
      </w:r>
      <w:r w:rsidRPr="00387CAD">
        <w:rPr>
          <w:rFonts w:ascii="Helvetica" w:hAnsi="Helvetica" w:cs="Helvetica"/>
          <w:b/>
          <w:bCs/>
          <w:color w:val="222222"/>
          <w:sz w:val="21"/>
          <w:szCs w:val="21"/>
        </w:rPr>
        <w:t>-3.</w:t>
      </w:r>
    </w:p>
    <w:p w14:paraId="74B301B5" w14:textId="77777777" w:rsidR="00387CAD" w:rsidRPr="00387CAD" w:rsidRDefault="00387CAD" w:rsidP="00387CAD">
      <w:pPr>
        <w:rPr>
          <w:rFonts w:ascii="Helvetica" w:hAnsi="Helvetica" w:cs="Helvetica"/>
          <w:b/>
          <w:bCs/>
          <w:color w:val="222222"/>
          <w:sz w:val="21"/>
          <w:szCs w:val="21"/>
        </w:rPr>
      </w:pPr>
    </w:p>
    <w:p w14:paraId="1255752B"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1.3. </w:t>
      </w:r>
      <w:r w:rsidRPr="00387CAD">
        <w:rPr>
          <w:rFonts w:ascii="Helvetica" w:hAnsi="Helvetica" w:cs="Helvetica" w:hint="eastAsia"/>
          <w:b/>
          <w:bCs/>
          <w:color w:val="222222"/>
          <w:sz w:val="21"/>
          <w:szCs w:val="21"/>
        </w:rPr>
        <w:t>Колониестимулирующие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факторы</w:t>
      </w:r>
      <w:r w:rsidRPr="00387CAD">
        <w:rPr>
          <w:rFonts w:ascii="Helvetica" w:hAnsi="Helvetica" w:cs="Helvetica"/>
          <w:b/>
          <w:bCs/>
          <w:color w:val="222222"/>
          <w:sz w:val="21"/>
          <w:szCs w:val="21"/>
        </w:rPr>
        <w:t>.</w:t>
      </w:r>
    </w:p>
    <w:p w14:paraId="737CA233" w14:textId="77777777" w:rsidR="00387CAD" w:rsidRPr="00387CAD" w:rsidRDefault="00387CAD" w:rsidP="00387CAD">
      <w:pPr>
        <w:rPr>
          <w:rFonts w:ascii="Helvetica" w:hAnsi="Helvetica" w:cs="Helvetica"/>
          <w:b/>
          <w:bCs/>
          <w:color w:val="222222"/>
          <w:sz w:val="21"/>
          <w:szCs w:val="21"/>
        </w:rPr>
      </w:pPr>
    </w:p>
    <w:p w14:paraId="0F67657B"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1.4. </w:t>
      </w:r>
      <w:r w:rsidRPr="00387CAD">
        <w:rPr>
          <w:rFonts w:ascii="Helvetica" w:hAnsi="Helvetica" w:cs="Helvetica" w:hint="eastAsia"/>
          <w:b/>
          <w:bCs/>
          <w:color w:val="222222"/>
          <w:sz w:val="21"/>
          <w:szCs w:val="21"/>
        </w:rPr>
        <w:t>Эритропоэтин</w:t>
      </w:r>
      <w:r w:rsidRPr="00387CAD">
        <w:rPr>
          <w:rFonts w:ascii="Helvetica" w:hAnsi="Helvetica" w:cs="Helvetica"/>
          <w:b/>
          <w:bCs/>
          <w:color w:val="222222"/>
          <w:sz w:val="21"/>
          <w:szCs w:val="21"/>
        </w:rPr>
        <w:t>.</w:t>
      </w:r>
    </w:p>
    <w:p w14:paraId="0CACE957" w14:textId="77777777" w:rsidR="00387CAD" w:rsidRPr="00387CAD" w:rsidRDefault="00387CAD" w:rsidP="00387CAD">
      <w:pPr>
        <w:rPr>
          <w:rFonts w:ascii="Helvetica" w:hAnsi="Helvetica" w:cs="Helvetica"/>
          <w:b/>
          <w:bCs/>
          <w:color w:val="222222"/>
          <w:sz w:val="21"/>
          <w:szCs w:val="21"/>
        </w:rPr>
      </w:pPr>
    </w:p>
    <w:p w14:paraId="60807749"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1.5. </w:t>
      </w:r>
      <w:r w:rsidRPr="00387CAD">
        <w:rPr>
          <w:rFonts w:ascii="Helvetica" w:hAnsi="Helvetica" w:cs="Helvetica" w:hint="eastAsia"/>
          <w:b/>
          <w:bCs/>
          <w:color w:val="222222"/>
          <w:sz w:val="21"/>
          <w:szCs w:val="21"/>
        </w:rPr>
        <w:t>Тромеопоэтин</w:t>
      </w:r>
      <w:r w:rsidRPr="00387CAD">
        <w:rPr>
          <w:rFonts w:ascii="Helvetica" w:hAnsi="Helvetica" w:cs="Helvetica"/>
          <w:b/>
          <w:bCs/>
          <w:color w:val="222222"/>
          <w:sz w:val="21"/>
          <w:szCs w:val="21"/>
        </w:rPr>
        <w:t>.</w:t>
      </w:r>
    </w:p>
    <w:p w14:paraId="3B6D0CB4" w14:textId="77777777" w:rsidR="00387CAD" w:rsidRPr="00387CAD" w:rsidRDefault="00387CAD" w:rsidP="00387CAD">
      <w:pPr>
        <w:rPr>
          <w:rFonts w:ascii="Helvetica" w:hAnsi="Helvetica" w:cs="Helvetica"/>
          <w:b/>
          <w:bCs/>
          <w:color w:val="222222"/>
          <w:sz w:val="21"/>
          <w:szCs w:val="21"/>
        </w:rPr>
      </w:pPr>
    </w:p>
    <w:p w14:paraId="618D1F6B"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1.6. </w:t>
      </w:r>
      <w:r w:rsidRPr="00387CAD">
        <w:rPr>
          <w:rFonts w:ascii="Helvetica" w:hAnsi="Helvetica" w:cs="Helvetica" w:hint="eastAsia"/>
          <w:b/>
          <w:bCs/>
          <w:color w:val="222222"/>
          <w:sz w:val="21"/>
          <w:szCs w:val="21"/>
        </w:rPr>
        <w:t>Особенности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регуляции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ранних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помощью</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цитокинов</w:t>
      </w:r>
      <w:r w:rsidRPr="00387CAD">
        <w:rPr>
          <w:rFonts w:ascii="Helvetica" w:hAnsi="Helvetica" w:cs="Helvetica"/>
          <w:b/>
          <w:bCs/>
          <w:color w:val="222222"/>
          <w:sz w:val="21"/>
          <w:szCs w:val="21"/>
        </w:rPr>
        <w:t>.</w:t>
      </w:r>
    </w:p>
    <w:p w14:paraId="7DFB3764" w14:textId="77777777" w:rsidR="00387CAD" w:rsidRPr="00387CAD" w:rsidRDefault="00387CAD" w:rsidP="00387CAD">
      <w:pPr>
        <w:rPr>
          <w:rFonts w:ascii="Helvetica" w:hAnsi="Helvetica" w:cs="Helvetica"/>
          <w:b/>
          <w:bCs/>
          <w:color w:val="222222"/>
          <w:sz w:val="21"/>
          <w:szCs w:val="21"/>
        </w:rPr>
      </w:pPr>
    </w:p>
    <w:p w14:paraId="2988EA45"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 </w:t>
      </w:r>
      <w:r w:rsidRPr="00387CAD">
        <w:rPr>
          <w:rFonts w:ascii="Helvetica" w:hAnsi="Helvetica" w:cs="Helvetica" w:hint="eastAsia"/>
          <w:b/>
          <w:bCs/>
          <w:color w:val="222222"/>
          <w:sz w:val="21"/>
          <w:szCs w:val="21"/>
        </w:rPr>
        <w:t>Продукция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цитокинов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клетками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стромы</w:t>
      </w:r>
      <w:r w:rsidRPr="00387CAD">
        <w:rPr>
          <w:rFonts w:ascii="Helvetica" w:hAnsi="Helvetica" w:cs="Helvetica"/>
          <w:b/>
          <w:bCs/>
          <w:color w:val="222222"/>
          <w:sz w:val="21"/>
          <w:szCs w:val="21"/>
        </w:rPr>
        <w:t>.</w:t>
      </w:r>
    </w:p>
    <w:p w14:paraId="0490251F" w14:textId="77777777" w:rsidR="00387CAD" w:rsidRPr="00387CAD" w:rsidRDefault="00387CAD" w:rsidP="00387CAD">
      <w:pPr>
        <w:rPr>
          <w:rFonts w:ascii="Helvetica" w:hAnsi="Helvetica" w:cs="Helvetica"/>
          <w:b/>
          <w:bCs/>
          <w:color w:val="222222"/>
          <w:sz w:val="21"/>
          <w:szCs w:val="21"/>
        </w:rPr>
      </w:pPr>
    </w:p>
    <w:p w14:paraId="28ECD7C0"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 </w:t>
      </w:r>
      <w:r w:rsidRPr="00387CAD">
        <w:rPr>
          <w:rFonts w:ascii="Helvetica" w:hAnsi="Helvetica" w:cs="Helvetica" w:hint="eastAsia"/>
          <w:b/>
          <w:bCs/>
          <w:color w:val="222222"/>
          <w:sz w:val="21"/>
          <w:szCs w:val="21"/>
        </w:rPr>
        <w:t>Значение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межклеточных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взаимодействий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для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регуляции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кроветворения</w:t>
      </w:r>
      <w:r w:rsidRPr="00387CAD">
        <w:rPr>
          <w:rFonts w:ascii="Helvetica" w:hAnsi="Helvetica" w:cs="Helvetica"/>
          <w:b/>
          <w:bCs/>
          <w:color w:val="222222"/>
          <w:sz w:val="21"/>
          <w:szCs w:val="21"/>
        </w:rPr>
        <w:t>.</w:t>
      </w:r>
    </w:p>
    <w:p w14:paraId="211DB126" w14:textId="77777777" w:rsidR="00387CAD" w:rsidRPr="00387CAD" w:rsidRDefault="00387CAD" w:rsidP="00387CAD">
      <w:pPr>
        <w:rPr>
          <w:rFonts w:ascii="Helvetica" w:hAnsi="Helvetica" w:cs="Helvetica"/>
          <w:b/>
          <w:bCs/>
          <w:color w:val="222222"/>
          <w:sz w:val="21"/>
          <w:szCs w:val="21"/>
        </w:rPr>
      </w:pPr>
    </w:p>
    <w:p w14:paraId="0B21D4D3"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4. </w:t>
      </w:r>
      <w:r w:rsidRPr="00387CAD">
        <w:rPr>
          <w:rFonts w:ascii="Helvetica" w:hAnsi="Helvetica" w:cs="Helvetica" w:hint="eastAsia"/>
          <w:b/>
          <w:bCs/>
          <w:color w:val="222222"/>
          <w:sz w:val="21"/>
          <w:szCs w:val="21"/>
        </w:rPr>
        <w:t>Механизмы</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межклеточных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взаимодействий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роль</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внеклеточного</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матрикса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поверхностных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молекул</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стромальных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w:t>
      </w:r>
    </w:p>
    <w:p w14:paraId="2BEE6A36" w14:textId="77777777" w:rsidR="00387CAD" w:rsidRPr="00387CAD" w:rsidRDefault="00387CAD" w:rsidP="00387CAD">
      <w:pPr>
        <w:rPr>
          <w:rFonts w:ascii="Helvetica" w:hAnsi="Helvetica" w:cs="Helvetica"/>
          <w:b/>
          <w:bCs/>
          <w:color w:val="222222"/>
          <w:sz w:val="21"/>
          <w:szCs w:val="21"/>
        </w:rPr>
      </w:pPr>
    </w:p>
    <w:p w14:paraId="746D5EFF"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5. </w:t>
      </w:r>
      <w:r w:rsidRPr="00387CAD">
        <w:rPr>
          <w:rFonts w:ascii="Helvetica" w:hAnsi="Helvetica" w:cs="Helvetica" w:hint="eastAsia"/>
          <w:b/>
          <w:bCs/>
          <w:color w:val="222222"/>
          <w:sz w:val="21"/>
          <w:szCs w:val="21"/>
        </w:rPr>
        <w:t>Адгезия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строме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ее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роль</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регуляции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кроветворения</w:t>
      </w:r>
      <w:r w:rsidRPr="00387CAD">
        <w:rPr>
          <w:rFonts w:ascii="Helvetica" w:hAnsi="Helvetica" w:cs="Helvetica"/>
          <w:b/>
          <w:bCs/>
          <w:color w:val="222222"/>
          <w:sz w:val="21"/>
          <w:szCs w:val="21"/>
        </w:rPr>
        <w:t>.</w:t>
      </w:r>
    </w:p>
    <w:p w14:paraId="22E2647C" w14:textId="77777777" w:rsidR="00387CAD" w:rsidRPr="00387CAD" w:rsidRDefault="00387CAD" w:rsidP="00387CAD">
      <w:pPr>
        <w:rPr>
          <w:rFonts w:ascii="Helvetica" w:hAnsi="Helvetica" w:cs="Helvetica"/>
          <w:b/>
          <w:bCs/>
          <w:color w:val="222222"/>
          <w:sz w:val="21"/>
          <w:szCs w:val="21"/>
        </w:rPr>
      </w:pPr>
    </w:p>
    <w:p w14:paraId="6235A8A9"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IV. </w:t>
      </w:r>
      <w:r w:rsidRPr="00387CAD">
        <w:rPr>
          <w:rFonts w:ascii="Helvetica" w:hAnsi="Helvetica" w:cs="Helvetica" w:hint="eastAsia"/>
          <w:b/>
          <w:bCs/>
          <w:color w:val="222222"/>
          <w:sz w:val="21"/>
          <w:szCs w:val="21"/>
        </w:rPr>
        <w:t>ЭКСПЕРИМЕНТАЛЬНЫЕ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ПОДХОДЫ</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ИССЛЕДОВАНИЮ</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МЕЖКЛЕТОЧНЫХ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ВЗАИМОДЕЙСТВИЙ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КРОВЕТВОРЕНИИ</w:t>
      </w:r>
      <w:r w:rsidRPr="00387CAD">
        <w:rPr>
          <w:rFonts w:ascii="Helvetica" w:hAnsi="Helvetica" w:cs="Helvetica"/>
          <w:b/>
          <w:bCs/>
          <w:color w:val="222222"/>
          <w:sz w:val="21"/>
          <w:szCs w:val="21"/>
        </w:rPr>
        <w:t>.</w:t>
      </w:r>
    </w:p>
    <w:p w14:paraId="3F943D67" w14:textId="77777777" w:rsidR="00387CAD" w:rsidRPr="00387CAD" w:rsidRDefault="00387CAD" w:rsidP="00387CAD">
      <w:pPr>
        <w:rPr>
          <w:rFonts w:ascii="Helvetica" w:hAnsi="Helvetica" w:cs="Helvetica"/>
          <w:b/>
          <w:bCs/>
          <w:color w:val="222222"/>
          <w:sz w:val="21"/>
          <w:szCs w:val="21"/>
        </w:rPr>
      </w:pPr>
    </w:p>
    <w:p w14:paraId="35046260"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 </w:t>
      </w:r>
      <w:r w:rsidRPr="00387CAD">
        <w:rPr>
          <w:rFonts w:ascii="Helvetica" w:hAnsi="Helvetica" w:cs="Helvetica" w:hint="eastAsia"/>
          <w:b/>
          <w:bCs/>
          <w:color w:val="222222"/>
          <w:sz w:val="21"/>
          <w:szCs w:val="21"/>
        </w:rPr>
        <w:t>Длительные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культуры</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тканей</w:t>
      </w:r>
      <w:r w:rsidRPr="00387CAD">
        <w:rPr>
          <w:rFonts w:ascii="Helvetica" w:hAnsi="Helvetica" w:cs="Helvetica"/>
          <w:b/>
          <w:bCs/>
          <w:color w:val="222222"/>
          <w:sz w:val="21"/>
          <w:szCs w:val="21"/>
        </w:rPr>
        <w:t>.</w:t>
      </w:r>
    </w:p>
    <w:p w14:paraId="043EBB12" w14:textId="77777777" w:rsidR="00387CAD" w:rsidRPr="00387CAD" w:rsidRDefault="00387CAD" w:rsidP="00387CAD">
      <w:pPr>
        <w:rPr>
          <w:rFonts w:ascii="Helvetica" w:hAnsi="Helvetica" w:cs="Helvetica"/>
          <w:b/>
          <w:bCs/>
          <w:color w:val="222222"/>
          <w:sz w:val="21"/>
          <w:szCs w:val="21"/>
        </w:rPr>
      </w:pPr>
    </w:p>
    <w:p w14:paraId="759B4BDF"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 </w:t>
      </w:r>
      <w:r w:rsidRPr="00387CAD">
        <w:rPr>
          <w:rFonts w:ascii="Helvetica" w:hAnsi="Helvetica" w:cs="Helvetica" w:hint="eastAsia"/>
          <w:b/>
          <w:bCs/>
          <w:color w:val="222222"/>
          <w:sz w:val="21"/>
          <w:szCs w:val="21"/>
        </w:rPr>
        <w:t>Получение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колоний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АЦ</w:t>
      </w:r>
      <w:r w:rsidRPr="00387CAD">
        <w:rPr>
          <w:rFonts w:ascii="Helvetica" w:hAnsi="Helvetica" w:cs="Helvetica"/>
          <w:b/>
          <w:bCs/>
          <w:color w:val="222222"/>
          <w:sz w:val="21"/>
          <w:szCs w:val="21"/>
        </w:rPr>
        <w:t>-</w:t>
      </w:r>
      <w:r w:rsidRPr="00387CAD">
        <w:rPr>
          <w:rFonts w:ascii="Helvetica" w:hAnsi="Helvetica" w:cs="Helvetica" w:hint="eastAsia"/>
          <w:b/>
          <w:bCs/>
          <w:color w:val="222222"/>
          <w:sz w:val="21"/>
          <w:szCs w:val="21"/>
        </w:rPr>
        <w:t>мембранах</w:t>
      </w:r>
      <w:r w:rsidRPr="00387CAD">
        <w:rPr>
          <w:rFonts w:ascii="Helvetica" w:hAnsi="Helvetica" w:cs="Helvetica"/>
          <w:b/>
          <w:bCs/>
          <w:color w:val="222222"/>
          <w:sz w:val="21"/>
          <w:szCs w:val="21"/>
        </w:rPr>
        <w:t>.</w:t>
      </w:r>
    </w:p>
    <w:p w14:paraId="61BA9BE7" w14:textId="77777777" w:rsidR="00387CAD" w:rsidRPr="00387CAD" w:rsidRDefault="00387CAD" w:rsidP="00387CAD">
      <w:pPr>
        <w:rPr>
          <w:rFonts w:ascii="Helvetica" w:hAnsi="Helvetica" w:cs="Helvetica"/>
          <w:b/>
          <w:bCs/>
          <w:color w:val="222222"/>
          <w:sz w:val="21"/>
          <w:szCs w:val="21"/>
        </w:rPr>
      </w:pPr>
    </w:p>
    <w:p w14:paraId="4EFBCA5A"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 </w:t>
      </w:r>
      <w:r w:rsidRPr="00387CAD">
        <w:rPr>
          <w:rFonts w:ascii="Helvetica" w:hAnsi="Helvetica" w:cs="Helvetica" w:hint="eastAsia"/>
          <w:b/>
          <w:bCs/>
          <w:color w:val="222222"/>
          <w:sz w:val="21"/>
          <w:szCs w:val="21"/>
        </w:rPr>
        <w:t>Кроветворная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дифференцировка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эмбриональных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стволовых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p>
    <w:p w14:paraId="2C8ECBF1" w14:textId="77777777" w:rsidR="00387CAD" w:rsidRPr="00387CAD" w:rsidRDefault="00387CAD" w:rsidP="00387CAD">
      <w:pPr>
        <w:rPr>
          <w:rFonts w:ascii="Helvetica" w:hAnsi="Helvetica" w:cs="Helvetica"/>
          <w:b/>
          <w:bCs/>
          <w:color w:val="222222"/>
          <w:sz w:val="21"/>
          <w:szCs w:val="21"/>
        </w:rPr>
      </w:pPr>
    </w:p>
    <w:p w14:paraId="7D32AFF1"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4. </w:t>
      </w:r>
      <w:r w:rsidRPr="00387CAD">
        <w:rPr>
          <w:rFonts w:ascii="Helvetica" w:hAnsi="Helvetica" w:cs="Helvetica" w:hint="eastAsia"/>
          <w:b/>
          <w:bCs/>
          <w:color w:val="222222"/>
          <w:sz w:val="21"/>
          <w:szCs w:val="21"/>
        </w:rPr>
        <w:t>Применение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методов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генетической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инженерии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изучении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регуляции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кроветворения</w:t>
      </w:r>
      <w:r w:rsidRPr="00387CAD">
        <w:rPr>
          <w:rFonts w:ascii="Helvetica" w:hAnsi="Helvetica" w:cs="Helvetica"/>
          <w:b/>
          <w:bCs/>
          <w:color w:val="222222"/>
          <w:sz w:val="21"/>
          <w:szCs w:val="21"/>
        </w:rPr>
        <w:t>.</w:t>
      </w:r>
    </w:p>
    <w:p w14:paraId="1C94B720" w14:textId="77777777" w:rsidR="00387CAD" w:rsidRPr="00387CAD" w:rsidRDefault="00387CAD" w:rsidP="00387CAD">
      <w:pPr>
        <w:rPr>
          <w:rFonts w:ascii="Helvetica" w:hAnsi="Helvetica" w:cs="Helvetica"/>
          <w:b/>
          <w:bCs/>
          <w:color w:val="222222"/>
          <w:sz w:val="21"/>
          <w:szCs w:val="21"/>
        </w:rPr>
      </w:pPr>
    </w:p>
    <w:p w14:paraId="104202CC"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МАТЕРИАЛЫ</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МЕТОДЫ</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ИССЛЕДОВАНИЯ</w:t>
      </w:r>
      <w:r w:rsidRPr="00387CAD">
        <w:rPr>
          <w:rFonts w:ascii="Helvetica" w:hAnsi="Helvetica" w:cs="Helvetica"/>
          <w:b/>
          <w:bCs/>
          <w:color w:val="222222"/>
          <w:sz w:val="21"/>
          <w:szCs w:val="21"/>
        </w:rPr>
        <w:t>.</w:t>
      </w:r>
    </w:p>
    <w:p w14:paraId="4F71FA1D" w14:textId="77777777" w:rsidR="00387CAD" w:rsidRPr="00387CAD" w:rsidRDefault="00387CAD" w:rsidP="00387CAD">
      <w:pPr>
        <w:rPr>
          <w:rFonts w:ascii="Helvetica" w:hAnsi="Helvetica" w:cs="Helvetica"/>
          <w:b/>
          <w:bCs/>
          <w:color w:val="222222"/>
          <w:sz w:val="21"/>
          <w:szCs w:val="21"/>
        </w:rPr>
      </w:pPr>
    </w:p>
    <w:p w14:paraId="6295189A"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I. </w:t>
      </w:r>
      <w:r w:rsidRPr="00387CAD">
        <w:rPr>
          <w:rFonts w:ascii="Helvetica" w:hAnsi="Helvetica" w:cs="Helvetica" w:hint="eastAsia"/>
          <w:b/>
          <w:bCs/>
          <w:color w:val="222222"/>
          <w:sz w:val="21"/>
          <w:szCs w:val="21"/>
        </w:rPr>
        <w:t>ЭКСПЕРИМЕНТАЛЬНЫЕ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ЖИВОТНЫЕ</w:t>
      </w:r>
      <w:r w:rsidRPr="00387CAD">
        <w:rPr>
          <w:rFonts w:ascii="Helvetica" w:hAnsi="Helvetica" w:cs="Helvetica"/>
          <w:b/>
          <w:bCs/>
          <w:color w:val="222222"/>
          <w:sz w:val="21"/>
          <w:szCs w:val="21"/>
        </w:rPr>
        <w:t>.</w:t>
      </w:r>
    </w:p>
    <w:p w14:paraId="0CDDC5A2" w14:textId="77777777" w:rsidR="00387CAD" w:rsidRPr="00387CAD" w:rsidRDefault="00387CAD" w:rsidP="00387CAD">
      <w:pPr>
        <w:rPr>
          <w:rFonts w:ascii="Helvetica" w:hAnsi="Helvetica" w:cs="Helvetica"/>
          <w:b/>
          <w:bCs/>
          <w:color w:val="222222"/>
          <w:sz w:val="21"/>
          <w:szCs w:val="21"/>
        </w:rPr>
      </w:pPr>
    </w:p>
    <w:p w14:paraId="32F38ABB"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II. </w:t>
      </w:r>
      <w:r w:rsidRPr="00387CAD">
        <w:rPr>
          <w:rFonts w:ascii="Helvetica" w:hAnsi="Helvetica" w:cs="Helvetica" w:hint="eastAsia"/>
          <w:b/>
          <w:bCs/>
          <w:color w:val="222222"/>
          <w:sz w:val="21"/>
          <w:szCs w:val="21"/>
        </w:rPr>
        <w:t>ОСНОВНАЯ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ЭКСПЕРИМЕНТАЛЬНАЯ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МОДЕЛЬ</w:t>
      </w:r>
      <w:r w:rsidRPr="00387CAD">
        <w:rPr>
          <w:rFonts w:ascii="Helvetica" w:hAnsi="Helvetica" w:cs="Helvetica"/>
          <w:b/>
          <w:bCs/>
          <w:color w:val="222222"/>
          <w:sz w:val="21"/>
          <w:szCs w:val="21"/>
        </w:rPr>
        <w:t>.</w:t>
      </w:r>
    </w:p>
    <w:p w14:paraId="441DE839" w14:textId="77777777" w:rsidR="00387CAD" w:rsidRPr="00387CAD" w:rsidRDefault="00387CAD" w:rsidP="00387CAD">
      <w:pPr>
        <w:rPr>
          <w:rFonts w:ascii="Helvetica" w:hAnsi="Helvetica" w:cs="Helvetica"/>
          <w:b/>
          <w:bCs/>
          <w:color w:val="222222"/>
          <w:sz w:val="21"/>
          <w:szCs w:val="21"/>
        </w:rPr>
      </w:pPr>
    </w:p>
    <w:p w14:paraId="4A62A6B4"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 </w:t>
      </w:r>
      <w:r w:rsidRPr="00387CAD">
        <w:rPr>
          <w:rFonts w:ascii="Helvetica" w:hAnsi="Helvetica" w:cs="Helvetica" w:hint="eastAsia"/>
          <w:b/>
          <w:bCs/>
          <w:color w:val="222222"/>
          <w:sz w:val="21"/>
          <w:szCs w:val="21"/>
        </w:rPr>
        <w:t>Условия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облучения</w:t>
      </w:r>
      <w:r w:rsidRPr="00387CAD">
        <w:rPr>
          <w:rFonts w:ascii="Helvetica" w:hAnsi="Helvetica" w:cs="Helvetica"/>
          <w:b/>
          <w:bCs/>
          <w:color w:val="222222"/>
          <w:sz w:val="21"/>
          <w:szCs w:val="21"/>
        </w:rPr>
        <w:t>.</w:t>
      </w:r>
    </w:p>
    <w:p w14:paraId="45A2129E" w14:textId="77777777" w:rsidR="00387CAD" w:rsidRPr="00387CAD" w:rsidRDefault="00387CAD" w:rsidP="00387CAD">
      <w:pPr>
        <w:rPr>
          <w:rFonts w:ascii="Helvetica" w:hAnsi="Helvetica" w:cs="Helvetica"/>
          <w:b/>
          <w:bCs/>
          <w:color w:val="222222"/>
          <w:sz w:val="21"/>
          <w:szCs w:val="21"/>
        </w:rPr>
      </w:pPr>
    </w:p>
    <w:p w14:paraId="75B11F52"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 </w:t>
      </w:r>
      <w:r w:rsidRPr="00387CAD">
        <w:rPr>
          <w:rFonts w:ascii="Helvetica" w:hAnsi="Helvetica" w:cs="Helvetica" w:hint="eastAsia"/>
          <w:b/>
          <w:bCs/>
          <w:color w:val="222222"/>
          <w:sz w:val="21"/>
          <w:szCs w:val="21"/>
        </w:rPr>
        <w:t>Получение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очагов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кроветворения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образованном</w:t>
      </w:r>
      <w:r w:rsidRPr="00387CAD">
        <w:rPr>
          <w:rFonts w:ascii="Helvetica" w:hAnsi="Helvetica" w:cs="Helvetica"/>
          <w:b/>
          <w:bCs/>
          <w:color w:val="222222"/>
          <w:sz w:val="21"/>
          <w:szCs w:val="21"/>
        </w:rPr>
        <w:t xml:space="preserve"> in vrvo.</w:t>
      </w:r>
    </w:p>
    <w:p w14:paraId="270B8A85" w14:textId="77777777" w:rsidR="00387CAD" w:rsidRPr="00387CAD" w:rsidRDefault="00387CAD" w:rsidP="00387CAD">
      <w:pPr>
        <w:rPr>
          <w:rFonts w:ascii="Helvetica" w:hAnsi="Helvetica" w:cs="Helvetica"/>
          <w:b/>
          <w:bCs/>
          <w:color w:val="222222"/>
          <w:sz w:val="21"/>
          <w:szCs w:val="21"/>
        </w:rPr>
      </w:pPr>
    </w:p>
    <w:p w14:paraId="00CDE25E"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2.1. </w:t>
      </w:r>
      <w:r w:rsidRPr="00387CAD">
        <w:rPr>
          <w:rFonts w:ascii="Helvetica" w:hAnsi="Helvetica" w:cs="Helvetica" w:hint="eastAsia"/>
          <w:b/>
          <w:bCs/>
          <w:color w:val="222222"/>
          <w:sz w:val="21"/>
          <w:szCs w:val="21"/>
        </w:rPr>
        <w:t>Имплантация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АЦ</w:t>
      </w:r>
      <w:r w:rsidRPr="00387CAD">
        <w:rPr>
          <w:rFonts w:ascii="Helvetica" w:hAnsi="Helvetica" w:cs="Helvetica"/>
          <w:b/>
          <w:bCs/>
          <w:color w:val="222222"/>
          <w:sz w:val="21"/>
          <w:szCs w:val="21"/>
        </w:rPr>
        <w:t>-</w:t>
      </w:r>
      <w:r w:rsidRPr="00387CAD">
        <w:rPr>
          <w:rFonts w:ascii="Helvetica" w:hAnsi="Helvetica" w:cs="Helvetica" w:hint="eastAsia"/>
          <w:b/>
          <w:bCs/>
          <w:color w:val="222222"/>
          <w:sz w:val="21"/>
          <w:szCs w:val="21"/>
        </w:rPr>
        <w:t>мембран</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для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формирования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подслоя</w:t>
      </w:r>
      <w:r w:rsidRPr="00387CAD">
        <w:rPr>
          <w:rFonts w:ascii="Helvetica" w:hAnsi="Helvetica" w:cs="Helvetica"/>
          <w:b/>
          <w:bCs/>
          <w:color w:val="222222"/>
          <w:sz w:val="21"/>
          <w:szCs w:val="21"/>
        </w:rPr>
        <w:t>.</w:t>
      </w:r>
    </w:p>
    <w:p w14:paraId="7571DFA6" w14:textId="77777777" w:rsidR="00387CAD" w:rsidRPr="00387CAD" w:rsidRDefault="00387CAD" w:rsidP="00387CAD">
      <w:pPr>
        <w:rPr>
          <w:rFonts w:ascii="Helvetica" w:hAnsi="Helvetica" w:cs="Helvetica"/>
          <w:b/>
          <w:bCs/>
          <w:color w:val="222222"/>
          <w:sz w:val="21"/>
          <w:szCs w:val="21"/>
        </w:rPr>
      </w:pPr>
    </w:p>
    <w:p w14:paraId="2C9DE9A7"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2.2. </w:t>
      </w:r>
      <w:r w:rsidRPr="00387CAD">
        <w:rPr>
          <w:rFonts w:ascii="Helvetica" w:hAnsi="Helvetica" w:cs="Helvetica" w:hint="eastAsia"/>
          <w:b/>
          <w:bCs/>
          <w:color w:val="222222"/>
          <w:sz w:val="21"/>
          <w:szCs w:val="21"/>
        </w:rPr>
        <w:t>Введение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суспензии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костного</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мозга</w:t>
      </w:r>
      <w:r w:rsidRPr="00387CAD">
        <w:rPr>
          <w:rFonts w:ascii="Helvetica" w:hAnsi="Helvetica" w:cs="Helvetica"/>
          <w:b/>
          <w:bCs/>
          <w:color w:val="222222"/>
          <w:sz w:val="21"/>
          <w:szCs w:val="21"/>
        </w:rPr>
        <w:t>.</w:t>
      </w:r>
    </w:p>
    <w:p w14:paraId="411984E8" w14:textId="77777777" w:rsidR="00387CAD" w:rsidRPr="00387CAD" w:rsidRDefault="00387CAD" w:rsidP="00387CAD">
      <w:pPr>
        <w:rPr>
          <w:rFonts w:ascii="Helvetica" w:hAnsi="Helvetica" w:cs="Helvetica"/>
          <w:b/>
          <w:bCs/>
          <w:color w:val="222222"/>
          <w:sz w:val="21"/>
          <w:szCs w:val="21"/>
        </w:rPr>
      </w:pPr>
    </w:p>
    <w:p w14:paraId="0B0C9EF0"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2.3. </w:t>
      </w:r>
      <w:r w:rsidRPr="00387CAD">
        <w:rPr>
          <w:rFonts w:ascii="Helvetica" w:hAnsi="Helvetica" w:cs="Helvetica" w:hint="eastAsia"/>
          <w:b/>
          <w:bCs/>
          <w:color w:val="222222"/>
          <w:sz w:val="21"/>
          <w:szCs w:val="21"/>
        </w:rPr>
        <w:t>Предварительная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фиксация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подслоя</w:t>
      </w:r>
      <w:r w:rsidRPr="00387CAD">
        <w:rPr>
          <w:rFonts w:ascii="Helvetica" w:hAnsi="Helvetica" w:cs="Helvetica"/>
          <w:b/>
          <w:bCs/>
          <w:color w:val="222222"/>
          <w:sz w:val="21"/>
          <w:szCs w:val="21"/>
        </w:rPr>
        <w:t>.</w:t>
      </w:r>
    </w:p>
    <w:p w14:paraId="7E3A0AD1" w14:textId="77777777" w:rsidR="00387CAD" w:rsidRPr="00387CAD" w:rsidRDefault="00387CAD" w:rsidP="00387CAD">
      <w:pPr>
        <w:rPr>
          <w:rFonts w:ascii="Helvetica" w:hAnsi="Helvetica" w:cs="Helvetica"/>
          <w:b/>
          <w:bCs/>
          <w:color w:val="222222"/>
          <w:sz w:val="21"/>
          <w:szCs w:val="21"/>
        </w:rPr>
      </w:pPr>
    </w:p>
    <w:p w14:paraId="13BDE585"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2.4. </w:t>
      </w:r>
      <w:r w:rsidRPr="00387CAD">
        <w:rPr>
          <w:rFonts w:ascii="Helvetica" w:hAnsi="Helvetica" w:cs="Helvetica" w:hint="eastAsia"/>
          <w:b/>
          <w:bCs/>
          <w:color w:val="222222"/>
          <w:sz w:val="21"/>
          <w:szCs w:val="21"/>
        </w:rPr>
        <w:t>Методика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экспериментов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кровопусканием</w:t>
      </w:r>
      <w:r w:rsidRPr="00387CAD">
        <w:rPr>
          <w:rFonts w:ascii="Helvetica" w:hAnsi="Helvetica" w:cs="Helvetica"/>
          <w:b/>
          <w:bCs/>
          <w:color w:val="222222"/>
          <w:sz w:val="21"/>
          <w:szCs w:val="21"/>
        </w:rPr>
        <w:t>.</w:t>
      </w:r>
    </w:p>
    <w:p w14:paraId="771AE0E0" w14:textId="77777777" w:rsidR="00387CAD" w:rsidRPr="00387CAD" w:rsidRDefault="00387CAD" w:rsidP="00387CAD">
      <w:pPr>
        <w:rPr>
          <w:rFonts w:ascii="Helvetica" w:hAnsi="Helvetica" w:cs="Helvetica"/>
          <w:b/>
          <w:bCs/>
          <w:color w:val="222222"/>
          <w:sz w:val="21"/>
          <w:szCs w:val="21"/>
        </w:rPr>
      </w:pPr>
    </w:p>
    <w:p w14:paraId="5D31EF1A"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2.5. </w:t>
      </w:r>
      <w:r w:rsidRPr="00387CAD">
        <w:rPr>
          <w:rFonts w:ascii="Helvetica" w:hAnsi="Helvetica" w:cs="Helvetica" w:hint="eastAsia"/>
          <w:b/>
          <w:bCs/>
          <w:color w:val="222222"/>
          <w:sz w:val="21"/>
          <w:szCs w:val="21"/>
        </w:rPr>
        <w:t>Использование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кополимера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этиленвинилацетата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для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доставки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эритропоэтина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подслою</w:t>
      </w:r>
      <w:r w:rsidRPr="00387CAD">
        <w:rPr>
          <w:rFonts w:ascii="Helvetica" w:hAnsi="Helvetica" w:cs="Helvetica"/>
          <w:b/>
          <w:bCs/>
          <w:color w:val="222222"/>
          <w:sz w:val="21"/>
          <w:szCs w:val="21"/>
        </w:rPr>
        <w:t>.</w:t>
      </w:r>
    </w:p>
    <w:p w14:paraId="5FAEB0DA" w14:textId="77777777" w:rsidR="00387CAD" w:rsidRPr="00387CAD" w:rsidRDefault="00387CAD" w:rsidP="00387CAD">
      <w:pPr>
        <w:rPr>
          <w:rFonts w:ascii="Helvetica" w:hAnsi="Helvetica" w:cs="Helvetica"/>
          <w:b/>
          <w:bCs/>
          <w:color w:val="222222"/>
          <w:sz w:val="21"/>
          <w:szCs w:val="21"/>
        </w:rPr>
      </w:pPr>
    </w:p>
    <w:p w14:paraId="4BC3976D"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2.5.1. </w:t>
      </w:r>
      <w:r w:rsidRPr="00387CAD">
        <w:rPr>
          <w:rFonts w:ascii="Helvetica" w:hAnsi="Helvetica" w:cs="Helvetica" w:hint="eastAsia"/>
          <w:b/>
          <w:bCs/>
          <w:color w:val="222222"/>
          <w:sz w:val="21"/>
          <w:szCs w:val="21"/>
        </w:rPr>
        <w:t>Приготовление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ЭВА</w:t>
      </w:r>
      <w:r w:rsidRPr="00387CAD">
        <w:rPr>
          <w:rFonts w:ascii="Helvetica" w:hAnsi="Helvetica" w:cs="Helvetica"/>
          <w:b/>
          <w:bCs/>
          <w:color w:val="222222"/>
          <w:sz w:val="21"/>
          <w:szCs w:val="21"/>
        </w:rPr>
        <w:t>.</w:t>
      </w:r>
    </w:p>
    <w:p w14:paraId="29951095" w14:textId="77777777" w:rsidR="00387CAD" w:rsidRPr="00387CAD" w:rsidRDefault="00387CAD" w:rsidP="00387CAD">
      <w:pPr>
        <w:rPr>
          <w:rFonts w:ascii="Helvetica" w:hAnsi="Helvetica" w:cs="Helvetica"/>
          <w:b/>
          <w:bCs/>
          <w:color w:val="222222"/>
          <w:sz w:val="21"/>
          <w:szCs w:val="21"/>
        </w:rPr>
      </w:pPr>
    </w:p>
    <w:p w14:paraId="56A9F1C1"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2.5.2. </w:t>
      </w:r>
      <w:r w:rsidRPr="00387CAD">
        <w:rPr>
          <w:rFonts w:ascii="Helvetica" w:hAnsi="Helvetica" w:cs="Helvetica" w:hint="eastAsia"/>
          <w:b/>
          <w:bCs/>
          <w:color w:val="222222"/>
          <w:sz w:val="21"/>
          <w:szCs w:val="21"/>
        </w:rPr>
        <w:t>Имплантация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ЭВА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АЦ</w:t>
      </w:r>
      <w:r w:rsidRPr="00387CAD">
        <w:rPr>
          <w:rFonts w:ascii="Helvetica" w:hAnsi="Helvetica" w:cs="Helvetica"/>
          <w:b/>
          <w:bCs/>
          <w:color w:val="222222"/>
          <w:sz w:val="21"/>
          <w:szCs w:val="21"/>
        </w:rPr>
        <w:t>-</w:t>
      </w:r>
      <w:r w:rsidRPr="00387CAD">
        <w:rPr>
          <w:rFonts w:ascii="Helvetica" w:hAnsi="Helvetica" w:cs="Helvetica" w:hint="eastAsia"/>
          <w:b/>
          <w:bCs/>
          <w:color w:val="222222"/>
          <w:sz w:val="21"/>
          <w:szCs w:val="21"/>
        </w:rPr>
        <w:t>мембране</w:t>
      </w:r>
      <w:r w:rsidRPr="00387CAD">
        <w:rPr>
          <w:rFonts w:ascii="Helvetica" w:hAnsi="Helvetica" w:cs="Helvetica"/>
          <w:b/>
          <w:bCs/>
          <w:color w:val="222222"/>
          <w:sz w:val="21"/>
          <w:szCs w:val="21"/>
        </w:rPr>
        <w:t>.</w:t>
      </w:r>
    </w:p>
    <w:p w14:paraId="50AC59D8" w14:textId="77777777" w:rsidR="00387CAD" w:rsidRPr="00387CAD" w:rsidRDefault="00387CAD" w:rsidP="00387CAD">
      <w:pPr>
        <w:rPr>
          <w:rFonts w:ascii="Helvetica" w:hAnsi="Helvetica" w:cs="Helvetica"/>
          <w:b/>
          <w:bCs/>
          <w:color w:val="222222"/>
          <w:sz w:val="21"/>
          <w:szCs w:val="21"/>
        </w:rPr>
      </w:pPr>
    </w:p>
    <w:p w14:paraId="7EFFA069"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 </w:t>
      </w:r>
      <w:r w:rsidRPr="00387CAD">
        <w:rPr>
          <w:rFonts w:ascii="Helvetica" w:hAnsi="Helvetica" w:cs="Helvetica" w:hint="eastAsia"/>
          <w:b/>
          <w:bCs/>
          <w:color w:val="222222"/>
          <w:sz w:val="21"/>
          <w:szCs w:val="21"/>
        </w:rPr>
        <w:t>Получение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АЦ</w:t>
      </w:r>
      <w:r w:rsidRPr="00387CAD">
        <w:rPr>
          <w:rFonts w:ascii="Helvetica" w:hAnsi="Helvetica" w:cs="Helvetica"/>
          <w:b/>
          <w:bCs/>
          <w:color w:val="222222"/>
          <w:sz w:val="21"/>
          <w:szCs w:val="21"/>
        </w:rPr>
        <w:t>-</w:t>
      </w:r>
      <w:r w:rsidRPr="00387CAD">
        <w:rPr>
          <w:rFonts w:ascii="Helvetica" w:hAnsi="Helvetica" w:cs="Helvetica" w:hint="eastAsia"/>
          <w:b/>
          <w:bCs/>
          <w:color w:val="222222"/>
          <w:sz w:val="21"/>
          <w:szCs w:val="21"/>
        </w:rPr>
        <w:t>мембранах</w:t>
      </w:r>
      <w:r w:rsidRPr="00387CAD">
        <w:rPr>
          <w:rFonts w:ascii="Helvetica" w:hAnsi="Helvetica" w:cs="Helvetica"/>
          <w:b/>
          <w:bCs/>
          <w:color w:val="222222"/>
          <w:sz w:val="21"/>
          <w:szCs w:val="21"/>
        </w:rPr>
        <w:t xml:space="preserve"> in vttro.</w:t>
      </w:r>
    </w:p>
    <w:p w14:paraId="2FB9E065" w14:textId="77777777" w:rsidR="00387CAD" w:rsidRPr="00387CAD" w:rsidRDefault="00387CAD" w:rsidP="00387CAD">
      <w:pPr>
        <w:rPr>
          <w:rFonts w:ascii="Helvetica" w:hAnsi="Helvetica" w:cs="Helvetica"/>
          <w:b/>
          <w:bCs/>
          <w:color w:val="222222"/>
          <w:sz w:val="21"/>
          <w:szCs w:val="21"/>
        </w:rPr>
      </w:pPr>
    </w:p>
    <w:p w14:paraId="08E24D19"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3.1. </w:t>
      </w:r>
      <w:r w:rsidRPr="00387CAD">
        <w:rPr>
          <w:rFonts w:ascii="Helvetica" w:hAnsi="Helvetica" w:cs="Helvetica" w:hint="eastAsia"/>
          <w:b/>
          <w:bCs/>
          <w:color w:val="222222"/>
          <w:sz w:val="21"/>
          <w:szCs w:val="21"/>
        </w:rPr>
        <w:t>Получение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эмбрионов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датированным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сроком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развития</w:t>
      </w:r>
      <w:r w:rsidRPr="00387CAD">
        <w:rPr>
          <w:rFonts w:ascii="Helvetica" w:hAnsi="Helvetica" w:cs="Helvetica"/>
          <w:b/>
          <w:bCs/>
          <w:color w:val="222222"/>
          <w:sz w:val="21"/>
          <w:szCs w:val="21"/>
        </w:rPr>
        <w:t>.</w:t>
      </w:r>
    </w:p>
    <w:p w14:paraId="6CB479B8" w14:textId="77777777" w:rsidR="00387CAD" w:rsidRPr="00387CAD" w:rsidRDefault="00387CAD" w:rsidP="00387CAD">
      <w:pPr>
        <w:rPr>
          <w:rFonts w:ascii="Helvetica" w:hAnsi="Helvetica" w:cs="Helvetica"/>
          <w:b/>
          <w:bCs/>
          <w:color w:val="222222"/>
          <w:sz w:val="21"/>
          <w:szCs w:val="21"/>
        </w:rPr>
      </w:pPr>
    </w:p>
    <w:p w14:paraId="62AE662D"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3.2. </w:t>
      </w:r>
      <w:r w:rsidRPr="00387CAD">
        <w:rPr>
          <w:rFonts w:ascii="Helvetica" w:hAnsi="Helvetica" w:cs="Helvetica" w:hint="eastAsia"/>
          <w:b/>
          <w:bCs/>
          <w:color w:val="222222"/>
          <w:sz w:val="21"/>
          <w:szCs w:val="21"/>
        </w:rPr>
        <w:t>Культивирование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w:t>
      </w:r>
    </w:p>
    <w:p w14:paraId="5792C08F" w14:textId="77777777" w:rsidR="00387CAD" w:rsidRPr="00387CAD" w:rsidRDefault="00387CAD" w:rsidP="00387CAD">
      <w:pPr>
        <w:rPr>
          <w:rFonts w:ascii="Helvetica" w:hAnsi="Helvetica" w:cs="Helvetica"/>
          <w:b/>
          <w:bCs/>
          <w:color w:val="222222"/>
          <w:sz w:val="21"/>
          <w:szCs w:val="21"/>
        </w:rPr>
      </w:pPr>
    </w:p>
    <w:p w14:paraId="33F22396"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3.2.1. </w:t>
      </w:r>
      <w:r w:rsidRPr="00387CAD">
        <w:rPr>
          <w:rFonts w:ascii="Helvetica" w:hAnsi="Helvetica" w:cs="Helvetica" w:hint="eastAsia"/>
          <w:b/>
          <w:bCs/>
          <w:color w:val="222222"/>
          <w:sz w:val="21"/>
          <w:szCs w:val="21"/>
        </w:rPr>
        <w:t>Получение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эмбриональных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фибробластов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мыши</w:t>
      </w:r>
      <w:r w:rsidRPr="00387CAD">
        <w:rPr>
          <w:rFonts w:ascii="Helvetica" w:hAnsi="Helvetica" w:cs="Helvetica"/>
          <w:b/>
          <w:bCs/>
          <w:color w:val="222222"/>
          <w:sz w:val="21"/>
          <w:szCs w:val="21"/>
        </w:rPr>
        <w:t>.</w:t>
      </w:r>
    </w:p>
    <w:p w14:paraId="6B4C1213" w14:textId="77777777" w:rsidR="00387CAD" w:rsidRPr="00387CAD" w:rsidRDefault="00387CAD" w:rsidP="00387CAD">
      <w:pPr>
        <w:rPr>
          <w:rFonts w:ascii="Helvetica" w:hAnsi="Helvetica" w:cs="Helvetica"/>
          <w:b/>
          <w:bCs/>
          <w:color w:val="222222"/>
          <w:sz w:val="21"/>
          <w:szCs w:val="21"/>
        </w:rPr>
      </w:pPr>
    </w:p>
    <w:p w14:paraId="605E41E9"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3.2.2. </w:t>
      </w:r>
      <w:r w:rsidRPr="00387CAD">
        <w:rPr>
          <w:rFonts w:ascii="Helvetica" w:hAnsi="Helvetica" w:cs="Helvetica" w:hint="eastAsia"/>
          <w:b/>
          <w:bCs/>
          <w:color w:val="222222"/>
          <w:sz w:val="21"/>
          <w:szCs w:val="21"/>
        </w:rPr>
        <w:t>Получение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фибробластов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го</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кожи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печени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конечностей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костным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мозгом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почки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селезенки</w:t>
      </w:r>
      <w:r w:rsidRPr="00387CAD">
        <w:rPr>
          <w:rFonts w:ascii="Helvetica" w:hAnsi="Helvetica" w:cs="Helvetica"/>
          <w:b/>
          <w:bCs/>
          <w:color w:val="222222"/>
          <w:sz w:val="21"/>
          <w:szCs w:val="21"/>
        </w:rPr>
        <w:t>.</w:t>
      </w:r>
    </w:p>
    <w:p w14:paraId="1B136DC6" w14:textId="77777777" w:rsidR="00387CAD" w:rsidRPr="00387CAD" w:rsidRDefault="00387CAD" w:rsidP="00387CAD">
      <w:pPr>
        <w:rPr>
          <w:rFonts w:ascii="Helvetica" w:hAnsi="Helvetica" w:cs="Helvetica"/>
          <w:b/>
          <w:bCs/>
          <w:color w:val="222222"/>
          <w:sz w:val="21"/>
          <w:szCs w:val="21"/>
        </w:rPr>
      </w:pPr>
    </w:p>
    <w:p w14:paraId="53670E82"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3.2.3. </w:t>
      </w:r>
      <w:r w:rsidRPr="00387CAD">
        <w:rPr>
          <w:rFonts w:ascii="Helvetica" w:hAnsi="Helvetica" w:cs="Helvetica" w:hint="eastAsia"/>
          <w:b/>
          <w:bCs/>
          <w:color w:val="222222"/>
          <w:sz w:val="21"/>
          <w:szCs w:val="21"/>
        </w:rPr>
        <w:t>Получение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монослойных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культур</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костного</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мозга</w:t>
      </w:r>
      <w:r w:rsidRPr="00387CAD">
        <w:rPr>
          <w:rFonts w:ascii="Helvetica" w:hAnsi="Helvetica" w:cs="Helvetica"/>
          <w:b/>
          <w:bCs/>
          <w:color w:val="222222"/>
          <w:sz w:val="21"/>
          <w:szCs w:val="21"/>
        </w:rPr>
        <w:t>.</w:t>
      </w:r>
    </w:p>
    <w:p w14:paraId="33A4794E" w14:textId="77777777" w:rsidR="00387CAD" w:rsidRPr="00387CAD" w:rsidRDefault="00387CAD" w:rsidP="00387CAD">
      <w:pPr>
        <w:rPr>
          <w:rFonts w:ascii="Helvetica" w:hAnsi="Helvetica" w:cs="Helvetica"/>
          <w:b/>
          <w:bCs/>
          <w:color w:val="222222"/>
          <w:sz w:val="21"/>
          <w:szCs w:val="21"/>
        </w:rPr>
      </w:pPr>
    </w:p>
    <w:p w14:paraId="47CE6447"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3.2.4. </w:t>
      </w:r>
      <w:r w:rsidRPr="00387CAD">
        <w:rPr>
          <w:rFonts w:ascii="Helvetica" w:hAnsi="Helvetica" w:cs="Helvetica" w:hint="eastAsia"/>
          <w:b/>
          <w:bCs/>
          <w:color w:val="222222"/>
          <w:sz w:val="21"/>
          <w:szCs w:val="21"/>
        </w:rPr>
        <w:t>Постоянные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линии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фибробластов</w:t>
      </w:r>
      <w:r w:rsidRPr="00387CAD">
        <w:rPr>
          <w:rFonts w:ascii="Helvetica" w:hAnsi="Helvetica" w:cs="Helvetica"/>
          <w:b/>
          <w:bCs/>
          <w:color w:val="222222"/>
          <w:sz w:val="21"/>
          <w:szCs w:val="21"/>
        </w:rPr>
        <w:t>.</w:t>
      </w:r>
    </w:p>
    <w:p w14:paraId="53E9C172" w14:textId="77777777" w:rsidR="00387CAD" w:rsidRPr="00387CAD" w:rsidRDefault="00387CAD" w:rsidP="00387CAD">
      <w:pPr>
        <w:rPr>
          <w:rFonts w:ascii="Helvetica" w:hAnsi="Helvetica" w:cs="Helvetica"/>
          <w:b/>
          <w:bCs/>
          <w:color w:val="222222"/>
          <w:sz w:val="21"/>
          <w:szCs w:val="21"/>
        </w:rPr>
      </w:pPr>
    </w:p>
    <w:p w14:paraId="49AF2175"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3.2.5. </w:t>
      </w:r>
      <w:r w:rsidRPr="00387CAD">
        <w:rPr>
          <w:rFonts w:ascii="Helvetica" w:hAnsi="Helvetica" w:cs="Helvetica" w:hint="eastAsia"/>
          <w:b/>
          <w:bCs/>
          <w:color w:val="222222"/>
          <w:sz w:val="21"/>
          <w:szCs w:val="21"/>
        </w:rPr>
        <w:t>Получение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фибробластов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АЦ</w:t>
      </w:r>
      <w:r w:rsidRPr="00387CAD">
        <w:rPr>
          <w:rFonts w:ascii="Helvetica" w:hAnsi="Helvetica" w:cs="Helvetica"/>
          <w:b/>
          <w:bCs/>
          <w:color w:val="222222"/>
          <w:sz w:val="21"/>
          <w:szCs w:val="21"/>
        </w:rPr>
        <w:t>-</w:t>
      </w:r>
      <w:r w:rsidRPr="00387CAD">
        <w:rPr>
          <w:rFonts w:ascii="Helvetica" w:hAnsi="Helvetica" w:cs="Helvetica" w:hint="eastAsia"/>
          <w:b/>
          <w:bCs/>
          <w:color w:val="222222"/>
          <w:sz w:val="21"/>
          <w:szCs w:val="21"/>
        </w:rPr>
        <w:t>мембранах</w:t>
      </w:r>
      <w:r w:rsidRPr="00387CAD">
        <w:rPr>
          <w:rFonts w:ascii="Helvetica" w:hAnsi="Helvetica" w:cs="Helvetica"/>
          <w:b/>
          <w:bCs/>
          <w:color w:val="222222"/>
          <w:sz w:val="21"/>
          <w:szCs w:val="21"/>
        </w:rPr>
        <w:t>.</w:t>
      </w:r>
    </w:p>
    <w:p w14:paraId="5EA366AF" w14:textId="77777777" w:rsidR="00387CAD" w:rsidRPr="00387CAD" w:rsidRDefault="00387CAD" w:rsidP="00387CAD">
      <w:pPr>
        <w:rPr>
          <w:rFonts w:ascii="Helvetica" w:hAnsi="Helvetica" w:cs="Helvetica"/>
          <w:b/>
          <w:bCs/>
          <w:color w:val="222222"/>
          <w:sz w:val="21"/>
          <w:szCs w:val="21"/>
        </w:rPr>
      </w:pPr>
    </w:p>
    <w:p w14:paraId="3DA737F8"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lastRenderedPageBreak/>
        <w:t xml:space="preserve">3.2.6. </w:t>
      </w:r>
      <w:r w:rsidRPr="00387CAD">
        <w:rPr>
          <w:rFonts w:ascii="Helvetica" w:hAnsi="Helvetica" w:cs="Helvetica" w:hint="eastAsia"/>
          <w:b/>
          <w:bCs/>
          <w:color w:val="222222"/>
          <w:sz w:val="21"/>
          <w:szCs w:val="21"/>
        </w:rPr>
        <w:t>Получение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первичных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монослойных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культур</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гепатоцитов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почечного</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эпителия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селезенки</w:t>
      </w:r>
      <w:r w:rsidRPr="00387CAD">
        <w:rPr>
          <w:rFonts w:ascii="Helvetica" w:hAnsi="Helvetica" w:cs="Helvetica"/>
          <w:b/>
          <w:bCs/>
          <w:color w:val="222222"/>
          <w:sz w:val="21"/>
          <w:szCs w:val="21"/>
        </w:rPr>
        <w:t>.</w:t>
      </w:r>
    </w:p>
    <w:p w14:paraId="531AEA40" w14:textId="77777777" w:rsidR="00387CAD" w:rsidRPr="00387CAD" w:rsidRDefault="00387CAD" w:rsidP="00387CAD">
      <w:pPr>
        <w:rPr>
          <w:rFonts w:ascii="Helvetica" w:hAnsi="Helvetica" w:cs="Helvetica"/>
          <w:b/>
          <w:bCs/>
          <w:color w:val="222222"/>
          <w:sz w:val="21"/>
          <w:szCs w:val="21"/>
        </w:rPr>
      </w:pPr>
    </w:p>
    <w:p w14:paraId="4A998C31"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3.3. </w:t>
      </w:r>
      <w:r w:rsidRPr="00387CAD">
        <w:rPr>
          <w:rFonts w:ascii="Helvetica" w:hAnsi="Helvetica" w:cs="Helvetica" w:hint="eastAsia"/>
          <w:b/>
          <w:bCs/>
          <w:color w:val="222222"/>
          <w:sz w:val="21"/>
          <w:szCs w:val="21"/>
        </w:rPr>
        <w:t>Имплантация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мышам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введение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суспензии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костного</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мозга</w:t>
      </w:r>
      <w:r w:rsidRPr="00387CAD">
        <w:rPr>
          <w:rFonts w:ascii="Helvetica" w:hAnsi="Helvetica" w:cs="Helvetica"/>
          <w:b/>
          <w:bCs/>
          <w:color w:val="222222"/>
          <w:sz w:val="21"/>
          <w:szCs w:val="21"/>
        </w:rPr>
        <w:t>.</w:t>
      </w:r>
    </w:p>
    <w:p w14:paraId="7FA3FFB3" w14:textId="77777777" w:rsidR="00387CAD" w:rsidRPr="00387CAD" w:rsidRDefault="00387CAD" w:rsidP="00387CAD">
      <w:pPr>
        <w:rPr>
          <w:rFonts w:ascii="Helvetica" w:hAnsi="Helvetica" w:cs="Helvetica"/>
          <w:b/>
          <w:bCs/>
          <w:color w:val="222222"/>
          <w:sz w:val="21"/>
          <w:szCs w:val="21"/>
        </w:rPr>
      </w:pPr>
    </w:p>
    <w:p w14:paraId="5195764E"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III. </w:t>
      </w:r>
      <w:r w:rsidRPr="00387CAD">
        <w:rPr>
          <w:rFonts w:ascii="Helvetica" w:hAnsi="Helvetica" w:cs="Helvetica" w:hint="eastAsia"/>
          <w:b/>
          <w:bCs/>
          <w:color w:val="222222"/>
          <w:sz w:val="21"/>
          <w:szCs w:val="21"/>
        </w:rPr>
        <w:t>ГИСТОЛОГИЧЕСКИЕ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ГИСТОХИМИЧЕСКИЕ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МЕТОДЫ</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ОБРАБОТКИ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МАТЕРИАЛА</w:t>
      </w:r>
      <w:r w:rsidRPr="00387CAD">
        <w:rPr>
          <w:rFonts w:ascii="Helvetica" w:hAnsi="Helvetica" w:cs="Helvetica"/>
          <w:b/>
          <w:bCs/>
          <w:color w:val="222222"/>
          <w:sz w:val="21"/>
          <w:szCs w:val="21"/>
        </w:rPr>
        <w:t>.</w:t>
      </w:r>
    </w:p>
    <w:p w14:paraId="6DE866F9" w14:textId="77777777" w:rsidR="00387CAD" w:rsidRPr="00387CAD" w:rsidRDefault="00387CAD" w:rsidP="00387CAD">
      <w:pPr>
        <w:rPr>
          <w:rFonts w:ascii="Helvetica" w:hAnsi="Helvetica" w:cs="Helvetica"/>
          <w:b/>
          <w:bCs/>
          <w:color w:val="222222"/>
          <w:sz w:val="21"/>
          <w:szCs w:val="21"/>
        </w:rPr>
      </w:pPr>
    </w:p>
    <w:p w14:paraId="07C35A18"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 </w:t>
      </w:r>
      <w:r w:rsidRPr="00387CAD">
        <w:rPr>
          <w:rFonts w:ascii="Helvetica" w:hAnsi="Helvetica" w:cs="Helvetica" w:hint="eastAsia"/>
          <w:b/>
          <w:bCs/>
          <w:color w:val="222222"/>
          <w:sz w:val="21"/>
          <w:szCs w:val="21"/>
        </w:rPr>
        <w:t>Приготовление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тотальных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препаратов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АЦ</w:t>
      </w:r>
      <w:r w:rsidRPr="00387CAD">
        <w:rPr>
          <w:rFonts w:ascii="Helvetica" w:hAnsi="Helvetica" w:cs="Helvetica"/>
          <w:b/>
          <w:bCs/>
          <w:color w:val="222222"/>
          <w:sz w:val="21"/>
          <w:szCs w:val="21"/>
        </w:rPr>
        <w:t>-</w:t>
      </w:r>
      <w:r w:rsidRPr="00387CAD">
        <w:rPr>
          <w:rFonts w:ascii="Helvetica" w:hAnsi="Helvetica" w:cs="Helvetica" w:hint="eastAsia"/>
          <w:b/>
          <w:bCs/>
          <w:color w:val="222222"/>
          <w:sz w:val="21"/>
          <w:szCs w:val="21"/>
        </w:rPr>
        <w:t>мемеран</w:t>
      </w:r>
      <w:r w:rsidRPr="00387CAD">
        <w:rPr>
          <w:rFonts w:ascii="Helvetica" w:hAnsi="Helvetica" w:cs="Helvetica"/>
          <w:b/>
          <w:bCs/>
          <w:color w:val="222222"/>
          <w:sz w:val="21"/>
          <w:szCs w:val="21"/>
        </w:rPr>
        <w:t>.</w:t>
      </w:r>
    </w:p>
    <w:p w14:paraId="6C63F31A" w14:textId="77777777" w:rsidR="00387CAD" w:rsidRPr="00387CAD" w:rsidRDefault="00387CAD" w:rsidP="00387CAD">
      <w:pPr>
        <w:rPr>
          <w:rFonts w:ascii="Helvetica" w:hAnsi="Helvetica" w:cs="Helvetica"/>
          <w:b/>
          <w:bCs/>
          <w:color w:val="222222"/>
          <w:sz w:val="21"/>
          <w:szCs w:val="21"/>
        </w:rPr>
      </w:pPr>
    </w:p>
    <w:p w14:paraId="517228FA"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 </w:t>
      </w:r>
      <w:r w:rsidRPr="00387CAD">
        <w:rPr>
          <w:rFonts w:ascii="Helvetica" w:hAnsi="Helvetica" w:cs="Helvetica" w:hint="eastAsia"/>
          <w:b/>
          <w:bCs/>
          <w:color w:val="222222"/>
          <w:sz w:val="21"/>
          <w:szCs w:val="21"/>
        </w:rPr>
        <w:t>Приготовление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полутонких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срезов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электронная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микроскопия</w:t>
      </w:r>
      <w:r w:rsidRPr="00387CAD">
        <w:rPr>
          <w:rFonts w:ascii="Helvetica" w:hAnsi="Helvetica" w:cs="Helvetica"/>
          <w:b/>
          <w:bCs/>
          <w:color w:val="222222"/>
          <w:sz w:val="21"/>
          <w:szCs w:val="21"/>
        </w:rPr>
        <w:t>.</w:t>
      </w:r>
    </w:p>
    <w:p w14:paraId="239AD477" w14:textId="77777777" w:rsidR="00387CAD" w:rsidRPr="00387CAD" w:rsidRDefault="00387CAD" w:rsidP="00387CAD">
      <w:pPr>
        <w:rPr>
          <w:rFonts w:ascii="Helvetica" w:hAnsi="Helvetica" w:cs="Helvetica"/>
          <w:b/>
          <w:bCs/>
          <w:color w:val="222222"/>
          <w:sz w:val="21"/>
          <w:szCs w:val="21"/>
        </w:rPr>
      </w:pPr>
    </w:p>
    <w:p w14:paraId="05D5A450"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 </w:t>
      </w:r>
      <w:r w:rsidRPr="00387CAD">
        <w:rPr>
          <w:rFonts w:ascii="Helvetica" w:hAnsi="Helvetica" w:cs="Helvetica" w:hint="eastAsia"/>
          <w:b/>
          <w:bCs/>
          <w:color w:val="222222"/>
          <w:sz w:val="21"/>
          <w:szCs w:val="21"/>
        </w:rPr>
        <w:t>Гистохимическая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реакция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выявления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миелопероксидазы</w:t>
      </w:r>
      <w:r w:rsidRPr="00387CAD">
        <w:rPr>
          <w:rFonts w:ascii="Helvetica" w:hAnsi="Helvetica" w:cs="Helvetica"/>
          <w:b/>
          <w:bCs/>
          <w:color w:val="222222"/>
          <w:sz w:val="21"/>
          <w:szCs w:val="21"/>
        </w:rPr>
        <w:t>.</w:t>
      </w:r>
    </w:p>
    <w:p w14:paraId="700D44AF" w14:textId="77777777" w:rsidR="00387CAD" w:rsidRPr="00387CAD" w:rsidRDefault="00387CAD" w:rsidP="00387CAD">
      <w:pPr>
        <w:rPr>
          <w:rFonts w:ascii="Helvetica" w:hAnsi="Helvetica" w:cs="Helvetica"/>
          <w:b/>
          <w:bCs/>
          <w:color w:val="222222"/>
          <w:sz w:val="21"/>
          <w:szCs w:val="21"/>
        </w:rPr>
      </w:pPr>
    </w:p>
    <w:p w14:paraId="4810F38C"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IV. </w:t>
      </w:r>
      <w:r w:rsidRPr="00387CAD">
        <w:rPr>
          <w:rFonts w:ascii="Helvetica" w:hAnsi="Helvetica" w:cs="Helvetica" w:hint="eastAsia"/>
          <w:b/>
          <w:bCs/>
          <w:color w:val="222222"/>
          <w:sz w:val="21"/>
          <w:szCs w:val="21"/>
        </w:rPr>
        <w:t>СТАТИСТИЧЕСКАЯ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ОБРАБОТКА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РЕЗУЛЬТАТОВ</w:t>
      </w:r>
      <w:r w:rsidRPr="00387CAD">
        <w:rPr>
          <w:rFonts w:ascii="Helvetica" w:hAnsi="Helvetica" w:cs="Helvetica"/>
          <w:b/>
          <w:bCs/>
          <w:color w:val="222222"/>
          <w:sz w:val="21"/>
          <w:szCs w:val="21"/>
        </w:rPr>
        <w:t>.</w:t>
      </w:r>
    </w:p>
    <w:p w14:paraId="4D5C1302" w14:textId="77777777" w:rsidR="00387CAD" w:rsidRPr="00387CAD" w:rsidRDefault="00387CAD" w:rsidP="00387CAD">
      <w:pPr>
        <w:rPr>
          <w:rFonts w:ascii="Helvetica" w:hAnsi="Helvetica" w:cs="Helvetica"/>
          <w:b/>
          <w:bCs/>
          <w:color w:val="222222"/>
          <w:sz w:val="21"/>
          <w:szCs w:val="21"/>
        </w:rPr>
      </w:pPr>
    </w:p>
    <w:p w14:paraId="605202B3"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РЕЗУЛЬТАТЫ</w:t>
      </w:r>
      <w:r w:rsidRPr="00387CAD">
        <w:rPr>
          <w:rFonts w:ascii="Helvetica" w:hAnsi="Helvetica" w:cs="Helvetica"/>
          <w:b/>
          <w:bCs/>
          <w:color w:val="222222"/>
          <w:sz w:val="21"/>
          <w:szCs w:val="21"/>
        </w:rPr>
        <w:t>.</w:t>
      </w:r>
    </w:p>
    <w:p w14:paraId="453E781A" w14:textId="77777777" w:rsidR="00387CAD" w:rsidRPr="00387CAD" w:rsidRDefault="00387CAD" w:rsidP="00387CAD">
      <w:pPr>
        <w:rPr>
          <w:rFonts w:ascii="Helvetica" w:hAnsi="Helvetica" w:cs="Helvetica"/>
          <w:b/>
          <w:bCs/>
          <w:color w:val="222222"/>
          <w:sz w:val="21"/>
          <w:szCs w:val="21"/>
        </w:rPr>
      </w:pPr>
    </w:p>
    <w:p w14:paraId="08924694"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I. </w:t>
      </w:r>
      <w:r w:rsidRPr="00387CAD">
        <w:rPr>
          <w:rFonts w:ascii="Helvetica" w:hAnsi="Helvetica" w:cs="Helvetica" w:hint="eastAsia"/>
          <w:b/>
          <w:bCs/>
          <w:color w:val="222222"/>
          <w:sz w:val="21"/>
          <w:szCs w:val="21"/>
        </w:rPr>
        <w:t>ИССЛЕДОВАНИЕ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КРОВЕТВОРЕНИЯ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ПОДСЛОЯХ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ОБРАЗОВАННЫХ</w:t>
      </w:r>
      <w:r w:rsidRPr="00387CAD">
        <w:rPr>
          <w:rFonts w:ascii="Helvetica" w:hAnsi="Helvetica" w:cs="Helvetica"/>
          <w:b/>
          <w:bCs/>
          <w:color w:val="222222"/>
          <w:sz w:val="21"/>
          <w:szCs w:val="21"/>
        </w:rPr>
        <w:t xml:space="preserve"> IN VITRO </w:t>
      </w:r>
      <w:r w:rsidRPr="00387CAD">
        <w:rPr>
          <w:rFonts w:ascii="Helvetica" w:hAnsi="Helvetica" w:cs="Helvetica" w:hint="eastAsia"/>
          <w:b/>
          <w:bCs/>
          <w:color w:val="222222"/>
          <w:sz w:val="21"/>
          <w:szCs w:val="21"/>
        </w:rPr>
        <w:t>КЛЕШАМИ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РАЗЛИЧНОЙ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ПРИРОДЫ</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СРОКОВ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РАЗВИТИЯ</w:t>
      </w:r>
      <w:r w:rsidRPr="00387CAD">
        <w:rPr>
          <w:rFonts w:ascii="Helvetica" w:hAnsi="Helvetica" w:cs="Helvetica"/>
          <w:b/>
          <w:bCs/>
          <w:color w:val="222222"/>
          <w:sz w:val="21"/>
          <w:szCs w:val="21"/>
        </w:rPr>
        <w:t>.</w:t>
      </w:r>
    </w:p>
    <w:p w14:paraId="6EAA5A07" w14:textId="77777777" w:rsidR="00387CAD" w:rsidRPr="00387CAD" w:rsidRDefault="00387CAD" w:rsidP="00387CAD">
      <w:pPr>
        <w:rPr>
          <w:rFonts w:ascii="Helvetica" w:hAnsi="Helvetica" w:cs="Helvetica"/>
          <w:b/>
          <w:bCs/>
          <w:color w:val="222222"/>
          <w:sz w:val="21"/>
          <w:szCs w:val="21"/>
        </w:rPr>
      </w:pPr>
    </w:p>
    <w:p w14:paraId="184CBC93"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 </w:t>
      </w:r>
      <w:r w:rsidRPr="00387CAD">
        <w:rPr>
          <w:rFonts w:ascii="Helvetica" w:hAnsi="Helvetica" w:cs="Helvetica" w:hint="eastAsia"/>
          <w:b/>
          <w:bCs/>
          <w:color w:val="222222"/>
          <w:sz w:val="21"/>
          <w:szCs w:val="21"/>
        </w:rPr>
        <w:t>Образование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колоний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подслоях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эмбриональных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фибробластов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мыши</w:t>
      </w:r>
    </w:p>
    <w:p w14:paraId="52EB1AF5" w14:textId="77777777" w:rsidR="00387CAD" w:rsidRPr="00387CAD" w:rsidRDefault="00387CAD" w:rsidP="00387CAD">
      <w:pPr>
        <w:rPr>
          <w:rFonts w:ascii="Helvetica" w:hAnsi="Helvetica" w:cs="Helvetica"/>
          <w:b/>
          <w:bCs/>
          <w:color w:val="222222"/>
          <w:sz w:val="21"/>
          <w:szCs w:val="21"/>
        </w:rPr>
      </w:pPr>
    </w:p>
    <w:p w14:paraId="207614C1"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 </w:t>
      </w:r>
      <w:r w:rsidRPr="00387CAD">
        <w:rPr>
          <w:rFonts w:ascii="Helvetica" w:hAnsi="Helvetica" w:cs="Helvetica" w:hint="eastAsia"/>
          <w:b/>
          <w:bCs/>
          <w:color w:val="222222"/>
          <w:sz w:val="21"/>
          <w:szCs w:val="21"/>
        </w:rPr>
        <w:t>Кроветворение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подслоях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фибробластов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разл</w:t>
      </w:r>
      <w:r w:rsidRPr="00387CAD">
        <w:rPr>
          <w:rFonts w:ascii="Helvetica" w:hAnsi="Helvetica" w:cs="Helvetica" w:hint="eastAsia"/>
          <w:b/>
          <w:bCs/>
          <w:color w:val="222222"/>
          <w:sz w:val="21"/>
          <w:szCs w:val="21"/>
        </w:rPr>
        <w:lastRenderedPageBreak/>
        <w:t>ичной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органной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локализации</w:t>
      </w:r>
      <w:r w:rsidRPr="00387CAD">
        <w:rPr>
          <w:rFonts w:ascii="Helvetica" w:hAnsi="Helvetica" w:cs="Helvetica"/>
          <w:b/>
          <w:bCs/>
          <w:color w:val="222222"/>
          <w:sz w:val="21"/>
          <w:szCs w:val="21"/>
        </w:rPr>
        <w:t>.</w:t>
      </w:r>
    </w:p>
    <w:p w14:paraId="6D06EB3B" w14:textId="77777777" w:rsidR="00387CAD" w:rsidRPr="00387CAD" w:rsidRDefault="00387CAD" w:rsidP="00387CAD">
      <w:pPr>
        <w:rPr>
          <w:rFonts w:ascii="Helvetica" w:hAnsi="Helvetica" w:cs="Helvetica"/>
          <w:b/>
          <w:bCs/>
          <w:color w:val="222222"/>
          <w:sz w:val="21"/>
          <w:szCs w:val="21"/>
        </w:rPr>
      </w:pPr>
    </w:p>
    <w:p w14:paraId="3D7B1C56"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2.1. </w:t>
      </w:r>
      <w:r w:rsidRPr="00387CAD">
        <w:rPr>
          <w:rFonts w:ascii="Helvetica" w:hAnsi="Helvetica" w:cs="Helvetica" w:hint="eastAsia"/>
          <w:b/>
          <w:bCs/>
          <w:color w:val="222222"/>
          <w:sz w:val="21"/>
          <w:szCs w:val="21"/>
        </w:rPr>
        <w:t>Образование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колоний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подслоях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содержащих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фибробласты</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костного</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мозга</w:t>
      </w:r>
      <w:r w:rsidRPr="00387CAD">
        <w:rPr>
          <w:rFonts w:ascii="Helvetica" w:hAnsi="Helvetica" w:cs="Helvetica"/>
          <w:b/>
          <w:bCs/>
          <w:color w:val="222222"/>
          <w:sz w:val="21"/>
          <w:szCs w:val="21"/>
        </w:rPr>
        <w:t>.</w:t>
      </w:r>
    </w:p>
    <w:p w14:paraId="36FAEA48" w14:textId="77777777" w:rsidR="00387CAD" w:rsidRPr="00387CAD" w:rsidRDefault="00387CAD" w:rsidP="00387CAD">
      <w:pPr>
        <w:rPr>
          <w:rFonts w:ascii="Helvetica" w:hAnsi="Helvetica" w:cs="Helvetica"/>
          <w:b/>
          <w:bCs/>
          <w:color w:val="222222"/>
          <w:sz w:val="21"/>
          <w:szCs w:val="21"/>
        </w:rPr>
      </w:pPr>
    </w:p>
    <w:p w14:paraId="52FA9A3B"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2.1.1. </w:t>
      </w:r>
      <w:r w:rsidRPr="00387CAD">
        <w:rPr>
          <w:rFonts w:ascii="Helvetica" w:hAnsi="Helvetica" w:cs="Helvetica" w:hint="eastAsia"/>
          <w:b/>
          <w:bCs/>
          <w:color w:val="222222"/>
          <w:sz w:val="21"/>
          <w:szCs w:val="21"/>
        </w:rPr>
        <w:t>Кроветворные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колонии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фибробластов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из</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конечностей</w:t>
      </w:r>
      <w:r w:rsidRPr="00387CAD">
        <w:rPr>
          <w:rFonts w:ascii="Helvetica" w:hAnsi="Helvetica" w:cs="Helvetica"/>
          <w:b/>
          <w:bCs/>
          <w:color w:val="222222"/>
          <w:sz w:val="21"/>
          <w:szCs w:val="21"/>
        </w:rPr>
        <w:t xml:space="preserve"> 17-</w:t>
      </w:r>
      <w:r w:rsidRPr="00387CAD">
        <w:rPr>
          <w:rFonts w:ascii="Helvetica" w:hAnsi="Helvetica" w:cs="Helvetica" w:hint="eastAsia"/>
          <w:b/>
          <w:bCs/>
          <w:color w:val="222222"/>
          <w:sz w:val="21"/>
          <w:szCs w:val="21"/>
        </w:rPr>
        <w:t>суточных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эмбрионов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новорожденных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мышей</w:t>
      </w:r>
      <w:r w:rsidRPr="00387CAD">
        <w:rPr>
          <w:rFonts w:ascii="Helvetica" w:hAnsi="Helvetica" w:cs="Helvetica"/>
          <w:b/>
          <w:bCs/>
          <w:color w:val="222222"/>
          <w:sz w:val="21"/>
          <w:szCs w:val="21"/>
        </w:rPr>
        <w:t>.</w:t>
      </w:r>
    </w:p>
    <w:p w14:paraId="72FBAD9C" w14:textId="77777777" w:rsidR="00387CAD" w:rsidRPr="00387CAD" w:rsidRDefault="00387CAD" w:rsidP="00387CAD">
      <w:pPr>
        <w:rPr>
          <w:rFonts w:ascii="Helvetica" w:hAnsi="Helvetica" w:cs="Helvetica"/>
          <w:b/>
          <w:bCs/>
          <w:color w:val="222222"/>
          <w:sz w:val="21"/>
          <w:szCs w:val="21"/>
        </w:rPr>
      </w:pPr>
    </w:p>
    <w:p w14:paraId="3C403441"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2.1.2. </w:t>
      </w:r>
      <w:r w:rsidRPr="00387CAD">
        <w:rPr>
          <w:rFonts w:ascii="Helvetica" w:hAnsi="Helvetica" w:cs="Helvetica" w:hint="eastAsia"/>
          <w:b/>
          <w:bCs/>
          <w:color w:val="222222"/>
          <w:sz w:val="21"/>
          <w:szCs w:val="21"/>
        </w:rPr>
        <w:t>Кроветворные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колонии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фибробластов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монослойной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культуры</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костного</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мозга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взрослых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мышей</w:t>
      </w:r>
      <w:r w:rsidRPr="00387CAD">
        <w:rPr>
          <w:rFonts w:ascii="Helvetica" w:hAnsi="Helvetica" w:cs="Helvetica"/>
          <w:b/>
          <w:bCs/>
          <w:color w:val="222222"/>
          <w:sz w:val="21"/>
          <w:szCs w:val="21"/>
        </w:rPr>
        <w:t>.</w:t>
      </w:r>
    </w:p>
    <w:p w14:paraId="062181C0" w14:textId="77777777" w:rsidR="00387CAD" w:rsidRPr="00387CAD" w:rsidRDefault="00387CAD" w:rsidP="00387CAD">
      <w:pPr>
        <w:rPr>
          <w:rFonts w:ascii="Helvetica" w:hAnsi="Helvetica" w:cs="Helvetica"/>
          <w:b/>
          <w:bCs/>
          <w:color w:val="222222"/>
          <w:sz w:val="21"/>
          <w:szCs w:val="21"/>
        </w:rPr>
      </w:pPr>
    </w:p>
    <w:p w14:paraId="4E7B57F3"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2.2. </w:t>
      </w:r>
      <w:r w:rsidRPr="00387CAD">
        <w:rPr>
          <w:rFonts w:ascii="Helvetica" w:hAnsi="Helvetica" w:cs="Helvetica" w:hint="eastAsia"/>
          <w:b/>
          <w:bCs/>
          <w:color w:val="222222"/>
          <w:sz w:val="21"/>
          <w:szCs w:val="21"/>
        </w:rPr>
        <w:t>Образование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колоний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фибробластов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кожи</w:t>
      </w:r>
      <w:r w:rsidRPr="00387CAD">
        <w:rPr>
          <w:rFonts w:ascii="Helvetica" w:hAnsi="Helvetica" w:cs="Helvetica"/>
          <w:b/>
          <w:bCs/>
          <w:color w:val="222222"/>
          <w:sz w:val="21"/>
          <w:szCs w:val="21"/>
        </w:rPr>
        <w:t xml:space="preserve"> 17 - </w:t>
      </w:r>
      <w:r w:rsidRPr="00387CAD">
        <w:rPr>
          <w:rFonts w:ascii="Helvetica" w:hAnsi="Helvetica" w:cs="Helvetica" w:hint="eastAsia"/>
          <w:b/>
          <w:bCs/>
          <w:color w:val="222222"/>
          <w:sz w:val="21"/>
          <w:szCs w:val="21"/>
        </w:rPr>
        <w:t>суточных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эмбрионов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новорожденных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мышей</w:t>
      </w:r>
      <w:r w:rsidRPr="00387CAD">
        <w:rPr>
          <w:rFonts w:ascii="Helvetica" w:hAnsi="Helvetica" w:cs="Helvetica"/>
          <w:b/>
          <w:bCs/>
          <w:color w:val="222222"/>
          <w:sz w:val="21"/>
          <w:szCs w:val="21"/>
        </w:rPr>
        <w:t>.</w:t>
      </w:r>
    </w:p>
    <w:p w14:paraId="6CE9DDC4" w14:textId="77777777" w:rsidR="00387CAD" w:rsidRPr="00387CAD" w:rsidRDefault="00387CAD" w:rsidP="00387CAD">
      <w:pPr>
        <w:rPr>
          <w:rFonts w:ascii="Helvetica" w:hAnsi="Helvetica" w:cs="Helvetica"/>
          <w:b/>
          <w:bCs/>
          <w:color w:val="222222"/>
          <w:sz w:val="21"/>
          <w:szCs w:val="21"/>
        </w:rPr>
      </w:pPr>
    </w:p>
    <w:p w14:paraId="62ED95E5"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2.3. </w:t>
      </w:r>
      <w:r w:rsidRPr="00387CAD">
        <w:rPr>
          <w:rFonts w:ascii="Helvetica" w:hAnsi="Helvetica" w:cs="Helvetica" w:hint="eastAsia"/>
          <w:b/>
          <w:bCs/>
          <w:color w:val="222222"/>
          <w:sz w:val="21"/>
          <w:szCs w:val="21"/>
        </w:rPr>
        <w:t>Образование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колоний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фибробластов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печени</w:t>
      </w:r>
      <w:r w:rsidRPr="00387CAD">
        <w:rPr>
          <w:rFonts w:ascii="Helvetica" w:hAnsi="Helvetica" w:cs="Helvetica"/>
          <w:b/>
          <w:bCs/>
          <w:color w:val="222222"/>
          <w:sz w:val="21"/>
          <w:szCs w:val="21"/>
        </w:rPr>
        <w:t xml:space="preserve"> 17 -</w:t>
      </w:r>
      <w:r w:rsidRPr="00387CAD">
        <w:rPr>
          <w:rFonts w:ascii="Helvetica" w:hAnsi="Helvetica" w:cs="Helvetica" w:hint="eastAsia"/>
          <w:b/>
          <w:bCs/>
          <w:color w:val="222222"/>
          <w:sz w:val="21"/>
          <w:szCs w:val="21"/>
        </w:rPr>
        <w:t>суточных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эмбрионов</w:t>
      </w:r>
      <w:r w:rsidRPr="00387CAD">
        <w:rPr>
          <w:rFonts w:ascii="Helvetica" w:hAnsi="Helvetica" w:cs="Helvetica"/>
          <w:b/>
          <w:bCs/>
          <w:color w:val="222222"/>
          <w:sz w:val="21"/>
          <w:szCs w:val="21"/>
        </w:rPr>
        <w:t>.</w:t>
      </w:r>
    </w:p>
    <w:p w14:paraId="4F9C6F65" w14:textId="77777777" w:rsidR="00387CAD" w:rsidRPr="00387CAD" w:rsidRDefault="00387CAD" w:rsidP="00387CAD">
      <w:pPr>
        <w:rPr>
          <w:rFonts w:ascii="Helvetica" w:hAnsi="Helvetica" w:cs="Helvetica"/>
          <w:b/>
          <w:bCs/>
          <w:color w:val="222222"/>
          <w:sz w:val="21"/>
          <w:szCs w:val="21"/>
        </w:rPr>
      </w:pPr>
    </w:p>
    <w:p w14:paraId="3F6A6389"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2.4. </w:t>
      </w:r>
      <w:r w:rsidRPr="00387CAD">
        <w:rPr>
          <w:rFonts w:ascii="Helvetica" w:hAnsi="Helvetica" w:cs="Helvetica" w:hint="eastAsia"/>
          <w:b/>
          <w:bCs/>
          <w:color w:val="222222"/>
          <w:sz w:val="21"/>
          <w:szCs w:val="21"/>
        </w:rPr>
        <w:t>Образование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колоний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фибробластов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почки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взрослых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мышей</w:t>
      </w:r>
      <w:r w:rsidRPr="00387CAD">
        <w:rPr>
          <w:rFonts w:ascii="Helvetica" w:hAnsi="Helvetica" w:cs="Helvetica"/>
          <w:b/>
          <w:bCs/>
          <w:color w:val="222222"/>
          <w:sz w:val="21"/>
          <w:szCs w:val="21"/>
        </w:rPr>
        <w:t>.</w:t>
      </w:r>
    </w:p>
    <w:p w14:paraId="6F79638C" w14:textId="77777777" w:rsidR="00387CAD" w:rsidRPr="00387CAD" w:rsidRDefault="00387CAD" w:rsidP="00387CAD">
      <w:pPr>
        <w:rPr>
          <w:rFonts w:ascii="Helvetica" w:hAnsi="Helvetica" w:cs="Helvetica"/>
          <w:b/>
          <w:bCs/>
          <w:color w:val="222222"/>
          <w:sz w:val="21"/>
          <w:szCs w:val="21"/>
        </w:rPr>
      </w:pPr>
    </w:p>
    <w:p w14:paraId="1EECD777"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2.5. </w:t>
      </w:r>
      <w:r w:rsidRPr="00387CAD">
        <w:rPr>
          <w:rFonts w:ascii="Helvetica" w:hAnsi="Helvetica" w:cs="Helvetica" w:hint="eastAsia"/>
          <w:b/>
          <w:bCs/>
          <w:color w:val="222222"/>
          <w:sz w:val="21"/>
          <w:szCs w:val="21"/>
        </w:rPr>
        <w:t>Образование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колоний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фибробластов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селезенки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взрослых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мышей</w:t>
      </w:r>
      <w:r w:rsidRPr="00387CAD">
        <w:rPr>
          <w:rFonts w:ascii="Helvetica" w:hAnsi="Helvetica" w:cs="Helvetica"/>
          <w:b/>
          <w:bCs/>
          <w:color w:val="222222"/>
          <w:sz w:val="21"/>
          <w:szCs w:val="21"/>
        </w:rPr>
        <w:t>.</w:t>
      </w:r>
    </w:p>
    <w:p w14:paraId="7F12AF64" w14:textId="77777777" w:rsidR="00387CAD" w:rsidRPr="00387CAD" w:rsidRDefault="00387CAD" w:rsidP="00387CAD">
      <w:pPr>
        <w:rPr>
          <w:rFonts w:ascii="Helvetica" w:hAnsi="Helvetica" w:cs="Helvetica"/>
          <w:b/>
          <w:bCs/>
          <w:color w:val="222222"/>
          <w:sz w:val="21"/>
          <w:szCs w:val="21"/>
        </w:rPr>
      </w:pPr>
    </w:p>
    <w:p w14:paraId="0ADF9441"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 </w:t>
      </w:r>
      <w:r w:rsidRPr="00387CAD">
        <w:rPr>
          <w:rFonts w:ascii="Helvetica" w:hAnsi="Helvetica" w:cs="Helvetica" w:hint="eastAsia"/>
          <w:b/>
          <w:bCs/>
          <w:color w:val="222222"/>
          <w:sz w:val="21"/>
          <w:szCs w:val="21"/>
        </w:rPr>
        <w:t>Поддержание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кроветворения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первичными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культурами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различных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органов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мыши</w:t>
      </w:r>
      <w:r w:rsidRPr="00387CAD">
        <w:rPr>
          <w:rFonts w:ascii="Helvetica" w:hAnsi="Helvetica" w:cs="Helvetica"/>
          <w:b/>
          <w:bCs/>
          <w:color w:val="222222"/>
          <w:sz w:val="21"/>
          <w:szCs w:val="21"/>
        </w:rPr>
        <w:t>.</w:t>
      </w:r>
    </w:p>
    <w:p w14:paraId="3E473E15" w14:textId="77777777" w:rsidR="00387CAD" w:rsidRPr="00387CAD" w:rsidRDefault="00387CAD" w:rsidP="00387CAD">
      <w:pPr>
        <w:rPr>
          <w:rFonts w:ascii="Helvetica" w:hAnsi="Helvetica" w:cs="Helvetica"/>
          <w:b/>
          <w:bCs/>
          <w:color w:val="222222"/>
          <w:sz w:val="21"/>
          <w:szCs w:val="21"/>
        </w:rPr>
      </w:pPr>
    </w:p>
    <w:p w14:paraId="4E257582"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3.1. </w:t>
      </w:r>
      <w:r w:rsidRPr="00387CAD">
        <w:rPr>
          <w:rFonts w:ascii="Helvetica" w:hAnsi="Helvetica" w:cs="Helvetica" w:hint="eastAsia"/>
          <w:b/>
          <w:bCs/>
          <w:color w:val="222222"/>
          <w:sz w:val="21"/>
          <w:szCs w:val="21"/>
        </w:rPr>
        <w:t>Кроветворение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подслоях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содержащих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гепатоциты</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эмбрионов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новорожденных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мышей</w:t>
      </w:r>
      <w:r w:rsidRPr="00387CAD">
        <w:rPr>
          <w:rFonts w:ascii="Helvetica" w:hAnsi="Helvetica" w:cs="Helvetica"/>
          <w:b/>
          <w:bCs/>
          <w:color w:val="222222"/>
          <w:sz w:val="21"/>
          <w:szCs w:val="21"/>
        </w:rPr>
        <w:t>.</w:t>
      </w:r>
    </w:p>
    <w:p w14:paraId="0E19D9D1" w14:textId="77777777" w:rsidR="00387CAD" w:rsidRPr="00387CAD" w:rsidRDefault="00387CAD" w:rsidP="00387CAD">
      <w:pPr>
        <w:rPr>
          <w:rFonts w:ascii="Helvetica" w:hAnsi="Helvetica" w:cs="Helvetica"/>
          <w:b/>
          <w:bCs/>
          <w:color w:val="222222"/>
          <w:sz w:val="21"/>
          <w:szCs w:val="21"/>
        </w:rPr>
      </w:pPr>
    </w:p>
    <w:p w14:paraId="10C5D562"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3.2. </w:t>
      </w:r>
      <w:r w:rsidRPr="00387CAD">
        <w:rPr>
          <w:rFonts w:ascii="Helvetica" w:hAnsi="Helvetica" w:cs="Helvetica" w:hint="eastAsia"/>
          <w:b/>
          <w:bCs/>
          <w:color w:val="222222"/>
          <w:sz w:val="21"/>
          <w:szCs w:val="21"/>
        </w:rPr>
        <w:t>Кроветворение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почки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новорожденных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взрослых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мышей</w:t>
      </w:r>
      <w:r w:rsidRPr="00387CAD">
        <w:rPr>
          <w:rFonts w:ascii="Helvetica" w:hAnsi="Helvetica" w:cs="Helvetica"/>
          <w:b/>
          <w:bCs/>
          <w:color w:val="222222"/>
          <w:sz w:val="21"/>
          <w:szCs w:val="21"/>
        </w:rPr>
        <w:t>.</w:t>
      </w:r>
    </w:p>
    <w:p w14:paraId="1097DBC2" w14:textId="77777777" w:rsidR="00387CAD" w:rsidRPr="00387CAD" w:rsidRDefault="00387CAD" w:rsidP="00387CAD">
      <w:pPr>
        <w:rPr>
          <w:rFonts w:ascii="Helvetica" w:hAnsi="Helvetica" w:cs="Helvetica"/>
          <w:b/>
          <w:bCs/>
          <w:color w:val="222222"/>
          <w:sz w:val="21"/>
          <w:szCs w:val="21"/>
        </w:rPr>
      </w:pPr>
    </w:p>
    <w:p w14:paraId="2CD65C12"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3.3 </w:t>
      </w:r>
      <w:r w:rsidRPr="00387CAD">
        <w:rPr>
          <w:rFonts w:ascii="Helvetica" w:hAnsi="Helvetica" w:cs="Helvetica" w:hint="eastAsia"/>
          <w:b/>
          <w:bCs/>
          <w:color w:val="222222"/>
          <w:sz w:val="21"/>
          <w:szCs w:val="21"/>
        </w:rPr>
        <w:t>Кроветворение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селезенки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взрослых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мышей</w:t>
      </w:r>
      <w:r w:rsidRPr="00387CAD">
        <w:rPr>
          <w:rFonts w:ascii="Helvetica" w:hAnsi="Helvetica" w:cs="Helvetica"/>
          <w:b/>
          <w:bCs/>
          <w:color w:val="222222"/>
          <w:sz w:val="21"/>
          <w:szCs w:val="21"/>
        </w:rPr>
        <w:t>.</w:t>
      </w:r>
    </w:p>
    <w:p w14:paraId="3696FA07" w14:textId="77777777" w:rsidR="00387CAD" w:rsidRPr="00387CAD" w:rsidRDefault="00387CAD" w:rsidP="00387CAD">
      <w:pPr>
        <w:rPr>
          <w:rFonts w:ascii="Helvetica" w:hAnsi="Helvetica" w:cs="Helvetica"/>
          <w:b/>
          <w:bCs/>
          <w:color w:val="222222"/>
          <w:sz w:val="21"/>
          <w:szCs w:val="21"/>
        </w:rPr>
      </w:pPr>
    </w:p>
    <w:p w14:paraId="5902B010"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II. </w:t>
      </w:r>
      <w:r w:rsidRPr="00387CAD">
        <w:rPr>
          <w:rFonts w:ascii="Helvetica" w:hAnsi="Helvetica" w:cs="Helvetica" w:hint="eastAsia"/>
          <w:b/>
          <w:bCs/>
          <w:color w:val="222222"/>
          <w:sz w:val="21"/>
          <w:szCs w:val="21"/>
        </w:rPr>
        <w:t>ИССЛЕДОВАНИЕ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ЗАВИСИМОСТИ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ДИФФЕРЕНЦИЮВКИ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ОТ</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СОСТОЯНИЯ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СТЮМАЛЬНЫХ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w:t>
      </w:r>
    </w:p>
    <w:p w14:paraId="572947A1" w14:textId="77777777" w:rsidR="00387CAD" w:rsidRPr="00387CAD" w:rsidRDefault="00387CAD" w:rsidP="00387CAD">
      <w:pPr>
        <w:rPr>
          <w:rFonts w:ascii="Helvetica" w:hAnsi="Helvetica" w:cs="Helvetica"/>
          <w:b/>
          <w:bCs/>
          <w:color w:val="222222"/>
          <w:sz w:val="21"/>
          <w:szCs w:val="21"/>
        </w:rPr>
      </w:pPr>
    </w:p>
    <w:p w14:paraId="65ADC1F4"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 </w:t>
      </w:r>
      <w:r w:rsidRPr="00387CAD">
        <w:rPr>
          <w:rFonts w:ascii="Helvetica" w:hAnsi="Helvetica" w:cs="Helvetica" w:hint="eastAsia"/>
          <w:b/>
          <w:bCs/>
          <w:color w:val="222222"/>
          <w:sz w:val="21"/>
          <w:szCs w:val="21"/>
        </w:rPr>
        <w:t>Использование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интактных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фиксированных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обработанных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бактериальным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липополисахарцдом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фибробластов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различных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клеточных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линий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качестве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стромальных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подслоев</w:t>
      </w:r>
      <w:r w:rsidRPr="00387CAD">
        <w:rPr>
          <w:rFonts w:ascii="Helvetica" w:hAnsi="Helvetica" w:cs="Helvetica"/>
          <w:b/>
          <w:bCs/>
          <w:color w:val="222222"/>
          <w:sz w:val="21"/>
          <w:szCs w:val="21"/>
        </w:rPr>
        <w:t>.</w:t>
      </w:r>
    </w:p>
    <w:p w14:paraId="55F69F02" w14:textId="77777777" w:rsidR="00387CAD" w:rsidRPr="00387CAD" w:rsidRDefault="00387CAD" w:rsidP="00387CAD">
      <w:pPr>
        <w:rPr>
          <w:rFonts w:ascii="Helvetica" w:hAnsi="Helvetica" w:cs="Helvetica"/>
          <w:b/>
          <w:bCs/>
          <w:color w:val="222222"/>
          <w:sz w:val="21"/>
          <w:szCs w:val="21"/>
        </w:rPr>
      </w:pPr>
    </w:p>
    <w:p w14:paraId="713EE2BF"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1.1. </w:t>
      </w:r>
      <w:r w:rsidRPr="00387CAD">
        <w:rPr>
          <w:rFonts w:ascii="Helvetica" w:hAnsi="Helvetica" w:cs="Helvetica" w:hint="eastAsia"/>
          <w:b/>
          <w:bCs/>
          <w:color w:val="222222"/>
          <w:sz w:val="21"/>
          <w:szCs w:val="21"/>
        </w:rPr>
        <w:t>Подслой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СЗН</w:t>
      </w:r>
      <w:r w:rsidRPr="00387CAD">
        <w:rPr>
          <w:rFonts w:ascii="Helvetica" w:hAnsi="Helvetica" w:cs="Helvetica"/>
          <w:b/>
          <w:bCs/>
          <w:color w:val="222222"/>
          <w:sz w:val="21"/>
          <w:szCs w:val="21"/>
        </w:rPr>
        <w:t xml:space="preserve"> 10</w:t>
      </w:r>
      <w:r w:rsidRPr="00387CAD">
        <w:rPr>
          <w:rFonts w:ascii="Helvetica" w:hAnsi="Helvetica" w:cs="Helvetica" w:hint="eastAsia"/>
          <w:b/>
          <w:bCs/>
          <w:color w:val="222222"/>
          <w:sz w:val="21"/>
          <w:szCs w:val="21"/>
        </w:rPr>
        <w:t>Т</w:t>
      </w:r>
      <w:r w:rsidRPr="00387CAD">
        <w:rPr>
          <w:rFonts w:ascii="Helvetica" w:hAnsi="Helvetica" w:cs="Helvetica"/>
          <w:b/>
          <w:bCs/>
          <w:color w:val="222222"/>
          <w:sz w:val="21"/>
          <w:szCs w:val="21"/>
        </w:rPr>
        <w:t>1/2 clone8.</w:t>
      </w:r>
    </w:p>
    <w:p w14:paraId="148D9D1F" w14:textId="77777777" w:rsidR="00387CAD" w:rsidRPr="00387CAD" w:rsidRDefault="00387CAD" w:rsidP="00387CAD">
      <w:pPr>
        <w:rPr>
          <w:rFonts w:ascii="Helvetica" w:hAnsi="Helvetica" w:cs="Helvetica"/>
          <w:b/>
          <w:bCs/>
          <w:color w:val="222222"/>
          <w:sz w:val="21"/>
          <w:szCs w:val="21"/>
        </w:rPr>
      </w:pPr>
    </w:p>
    <w:p w14:paraId="17D158C0"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1.2. </w:t>
      </w:r>
      <w:r w:rsidRPr="00387CAD">
        <w:rPr>
          <w:rFonts w:ascii="Helvetica" w:hAnsi="Helvetica" w:cs="Helvetica" w:hint="eastAsia"/>
          <w:b/>
          <w:bCs/>
          <w:color w:val="222222"/>
          <w:sz w:val="21"/>
          <w:szCs w:val="21"/>
        </w:rPr>
        <w:t>Подслой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ДФК</w:t>
      </w:r>
      <w:r w:rsidRPr="00387CAD">
        <w:rPr>
          <w:rFonts w:ascii="Helvetica" w:hAnsi="Helvetica" w:cs="Helvetica"/>
          <w:b/>
          <w:bCs/>
          <w:color w:val="222222"/>
          <w:sz w:val="21"/>
          <w:szCs w:val="21"/>
        </w:rPr>
        <w:t>-3.</w:t>
      </w:r>
    </w:p>
    <w:p w14:paraId="554670DA" w14:textId="77777777" w:rsidR="00387CAD" w:rsidRPr="00387CAD" w:rsidRDefault="00387CAD" w:rsidP="00387CAD">
      <w:pPr>
        <w:rPr>
          <w:rFonts w:ascii="Helvetica" w:hAnsi="Helvetica" w:cs="Helvetica"/>
          <w:b/>
          <w:bCs/>
          <w:color w:val="222222"/>
          <w:sz w:val="21"/>
          <w:szCs w:val="21"/>
        </w:rPr>
      </w:pPr>
    </w:p>
    <w:p w14:paraId="0A643064"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1.3. </w:t>
      </w:r>
      <w:r w:rsidRPr="00387CAD">
        <w:rPr>
          <w:rFonts w:ascii="Helvetica" w:hAnsi="Helvetica" w:cs="Helvetica" w:hint="eastAsia"/>
          <w:b/>
          <w:bCs/>
          <w:color w:val="222222"/>
          <w:sz w:val="21"/>
          <w:szCs w:val="21"/>
        </w:rPr>
        <w:t>Подслой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ЗТЗ</w:t>
      </w:r>
      <w:r w:rsidRPr="00387CAD">
        <w:rPr>
          <w:rFonts w:ascii="Helvetica" w:hAnsi="Helvetica" w:cs="Helvetica"/>
          <w:b/>
          <w:bCs/>
          <w:color w:val="222222"/>
          <w:sz w:val="21"/>
          <w:szCs w:val="21"/>
        </w:rPr>
        <w:t>.</w:t>
      </w:r>
    </w:p>
    <w:p w14:paraId="40A133F6" w14:textId="77777777" w:rsidR="00387CAD" w:rsidRPr="00387CAD" w:rsidRDefault="00387CAD" w:rsidP="00387CAD">
      <w:pPr>
        <w:rPr>
          <w:rFonts w:ascii="Helvetica" w:hAnsi="Helvetica" w:cs="Helvetica"/>
          <w:b/>
          <w:bCs/>
          <w:color w:val="222222"/>
          <w:sz w:val="21"/>
          <w:szCs w:val="21"/>
        </w:rPr>
      </w:pPr>
    </w:p>
    <w:p w14:paraId="035330B9"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1.4. </w:t>
      </w:r>
      <w:r w:rsidRPr="00387CAD">
        <w:rPr>
          <w:rFonts w:ascii="Helvetica" w:hAnsi="Helvetica" w:cs="Helvetica" w:hint="eastAsia"/>
          <w:b/>
          <w:bCs/>
          <w:color w:val="222222"/>
          <w:sz w:val="21"/>
          <w:szCs w:val="21"/>
        </w:rPr>
        <w:t>Подслой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NIH/3T3.</w:t>
      </w:r>
    </w:p>
    <w:p w14:paraId="2980E035" w14:textId="77777777" w:rsidR="00387CAD" w:rsidRPr="00387CAD" w:rsidRDefault="00387CAD" w:rsidP="00387CAD">
      <w:pPr>
        <w:rPr>
          <w:rFonts w:ascii="Helvetica" w:hAnsi="Helvetica" w:cs="Helvetica"/>
          <w:b/>
          <w:bCs/>
          <w:color w:val="222222"/>
          <w:sz w:val="21"/>
          <w:szCs w:val="21"/>
        </w:rPr>
      </w:pPr>
    </w:p>
    <w:p w14:paraId="5026112B"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1.5. </w:t>
      </w:r>
      <w:r w:rsidRPr="00387CAD">
        <w:rPr>
          <w:rFonts w:ascii="Helvetica" w:hAnsi="Helvetica" w:cs="Helvetica" w:hint="eastAsia"/>
          <w:b/>
          <w:bCs/>
          <w:color w:val="222222"/>
          <w:sz w:val="21"/>
          <w:szCs w:val="21"/>
        </w:rPr>
        <w:t>Подслой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NCTC clone L</w:t>
      </w:r>
    </w:p>
    <w:p w14:paraId="5F6D8D24" w14:textId="77777777" w:rsidR="00387CAD" w:rsidRPr="00387CAD" w:rsidRDefault="00387CAD" w:rsidP="00387CAD">
      <w:pPr>
        <w:rPr>
          <w:rFonts w:ascii="Helvetica" w:hAnsi="Helvetica" w:cs="Helvetica"/>
          <w:b/>
          <w:bCs/>
          <w:color w:val="222222"/>
          <w:sz w:val="21"/>
          <w:szCs w:val="21"/>
        </w:rPr>
      </w:pPr>
    </w:p>
    <w:p w14:paraId="08CC74D9"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 </w:t>
      </w:r>
      <w:r w:rsidRPr="00387CAD">
        <w:rPr>
          <w:rFonts w:ascii="Helvetica" w:hAnsi="Helvetica" w:cs="Helvetica" w:hint="eastAsia"/>
          <w:b/>
          <w:bCs/>
          <w:color w:val="222222"/>
          <w:sz w:val="21"/>
          <w:szCs w:val="21"/>
        </w:rPr>
        <w:t>Исследование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кроветворения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интактных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фиксированных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эмбриональных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фибробластов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человека</w:t>
      </w:r>
      <w:r w:rsidRPr="00387CAD">
        <w:rPr>
          <w:rFonts w:ascii="Helvetica" w:hAnsi="Helvetica" w:cs="Helvetica"/>
          <w:b/>
          <w:bCs/>
          <w:color w:val="222222"/>
          <w:sz w:val="21"/>
          <w:szCs w:val="21"/>
        </w:rPr>
        <w:t>.</w:t>
      </w:r>
    </w:p>
    <w:p w14:paraId="26AB6959" w14:textId="77777777" w:rsidR="00387CAD" w:rsidRPr="00387CAD" w:rsidRDefault="00387CAD" w:rsidP="00387CAD">
      <w:pPr>
        <w:rPr>
          <w:rFonts w:ascii="Helvetica" w:hAnsi="Helvetica" w:cs="Helvetica"/>
          <w:b/>
          <w:bCs/>
          <w:color w:val="222222"/>
          <w:sz w:val="21"/>
          <w:szCs w:val="21"/>
        </w:rPr>
      </w:pPr>
    </w:p>
    <w:p w14:paraId="18F53DDF"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3. </w:t>
      </w:r>
      <w:r w:rsidRPr="00387CAD">
        <w:rPr>
          <w:rFonts w:ascii="Helvetica" w:hAnsi="Helvetica" w:cs="Helvetica" w:hint="eastAsia"/>
          <w:b/>
          <w:bCs/>
          <w:color w:val="222222"/>
          <w:sz w:val="21"/>
          <w:szCs w:val="21"/>
        </w:rPr>
        <w:t>Исследование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кроветворения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фиксированно</w:t>
      </w:r>
      <w:r w:rsidRPr="00387CAD">
        <w:rPr>
          <w:rFonts w:ascii="Helvetica" w:hAnsi="Helvetica" w:cs="Helvetica" w:hint="eastAsia"/>
          <w:b/>
          <w:bCs/>
          <w:color w:val="222222"/>
          <w:sz w:val="21"/>
          <w:szCs w:val="21"/>
        </w:rPr>
        <w:lastRenderedPageBreak/>
        <w:t>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сформированном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перитонеальной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полости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мыши</w:t>
      </w:r>
      <w:r w:rsidRPr="00387CAD">
        <w:rPr>
          <w:rFonts w:ascii="Helvetica" w:hAnsi="Helvetica" w:cs="Helvetica"/>
          <w:b/>
          <w:bCs/>
          <w:color w:val="222222"/>
          <w:sz w:val="21"/>
          <w:szCs w:val="21"/>
        </w:rPr>
        <w:t>.</w:t>
      </w:r>
    </w:p>
    <w:p w14:paraId="135352E1" w14:textId="77777777" w:rsidR="00387CAD" w:rsidRPr="00387CAD" w:rsidRDefault="00387CAD" w:rsidP="00387CAD">
      <w:pPr>
        <w:rPr>
          <w:rFonts w:ascii="Helvetica" w:hAnsi="Helvetica" w:cs="Helvetica"/>
          <w:b/>
          <w:bCs/>
          <w:color w:val="222222"/>
          <w:sz w:val="21"/>
          <w:szCs w:val="21"/>
        </w:rPr>
      </w:pPr>
    </w:p>
    <w:p w14:paraId="7E9F446C"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4. </w:t>
      </w:r>
      <w:r w:rsidRPr="00387CAD">
        <w:rPr>
          <w:rFonts w:ascii="Helvetica" w:hAnsi="Helvetica" w:cs="Helvetica" w:hint="eastAsia"/>
          <w:b/>
          <w:bCs/>
          <w:color w:val="222222"/>
          <w:sz w:val="21"/>
          <w:szCs w:val="21"/>
        </w:rPr>
        <w:t>Исследование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кроветворения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фиксированном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сформированном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подкожной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соединительной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ткани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мыши</w:t>
      </w:r>
      <w:r w:rsidRPr="00387CAD">
        <w:rPr>
          <w:rFonts w:ascii="Helvetica" w:hAnsi="Helvetica" w:cs="Helvetica"/>
          <w:b/>
          <w:bCs/>
          <w:color w:val="222222"/>
          <w:sz w:val="21"/>
          <w:szCs w:val="21"/>
        </w:rPr>
        <w:t>.</w:t>
      </w:r>
    </w:p>
    <w:p w14:paraId="3F10D666" w14:textId="77777777" w:rsidR="00387CAD" w:rsidRPr="00387CAD" w:rsidRDefault="00387CAD" w:rsidP="00387CAD">
      <w:pPr>
        <w:rPr>
          <w:rFonts w:ascii="Helvetica" w:hAnsi="Helvetica" w:cs="Helvetica"/>
          <w:b/>
          <w:bCs/>
          <w:color w:val="222222"/>
          <w:sz w:val="21"/>
          <w:szCs w:val="21"/>
        </w:rPr>
      </w:pPr>
    </w:p>
    <w:p w14:paraId="03FDE7F1"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III. </w:t>
      </w:r>
      <w:r w:rsidRPr="00387CAD">
        <w:rPr>
          <w:rFonts w:ascii="Helvetica" w:hAnsi="Helvetica" w:cs="Helvetica" w:hint="eastAsia"/>
          <w:b/>
          <w:bCs/>
          <w:color w:val="222222"/>
          <w:sz w:val="21"/>
          <w:szCs w:val="21"/>
        </w:rPr>
        <w:t>ИССЛЕДОВАНИЕ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ВЛИЯНИЯ</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ЦИТОКИНОВ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ПОДДЕРЖАНИЕ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ГЕМОПОЭЗА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ПЕРИТОНЕАЛЬНЫХ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w:t>
      </w:r>
    </w:p>
    <w:p w14:paraId="3EB7B6B5" w14:textId="77777777" w:rsidR="00387CAD" w:rsidRPr="00387CAD" w:rsidRDefault="00387CAD" w:rsidP="00387CAD">
      <w:pPr>
        <w:rPr>
          <w:rFonts w:ascii="Helvetica" w:hAnsi="Helvetica" w:cs="Helvetica"/>
          <w:b/>
          <w:bCs/>
          <w:color w:val="222222"/>
          <w:sz w:val="21"/>
          <w:szCs w:val="21"/>
        </w:rPr>
      </w:pPr>
    </w:p>
    <w:p w14:paraId="28E91366"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 </w:t>
      </w:r>
      <w:r w:rsidRPr="00387CAD">
        <w:rPr>
          <w:rFonts w:ascii="Helvetica" w:hAnsi="Helvetica" w:cs="Helvetica" w:hint="eastAsia"/>
          <w:b/>
          <w:bCs/>
          <w:color w:val="222222"/>
          <w:sz w:val="21"/>
          <w:szCs w:val="21"/>
        </w:rPr>
        <w:t>Кроветворение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перитонеальных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фибробластов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после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кровопускания</w:t>
      </w:r>
      <w:r w:rsidRPr="00387CAD">
        <w:rPr>
          <w:rFonts w:ascii="Helvetica" w:hAnsi="Helvetica" w:cs="Helvetica"/>
          <w:b/>
          <w:bCs/>
          <w:color w:val="222222"/>
          <w:sz w:val="21"/>
          <w:szCs w:val="21"/>
        </w:rPr>
        <w:t>.</w:t>
      </w:r>
    </w:p>
    <w:p w14:paraId="1099FB23" w14:textId="77777777" w:rsidR="00387CAD" w:rsidRPr="00387CAD" w:rsidRDefault="00387CAD" w:rsidP="00387CAD">
      <w:pPr>
        <w:rPr>
          <w:rFonts w:ascii="Helvetica" w:hAnsi="Helvetica" w:cs="Helvetica"/>
          <w:b/>
          <w:bCs/>
          <w:color w:val="222222"/>
          <w:sz w:val="21"/>
          <w:szCs w:val="21"/>
        </w:rPr>
      </w:pPr>
    </w:p>
    <w:p w14:paraId="7E442156"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1.1. </w:t>
      </w:r>
      <w:r w:rsidRPr="00387CAD">
        <w:rPr>
          <w:rFonts w:ascii="Helvetica" w:hAnsi="Helvetica" w:cs="Helvetica" w:hint="eastAsia"/>
          <w:b/>
          <w:bCs/>
          <w:color w:val="222222"/>
          <w:sz w:val="21"/>
          <w:szCs w:val="21"/>
        </w:rPr>
        <w:t>Исследование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днфференцировки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сингенных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после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кровопускания</w:t>
      </w:r>
      <w:r w:rsidRPr="00387CAD">
        <w:rPr>
          <w:rFonts w:ascii="Helvetica" w:hAnsi="Helvetica" w:cs="Helvetica"/>
          <w:b/>
          <w:bCs/>
          <w:color w:val="222222"/>
          <w:sz w:val="21"/>
          <w:szCs w:val="21"/>
        </w:rPr>
        <w:t>.</w:t>
      </w:r>
    </w:p>
    <w:p w14:paraId="16BFE638" w14:textId="77777777" w:rsidR="00387CAD" w:rsidRPr="00387CAD" w:rsidRDefault="00387CAD" w:rsidP="00387CAD">
      <w:pPr>
        <w:rPr>
          <w:rFonts w:ascii="Helvetica" w:hAnsi="Helvetica" w:cs="Helvetica"/>
          <w:b/>
          <w:bCs/>
          <w:color w:val="222222"/>
          <w:sz w:val="21"/>
          <w:szCs w:val="21"/>
        </w:rPr>
      </w:pPr>
    </w:p>
    <w:p w14:paraId="5AEF9D20"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1.2. </w:t>
      </w:r>
      <w:r w:rsidRPr="00387CAD">
        <w:rPr>
          <w:rFonts w:ascii="Helvetica" w:hAnsi="Helvetica" w:cs="Helvetica" w:hint="eastAsia"/>
          <w:b/>
          <w:bCs/>
          <w:color w:val="222222"/>
          <w:sz w:val="21"/>
          <w:szCs w:val="21"/>
        </w:rPr>
        <w:t>Исследование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днфференцировки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кроветворных</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клеток</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морской</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свинки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мыши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после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кровопускания</w:t>
      </w:r>
      <w:r w:rsidRPr="00387CAD">
        <w:rPr>
          <w:rFonts w:ascii="Helvetica" w:hAnsi="Helvetica" w:cs="Helvetica"/>
          <w:b/>
          <w:bCs/>
          <w:color w:val="222222"/>
          <w:sz w:val="21"/>
          <w:szCs w:val="21"/>
        </w:rPr>
        <w:t>.</w:t>
      </w:r>
    </w:p>
    <w:p w14:paraId="356BC9F7" w14:textId="77777777" w:rsidR="00387CAD" w:rsidRPr="00387CAD" w:rsidRDefault="00387CAD" w:rsidP="00387CAD">
      <w:pPr>
        <w:rPr>
          <w:rFonts w:ascii="Helvetica" w:hAnsi="Helvetica" w:cs="Helvetica"/>
          <w:b/>
          <w:bCs/>
          <w:color w:val="222222"/>
          <w:sz w:val="21"/>
          <w:szCs w:val="21"/>
        </w:rPr>
      </w:pPr>
    </w:p>
    <w:p w14:paraId="032FCD72"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b/>
          <w:bCs/>
          <w:color w:val="222222"/>
          <w:sz w:val="21"/>
          <w:szCs w:val="21"/>
        </w:rPr>
        <w:t xml:space="preserve">2. </w:t>
      </w:r>
      <w:r w:rsidRPr="00387CAD">
        <w:rPr>
          <w:rFonts w:ascii="Helvetica" w:hAnsi="Helvetica" w:cs="Helvetica" w:hint="eastAsia"/>
          <w:b/>
          <w:bCs/>
          <w:color w:val="222222"/>
          <w:sz w:val="21"/>
          <w:szCs w:val="21"/>
        </w:rPr>
        <w:t>Кроветворение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на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перитонеальном</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подслое</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в</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присутствии</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ЭВА</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содержащего</w:t>
      </w:r>
      <w:r w:rsidRPr="00387CAD">
        <w:rPr>
          <w:rFonts w:ascii="Helvetica" w:hAnsi="Helvetica" w:cs="Helvetica"/>
          <w:b/>
          <w:bCs/>
          <w:color w:val="222222"/>
          <w:sz w:val="21"/>
          <w:szCs w:val="21"/>
        </w:rPr>
        <w:t xml:space="preserve"> </w:t>
      </w:r>
      <w:r w:rsidRPr="00387CAD">
        <w:rPr>
          <w:rFonts w:ascii="Helvetica" w:hAnsi="Helvetica" w:cs="Helvetica" w:hint="eastAsia"/>
          <w:b/>
          <w:bCs/>
          <w:color w:val="222222"/>
          <w:sz w:val="21"/>
          <w:szCs w:val="21"/>
        </w:rPr>
        <w:t>эритропоэтин</w:t>
      </w:r>
      <w:r w:rsidRPr="00387CAD">
        <w:rPr>
          <w:rFonts w:ascii="Helvetica" w:hAnsi="Helvetica" w:cs="Helvetica"/>
          <w:b/>
          <w:bCs/>
          <w:color w:val="222222"/>
          <w:sz w:val="21"/>
          <w:szCs w:val="21"/>
        </w:rPr>
        <w:t>.</w:t>
      </w:r>
    </w:p>
    <w:p w14:paraId="5BE9312E" w14:textId="77777777" w:rsidR="00387CAD" w:rsidRPr="00387CAD" w:rsidRDefault="00387CAD" w:rsidP="00387CAD">
      <w:pPr>
        <w:rPr>
          <w:rFonts w:ascii="Helvetica" w:hAnsi="Helvetica" w:cs="Helvetica"/>
          <w:b/>
          <w:bCs/>
          <w:color w:val="222222"/>
          <w:sz w:val="21"/>
          <w:szCs w:val="21"/>
        </w:rPr>
      </w:pPr>
    </w:p>
    <w:p w14:paraId="1C109658" w14:textId="77777777" w:rsidR="00387CAD" w:rsidRPr="00387CAD" w:rsidRDefault="00387CAD" w:rsidP="00387CAD">
      <w:pPr>
        <w:rPr>
          <w:rFonts w:ascii="Helvetica" w:hAnsi="Helvetica" w:cs="Helvetica"/>
          <w:b/>
          <w:bCs/>
          <w:color w:val="222222"/>
          <w:sz w:val="21"/>
          <w:szCs w:val="21"/>
        </w:rPr>
      </w:pPr>
      <w:r w:rsidRPr="00387CAD">
        <w:rPr>
          <w:rFonts w:ascii="Helvetica" w:hAnsi="Helvetica" w:cs="Helvetica" w:hint="eastAsia"/>
          <w:b/>
          <w:bCs/>
          <w:color w:val="222222"/>
          <w:sz w:val="21"/>
          <w:szCs w:val="21"/>
        </w:rPr>
        <w:t>ОБСУЖДЕНИЕ</w:t>
      </w:r>
      <w:r w:rsidRPr="00387CAD">
        <w:rPr>
          <w:rFonts w:ascii="Helvetica" w:hAnsi="Helvetica" w:cs="Helvetica"/>
          <w:b/>
          <w:bCs/>
          <w:color w:val="222222"/>
          <w:sz w:val="21"/>
          <w:szCs w:val="21"/>
        </w:rPr>
        <w:t>.</w:t>
      </w:r>
    </w:p>
    <w:p w14:paraId="43647646" w14:textId="77777777" w:rsidR="00387CAD" w:rsidRPr="00387CAD" w:rsidRDefault="00387CAD" w:rsidP="00387CAD">
      <w:pPr>
        <w:rPr>
          <w:rFonts w:ascii="Helvetica" w:hAnsi="Helvetica" w:cs="Helvetica"/>
          <w:b/>
          <w:bCs/>
          <w:color w:val="222222"/>
          <w:sz w:val="21"/>
          <w:szCs w:val="21"/>
        </w:rPr>
      </w:pPr>
    </w:p>
    <w:p w14:paraId="4A7ADEAA" w14:textId="001A4023" w:rsidR="00967B66" w:rsidRPr="00387CAD" w:rsidRDefault="00387CAD" w:rsidP="00387CAD">
      <w:r w:rsidRPr="00387CAD">
        <w:rPr>
          <w:rFonts w:ascii="Helvetica" w:hAnsi="Helvetica" w:cs="Helvetica" w:hint="eastAsia"/>
          <w:b/>
          <w:bCs/>
          <w:color w:val="222222"/>
          <w:sz w:val="21"/>
          <w:szCs w:val="21"/>
        </w:rPr>
        <w:t>ВЫВОДЫ</w:t>
      </w:r>
      <w:r w:rsidRPr="00387CAD">
        <w:rPr>
          <w:rFonts w:ascii="Helvetica" w:hAnsi="Helvetica" w:cs="Helvetica"/>
          <w:b/>
          <w:bCs/>
          <w:color w:val="222222"/>
          <w:sz w:val="21"/>
          <w:szCs w:val="21"/>
        </w:rPr>
        <w:t>.</w:t>
      </w:r>
    </w:p>
    <w:sectPr w:rsidR="00967B66" w:rsidRPr="00387C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9D47" w14:textId="77777777" w:rsidR="00FE4EDE" w:rsidRDefault="00FE4EDE">
      <w:pPr>
        <w:spacing w:after="0" w:line="240" w:lineRule="auto"/>
      </w:pPr>
      <w:r>
        <w:separator/>
      </w:r>
    </w:p>
  </w:endnote>
  <w:endnote w:type="continuationSeparator" w:id="0">
    <w:p w14:paraId="2F4590AB" w14:textId="77777777" w:rsidR="00FE4EDE" w:rsidRDefault="00FE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F8CC4" w14:textId="77777777" w:rsidR="00FE4EDE" w:rsidRDefault="00FE4EDE"/>
    <w:p w14:paraId="2557FBB8" w14:textId="77777777" w:rsidR="00FE4EDE" w:rsidRDefault="00FE4EDE"/>
    <w:p w14:paraId="3B608461" w14:textId="77777777" w:rsidR="00FE4EDE" w:rsidRDefault="00FE4EDE"/>
    <w:p w14:paraId="00C36278" w14:textId="77777777" w:rsidR="00FE4EDE" w:rsidRDefault="00FE4EDE"/>
    <w:p w14:paraId="62A55847" w14:textId="77777777" w:rsidR="00FE4EDE" w:rsidRDefault="00FE4EDE"/>
    <w:p w14:paraId="7C388EF5" w14:textId="77777777" w:rsidR="00FE4EDE" w:rsidRDefault="00FE4EDE"/>
    <w:p w14:paraId="20D13947" w14:textId="77777777" w:rsidR="00FE4EDE" w:rsidRDefault="00FE4E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0D5B59" wp14:editId="59763F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E08AD" w14:textId="77777777" w:rsidR="00FE4EDE" w:rsidRDefault="00FE4E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0D5B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FE08AD" w14:textId="77777777" w:rsidR="00FE4EDE" w:rsidRDefault="00FE4E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8F1E67" w14:textId="77777777" w:rsidR="00FE4EDE" w:rsidRDefault="00FE4EDE"/>
    <w:p w14:paraId="2E8E2571" w14:textId="77777777" w:rsidR="00FE4EDE" w:rsidRDefault="00FE4EDE"/>
    <w:p w14:paraId="1E3F3998" w14:textId="77777777" w:rsidR="00FE4EDE" w:rsidRDefault="00FE4E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5F6CCA" wp14:editId="6FDD38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1E1FA" w14:textId="77777777" w:rsidR="00FE4EDE" w:rsidRDefault="00FE4EDE"/>
                          <w:p w14:paraId="2E87033F" w14:textId="77777777" w:rsidR="00FE4EDE" w:rsidRDefault="00FE4E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5F6C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41E1FA" w14:textId="77777777" w:rsidR="00FE4EDE" w:rsidRDefault="00FE4EDE"/>
                    <w:p w14:paraId="2E87033F" w14:textId="77777777" w:rsidR="00FE4EDE" w:rsidRDefault="00FE4E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913204" w14:textId="77777777" w:rsidR="00FE4EDE" w:rsidRDefault="00FE4EDE"/>
    <w:p w14:paraId="2F38AD54" w14:textId="77777777" w:rsidR="00FE4EDE" w:rsidRDefault="00FE4EDE">
      <w:pPr>
        <w:rPr>
          <w:sz w:val="2"/>
          <w:szCs w:val="2"/>
        </w:rPr>
      </w:pPr>
    </w:p>
    <w:p w14:paraId="2C5E3C52" w14:textId="77777777" w:rsidR="00FE4EDE" w:rsidRDefault="00FE4EDE"/>
    <w:p w14:paraId="363CD03C" w14:textId="77777777" w:rsidR="00FE4EDE" w:rsidRDefault="00FE4EDE">
      <w:pPr>
        <w:spacing w:after="0" w:line="240" w:lineRule="auto"/>
      </w:pPr>
    </w:p>
  </w:footnote>
  <w:footnote w:type="continuationSeparator" w:id="0">
    <w:p w14:paraId="5227BE53" w14:textId="77777777" w:rsidR="00FE4EDE" w:rsidRDefault="00FE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DE"/>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36272</TotalTime>
  <Pages>9</Pages>
  <Words>975</Words>
  <Characters>5563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1941</cp:revision>
  <cp:lastPrinted>2009-02-06T05:36:00Z</cp:lastPrinted>
  <dcterms:created xsi:type="dcterms:W3CDTF">2025-11-25T20:19:00Z</dcterms:created>
  <dcterms:modified xsi:type="dcterms:W3CDTF">2026-01-10T17:37:00Z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