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D23" w:rsidRPr="00120D23" w:rsidRDefault="00120D23" w:rsidP="00120D23">
      <w:pPr>
        <w:rPr>
          <w:rFonts w:ascii="Times New Roman" w:eastAsia="Times New Roman" w:hAnsi="Times New Roman" w:cs="Times New Roman"/>
          <w:kern w:val="0"/>
          <w:sz w:val="28"/>
          <w:szCs w:val="28"/>
          <w:lang w:eastAsia="ru-RU"/>
        </w:rPr>
      </w:pPr>
      <w:r w:rsidRPr="00120D23">
        <w:rPr>
          <w:rFonts w:ascii="Times New Roman" w:eastAsia="Times New Roman" w:hAnsi="Times New Roman" w:cs="Times New Roman" w:hint="eastAsia"/>
          <w:kern w:val="0"/>
          <w:sz w:val="28"/>
          <w:szCs w:val="28"/>
          <w:lang w:eastAsia="ru-RU"/>
        </w:rPr>
        <w:t>Ахмедова</w:t>
      </w:r>
      <w:r w:rsidRPr="00120D23">
        <w:rPr>
          <w:rFonts w:ascii="Times New Roman" w:eastAsia="Times New Roman" w:hAnsi="Times New Roman" w:cs="Times New Roman"/>
          <w:kern w:val="0"/>
          <w:sz w:val="28"/>
          <w:szCs w:val="28"/>
          <w:lang w:eastAsia="ru-RU"/>
        </w:rPr>
        <w:t xml:space="preserve"> </w:t>
      </w:r>
      <w:r w:rsidRPr="00120D23">
        <w:rPr>
          <w:rFonts w:ascii="Times New Roman" w:eastAsia="Times New Roman" w:hAnsi="Times New Roman" w:cs="Times New Roman" w:hint="eastAsia"/>
          <w:kern w:val="0"/>
          <w:sz w:val="28"/>
          <w:szCs w:val="28"/>
          <w:lang w:eastAsia="ru-RU"/>
        </w:rPr>
        <w:t>Олена</w:t>
      </w:r>
      <w:r w:rsidRPr="00120D23">
        <w:rPr>
          <w:rFonts w:ascii="Times New Roman" w:eastAsia="Times New Roman" w:hAnsi="Times New Roman" w:cs="Times New Roman"/>
          <w:kern w:val="0"/>
          <w:sz w:val="28"/>
          <w:szCs w:val="28"/>
          <w:lang w:eastAsia="ru-RU"/>
        </w:rPr>
        <w:t xml:space="preserve"> </w:t>
      </w:r>
      <w:r w:rsidRPr="00120D23">
        <w:rPr>
          <w:rFonts w:ascii="Times New Roman" w:eastAsia="Times New Roman" w:hAnsi="Times New Roman" w:cs="Times New Roman" w:hint="eastAsia"/>
          <w:kern w:val="0"/>
          <w:sz w:val="28"/>
          <w:szCs w:val="28"/>
          <w:lang w:eastAsia="ru-RU"/>
        </w:rPr>
        <w:t>Олегівна</w:t>
      </w:r>
      <w:r w:rsidRPr="00120D23">
        <w:rPr>
          <w:rFonts w:ascii="Times New Roman" w:eastAsia="Times New Roman" w:hAnsi="Times New Roman" w:cs="Times New Roman"/>
          <w:kern w:val="0"/>
          <w:sz w:val="28"/>
          <w:szCs w:val="28"/>
          <w:lang w:eastAsia="ru-RU"/>
        </w:rPr>
        <w:t xml:space="preserve">, </w:t>
      </w:r>
      <w:r w:rsidRPr="00120D23">
        <w:rPr>
          <w:rFonts w:ascii="Times New Roman" w:eastAsia="Times New Roman" w:hAnsi="Times New Roman" w:cs="Times New Roman" w:hint="eastAsia"/>
          <w:kern w:val="0"/>
          <w:sz w:val="28"/>
          <w:szCs w:val="28"/>
          <w:lang w:eastAsia="ru-RU"/>
        </w:rPr>
        <w:t>доцент</w:t>
      </w:r>
      <w:r w:rsidRPr="00120D23">
        <w:rPr>
          <w:rFonts w:ascii="Times New Roman" w:eastAsia="Times New Roman" w:hAnsi="Times New Roman" w:cs="Times New Roman"/>
          <w:kern w:val="0"/>
          <w:sz w:val="28"/>
          <w:szCs w:val="28"/>
          <w:lang w:eastAsia="ru-RU"/>
        </w:rPr>
        <w:t xml:space="preserve"> </w:t>
      </w:r>
      <w:r w:rsidRPr="00120D23">
        <w:rPr>
          <w:rFonts w:ascii="Times New Roman" w:eastAsia="Times New Roman" w:hAnsi="Times New Roman" w:cs="Times New Roman" w:hint="eastAsia"/>
          <w:kern w:val="0"/>
          <w:sz w:val="28"/>
          <w:szCs w:val="28"/>
          <w:lang w:eastAsia="ru-RU"/>
        </w:rPr>
        <w:t>кафедри</w:t>
      </w:r>
      <w:r w:rsidRPr="00120D23">
        <w:rPr>
          <w:rFonts w:ascii="Times New Roman" w:eastAsia="Times New Roman" w:hAnsi="Times New Roman" w:cs="Times New Roman"/>
          <w:kern w:val="0"/>
          <w:sz w:val="28"/>
          <w:szCs w:val="28"/>
          <w:lang w:eastAsia="ru-RU"/>
        </w:rPr>
        <w:t xml:space="preserve"> </w:t>
      </w:r>
      <w:r w:rsidRPr="00120D23">
        <w:rPr>
          <w:rFonts w:ascii="Times New Roman" w:eastAsia="Times New Roman" w:hAnsi="Times New Roman" w:cs="Times New Roman" w:hint="eastAsia"/>
          <w:kern w:val="0"/>
          <w:sz w:val="28"/>
          <w:szCs w:val="28"/>
          <w:lang w:eastAsia="ru-RU"/>
        </w:rPr>
        <w:t>туризму</w:t>
      </w:r>
      <w:r w:rsidRPr="00120D23">
        <w:rPr>
          <w:rFonts w:ascii="Times New Roman" w:eastAsia="Times New Roman" w:hAnsi="Times New Roman" w:cs="Times New Roman"/>
          <w:kern w:val="0"/>
          <w:sz w:val="28"/>
          <w:szCs w:val="28"/>
          <w:lang w:eastAsia="ru-RU"/>
        </w:rPr>
        <w:t xml:space="preserve">, </w:t>
      </w:r>
      <w:r w:rsidRPr="00120D23">
        <w:rPr>
          <w:rFonts w:ascii="Times New Roman" w:eastAsia="Times New Roman" w:hAnsi="Times New Roman" w:cs="Times New Roman" w:hint="eastAsia"/>
          <w:kern w:val="0"/>
          <w:sz w:val="28"/>
          <w:szCs w:val="28"/>
          <w:lang w:eastAsia="ru-RU"/>
        </w:rPr>
        <w:t>Харківського</w:t>
      </w:r>
    </w:p>
    <w:p w:rsidR="00120D23" w:rsidRPr="00120D23" w:rsidRDefault="00120D23" w:rsidP="00120D23">
      <w:pPr>
        <w:rPr>
          <w:rFonts w:ascii="Times New Roman" w:eastAsia="Times New Roman" w:hAnsi="Times New Roman" w:cs="Times New Roman"/>
          <w:kern w:val="0"/>
          <w:sz w:val="28"/>
          <w:szCs w:val="28"/>
          <w:lang w:eastAsia="ru-RU"/>
        </w:rPr>
      </w:pPr>
      <w:r w:rsidRPr="00120D23">
        <w:rPr>
          <w:rFonts w:ascii="Times New Roman" w:eastAsia="Times New Roman" w:hAnsi="Times New Roman" w:cs="Times New Roman" w:hint="eastAsia"/>
          <w:kern w:val="0"/>
          <w:sz w:val="28"/>
          <w:szCs w:val="28"/>
          <w:lang w:eastAsia="ru-RU"/>
        </w:rPr>
        <w:t>Національного</w:t>
      </w:r>
      <w:r w:rsidRPr="00120D23">
        <w:rPr>
          <w:rFonts w:ascii="Times New Roman" w:eastAsia="Times New Roman" w:hAnsi="Times New Roman" w:cs="Times New Roman"/>
          <w:kern w:val="0"/>
          <w:sz w:val="28"/>
          <w:szCs w:val="28"/>
          <w:lang w:eastAsia="ru-RU"/>
        </w:rPr>
        <w:t xml:space="preserve"> </w:t>
      </w:r>
      <w:r w:rsidRPr="00120D23">
        <w:rPr>
          <w:rFonts w:ascii="Times New Roman" w:eastAsia="Times New Roman" w:hAnsi="Times New Roman" w:cs="Times New Roman" w:hint="eastAsia"/>
          <w:kern w:val="0"/>
          <w:sz w:val="28"/>
          <w:szCs w:val="28"/>
          <w:lang w:eastAsia="ru-RU"/>
        </w:rPr>
        <w:t>економічного</w:t>
      </w:r>
      <w:r w:rsidRPr="00120D23">
        <w:rPr>
          <w:rFonts w:ascii="Times New Roman" w:eastAsia="Times New Roman" w:hAnsi="Times New Roman" w:cs="Times New Roman"/>
          <w:kern w:val="0"/>
          <w:sz w:val="28"/>
          <w:szCs w:val="28"/>
          <w:lang w:eastAsia="ru-RU"/>
        </w:rPr>
        <w:t xml:space="preserve"> </w:t>
      </w:r>
      <w:r w:rsidRPr="00120D23">
        <w:rPr>
          <w:rFonts w:ascii="Times New Roman" w:eastAsia="Times New Roman" w:hAnsi="Times New Roman" w:cs="Times New Roman" w:hint="eastAsia"/>
          <w:kern w:val="0"/>
          <w:sz w:val="28"/>
          <w:szCs w:val="28"/>
          <w:lang w:eastAsia="ru-RU"/>
        </w:rPr>
        <w:t>університету</w:t>
      </w:r>
      <w:r w:rsidRPr="00120D23">
        <w:rPr>
          <w:rFonts w:ascii="Times New Roman" w:eastAsia="Times New Roman" w:hAnsi="Times New Roman" w:cs="Times New Roman"/>
          <w:kern w:val="0"/>
          <w:sz w:val="28"/>
          <w:szCs w:val="28"/>
          <w:lang w:eastAsia="ru-RU"/>
        </w:rPr>
        <w:t xml:space="preserve"> </w:t>
      </w:r>
      <w:r w:rsidRPr="00120D23">
        <w:rPr>
          <w:rFonts w:ascii="Times New Roman" w:eastAsia="Times New Roman" w:hAnsi="Times New Roman" w:cs="Times New Roman" w:hint="eastAsia"/>
          <w:kern w:val="0"/>
          <w:sz w:val="28"/>
          <w:szCs w:val="28"/>
          <w:lang w:eastAsia="ru-RU"/>
        </w:rPr>
        <w:t>ім</w:t>
      </w:r>
      <w:r w:rsidRPr="00120D23">
        <w:rPr>
          <w:rFonts w:ascii="Times New Roman" w:eastAsia="Times New Roman" w:hAnsi="Times New Roman" w:cs="Times New Roman"/>
          <w:kern w:val="0"/>
          <w:sz w:val="28"/>
          <w:szCs w:val="28"/>
          <w:lang w:eastAsia="ru-RU"/>
        </w:rPr>
        <w:t xml:space="preserve">. </w:t>
      </w:r>
      <w:r w:rsidRPr="00120D23">
        <w:rPr>
          <w:rFonts w:ascii="Times New Roman" w:eastAsia="Times New Roman" w:hAnsi="Times New Roman" w:cs="Times New Roman" w:hint="eastAsia"/>
          <w:kern w:val="0"/>
          <w:sz w:val="28"/>
          <w:szCs w:val="28"/>
          <w:lang w:eastAsia="ru-RU"/>
        </w:rPr>
        <w:t>Семена</w:t>
      </w:r>
      <w:r w:rsidRPr="00120D23">
        <w:rPr>
          <w:rFonts w:ascii="Times New Roman" w:eastAsia="Times New Roman" w:hAnsi="Times New Roman" w:cs="Times New Roman"/>
          <w:kern w:val="0"/>
          <w:sz w:val="28"/>
          <w:szCs w:val="28"/>
          <w:lang w:eastAsia="ru-RU"/>
        </w:rPr>
        <w:t xml:space="preserve"> </w:t>
      </w:r>
      <w:r w:rsidRPr="00120D23">
        <w:rPr>
          <w:rFonts w:ascii="Times New Roman" w:eastAsia="Times New Roman" w:hAnsi="Times New Roman" w:cs="Times New Roman" w:hint="eastAsia"/>
          <w:kern w:val="0"/>
          <w:sz w:val="28"/>
          <w:szCs w:val="28"/>
          <w:lang w:eastAsia="ru-RU"/>
        </w:rPr>
        <w:t>Кузнеця</w:t>
      </w:r>
      <w:r w:rsidRPr="00120D23">
        <w:rPr>
          <w:rFonts w:ascii="Times New Roman" w:eastAsia="Times New Roman" w:hAnsi="Times New Roman" w:cs="Times New Roman"/>
          <w:kern w:val="0"/>
          <w:sz w:val="28"/>
          <w:szCs w:val="28"/>
          <w:lang w:eastAsia="ru-RU"/>
        </w:rPr>
        <w:t xml:space="preserve">. </w:t>
      </w:r>
      <w:r w:rsidRPr="00120D23">
        <w:rPr>
          <w:rFonts w:ascii="Times New Roman" w:eastAsia="Times New Roman" w:hAnsi="Times New Roman" w:cs="Times New Roman" w:hint="eastAsia"/>
          <w:kern w:val="0"/>
          <w:sz w:val="28"/>
          <w:szCs w:val="28"/>
          <w:lang w:eastAsia="ru-RU"/>
        </w:rPr>
        <w:t>Назва</w:t>
      </w:r>
      <w:r w:rsidRPr="00120D23">
        <w:rPr>
          <w:rFonts w:ascii="Times New Roman" w:eastAsia="Times New Roman" w:hAnsi="Times New Roman" w:cs="Times New Roman"/>
          <w:kern w:val="0"/>
          <w:sz w:val="28"/>
          <w:szCs w:val="28"/>
          <w:lang w:eastAsia="ru-RU"/>
        </w:rPr>
        <w:t xml:space="preserve"> </w:t>
      </w:r>
      <w:r w:rsidRPr="00120D23">
        <w:rPr>
          <w:rFonts w:ascii="Times New Roman" w:eastAsia="Times New Roman" w:hAnsi="Times New Roman" w:cs="Times New Roman" w:hint="eastAsia"/>
          <w:kern w:val="0"/>
          <w:sz w:val="28"/>
          <w:szCs w:val="28"/>
          <w:lang w:eastAsia="ru-RU"/>
        </w:rPr>
        <w:t>дисертації</w:t>
      </w:r>
      <w:r w:rsidRPr="00120D23">
        <w:rPr>
          <w:rFonts w:ascii="Times New Roman" w:eastAsia="Times New Roman" w:hAnsi="Times New Roman" w:cs="Times New Roman"/>
          <w:kern w:val="0"/>
          <w:sz w:val="28"/>
          <w:szCs w:val="28"/>
          <w:lang w:eastAsia="ru-RU"/>
        </w:rPr>
        <w:t>:</w:t>
      </w:r>
    </w:p>
    <w:p w:rsidR="00120D23" w:rsidRPr="00120D23" w:rsidRDefault="00120D23" w:rsidP="00120D23">
      <w:pPr>
        <w:rPr>
          <w:rFonts w:ascii="Times New Roman" w:eastAsia="Times New Roman" w:hAnsi="Times New Roman" w:cs="Times New Roman"/>
          <w:kern w:val="0"/>
          <w:sz w:val="28"/>
          <w:szCs w:val="28"/>
          <w:lang w:eastAsia="ru-RU"/>
        </w:rPr>
      </w:pPr>
      <w:r w:rsidRPr="00120D23">
        <w:rPr>
          <w:rFonts w:ascii="Times New Roman" w:eastAsia="Times New Roman" w:hAnsi="Times New Roman" w:cs="Times New Roman" w:hint="eastAsia"/>
          <w:kern w:val="0"/>
          <w:sz w:val="28"/>
          <w:szCs w:val="28"/>
          <w:lang w:eastAsia="ru-RU"/>
        </w:rPr>
        <w:t>«Державна</w:t>
      </w:r>
      <w:r w:rsidRPr="00120D23">
        <w:rPr>
          <w:rFonts w:ascii="Times New Roman" w:eastAsia="Times New Roman" w:hAnsi="Times New Roman" w:cs="Times New Roman"/>
          <w:kern w:val="0"/>
          <w:sz w:val="28"/>
          <w:szCs w:val="28"/>
          <w:lang w:eastAsia="ru-RU"/>
        </w:rPr>
        <w:t xml:space="preserve"> </w:t>
      </w:r>
      <w:r w:rsidRPr="00120D23">
        <w:rPr>
          <w:rFonts w:ascii="Times New Roman" w:eastAsia="Times New Roman" w:hAnsi="Times New Roman" w:cs="Times New Roman" w:hint="eastAsia"/>
          <w:kern w:val="0"/>
          <w:sz w:val="28"/>
          <w:szCs w:val="28"/>
          <w:lang w:eastAsia="ru-RU"/>
        </w:rPr>
        <w:t>політика</w:t>
      </w:r>
      <w:r w:rsidRPr="00120D23">
        <w:rPr>
          <w:rFonts w:ascii="Times New Roman" w:eastAsia="Times New Roman" w:hAnsi="Times New Roman" w:cs="Times New Roman"/>
          <w:kern w:val="0"/>
          <w:sz w:val="28"/>
          <w:szCs w:val="28"/>
          <w:lang w:eastAsia="ru-RU"/>
        </w:rPr>
        <w:t xml:space="preserve"> </w:t>
      </w:r>
      <w:r w:rsidRPr="00120D23">
        <w:rPr>
          <w:rFonts w:ascii="Times New Roman" w:eastAsia="Times New Roman" w:hAnsi="Times New Roman" w:cs="Times New Roman" w:hint="eastAsia"/>
          <w:kern w:val="0"/>
          <w:sz w:val="28"/>
          <w:szCs w:val="28"/>
          <w:lang w:eastAsia="ru-RU"/>
        </w:rPr>
        <w:t>у</w:t>
      </w:r>
      <w:r w:rsidRPr="00120D23">
        <w:rPr>
          <w:rFonts w:ascii="Times New Roman" w:eastAsia="Times New Roman" w:hAnsi="Times New Roman" w:cs="Times New Roman"/>
          <w:kern w:val="0"/>
          <w:sz w:val="28"/>
          <w:szCs w:val="28"/>
          <w:lang w:eastAsia="ru-RU"/>
        </w:rPr>
        <w:t xml:space="preserve"> </w:t>
      </w:r>
      <w:r w:rsidRPr="00120D23">
        <w:rPr>
          <w:rFonts w:ascii="Times New Roman" w:eastAsia="Times New Roman" w:hAnsi="Times New Roman" w:cs="Times New Roman" w:hint="eastAsia"/>
          <w:kern w:val="0"/>
          <w:sz w:val="28"/>
          <w:szCs w:val="28"/>
          <w:lang w:eastAsia="ru-RU"/>
        </w:rPr>
        <w:t>сфері</w:t>
      </w:r>
      <w:r w:rsidRPr="00120D23">
        <w:rPr>
          <w:rFonts w:ascii="Times New Roman" w:eastAsia="Times New Roman" w:hAnsi="Times New Roman" w:cs="Times New Roman"/>
          <w:kern w:val="0"/>
          <w:sz w:val="28"/>
          <w:szCs w:val="28"/>
          <w:lang w:eastAsia="ru-RU"/>
        </w:rPr>
        <w:t xml:space="preserve"> </w:t>
      </w:r>
      <w:r w:rsidRPr="00120D23">
        <w:rPr>
          <w:rFonts w:ascii="Times New Roman" w:eastAsia="Times New Roman" w:hAnsi="Times New Roman" w:cs="Times New Roman" w:hint="eastAsia"/>
          <w:kern w:val="0"/>
          <w:sz w:val="28"/>
          <w:szCs w:val="28"/>
          <w:lang w:eastAsia="ru-RU"/>
        </w:rPr>
        <w:t>забезпечення</w:t>
      </w:r>
      <w:r w:rsidRPr="00120D23">
        <w:rPr>
          <w:rFonts w:ascii="Times New Roman" w:eastAsia="Times New Roman" w:hAnsi="Times New Roman" w:cs="Times New Roman"/>
          <w:kern w:val="0"/>
          <w:sz w:val="28"/>
          <w:szCs w:val="28"/>
          <w:lang w:eastAsia="ru-RU"/>
        </w:rPr>
        <w:t xml:space="preserve"> </w:t>
      </w:r>
      <w:r w:rsidRPr="00120D23">
        <w:rPr>
          <w:rFonts w:ascii="Times New Roman" w:eastAsia="Times New Roman" w:hAnsi="Times New Roman" w:cs="Times New Roman" w:hint="eastAsia"/>
          <w:kern w:val="0"/>
          <w:sz w:val="28"/>
          <w:szCs w:val="28"/>
          <w:lang w:eastAsia="ru-RU"/>
        </w:rPr>
        <w:t>безпеки</w:t>
      </w:r>
      <w:r w:rsidRPr="00120D23">
        <w:rPr>
          <w:rFonts w:ascii="Times New Roman" w:eastAsia="Times New Roman" w:hAnsi="Times New Roman" w:cs="Times New Roman"/>
          <w:kern w:val="0"/>
          <w:sz w:val="28"/>
          <w:szCs w:val="28"/>
          <w:lang w:eastAsia="ru-RU"/>
        </w:rPr>
        <w:t xml:space="preserve"> </w:t>
      </w:r>
      <w:r w:rsidRPr="00120D23">
        <w:rPr>
          <w:rFonts w:ascii="Times New Roman" w:eastAsia="Times New Roman" w:hAnsi="Times New Roman" w:cs="Times New Roman" w:hint="eastAsia"/>
          <w:kern w:val="0"/>
          <w:sz w:val="28"/>
          <w:szCs w:val="28"/>
          <w:lang w:eastAsia="ru-RU"/>
        </w:rPr>
        <w:t>туристичної</w:t>
      </w:r>
      <w:r w:rsidRPr="00120D23">
        <w:rPr>
          <w:rFonts w:ascii="Times New Roman" w:eastAsia="Times New Roman" w:hAnsi="Times New Roman" w:cs="Times New Roman"/>
          <w:kern w:val="0"/>
          <w:sz w:val="28"/>
          <w:szCs w:val="28"/>
          <w:lang w:eastAsia="ru-RU"/>
        </w:rPr>
        <w:t xml:space="preserve"> </w:t>
      </w:r>
      <w:r w:rsidRPr="00120D23">
        <w:rPr>
          <w:rFonts w:ascii="Times New Roman" w:eastAsia="Times New Roman" w:hAnsi="Times New Roman" w:cs="Times New Roman" w:hint="eastAsia"/>
          <w:kern w:val="0"/>
          <w:sz w:val="28"/>
          <w:szCs w:val="28"/>
          <w:lang w:eastAsia="ru-RU"/>
        </w:rPr>
        <w:t>галузі»</w:t>
      </w:r>
      <w:r w:rsidRPr="00120D23">
        <w:rPr>
          <w:rFonts w:ascii="Times New Roman" w:eastAsia="Times New Roman" w:hAnsi="Times New Roman" w:cs="Times New Roman"/>
          <w:kern w:val="0"/>
          <w:sz w:val="28"/>
          <w:szCs w:val="28"/>
          <w:lang w:eastAsia="ru-RU"/>
        </w:rPr>
        <w:t xml:space="preserve">. </w:t>
      </w:r>
      <w:r w:rsidRPr="00120D23">
        <w:rPr>
          <w:rFonts w:ascii="Times New Roman" w:eastAsia="Times New Roman" w:hAnsi="Times New Roman" w:cs="Times New Roman" w:hint="eastAsia"/>
          <w:kern w:val="0"/>
          <w:sz w:val="28"/>
          <w:szCs w:val="28"/>
          <w:lang w:eastAsia="ru-RU"/>
        </w:rPr>
        <w:t>Шифр</w:t>
      </w:r>
      <w:r w:rsidRPr="00120D23">
        <w:rPr>
          <w:rFonts w:ascii="Times New Roman" w:eastAsia="Times New Roman" w:hAnsi="Times New Roman" w:cs="Times New Roman"/>
          <w:kern w:val="0"/>
          <w:sz w:val="28"/>
          <w:szCs w:val="28"/>
          <w:lang w:eastAsia="ru-RU"/>
        </w:rPr>
        <w:t xml:space="preserve"> </w:t>
      </w:r>
      <w:r w:rsidRPr="00120D23">
        <w:rPr>
          <w:rFonts w:ascii="Times New Roman" w:eastAsia="Times New Roman" w:hAnsi="Times New Roman" w:cs="Times New Roman" w:hint="eastAsia"/>
          <w:kern w:val="0"/>
          <w:sz w:val="28"/>
          <w:szCs w:val="28"/>
          <w:lang w:eastAsia="ru-RU"/>
        </w:rPr>
        <w:t>та</w:t>
      </w:r>
    </w:p>
    <w:p w:rsidR="00120D23" w:rsidRPr="00120D23" w:rsidRDefault="00120D23" w:rsidP="00120D23">
      <w:pPr>
        <w:rPr>
          <w:rFonts w:ascii="Times New Roman" w:eastAsia="Times New Roman" w:hAnsi="Times New Roman" w:cs="Times New Roman"/>
          <w:kern w:val="0"/>
          <w:sz w:val="28"/>
          <w:szCs w:val="28"/>
          <w:lang w:eastAsia="ru-RU"/>
        </w:rPr>
      </w:pPr>
      <w:r w:rsidRPr="00120D23">
        <w:rPr>
          <w:rFonts w:ascii="Times New Roman" w:eastAsia="Times New Roman" w:hAnsi="Times New Roman" w:cs="Times New Roman" w:hint="eastAsia"/>
          <w:kern w:val="0"/>
          <w:sz w:val="28"/>
          <w:szCs w:val="28"/>
          <w:lang w:eastAsia="ru-RU"/>
        </w:rPr>
        <w:t>назва</w:t>
      </w:r>
      <w:r w:rsidRPr="00120D23">
        <w:rPr>
          <w:rFonts w:ascii="Times New Roman" w:eastAsia="Times New Roman" w:hAnsi="Times New Roman" w:cs="Times New Roman"/>
          <w:kern w:val="0"/>
          <w:sz w:val="28"/>
          <w:szCs w:val="28"/>
          <w:lang w:eastAsia="ru-RU"/>
        </w:rPr>
        <w:t xml:space="preserve"> </w:t>
      </w:r>
      <w:r w:rsidRPr="00120D23">
        <w:rPr>
          <w:rFonts w:ascii="Times New Roman" w:eastAsia="Times New Roman" w:hAnsi="Times New Roman" w:cs="Times New Roman" w:hint="eastAsia"/>
          <w:kern w:val="0"/>
          <w:sz w:val="28"/>
          <w:szCs w:val="28"/>
          <w:lang w:eastAsia="ru-RU"/>
        </w:rPr>
        <w:t>спеціальності</w:t>
      </w:r>
      <w:r w:rsidRPr="00120D23">
        <w:rPr>
          <w:rFonts w:ascii="Times New Roman" w:eastAsia="Times New Roman" w:hAnsi="Times New Roman" w:cs="Times New Roman"/>
          <w:kern w:val="0"/>
          <w:sz w:val="28"/>
          <w:szCs w:val="28"/>
          <w:lang w:eastAsia="ru-RU"/>
        </w:rPr>
        <w:t xml:space="preserve"> ‒ 25.00.02 ‒ </w:t>
      </w:r>
      <w:r w:rsidRPr="00120D23">
        <w:rPr>
          <w:rFonts w:ascii="Times New Roman" w:eastAsia="Times New Roman" w:hAnsi="Times New Roman" w:cs="Times New Roman" w:hint="eastAsia"/>
          <w:kern w:val="0"/>
          <w:sz w:val="28"/>
          <w:szCs w:val="28"/>
          <w:lang w:eastAsia="ru-RU"/>
        </w:rPr>
        <w:t>механізми</w:t>
      </w:r>
      <w:r w:rsidRPr="00120D23">
        <w:rPr>
          <w:rFonts w:ascii="Times New Roman" w:eastAsia="Times New Roman" w:hAnsi="Times New Roman" w:cs="Times New Roman"/>
          <w:kern w:val="0"/>
          <w:sz w:val="28"/>
          <w:szCs w:val="28"/>
          <w:lang w:eastAsia="ru-RU"/>
        </w:rPr>
        <w:t xml:space="preserve"> </w:t>
      </w:r>
      <w:r w:rsidRPr="00120D23">
        <w:rPr>
          <w:rFonts w:ascii="Times New Roman" w:eastAsia="Times New Roman" w:hAnsi="Times New Roman" w:cs="Times New Roman" w:hint="eastAsia"/>
          <w:kern w:val="0"/>
          <w:sz w:val="28"/>
          <w:szCs w:val="28"/>
          <w:lang w:eastAsia="ru-RU"/>
        </w:rPr>
        <w:t>державного</w:t>
      </w:r>
      <w:r w:rsidRPr="00120D23">
        <w:rPr>
          <w:rFonts w:ascii="Times New Roman" w:eastAsia="Times New Roman" w:hAnsi="Times New Roman" w:cs="Times New Roman"/>
          <w:kern w:val="0"/>
          <w:sz w:val="28"/>
          <w:szCs w:val="28"/>
          <w:lang w:eastAsia="ru-RU"/>
        </w:rPr>
        <w:t xml:space="preserve"> </w:t>
      </w:r>
      <w:r w:rsidRPr="00120D23">
        <w:rPr>
          <w:rFonts w:ascii="Times New Roman" w:eastAsia="Times New Roman" w:hAnsi="Times New Roman" w:cs="Times New Roman" w:hint="eastAsia"/>
          <w:kern w:val="0"/>
          <w:sz w:val="28"/>
          <w:szCs w:val="28"/>
          <w:lang w:eastAsia="ru-RU"/>
        </w:rPr>
        <w:t>управління</w:t>
      </w:r>
      <w:r w:rsidRPr="00120D23">
        <w:rPr>
          <w:rFonts w:ascii="Times New Roman" w:eastAsia="Times New Roman" w:hAnsi="Times New Roman" w:cs="Times New Roman"/>
          <w:kern w:val="0"/>
          <w:sz w:val="28"/>
          <w:szCs w:val="28"/>
          <w:lang w:eastAsia="ru-RU"/>
        </w:rPr>
        <w:t xml:space="preserve">. </w:t>
      </w:r>
      <w:r w:rsidRPr="00120D23">
        <w:rPr>
          <w:rFonts w:ascii="Times New Roman" w:eastAsia="Times New Roman" w:hAnsi="Times New Roman" w:cs="Times New Roman" w:hint="eastAsia"/>
          <w:kern w:val="0"/>
          <w:sz w:val="28"/>
          <w:szCs w:val="28"/>
          <w:lang w:eastAsia="ru-RU"/>
        </w:rPr>
        <w:t>Спецрада</w:t>
      </w:r>
    </w:p>
    <w:p w:rsidR="00687E76" w:rsidRPr="00120D23" w:rsidRDefault="00120D23" w:rsidP="00120D23">
      <w:r w:rsidRPr="00120D23">
        <w:rPr>
          <w:rFonts w:ascii="Times New Roman" w:eastAsia="Times New Roman" w:hAnsi="Times New Roman" w:cs="Times New Roman" w:hint="eastAsia"/>
          <w:kern w:val="0"/>
          <w:sz w:val="28"/>
          <w:szCs w:val="28"/>
          <w:lang w:eastAsia="ru-RU"/>
        </w:rPr>
        <w:t>Д</w:t>
      </w:r>
      <w:r w:rsidRPr="00120D23">
        <w:rPr>
          <w:rFonts w:ascii="Times New Roman" w:eastAsia="Times New Roman" w:hAnsi="Times New Roman" w:cs="Times New Roman"/>
          <w:kern w:val="0"/>
          <w:sz w:val="28"/>
          <w:szCs w:val="28"/>
          <w:lang w:eastAsia="ru-RU"/>
        </w:rPr>
        <w:t xml:space="preserve"> 64.707.03 </w:t>
      </w:r>
      <w:r w:rsidRPr="00120D23">
        <w:rPr>
          <w:rFonts w:ascii="Times New Roman" w:eastAsia="Times New Roman" w:hAnsi="Times New Roman" w:cs="Times New Roman" w:hint="eastAsia"/>
          <w:kern w:val="0"/>
          <w:sz w:val="28"/>
          <w:szCs w:val="28"/>
          <w:lang w:eastAsia="ru-RU"/>
        </w:rPr>
        <w:t>Національного</w:t>
      </w:r>
      <w:r w:rsidRPr="00120D23">
        <w:rPr>
          <w:rFonts w:ascii="Times New Roman" w:eastAsia="Times New Roman" w:hAnsi="Times New Roman" w:cs="Times New Roman"/>
          <w:kern w:val="0"/>
          <w:sz w:val="28"/>
          <w:szCs w:val="28"/>
          <w:lang w:eastAsia="ru-RU"/>
        </w:rPr>
        <w:t xml:space="preserve"> </w:t>
      </w:r>
      <w:r w:rsidRPr="00120D23">
        <w:rPr>
          <w:rFonts w:ascii="Times New Roman" w:eastAsia="Times New Roman" w:hAnsi="Times New Roman" w:cs="Times New Roman" w:hint="eastAsia"/>
          <w:kern w:val="0"/>
          <w:sz w:val="28"/>
          <w:szCs w:val="28"/>
          <w:lang w:eastAsia="ru-RU"/>
        </w:rPr>
        <w:t>університету</w:t>
      </w:r>
      <w:r w:rsidRPr="00120D23">
        <w:rPr>
          <w:rFonts w:ascii="Times New Roman" w:eastAsia="Times New Roman" w:hAnsi="Times New Roman" w:cs="Times New Roman"/>
          <w:kern w:val="0"/>
          <w:sz w:val="28"/>
          <w:szCs w:val="28"/>
          <w:lang w:eastAsia="ru-RU"/>
        </w:rPr>
        <w:t xml:space="preserve"> </w:t>
      </w:r>
      <w:r w:rsidRPr="00120D23">
        <w:rPr>
          <w:rFonts w:ascii="Times New Roman" w:eastAsia="Times New Roman" w:hAnsi="Times New Roman" w:cs="Times New Roman" w:hint="eastAsia"/>
          <w:kern w:val="0"/>
          <w:sz w:val="28"/>
          <w:szCs w:val="28"/>
          <w:lang w:eastAsia="ru-RU"/>
        </w:rPr>
        <w:t>цивільного</w:t>
      </w:r>
      <w:r w:rsidRPr="00120D23">
        <w:rPr>
          <w:rFonts w:ascii="Times New Roman" w:eastAsia="Times New Roman" w:hAnsi="Times New Roman" w:cs="Times New Roman"/>
          <w:kern w:val="0"/>
          <w:sz w:val="28"/>
          <w:szCs w:val="28"/>
          <w:lang w:eastAsia="ru-RU"/>
        </w:rPr>
        <w:t xml:space="preserve"> </w:t>
      </w:r>
      <w:r w:rsidRPr="00120D23">
        <w:rPr>
          <w:rFonts w:ascii="Times New Roman" w:eastAsia="Times New Roman" w:hAnsi="Times New Roman" w:cs="Times New Roman" w:hint="eastAsia"/>
          <w:kern w:val="0"/>
          <w:sz w:val="28"/>
          <w:szCs w:val="28"/>
          <w:lang w:eastAsia="ru-RU"/>
        </w:rPr>
        <w:t>захисту</w:t>
      </w:r>
      <w:r w:rsidRPr="00120D23">
        <w:rPr>
          <w:rFonts w:ascii="Times New Roman" w:eastAsia="Times New Roman" w:hAnsi="Times New Roman" w:cs="Times New Roman"/>
          <w:kern w:val="0"/>
          <w:sz w:val="28"/>
          <w:szCs w:val="28"/>
          <w:lang w:eastAsia="ru-RU"/>
        </w:rPr>
        <w:t xml:space="preserve"> </w:t>
      </w:r>
      <w:r w:rsidRPr="00120D23">
        <w:rPr>
          <w:rFonts w:ascii="Times New Roman" w:eastAsia="Times New Roman" w:hAnsi="Times New Roman" w:cs="Times New Roman" w:hint="eastAsia"/>
          <w:kern w:val="0"/>
          <w:sz w:val="28"/>
          <w:szCs w:val="28"/>
          <w:lang w:eastAsia="ru-RU"/>
        </w:rPr>
        <w:t>України</w:t>
      </w:r>
      <w:bookmarkStart w:id="0" w:name="_GoBack"/>
      <w:bookmarkEnd w:id="0"/>
    </w:p>
    <w:sectPr w:rsidR="00687E76" w:rsidRPr="00120D2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F98" w:rsidRDefault="00283F98">
      <w:pPr>
        <w:spacing w:after="0" w:line="240" w:lineRule="auto"/>
      </w:pPr>
      <w:r>
        <w:separator/>
      </w:r>
    </w:p>
  </w:endnote>
  <w:endnote w:type="continuationSeparator" w:id="0">
    <w:p w:rsidR="00283F98" w:rsidRDefault="00283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F98" w:rsidRDefault="00283F98"/>
    <w:p w:rsidR="00283F98" w:rsidRDefault="00283F98"/>
    <w:p w:rsidR="00283F98" w:rsidRDefault="00283F98"/>
    <w:p w:rsidR="00283F98" w:rsidRDefault="00283F98"/>
    <w:p w:rsidR="00283F98" w:rsidRDefault="00283F98"/>
    <w:p w:rsidR="00283F98" w:rsidRDefault="00283F98"/>
    <w:p w:rsidR="00283F98" w:rsidRDefault="00283F9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F98" w:rsidRDefault="00283F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83F98" w:rsidRDefault="00283F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83F98" w:rsidRDefault="00283F98"/>
    <w:p w:rsidR="00283F98" w:rsidRDefault="00283F98"/>
    <w:p w:rsidR="00283F98" w:rsidRDefault="00283F9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F98" w:rsidRDefault="00283F98"/>
                          <w:p w:rsidR="00283F98" w:rsidRDefault="00283F9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83F98" w:rsidRDefault="00283F98"/>
                    <w:p w:rsidR="00283F98" w:rsidRDefault="00283F9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83F98" w:rsidRDefault="00283F98"/>
    <w:p w:rsidR="00283F98" w:rsidRDefault="00283F98">
      <w:pPr>
        <w:rPr>
          <w:sz w:val="2"/>
          <w:szCs w:val="2"/>
        </w:rPr>
      </w:pPr>
    </w:p>
    <w:p w:rsidR="00283F98" w:rsidRDefault="00283F98"/>
    <w:p w:rsidR="00283F98" w:rsidRDefault="00283F98">
      <w:pPr>
        <w:spacing w:after="0" w:line="240" w:lineRule="auto"/>
      </w:pPr>
    </w:p>
  </w:footnote>
  <w:footnote w:type="continuationSeparator" w:id="0">
    <w:p w:rsidR="00283F98" w:rsidRDefault="00283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3F98"/>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58C39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D1206-4F36-464C-A8FD-659DFE393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7510</TotalTime>
  <Pages>1</Pages>
  <Words>53</Words>
  <Characters>305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122</cp:revision>
  <cp:lastPrinted>2009-02-06T05:36:00Z</cp:lastPrinted>
  <dcterms:created xsi:type="dcterms:W3CDTF">2023-09-07T12:38:00Z</dcterms:created>
  <dcterms:modified xsi:type="dcterms:W3CDTF">2023-10-09T15:12:00Z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