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DC469" w14:textId="77777777" w:rsidR="001E4630" w:rsidRDefault="001E4630" w:rsidP="001E463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Управление общеобразовательной школой как фактор развития детской одаренности</w:t>
      </w:r>
    </w:p>
    <w:bookmarkEnd w:id="0"/>
    <w:p w14:paraId="606540AE" w14:textId="61F4B693" w:rsidR="001E4630" w:rsidRDefault="001E4630" w:rsidP="001E463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Карпова, Светлана Ивановна</w:t>
      </w:r>
      <w:r>
        <w:rPr>
          <w:rFonts w:ascii="Verdana" w:hAnsi="Verdana"/>
          <w:color w:val="000000"/>
          <w:sz w:val="18"/>
          <w:szCs w:val="18"/>
        </w:rPr>
        <w:br/>
      </w:r>
      <w:r>
        <w:rPr>
          <w:rFonts w:ascii="Verdana" w:hAnsi="Verdana"/>
          <w:color w:val="000000"/>
          <w:sz w:val="18"/>
          <w:szCs w:val="18"/>
        </w:rPr>
        <w:br/>
      </w:r>
    </w:p>
    <w:p w14:paraId="276F501E" w14:textId="77777777" w:rsidR="001E4630" w:rsidRDefault="001E4630" w:rsidP="001E4630">
      <w:pPr>
        <w:rPr>
          <w:rFonts w:ascii="Verdana" w:hAnsi="Verdana"/>
          <w:color w:val="000000"/>
          <w:sz w:val="18"/>
          <w:szCs w:val="18"/>
        </w:rPr>
      </w:pPr>
    </w:p>
    <w:p w14:paraId="1CE2E2B6" w14:textId="77777777" w:rsidR="001E4630" w:rsidRDefault="001E4630" w:rsidP="001E463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7201A09" w14:textId="77777777" w:rsidR="001E4630" w:rsidRDefault="001E4630" w:rsidP="001E4630">
      <w:pPr>
        <w:rPr>
          <w:rFonts w:ascii="Verdana" w:hAnsi="Verdana"/>
          <w:color w:val="000000"/>
          <w:sz w:val="18"/>
          <w:szCs w:val="18"/>
        </w:rPr>
      </w:pPr>
      <w:r>
        <w:rPr>
          <w:rFonts w:ascii="Verdana" w:hAnsi="Verdana"/>
          <w:color w:val="000000"/>
          <w:sz w:val="18"/>
          <w:szCs w:val="18"/>
        </w:rPr>
        <w:t>2013</w:t>
      </w:r>
    </w:p>
    <w:p w14:paraId="3593B4C5" w14:textId="77777777" w:rsidR="001E4630" w:rsidRDefault="001E4630" w:rsidP="001E4630">
      <w:pPr>
        <w:rPr>
          <w:rFonts w:ascii="Verdana" w:hAnsi="Verdana"/>
          <w:b/>
          <w:bCs/>
          <w:color w:val="000000"/>
          <w:sz w:val="18"/>
          <w:szCs w:val="18"/>
        </w:rPr>
      </w:pPr>
      <w:r>
        <w:rPr>
          <w:rFonts w:ascii="Verdana" w:hAnsi="Verdana"/>
          <w:b/>
          <w:bCs/>
          <w:color w:val="000000"/>
          <w:sz w:val="18"/>
          <w:szCs w:val="18"/>
        </w:rPr>
        <w:t>Автор научной работы: </w:t>
      </w:r>
    </w:p>
    <w:p w14:paraId="7E8AB9D0" w14:textId="77777777" w:rsidR="001E4630" w:rsidRDefault="001E4630" w:rsidP="001E4630">
      <w:pPr>
        <w:rPr>
          <w:rFonts w:ascii="Verdana" w:hAnsi="Verdana"/>
          <w:color w:val="000000"/>
          <w:sz w:val="18"/>
          <w:szCs w:val="18"/>
        </w:rPr>
      </w:pPr>
      <w:r>
        <w:rPr>
          <w:rFonts w:ascii="Verdana" w:hAnsi="Verdana"/>
          <w:color w:val="000000"/>
          <w:sz w:val="18"/>
          <w:szCs w:val="18"/>
        </w:rPr>
        <w:t>Карпова, Светлана Ивановна</w:t>
      </w:r>
    </w:p>
    <w:p w14:paraId="2B074F02" w14:textId="77777777" w:rsidR="001E4630" w:rsidRDefault="001E4630" w:rsidP="001E4630">
      <w:pPr>
        <w:rPr>
          <w:rFonts w:ascii="Verdana" w:hAnsi="Verdana"/>
          <w:b/>
          <w:bCs/>
          <w:color w:val="000000"/>
          <w:sz w:val="18"/>
          <w:szCs w:val="18"/>
        </w:rPr>
      </w:pPr>
      <w:r>
        <w:rPr>
          <w:rFonts w:ascii="Verdana" w:hAnsi="Verdana"/>
          <w:b/>
          <w:bCs/>
          <w:color w:val="000000"/>
          <w:sz w:val="18"/>
          <w:szCs w:val="18"/>
        </w:rPr>
        <w:t>Ученая cтепень: </w:t>
      </w:r>
    </w:p>
    <w:p w14:paraId="526ECFAD" w14:textId="77777777" w:rsidR="001E4630" w:rsidRDefault="001E4630" w:rsidP="001E4630">
      <w:pPr>
        <w:rPr>
          <w:rFonts w:ascii="Verdana" w:hAnsi="Verdana"/>
          <w:color w:val="000000"/>
          <w:sz w:val="18"/>
          <w:szCs w:val="18"/>
        </w:rPr>
      </w:pPr>
      <w:r>
        <w:rPr>
          <w:rFonts w:ascii="Verdana" w:hAnsi="Verdana"/>
          <w:color w:val="000000"/>
          <w:sz w:val="18"/>
          <w:szCs w:val="18"/>
        </w:rPr>
        <w:t>доктор педагогических наук</w:t>
      </w:r>
    </w:p>
    <w:p w14:paraId="0021F26C" w14:textId="77777777" w:rsidR="001E4630" w:rsidRDefault="001E4630" w:rsidP="001E4630">
      <w:pPr>
        <w:rPr>
          <w:rFonts w:ascii="Verdana" w:hAnsi="Verdana"/>
          <w:b/>
          <w:bCs/>
          <w:color w:val="000000"/>
          <w:sz w:val="18"/>
          <w:szCs w:val="18"/>
        </w:rPr>
      </w:pPr>
      <w:r>
        <w:rPr>
          <w:rFonts w:ascii="Verdana" w:hAnsi="Verdana"/>
          <w:b/>
          <w:bCs/>
          <w:color w:val="000000"/>
          <w:sz w:val="18"/>
          <w:szCs w:val="18"/>
        </w:rPr>
        <w:t>Место защиты диссертации: </w:t>
      </w:r>
    </w:p>
    <w:p w14:paraId="315DD328" w14:textId="77777777" w:rsidR="001E4630" w:rsidRDefault="001E4630" w:rsidP="001E4630">
      <w:pPr>
        <w:rPr>
          <w:rFonts w:ascii="Verdana" w:hAnsi="Verdana"/>
          <w:color w:val="000000"/>
          <w:sz w:val="18"/>
          <w:szCs w:val="18"/>
        </w:rPr>
      </w:pPr>
      <w:r>
        <w:rPr>
          <w:rFonts w:ascii="Verdana" w:hAnsi="Verdana"/>
          <w:color w:val="000000"/>
          <w:sz w:val="18"/>
          <w:szCs w:val="18"/>
        </w:rPr>
        <w:t>Москва</w:t>
      </w:r>
    </w:p>
    <w:p w14:paraId="777A68AA" w14:textId="77777777" w:rsidR="001E4630" w:rsidRDefault="001E4630" w:rsidP="001E4630">
      <w:pPr>
        <w:rPr>
          <w:rFonts w:ascii="Verdana" w:hAnsi="Verdana"/>
          <w:b/>
          <w:bCs/>
          <w:color w:val="000000"/>
          <w:sz w:val="18"/>
          <w:szCs w:val="18"/>
        </w:rPr>
      </w:pPr>
      <w:r>
        <w:rPr>
          <w:rFonts w:ascii="Verdana" w:hAnsi="Verdana"/>
          <w:b/>
          <w:bCs/>
          <w:color w:val="000000"/>
          <w:sz w:val="18"/>
          <w:szCs w:val="18"/>
        </w:rPr>
        <w:t>Код cпециальности ВАК: </w:t>
      </w:r>
    </w:p>
    <w:p w14:paraId="2E0E46C2" w14:textId="77777777" w:rsidR="001E4630" w:rsidRDefault="001E4630" w:rsidP="001E4630">
      <w:pPr>
        <w:rPr>
          <w:rFonts w:ascii="Verdana" w:hAnsi="Verdana"/>
          <w:color w:val="000000"/>
          <w:sz w:val="18"/>
          <w:szCs w:val="18"/>
        </w:rPr>
      </w:pPr>
      <w:r>
        <w:rPr>
          <w:rFonts w:ascii="Verdana" w:hAnsi="Verdana"/>
          <w:color w:val="000000"/>
          <w:sz w:val="18"/>
          <w:szCs w:val="18"/>
        </w:rPr>
        <w:t>13.00.01</w:t>
      </w:r>
    </w:p>
    <w:p w14:paraId="74BD43D6" w14:textId="77777777" w:rsidR="001E4630" w:rsidRDefault="001E4630" w:rsidP="001E4630">
      <w:pPr>
        <w:rPr>
          <w:rFonts w:ascii="Verdana" w:hAnsi="Verdana"/>
          <w:b/>
          <w:bCs/>
          <w:color w:val="000000"/>
          <w:sz w:val="18"/>
          <w:szCs w:val="18"/>
        </w:rPr>
      </w:pPr>
      <w:r>
        <w:rPr>
          <w:rFonts w:ascii="Verdana" w:hAnsi="Verdana"/>
          <w:b/>
          <w:bCs/>
          <w:color w:val="000000"/>
          <w:sz w:val="18"/>
          <w:szCs w:val="18"/>
        </w:rPr>
        <w:t>Специальность: </w:t>
      </w:r>
    </w:p>
    <w:p w14:paraId="1BE04DE6" w14:textId="77777777" w:rsidR="001E4630" w:rsidRDefault="001E4630" w:rsidP="001E463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7192C6D" w14:textId="77777777" w:rsidR="001E4630" w:rsidRDefault="001E4630" w:rsidP="001E4630">
      <w:pPr>
        <w:rPr>
          <w:rFonts w:ascii="Verdana" w:hAnsi="Verdana"/>
          <w:b/>
          <w:bCs/>
          <w:color w:val="000000"/>
          <w:sz w:val="18"/>
          <w:szCs w:val="18"/>
        </w:rPr>
      </w:pPr>
      <w:r>
        <w:rPr>
          <w:rFonts w:ascii="Verdana" w:hAnsi="Verdana"/>
          <w:b/>
          <w:bCs/>
          <w:color w:val="000000"/>
          <w:sz w:val="18"/>
          <w:szCs w:val="18"/>
        </w:rPr>
        <w:t>Количество cтраниц: </w:t>
      </w:r>
    </w:p>
    <w:p w14:paraId="6BCA0A17" w14:textId="77777777" w:rsidR="001E4630" w:rsidRDefault="001E4630" w:rsidP="001E4630">
      <w:pPr>
        <w:rPr>
          <w:rFonts w:ascii="Verdana" w:hAnsi="Verdana"/>
          <w:color w:val="000000"/>
          <w:sz w:val="18"/>
          <w:szCs w:val="18"/>
        </w:rPr>
      </w:pPr>
      <w:r>
        <w:rPr>
          <w:rFonts w:ascii="Verdana" w:hAnsi="Verdana"/>
          <w:color w:val="000000"/>
          <w:sz w:val="18"/>
          <w:szCs w:val="18"/>
        </w:rPr>
        <w:t>374</w:t>
      </w:r>
    </w:p>
    <w:p w14:paraId="40F212E9" w14:textId="77777777" w:rsidR="001E4630" w:rsidRDefault="001E4630" w:rsidP="001E463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Карпова, Светлана Ивановна</w:t>
      </w:r>
    </w:p>
    <w:p w14:paraId="21CC468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4BB0A6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ШКОЛОЙ В СОВРЕМЕННЫХ УСЛОВИЯХ.</w:t>
      </w:r>
    </w:p>
    <w:p w14:paraId="068BDFD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 Методологические подходы к управлению организацией социальной сферы.</w:t>
      </w:r>
    </w:p>
    <w:p w14:paraId="3F166E8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 Становление отечественной теории управления</w:t>
      </w:r>
      <w:r>
        <w:rPr>
          <w:rStyle w:val="WW8Num2z0"/>
          <w:rFonts w:ascii="Verdana" w:hAnsi="Verdana"/>
          <w:color w:val="000000"/>
          <w:sz w:val="18"/>
          <w:szCs w:val="18"/>
        </w:rPr>
        <w:t> </w:t>
      </w:r>
      <w:r>
        <w:rPr>
          <w:rStyle w:val="WW8Num3z0"/>
          <w:rFonts w:ascii="Verdana" w:hAnsi="Verdana"/>
          <w:color w:val="4682B4"/>
          <w:sz w:val="18"/>
          <w:szCs w:val="18"/>
        </w:rPr>
        <w:t>школой</w:t>
      </w:r>
      <w:r>
        <w:rPr>
          <w:rFonts w:ascii="Verdana" w:hAnsi="Verdana"/>
          <w:color w:val="000000"/>
          <w:sz w:val="18"/>
          <w:szCs w:val="18"/>
        </w:rPr>
        <w:t>.</w:t>
      </w:r>
    </w:p>
    <w:p w14:paraId="5A9B18D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 Развитие теории управления школой в условиях модернизации отечественного образования.</w:t>
      </w:r>
    </w:p>
    <w:p w14:paraId="0B13F9B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85FE1FC"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ПРОБЛЕМА</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ДЕТСКОЙ ОДАРЕННОСТИ В ПСИХОЛОГО-ПЕДАГОГИЧЕСКОЙ НАУКЕ И ПРАКТИКЕ.</w:t>
      </w:r>
    </w:p>
    <w:p w14:paraId="316D47B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2.1. Современные теоретические модели и концепции</w:t>
      </w:r>
      <w:r>
        <w:rPr>
          <w:rStyle w:val="WW8Num2z0"/>
          <w:rFonts w:ascii="Verdana" w:hAnsi="Verdana"/>
          <w:color w:val="000000"/>
          <w:sz w:val="18"/>
          <w:szCs w:val="18"/>
        </w:rPr>
        <w:t> </w:t>
      </w:r>
      <w:r>
        <w:rPr>
          <w:rStyle w:val="WW8Num3z0"/>
          <w:rFonts w:ascii="Verdana" w:hAnsi="Verdana"/>
          <w:color w:val="4682B4"/>
          <w:sz w:val="18"/>
          <w:szCs w:val="18"/>
        </w:rPr>
        <w:t>детской</w:t>
      </w:r>
      <w:r>
        <w:rPr>
          <w:rStyle w:val="WW8Num2z0"/>
          <w:rFonts w:ascii="Verdana" w:hAnsi="Verdana"/>
          <w:color w:val="000000"/>
          <w:sz w:val="18"/>
          <w:szCs w:val="18"/>
        </w:rPr>
        <w:t> </w:t>
      </w:r>
      <w:r>
        <w:rPr>
          <w:rFonts w:ascii="Verdana" w:hAnsi="Verdana"/>
          <w:color w:val="000000"/>
          <w:sz w:val="18"/>
          <w:szCs w:val="18"/>
        </w:rPr>
        <w:t>одаренности.</w:t>
      </w:r>
    </w:p>
    <w:p w14:paraId="486599D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базовых стратегий развития детской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и особенности их реализации в образовательной практике.</w:t>
      </w:r>
    </w:p>
    <w:p w14:paraId="7CCB9CD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2.3. Проблема развития детской одаренности в условиях модернизации отечественного образования.</w:t>
      </w:r>
    </w:p>
    <w:p w14:paraId="2A4C550C"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D6773B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МОДЕЛИРОВАНИЕ ПРОЦЕССА УПРАВЛЕНИЯ ОБЩЕОБРАЗОВАТЕЛЬНОЙ ШКОЛОЙ, ОРИЕНТИРОВАННОЙ НА РАЗВИТИЕ ДЕТСКОЙ ОДАРЕННОСТИ.</w:t>
      </w:r>
    </w:p>
    <w:p w14:paraId="14CF22D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3.1.Формирование концепции управления общеобразовательной школой, ориентированной на </w:t>
      </w:r>
      <w:r>
        <w:rPr>
          <w:rFonts w:ascii="Verdana" w:hAnsi="Verdana"/>
          <w:color w:val="000000"/>
          <w:sz w:val="18"/>
          <w:szCs w:val="18"/>
        </w:rPr>
        <w:lastRenderedPageBreak/>
        <w:t>развитие одаренности учащихся.</w:t>
      </w:r>
    </w:p>
    <w:p w14:paraId="6977CF5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3.2.Моделирование управления общеобразовательной школой на основе интеграции системного и процессного подходов к управлению.</w:t>
      </w:r>
    </w:p>
    <w:p w14:paraId="345A42E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3.3. Модель управления общеобразовательной школой, ориентированной на развитие детской одаренности.</w:t>
      </w:r>
    </w:p>
    <w:p w14:paraId="05C47866"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5D4B9F8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ЭМПИРИЧЕСКОЕ ИССЛЕДОВАНИЕ ЭФФЕКТИВНОСТИ УПРАВЛЕНИЯ ОБЩЕОБРАЗОВАТЕЛЬНОЙ ШКОЛОЙ,</w:t>
      </w:r>
    </w:p>
    <w:p w14:paraId="3934841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ОРИЕНТИРОВАННОЙ НА РАЗВИТИЕ ДЕТСКОЙ ОДАРЕННОСТИ.</w:t>
      </w:r>
    </w:p>
    <w:p w14:paraId="2EBB619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4.1. Организационно-педагогическая схема проведения эмпирического исследования.</w:t>
      </w:r>
    </w:p>
    <w:p w14:paraId="659B701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4.2. Реализация модели управления общеобразовательной школой, ориентированной на развитие детской одаренности.</w:t>
      </w:r>
    </w:p>
    <w:p w14:paraId="1726F4F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4.2.1. Управляющие бизнес-процессы школы.</w:t>
      </w:r>
    </w:p>
    <w:p w14:paraId="4C90C22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4.2.2. Основные бизнес-процессы школы.</w:t>
      </w:r>
    </w:p>
    <w:p w14:paraId="6875603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4.2.3. Поддерживающие бизнес-процессы школы.</w:t>
      </w:r>
    </w:p>
    <w:p w14:paraId="79F9A04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4.3. Оценка эффективности модели управления общеобразовательной школой, ориентированной на развитие детской одаренности.</w:t>
      </w:r>
    </w:p>
    <w:p w14:paraId="7885E23C"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4 главе.</w:t>
      </w:r>
    </w:p>
    <w:p w14:paraId="4345051E" w14:textId="77777777" w:rsidR="001E4630" w:rsidRDefault="001E4630" w:rsidP="001E463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"Управление общеобразовательной школой как фактор развития детской одаренности"</w:t>
      </w:r>
    </w:p>
    <w:p w14:paraId="49E22A56"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Стратегической целью долгосрочного социально-экономического развития нашего общества является формирование качественно нового образа России как сильного, влиятельного и уважаемого во всем мире государства. Реализация этой цели на государственном уровне требует создания условий для максимально эффективного использования человеческого потенциала1.</w:t>
      </w:r>
    </w:p>
    <w:p w14:paraId="047F084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образовательная политика в качестве приоритетных целей выделяет формирование личности человека с высоким интеллектуальным потенциалом, способного быстро интегрироваться в современный мир высоких технологий и информации, эффективно применять полученные знания на практике, достигать высоких результатов в различных областях деятельности и быть конкурентоспособным на рынке труда.</w:t>
      </w:r>
    </w:p>
    <w:p w14:paraId="186E2A65"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Ведущее место в решении задачи формирования интеллектуально-творческого потенциала и социально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человека традиционно занимают учреждения общего образования. Разработка концепции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школой, ориентированной на выявление, развитие и создание условий для реализации внутреннего потенциала личности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является одним из наиболее востребованных направлений педагогических исследований и важнейшей задачей современной образовательной практики.</w:t>
      </w:r>
    </w:p>
    <w:p w14:paraId="555D35EA"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профессиональной литературе управление рассматривается преимущественно в двух аспектах: как обеспечение эффективного функционирования различных организационных систем и как эффективное руководство коллективом людей, объединенных необходимостью</w:t>
      </w:r>
    </w:p>
    <w:p w14:paraId="73EA27F3"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Концепция долгосрочного социально-экономического развития Российской Федерации на период до 2020 года. Утверждена распоряжением Правительства РФ от 17.11.2008 г. № 1662-р (в редакции распоряжения Правительства РФ от 08.08.2009 г. № 1121-р). достижения общей цели. В аспекте исследуемой проблемы представляют значимость:</w:t>
      </w:r>
    </w:p>
    <w:p w14:paraId="790B7C3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классические теории управления организацией (Н. А.</w:t>
      </w:r>
      <w:r>
        <w:rPr>
          <w:rStyle w:val="WW8Num2z0"/>
          <w:rFonts w:ascii="Verdana" w:hAnsi="Verdana"/>
          <w:color w:val="000000"/>
          <w:sz w:val="18"/>
          <w:szCs w:val="18"/>
        </w:rPr>
        <w:t> </w:t>
      </w:r>
      <w:r>
        <w:rPr>
          <w:rStyle w:val="WW8Num3z0"/>
          <w:rFonts w:ascii="Verdana" w:hAnsi="Verdana"/>
          <w:color w:val="4682B4"/>
          <w:sz w:val="18"/>
          <w:szCs w:val="18"/>
        </w:rPr>
        <w:t>Витке</w:t>
      </w:r>
      <w:r>
        <w:rPr>
          <w:rFonts w:ascii="Verdana" w:hAnsi="Verdana"/>
          <w:color w:val="000000"/>
          <w:sz w:val="18"/>
          <w:szCs w:val="18"/>
        </w:rPr>
        <w:t>,</w:t>
      </w:r>
    </w:p>
    <w:p w14:paraId="48A9AD17"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К.</w:t>
      </w:r>
      <w:r>
        <w:rPr>
          <w:rStyle w:val="WW8Num2z0"/>
          <w:rFonts w:ascii="Verdana" w:hAnsi="Verdana"/>
          <w:color w:val="000000"/>
          <w:sz w:val="18"/>
          <w:szCs w:val="18"/>
        </w:rPr>
        <w:t> </w:t>
      </w:r>
      <w:r>
        <w:rPr>
          <w:rStyle w:val="WW8Num3z0"/>
          <w:rFonts w:ascii="Verdana" w:hAnsi="Verdana"/>
          <w:color w:val="4682B4"/>
          <w:sz w:val="18"/>
          <w:szCs w:val="18"/>
        </w:rPr>
        <w:t>Гастев</w:t>
      </w:r>
      <w:r>
        <w:rPr>
          <w:rFonts w:ascii="Verdana" w:hAnsi="Verdana"/>
          <w:color w:val="000000"/>
          <w:sz w:val="18"/>
          <w:szCs w:val="18"/>
        </w:rPr>
        <w:t>, Ф. Тейлор, А. Файоль и др.);</w:t>
      </w:r>
    </w:p>
    <w:p w14:paraId="3062141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ситуативные теории, предлагающие выстраивать процесс управления, отталкиваясь от специфики организации и осуществляемой ею деятельности (Дж. Вудворд, Р. Моклер, П. Лоуренс, Дж. Лорш и др.);</w:t>
      </w:r>
    </w:p>
    <w:p w14:paraId="3DAA5E53"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«человеко-ориентированные» модели управления, отталкивающиеся от изучения особенностей личности человека и трудового коллектива в целом (Ч. Барнард, Д. Макгрегор, Э. </w:t>
      </w:r>
      <w:r>
        <w:rPr>
          <w:rFonts w:ascii="Verdana" w:hAnsi="Verdana"/>
          <w:color w:val="000000"/>
          <w:sz w:val="18"/>
          <w:szCs w:val="18"/>
        </w:rPr>
        <w:lastRenderedPageBreak/>
        <w:t>Мэйо, М. П.</w:t>
      </w:r>
      <w:r>
        <w:rPr>
          <w:rStyle w:val="WW8Num2z0"/>
          <w:rFonts w:ascii="Verdana" w:hAnsi="Verdana"/>
          <w:color w:val="000000"/>
          <w:sz w:val="18"/>
          <w:szCs w:val="18"/>
        </w:rPr>
        <w:t> </w:t>
      </w:r>
      <w:r>
        <w:rPr>
          <w:rStyle w:val="WW8Num3z0"/>
          <w:rFonts w:ascii="Verdana" w:hAnsi="Verdana"/>
          <w:color w:val="4682B4"/>
          <w:sz w:val="18"/>
          <w:szCs w:val="18"/>
        </w:rPr>
        <w:t>Фоллет</w:t>
      </w:r>
      <w:r>
        <w:rPr>
          <w:rStyle w:val="WW8Num2z0"/>
          <w:rFonts w:ascii="Verdana" w:hAnsi="Verdana"/>
          <w:color w:val="000000"/>
          <w:sz w:val="18"/>
          <w:szCs w:val="18"/>
        </w:rPr>
        <w:t> </w:t>
      </w:r>
      <w:r>
        <w:rPr>
          <w:rFonts w:ascii="Verdana" w:hAnsi="Verdana"/>
          <w:color w:val="000000"/>
          <w:sz w:val="18"/>
          <w:szCs w:val="18"/>
        </w:rPr>
        <w:t>и др.).</w:t>
      </w:r>
    </w:p>
    <w:p w14:paraId="4BF15C0F"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Особый интерес представляют также разработки отечественных специалистов в области рационализации труда, автоматизации трудовых действий,</w:t>
      </w:r>
      <w:r>
        <w:rPr>
          <w:rStyle w:val="WW8Num2z0"/>
          <w:rFonts w:ascii="Verdana" w:hAnsi="Verdana"/>
          <w:color w:val="000000"/>
          <w:sz w:val="18"/>
          <w:szCs w:val="18"/>
        </w:rPr>
        <w:t> </w:t>
      </w:r>
      <w:r>
        <w:rPr>
          <w:rStyle w:val="WW8Num3z0"/>
          <w:rFonts w:ascii="Verdana" w:hAnsi="Verdana"/>
          <w:color w:val="4682B4"/>
          <w:sz w:val="18"/>
          <w:szCs w:val="18"/>
        </w:rPr>
        <w:t>утомления</w:t>
      </w:r>
      <w:r>
        <w:rPr>
          <w:rFonts w:ascii="Verdana" w:hAnsi="Verdana"/>
          <w:color w:val="000000"/>
          <w:sz w:val="18"/>
          <w:szCs w:val="18"/>
        </w:rPr>
        <w:t>, профессионального отбора и профессиональной ориентации; работы о</w:t>
      </w:r>
      <w:r>
        <w:rPr>
          <w:rStyle w:val="WW8Num2z0"/>
          <w:rFonts w:ascii="Verdana" w:hAnsi="Verdana"/>
          <w:color w:val="000000"/>
          <w:sz w:val="18"/>
          <w:szCs w:val="18"/>
        </w:rPr>
        <w:t> </w:t>
      </w:r>
      <w:r>
        <w:rPr>
          <w:rStyle w:val="WW8Num3z0"/>
          <w:rFonts w:ascii="Verdana" w:hAnsi="Verdana"/>
          <w:color w:val="4682B4"/>
          <w:sz w:val="18"/>
          <w:szCs w:val="18"/>
        </w:rPr>
        <w:t>системогенезе</w:t>
      </w:r>
      <w:r>
        <w:rPr>
          <w:rStyle w:val="WW8Num2z0"/>
          <w:rFonts w:ascii="Verdana" w:hAnsi="Verdana"/>
          <w:color w:val="000000"/>
          <w:sz w:val="18"/>
          <w:szCs w:val="18"/>
        </w:rPr>
        <w:t> </w:t>
      </w:r>
      <w:r>
        <w:rPr>
          <w:rFonts w:ascii="Verdana" w:hAnsi="Verdana"/>
          <w:color w:val="000000"/>
          <w:sz w:val="18"/>
          <w:szCs w:val="18"/>
        </w:rPr>
        <w:t>труда, об индивидуальном стиле трудовой деятельности (Е. 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Д. А. Ошанин, В. А.</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Fonts w:ascii="Verdana" w:hAnsi="Verdana"/>
          <w:color w:val="000000"/>
          <w:sz w:val="18"/>
          <w:szCs w:val="18"/>
        </w:rPr>
        <w:t>,</w:t>
      </w:r>
    </w:p>
    <w:p w14:paraId="0565975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w:t>
      </w:r>
    </w:p>
    <w:p w14:paraId="256BFA64"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изучении процесса управления образовательной школой ключевым вопросом является определение общего и специфичного в процессе управления. Этим вопросам посвящены разработки, осуществленные в рамках исследования проблем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(Ю. В. Васильев,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П. И. Третьяков, Т. 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и др.). Авторы стремились представить школу как сложную социальную систему, постоянно развивающуюся и обновляющуюся в рамках общих закономерностей современного менеджмента организаций.</w:t>
      </w:r>
    </w:p>
    <w:p w14:paraId="3A7185A0"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Особого внимания, на наш взгляд, в рамках рассмотрения проблемы управления общеобразовательной школой, реализующей работу по развитию детской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заслуживает точка зрения, рассматривающая данный процесс с позиций «</w:t>
      </w:r>
      <w:r>
        <w:rPr>
          <w:rStyle w:val="WW8Num3z0"/>
          <w:rFonts w:ascii="Verdana" w:hAnsi="Verdana"/>
          <w:color w:val="4682B4"/>
          <w:sz w:val="18"/>
          <w:szCs w:val="18"/>
        </w:rPr>
        <w:t>педагогического менеджмента</w:t>
      </w:r>
      <w:r>
        <w:rPr>
          <w:rFonts w:ascii="Verdana" w:hAnsi="Verdana"/>
          <w:color w:val="000000"/>
          <w:sz w:val="18"/>
          <w:szCs w:val="18"/>
        </w:rPr>
        <w:t>» (В. П.</w:t>
      </w:r>
      <w:r>
        <w:rPr>
          <w:rStyle w:val="WW8Num2z0"/>
          <w:rFonts w:ascii="Verdana" w:hAnsi="Verdana"/>
          <w:color w:val="000000"/>
          <w:sz w:val="18"/>
          <w:szCs w:val="18"/>
        </w:rPr>
        <w:t> </w:t>
      </w:r>
      <w:r>
        <w:rPr>
          <w:rStyle w:val="WW8Num3z0"/>
          <w:rFonts w:ascii="Verdana" w:hAnsi="Verdana"/>
          <w:color w:val="4682B4"/>
          <w:sz w:val="18"/>
          <w:szCs w:val="18"/>
        </w:rPr>
        <w:t>Симонов</w:t>
      </w:r>
      <w:r>
        <w:rPr>
          <w:rFonts w:ascii="Verdana" w:hAnsi="Verdana"/>
          <w:color w:val="000000"/>
          <w:sz w:val="18"/>
          <w:szCs w:val="18"/>
        </w:rPr>
        <w:t>). Объектом управления в этом случае становится образовательный процесс, управление которым осуществляет как руководящий состав школы, так и ее педагогический коллектив. Управленческими функциями наделяется не только директор школы, но и учитель. Он становится менеджером образовательного процесса, направленного на развитие внутреннего потенциала личности учащегося.</w:t>
      </w:r>
    </w:p>
    <w:p w14:paraId="302026EA"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основных подходов к моделированию процесса управления общеобразовательной школой, ориентированной на развитие детской одаренности, выделяются два подхода: системный и процессный.</w:t>
      </w:r>
    </w:p>
    <w:p w14:paraId="5C81A60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и зарубежной науке и в образовательной практике можно наблюдать особый интерес к изучению природы детской одаренности, способам ее диагностики и развития, при этом существует относительно мало работ, посвященных изучению специфики управления общеобразовательной школой, ориентированной на развитие детской одаренности. Сложность состоит в том, что организованный с учетом решения этой задачи образовательный процесс, с одной стороны, должен отвечать ориентирам и нормативам, заданным</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а с другой - основным современным стратегиям, формам организации, методам и приемам развития детской одаренности.</w:t>
      </w:r>
    </w:p>
    <w:p w14:paraId="74CBAEF6"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Теоретический анализ показал, что исследования большинства специалистов в области психологии детской одаренности, а также теории и практики ее развития в условиях образовательной среды, велись по следующим направлениям:</w:t>
      </w:r>
    </w:p>
    <w:p w14:paraId="450411B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психогенетическое, изучающее генотипические и средовые детерминанты развития интеллекта и когнитивных функций (Ф. Гальтон, Дж. Кэтелл и др.);</w:t>
      </w:r>
    </w:p>
    <w:p w14:paraId="4827BD1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тестологическое, направленное на изучение интеллекта и когнитивных функций (Г. Айзенк, Р. Амтхауэр, А. Бине, Д. Равен и др.);</w:t>
      </w:r>
    </w:p>
    <w:p w14:paraId="378E1CFB"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общепсихологическое, рассматривающее</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как:</w:t>
      </w:r>
    </w:p>
    <w:p w14:paraId="61FAAC2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многокомпонентное универсальное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представляющее собой определенное соотношение интеллектуальных и творческих способностей (Дж.</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Л. Терстоун, Э. П.</w:t>
      </w:r>
      <w:r>
        <w:rPr>
          <w:rStyle w:val="WW8Num2z0"/>
          <w:rFonts w:ascii="Verdana" w:hAnsi="Verdana"/>
          <w:color w:val="000000"/>
          <w:sz w:val="18"/>
          <w:szCs w:val="18"/>
        </w:rPr>
        <w:t> </w:t>
      </w:r>
      <w:r>
        <w:rPr>
          <w:rStyle w:val="WW8Num3z0"/>
          <w:rFonts w:ascii="Verdana" w:hAnsi="Verdana"/>
          <w:color w:val="4682B4"/>
          <w:sz w:val="18"/>
          <w:szCs w:val="18"/>
        </w:rPr>
        <w:t>Торренс</w:t>
      </w:r>
      <w:r>
        <w:rPr>
          <w:rStyle w:val="WW8Num2z0"/>
          <w:rFonts w:ascii="Verdana" w:hAnsi="Verdana"/>
          <w:color w:val="000000"/>
          <w:sz w:val="18"/>
          <w:szCs w:val="18"/>
        </w:rPr>
        <w:t> </w:t>
      </w:r>
      <w:r>
        <w:rPr>
          <w:rFonts w:ascii="Verdana" w:hAnsi="Verdana"/>
          <w:color w:val="000000"/>
          <w:sz w:val="18"/>
          <w:szCs w:val="18"/>
        </w:rPr>
        <w:t>и др.);</w:t>
      </w:r>
    </w:p>
    <w:p w14:paraId="68AB9F12"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общую предпосылку психического развития и становления творческой личности (Д. 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А. М. Матюшкин, Р. Стернберг), с учетом аффективных и</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Style w:val="WW8Num2z0"/>
          <w:rFonts w:ascii="Verdana" w:hAnsi="Verdana"/>
          <w:color w:val="000000"/>
          <w:sz w:val="18"/>
          <w:szCs w:val="18"/>
        </w:rPr>
        <w:t> </w:t>
      </w:r>
      <w:r>
        <w:rPr>
          <w:rFonts w:ascii="Verdana" w:hAnsi="Verdana"/>
          <w:color w:val="000000"/>
          <w:sz w:val="18"/>
          <w:szCs w:val="18"/>
        </w:rPr>
        <w:t>факторов (К. Урбан и др.);</w:t>
      </w:r>
    </w:p>
    <w:p w14:paraId="1B027140"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качественно своеобразное сочетание способностей, обеспечивающее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в деятельности (Т. С.</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Б. М. Теплов, В. 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 имеющее возрастную специфику (Н. С. Лейтес и др.) и являющееся основой для реальных жизненных достижений (В. Н.</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xml:space="preserve">, </w:t>
      </w:r>
      <w:r>
        <w:rPr>
          <w:rFonts w:ascii="Verdana" w:hAnsi="Verdana"/>
          <w:color w:val="000000"/>
          <w:sz w:val="18"/>
          <w:szCs w:val="18"/>
        </w:rPr>
        <w:lastRenderedPageBreak/>
        <w:t>А. И. Савенков, Д. В.</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и др.).</w:t>
      </w:r>
    </w:p>
    <w:p w14:paraId="47BF5374"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90-е годы стал преобладать подход, в центре которого оказалась так называемая общая одаренность, рассматриваемая как интеллектуально-творческий потенциал, присущий каждому</w:t>
      </w:r>
      <w:r>
        <w:rPr>
          <w:rStyle w:val="WW8Num2z0"/>
          <w:rFonts w:ascii="Verdana" w:hAnsi="Verdana"/>
          <w:color w:val="000000"/>
          <w:sz w:val="18"/>
          <w:szCs w:val="18"/>
        </w:rPr>
        <w:t> </w:t>
      </w:r>
      <w:r>
        <w:rPr>
          <w:rStyle w:val="WW8Num3z0"/>
          <w:rFonts w:ascii="Verdana" w:hAnsi="Verdana"/>
          <w:color w:val="4682B4"/>
          <w:sz w:val="18"/>
          <w:szCs w:val="18"/>
        </w:rPr>
        <w:t>ребенку</w:t>
      </w:r>
      <w:r>
        <w:rPr>
          <w:rFonts w:ascii="Verdana" w:hAnsi="Verdana"/>
          <w:color w:val="000000"/>
          <w:sz w:val="18"/>
          <w:szCs w:val="18"/>
        </w:rPr>
        <w:t>, и оцениваемая как системное, развивающееся в течение жизни качество психики, обеспечивающее успешность в деятельности и характеризующееся, прежде всего, индивидуальным сочетанием уровней развития общего, социального интеллекта и</w:t>
      </w:r>
      <w:r>
        <w:rPr>
          <w:rStyle w:val="WW8Num3z0"/>
          <w:rFonts w:ascii="Verdana" w:hAnsi="Verdana"/>
          <w:color w:val="4682B4"/>
          <w:sz w:val="18"/>
          <w:szCs w:val="18"/>
        </w:rPr>
        <w:t>креативности</w:t>
      </w:r>
      <w:r>
        <w:rPr>
          <w:rFonts w:ascii="Verdana" w:hAnsi="Verdana"/>
          <w:color w:val="000000"/>
          <w:sz w:val="18"/>
          <w:szCs w:val="18"/>
        </w:rPr>
        <w:t>. При этом особо подчеркивается, что одаренность -динамическая характеристика личности (Н. С.</w:t>
      </w:r>
      <w:r>
        <w:rPr>
          <w:rStyle w:val="WW8Num2z0"/>
          <w:rFonts w:ascii="Verdana" w:hAnsi="Verdana"/>
          <w:color w:val="000000"/>
          <w:sz w:val="18"/>
          <w:szCs w:val="18"/>
        </w:rPr>
        <w:t> </w:t>
      </w:r>
      <w:r>
        <w:rPr>
          <w:rStyle w:val="WW8Num3z0"/>
          <w:rFonts w:ascii="Verdana" w:hAnsi="Verdana"/>
          <w:color w:val="4682B4"/>
          <w:sz w:val="18"/>
          <w:szCs w:val="18"/>
        </w:rPr>
        <w:t>Лейтес</w:t>
      </w:r>
      <w:r>
        <w:rPr>
          <w:rFonts w:ascii="Verdana" w:hAnsi="Verdana"/>
          <w:color w:val="000000"/>
          <w:sz w:val="18"/>
          <w:szCs w:val="18"/>
        </w:rPr>
        <w:t>, А. М. Матюшкин, Дж.</w:t>
      </w:r>
      <w:r>
        <w:rPr>
          <w:rStyle w:val="WW8Num2z0"/>
          <w:rFonts w:ascii="Verdana" w:hAnsi="Verdana"/>
          <w:color w:val="000000"/>
          <w:sz w:val="18"/>
          <w:szCs w:val="18"/>
        </w:rPr>
        <w:t> </w:t>
      </w:r>
      <w:r>
        <w:rPr>
          <w:rStyle w:val="WW8Num3z0"/>
          <w:rFonts w:ascii="Verdana" w:hAnsi="Verdana"/>
          <w:color w:val="4682B4"/>
          <w:sz w:val="18"/>
          <w:szCs w:val="18"/>
        </w:rPr>
        <w:t>Рензулли</w:t>
      </w:r>
      <w:r>
        <w:rPr>
          <w:rFonts w:ascii="Verdana" w:hAnsi="Verdana"/>
          <w:color w:val="000000"/>
          <w:sz w:val="18"/>
          <w:szCs w:val="18"/>
        </w:rPr>
        <w:t>, А. И. Савенков и др.) и нуждается в специально созданных психолого-педагогических стратегиях, формах организации, методах и условиях ее реализации.</w:t>
      </w:r>
    </w:p>
    <w:p w14:paraId="11F1739E"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русле этого подхода созданы концепция одаренности Дж. Рензулли (</w:t>
      </w:r>
      <w:r>
        <w:rPr>
          <w:rStyle w:val="WW8Num3z0"/>
          <w:rFonts w:ascii="Verdana" w:hAnsi="Verdana"/>
          <w:color w:val="4682B4"/>
          <w:sz w:val="18"/>
          <w:szCs w:val="18"/>
        </w:rPr>
        <w:t>США</w:t>
      </w:r>
      <w:r>
        <w:rPr>
          <w:rFonts w:ascii="Verdana" w:hAnsi="Verdana"/>
          <w:color w:val="000000"/>
          <w:sz w:val="18"/>
          <w:szCs w:val="18"/>
        </w:rPr>
        <w:t>) и широко известная всем «</w:t>
      </w:r>
      <w:r>
        <w:rPr>
          <w:rStyle w:val="WW8Num3z0"/>
          <w:rFonts w:ascii="Verdana" w:hAnsi="Verdana"/>
          <w:color w:val="4682B4"/>
          <w:sz w:val="18"/>
          <w:szCs w:val="18"/>
        </w:rPr>
        <w:t>Рабочая концепция одаренности</w:t>
      </w:r>
      <w:r>
        <w:rPr>
          <w:rFonts w:ascii="Verdana" w:hAnsi="Verdana"/>
          <w:color w:val="000000"/>
          <w:sz w:val="18"/>
          <w:szCs w:val="18"/>
        </w:rPr>
        <w:t>» (Д. 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А. М. Матюшкин, В. 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w:t>
      </w:r>
    </w:p>
    <w:p w14:paraId="76ED2C24"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этих подходов созданы прикладные разработки: модели диагностики, прогнозирования и развития личности (Дж. Гилфорд, Э. П.</w:t>
      </w:r>
      <w:r>
        <w:rPr>
          <w:rStyle w:val="WW8Num2z0"/>
          <w:rFonts w:ascii="Verdana" w:hAnsi="Verdana"/>
          <w:color w:val="000000"/>
          <w:sz w:val="18"/>
          <w:szCs w:val="18"/>
        </w:rPr>
        <w:t> </w:t>
      </w:r>
      <w:r>
        <w:rPr>
          <w:rStyle w:val="WW8Num3z0"/>
          <w:rFonts w:ascii="Verdana" w:hAnsi="Verdana"/>
          <w:color w:val="4682B4"/>
          <w:sz w:val="18"/>
          <w:szCs w:val="18"/>
        </w:rPr>
        <w:t>Торренс</w:t>
      </w:r>
      <w:r>
        <w:rPr>
          <w:rFonts w:ascii="Verdana" w:hAnsi="Verdana"/>
          <w:color w:val="000000"/>
          <w:sz w:val="18"/>
          <w:szCs w:val="18"/>
        </w:rPr>
        <w:t>, М. Салливен, А. И.</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и др.).</w:t>
      </w:r>
    </w:p>
    <w:p w14:paraId="03C366AE"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Многие современные концептуальные модели одаренности характеризует некоторая упрощенность (Дж. Рензулли, Ф. Монкс и др.). Представленные в относительно простых схемах, эти модели не могут отразить сущность такого сложного психического явления как одаренность.</w:t>
      </w:r>
    </w:p>
    <w:p w14:paraId="7A46CF97"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Простота теоретических конструкций такого рода порождает методологические проблемы в прикладных педагогических исследованиях, не позволяя образовательной практике действовать адекватно.</w:t>
      </w:r>
    </w:p>
    <w:p w14:paraId="0996BE68"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Обозначенная нерешенность ряда концептуальных психологических проблем создает сложности в решении проблем организационно-управленческого характера. Вопросы о том, как органично встроить работу по развитию детской одаренности в текущий образовательный процесс школы, регламентированный большим количеством нормативно-правовых документов федерального и регионального уровней; как обеспечить</w:t>
      </w:r>
      <w:r>
        <w:rPr>
          <w:rStyle w:val="WW8Num2z0"/>
          <w:rFonts w:ascii="Verdana" w:hAnsi="Verdana"/>
          <w:color w:val="000000"/>
          <w:sz w:val="18"/>
          <w:szCs w:val="18"/>
        </w:rPr>
        <w:t> </w:t>
      </w:r>
      <w:r>
        <w:rPr>
          <w:rStyle w:val="WW8Num3z0"/>
          <w:rFonts w:ascii="Verdana" w:hAnsi="Verdana"/>
          <w:color w:val="4682B4"/>
          <w:sz w:val="18"/>
          <w:szCs w:val="18"/>
        </w:rPr>
        <w:t>индивидуализацию</w:t>
      </w:r>
      <w:r>
        <w:rPr>
          <w:rFonts w:ascii="Verdana" w:hAnsi="Verdana"/>
          <w:color w:val="000000"/>
          <w:sz w:val="18"/>
          <w:szCs w:val="18"/>
        </w:rPr>
        <w:t>содержания, форм организации и методов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работы с детьми различного уровня и типа одаренности; как наладить взаимодействие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как выстроить работу с педагогическим коллективом школы по повышению уровня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области диагностики и развития детской одаренности в современной образовательной среде, - нуждаются в специальных педагогических исследованиях.</w:t>
      </w:r>
    </w:p>
    <w:p w14:paraId="77135AA5"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теоретического анализа был выявлен ряд объективных противоречий, определивших круг проблем нашего исследования:</w:t>
      </w:r>
    </w:p>
    <w:p w14:paraId="3C8954FE"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социально-педагогическом уровне — между требованиями со стороны общества и государства в постоянном росте интеллектуально-творческого потенциала личности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и нерешенностью целого ряда нормативно-правовых, организационно-педагогических проблем, связанных с его поддержкой и развитием на уровне общего образования;</w:t>
      </w:r>
    </w:p>
    <w:p w14:paraId="7B8E6139"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научно-теоретическом уровне - между необходимостью разработки концепции управления современным</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учреждением, ориентированным на работу по поддержке и развитию детской одаренности, и отсутствием разработанных методологических и теоретических основ управления процессом развития детской одаренности в современной общеобразовательной школе;</w:t>
      </w:r>
    </w:p>
    <w:p w14:paraId="2034B674"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научно-методическом уровне - между наличием разработанных подходов к отбору содержания, форм, методов и приемов организации образовательного процесса, ориентированного на развитие интеллектуально-творческого потенциала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и отсутствием разработок в области управления этим процессом в современной общеобразовательной школе.</w:t>
      </w:r>
    </w:p>
    <w:p w14:paraId="2148459A"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Необходимость поиска путей разрешения этих противоречий путем построения концепции управления современной общеобразовательной школой, ориентированной на развитие детской </w:t>
      </w:r>
      <w:r>
        <w:rPr>
          <w:rFonts w:ascii="Verdana" w:hAnsi="Verdana"/>
          <w:color w:val="000000"/>
          <w:sz w:val="18"/>
          <w:szCs w:val="18"/>
        </w:rPr>
        <w:lastRenderedPageBreak/>
        <w:t>одаренности, и оценка возможностей реализации ее на практике составляют проблему исследования.</w:t>
      </w:r>
    </w:p>
    <w:p w14:paraId="6CA2E70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концепцию управления современной общеобразовательной школой, ориентированной на развитие детской одаренности.</w:t>
      </w:r>
    </w:p>
    <w:p w14:paraId="4085FFB0"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управление общеобразовательной школой.</w:t>
      </w:r>
    </w:p>
    <w:p w14:paraId="6FAEDE6C"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развитие детской одаренности как фактор эффективности управления общеобразовательной школой.</w:t>
      </w:r>
    </w:p>
    <w:p w14:paraId="2297CD1F"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34A4E9B7"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управления общеобразовательной школой, ориентированной на развитие детской одаренности, будет эффективен при условиях:</w:t>
      </w:r>
    </w:p>
    <w:p w14:paraId="35A6E7F3"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ориентации на цели, задачи и показатели оценки эффективности работы по выявлению и развитию детской одаренности, представленные в долгосрочной федеральной целевой программе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дети» (подпрограмме «</w:t>
      </w:r>
      <w:r>
        <w:rPr>
          <w:rStyle w:val="WW8Num3z0"/>
          <w:rFonts w:ascii="Verdana" w:hAnsi="Verdana"/>
          <w:color w:val="4682B4"/>
          <w:sz w:val="18"/>
          <w:szCs w:val="18"/>
        </w:rPr>
        <w:t>Дети России</w:t>
      </w:r>
      <w:r>
        <w:rPr>
          <w:rFonts w:ascii="Verdana" w:hAnsi="Verdana"/>
          <w:color w:val="000000"/>
          <w:sz w:val="18"/>
          <w:szCs w:val="18"/>
        </w:rPr>
        <w:t>»);</w:t>
      </w:r>
    </w:p>
    <w:p w14:paraId="5F1D2047"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интеграции системного и процессного подходов в управлении школой, позволяющей встроить психолого-педагогическую работу по развитию детской одаренности в общий образовательный процесс школы с учетом требований ФГОС, индивидуальных особенностей учащихся и запроса</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7B6C3D2C"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моделирования управления школой на базе:</w:t>
      </w:r>
    </w:p>
    <w:p w14:paraId="0273CB15"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корневой модели бизнес-процессов школы (управляющих, операционных и поддерживающих), необходимых для организации и управления ее образовательной деятельностью, ориентированной на развитие интеллектуально-творческого потенциала и социально-значимых личностных качеств</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w:t>
      </w:r>
    </w:p>
    <w:p w14:paraId="2F428F1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классификатора бизнес-процессов школы, созданного на основе корневой модели, объединяющего бизнес-процессы и определяющего цели, задачи, результаты и модели каждого бизнес-процесса;</w:t>
      </w:r>
    </w:p>
    <w:p w14:paraId="27792501"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схемы соотнесения классификатора бизнес-процессов со структурными подразделениями школы, определяющей для каждого структурного подразделения бизнес-процессы, в которых оно занято, с выделенными целями, задачами и результатами и функции, необходимые для осуществления назначенных бизнес-процессов, что приводит к постоянному совершенствованию деятельности школы по развитию детской одаренности;</w:t>
      </w:r>
    </w:p>
    <w:p w14:paraId="6D8D5D32"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понимания бизнес-процесса школы как процесса преобразования</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на основе сформированного социального заказа общества на</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Fonts w:ascii="Verdana" w:hAnsi="Verdana"/>
          <w:color w:val="000000"/>
          <w:sz w:val="18"/>
          <w:szCs w:val="18"/>
        </w:rPr>
        <w:t>, творчески и социально развитую личность на входе в</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 обладающего необходимым уровнем подготовки, способного удовлетворить такой заказ, на выходе;</w:t>
      </w:r>
    </w:p>
    <w:p w14:paraId="633D2C17"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возможности трансформации модели управления школой с учетом региональной специфики и индивидуальных особенностей отдельно взятого образовательного учреждения;</w:t>
      </w:r>
    </w:p>
    <w:p w14:paraId="3CD161F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реализации модели управления на основе научно-методического обеспечения, направленного на развитие детской одаренности;</w:t>
      </w:r>
    </w:p>
    <w:p w14:paraId="47A84B59"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рассмотрения в качестве основного критерия эффективности управления наличия положительной динамики в уровне развития детской одаренности, определяемой в ходе процесса его систематической пролонгированной оценки.</w:t>
      </w:r>
    </w:p>
    <w:p w14:paraId="1E5F7086"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Ведущей идеей исследования является положение о том, что управление общеобразовательной школой выступает значимым фактором развития детской одаренности в современной образовательной среде.</w:t>
      </w:r>
    </w:p>
    <w:p w14:paraId="4E6C7A54"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уровне общего образования современный запрос общества на интеллектуальную, творческую и социально активную личность, способную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 xml:space="preserve">и дальнейшей профессиональной самореализации, выражается в ориентации школы на развитие детской </w:t>
      </w:r>
      <w:r>
        <w:rPr>
          <w:rFonts w:ascii="Verdana" w:hAnsi="Verdana"/>
          <w:color w:val="000000"/>
          <w:sz w:val="18"/>
          <w:szCs w:val="18"/>
        </w:rPr>
        <w:lastRenderedPageBreak/>
        <w:t>одаренности. Именно реализуемая детская одаренность во многом служит предиктором</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и жизненной успешности человека.</w:t>
      </w:r>
    </w:p>
    <w:p w14:paraId="329DC474"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Происходящие изменения в отечественном образовании характеризуются активно протекающими процессами реформирования. Переход на</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парадигму, смещение акцента на индивидуализацию образования в рамках личностно-ориентированного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 учащимися, компетентностный подход и другие, явились основанием для появления новой управленческой парадигмы, основанной на субъект-субъектном взаимодействии управляющих и управляемых систем. Современное эффективное управление предусматривает</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применения различных подходов к управлению образовательной организацией (функционального,</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Fonts w:ascii="Verdana" w:hAnsi="Verdana"/>
          <w:color w:val="000000"/>
          <w:sz w:val="18"/>
          <w:szCs w:val="18"/>
        </w:rPr>
        <w:t>, личностно-деятельностного, синергетического, оптимизационного и многих других).</w:t>
      </w:r>
    </w:p>
    <w:p w14:paraId="69866B1B"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Сегодня школу с полным правом можно считать организацией, эффективность деятельности которой оценивается в соответствии с её способностью удовлетворять социальный заказ общества на интеллектуальную, творческую и социально активную личность, предоставлять высокого качества образовательные услуги и эффективно действовать в социуме. Актуальными становятся вопросы управления школой, как с общих позиций управления организациями социальной сферы, так и с позиций управления педагогической системой.</w:t>
      </w:r>
    </w:p>
    <w:p w14:paraId="64C7EA42"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ситуация предполагает рассмотрение системы управления общеобразовательным учреждением с позиций эффективного менеджмента, нацеленного на результат: качественное удовлетворение образовательных запросов потенциальных и косвенных заказчиков и потребителей услуг (общества в лице государства, учащихся их родителей, средние и высшие профессиональные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w:t>
      </w:r>
    </w:p>
    <w:p w14:paraId="6472E50E"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современной концепции и модели управления общеобразовательной школой, ориентированной на развитие детской одаренности, должна базироваться на интеграции основных методологических подходов к управлению: системного и процессного.</w:t>
      </w:r>
    </w:p>
    <w:p w14:paraId="26CA2653"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системного подхода обусловлен тем, что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являясь образовательной системой, становится также</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Style w:val="WW8Num2z0"/>
          <w:rFonts w:ascii="Verdana" w:hAnsi="Verdana"/>
          <w:color w:val="000000"/>
          <w:sz w:val="18"/>
          <w:szCs w:val="18"/>
        </w:rPr>
        <w:t> </w:t>
      </w:r>
      <w:r>
        <w:rPr>
          <w:rFonts w:ascii="Verdana" w:hAnsi="Verdana"/>
          <w:color w:val="000000"/>
          <w:sz w:val="18"/>
          <w:szCs w:val="18"/>
        </w:rPr>
        <w:t>подсистемой двух систем: системы российского образования и, сформированной за годы реализации федеральной целевой программы «</w:t>
      </w:r>
      <w:r>
        <w:rPr>
          <w:rStyle w:val="WW8Num3z0"/>
          <w:rFonts w:ascii="Verdana" w:hAnsi="Verdana"/>
          <w:color w:val="4682B4"/>
          <w:sz w:val="18"/>
          <w:szCs w:val="18"/>
        </w:rPr>
        <w:t>Одаренные дети</w:t>
      </w:r>
      <w:r>
        <w:rPr>
          <w:rFonts w:ascii="Verdana" w:hAnsi="Verdana"/>
          <w:color w:val="000000"/>
          <w:sz w:val="18"/>
          <w:szCs w:val="18"/>
        </w:rPr>
        <w:t>», отечественной системы работы с</w:t>
      </w:r>
      <w:r>
        <w:rPr>
          <w:rStyle w:val="WW8Num2z0"/>
          <w:rFonts w:ascii="Verdana" w:hAnsi="Verdana"/>
          <w:color w:val="000000"/>
          <w:sz w:val="18"/>
          <w:szCs w:val="18"/>
        </w:rPr>
        <w:t> </w:t>
      </w:r>
      <w:r>
        <w:rPr>
          <w:rStyle w:val="WW8Num3z0"/>
          <w:rFonts w:ascii="Verdana" w:hAnsi="Verdana"/>
          <w:color w:val="4682B4"/>
          <w:sz w:val="18"/>
          <w:szCs w:val="18"/>
        </w:rPr>
        <w:t>одаренными</w:t>
      </w:r>
      <w:r>
        <w:rPr>
          <w:rStyle w:val="WW8Num2z0"/>
          <w:rFonts w:ascii="Verdana" w:hAnsi="Verdana"/>
          <w:color w:val="000000"/>
          <w:sz w:val="18"/>
          <w:szCs w:val="18"/>
        </w:rPr>
        <w:t> </w:t>
      </w:r>
      <w:r>
        <w:rPr>
          <w:rFonts w:ascii="Verdana" w:hAnsi="Verdana"/>
          <w:color w:val="000000"/>
          <w:sz w:val="18"/>
          <w:szCs w:val="18"/>
        </w:rPr>
        <w:t>детьми, направленной на их выявление, развитие и поддержку.</w:t>
      </w:r>
    </w:p>
    <w:p w14:paraId="342D08A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процессного подхода обусловлен усилением роли общества в управлении современным образованием: это приводит к повышению требований к его качеству (результату) не только со стороны получателей образовательных услуг, но и со стороны работодателей, профессиональных сообществ и объединений. Свидетельством тому является создание Национальной системы независимой оценки и сертификации квалификаций в педагогической области. Процессный подход, ориентированный на управление результатами, в наибольшей степени отвечает задаче повышения качества образования, что, в свою очередь, повышает конкурентоспособность образовательной организации в современном образовательном пространстве.</w:t>
      </w:r>
    </w:p>
    <w:p w14:paraId="3EB0F775"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Модель управления общеобразовательной школой должна позволить встроить психолого-педагогическую работу по развитию детской одаренности в общий образовательный процесс школы с учетом требований ФГОС, индивидуальных особенностей учащихся и запроса родителей.</w:t>
      </w:r>
    </w:p>
    <w:p w14:paraId="26121DB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 критерием эффективности модели управления следует считать наличие положительной динамики в уровне развития детской одаренности учащихся, определяемой в ходе процесса ее систематической пролонгированной оценки.</w:t>
      </w:r>
    </w:p>
    <w:p w14:paraId="200AE9FF"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предметом и гипотезой определены следующие задачи исследования:</w:t>
      </w:r>
    </w:p>
    <w:p w14:paraId="5DBFA06B"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основные теоретико-методологические подходы к проблеме управления общеобразовательной школой в современных условиях.</w:t>
      </w:r>
    </w:p>
    <w:p w14:paraId="1B7A1F56"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Выявить теоретические основы, определить условия эффективности и направления </w:t>
      </w:r>
      <w:r>
        <w:rPr>
          <w:rFonts w:ascii="Verdana" w:hAnsi="Verdana"/>
          <w:color w:val="000000"/>
          <w:sz w:val="18"/>
          <w:szCs w:val="18"/>
        </w:rPr>
        <w:lastRenderedPageBreak/>
        <w:t>практической реализации процесса управления современным общеобразовательным учреждением, ориентированным на развитие детской одаренности.</w:t>
      </w:r>
    </w:p>
    <w:p w14:paraId="3710E063"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концепцию управления общеобразовательной школой, ориентированной на развитие одаренности с позиции интеграции системного и процессного подходов.</w:t>
      </w:r>
    </w:p>
    <w:p w14:paraId="1D7D0E0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практико-ориентированную модель управления общеобразовательной школой, ориентированной на развитие детской одаренности, базирующуюся на корневой модели бизнес-процессов, классификаторе бизнес-процессов, схеме соотнесения бизнес-процессов со структурными подразделениями школы и их функционалом.</w:t>
      </w:r>
    </w:p>
    <w:p w14:paraId="618F269C"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для реализации выделенных в корневой модели бизнес-процессов в практике работы общеобразовательной школы, охватывающее учебную и</w:t>
      </w:r>
      <w:r>
        <w:rPr>
          <w:rStyle w:val="WW8Num2z0"/>
          <w:rFonts w:ascii="Verdana" w:hAnsi="Verdana"/>
          <w:color w:val="000000"/>
          <w:sz w:val="18"/>
          <w:szCs w:val="18"/>
        </w:rPr>
        <w:t> </w:t>
      </w:r>
      <w:r>
        <w:rPr>
          <w:rStyle w:val="WW8Num3z0"/>
          <w:rFonts w:ascii="Verdana" w:hAnsi="Verdana"/>
          <w:color w:val="4682B4"/>
          <w:sz w:val="18"/>
          <w:szCs w:val="18"/>
        </w:rPr>
        <w:t>внеучебную</w:t>
      </w:r>
      <w:r>
        <w:rPr>
          <w:rStyle w:val="WW8Num2z0"/>
          <w:rFonts w:ascii="Verdana" w:hAnsi="Verdana"/>
          <w:color w:val="000000"/>
          <w:sz w:val="18"/>
          <w:szCs w:val="18"/>
        </w:rPr>
        <w:t> </w:t>
      </w:r>
      <w:r>
        <w:rPr>
          <w:rFonts w:ascii="Verdana" w:hAnsi="Verdana"/>
          <w:color w:val="000000"/>
          <w:sz w:val="18"/>
          <w:szCs w:val="18"/>
        </w:rPr>
        <w:t>деятельность учащихся, а также работу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родителями, расширяющую их представления о детской одаренности и возможностях ее развития.</w:t>
      </w:r>
    </w:p>
    <w:p w14:paraId="4BC91E3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Проверить эффективность предложенной модели управления общеобразовательной школой в ходе опытно-экспериментальной работы.</w:t>
      </w:r>
    </w:p>
    <w:p w14:paraId="7D99F5C1"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1675E706"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теория управления педагогическими системами, общенаучная теория систем и моделирования педагогических процессов. Методология исследования также определялась законодательно-нормативными документами РФ, выражающими общественно-государственный характер управления образованием.</w:t>
      </w:r>
    </w:p>
    <w:p w14:paraId="442C9909"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базируется на идее рассмотрения личности как многофункциональной</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системы, являющейся субъектом деятельности и продуктом социального развития общества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С. Л. Рубинштейн,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и др.).</w:t>
      </w:r>
    </w:p>
    <w:p w14:paraId="7DF7CF86"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также являются отечественные и зарубежные концепции одаренности, рассматривающие одаренность как внутренний потенциал личности (Дж. Рензулли,</w:t>
      </w:r>
    </w:p>
    <w:p w14:paraId="26E13F0B"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И.</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и др.); разработки, посвященные проблематике диагностики и развития интеллекта и креативности (Д. 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Дж. Гилфорд, Д. Равен, А. И. Савенков, Э. П.</w:t>
      </w:r>
      <w:r>
        <w:rPr>
          <w:rStyle w:val="WW8Num2z0"/>
          <w:rFonts w:ascii="Verdana" w:hAnsi="Verdana"/>
          <w:color w:val="000000"/>
          <w:sz w:val="18"/>
          <w:szCs w:val="18"/>
        </w:rPr>
        <w:t> </w:t>
      </w:r>
      <w:r>
        <w:rPr>
          <w:rStyle w:val="WW8Num3z0"/>
          <w:rFonts w:ascii="Verdana" w:hAnsi="Verdana"/>
          <w:color w:val="4682B4"/>
          <w:sz w:val="18"/>
          <w:szCs w:val="18"/>
        </w:rPr>
        <w:t>Торренс</w:t>
      </w:r>
      <w:r>
        <w:rPr>
          <w:rStyle w:val="WW8Num2z0"/>
          <w:rFonts w:ascii="Verdana" w:hAnsi="Verdana"/>
          <w:color w:val="000000"/>
          <w:sz w:val="18"/>
          <w:szCs w:val="18"/>
        </w:rPr>
        <w:t> </w:t>
      </w:r>
      <w:r>
        <w:rPr>
          <w:rFonts w:ascii="Verdana" w:hAnsi="Verdana"/>
          <w:color w:val="000000"/>
          <w:sz w:val="18"/>
          <w:szCs w:val="18"/>
        </w:rPr>
        <w:t>и др.); исследования особенностей выстраивания образовательного процесса с учетом его ориентации на развитие детской одаренности (Дж. Рензулли, А. И. Савенков, Н. Б.</w:t>
      </w:r>
      <w:r>
        <w:rPr>
          <w:rStyle w:val="WW8Num2z0"/>
          <w:rFonts w:ascii="Verdana" w:hAnsi="Verdana"/>
          <w:color w:val="000000"/>
          <w:sz w:val="18"/>
          <w:szCs w:val="18"/>
        </w:rPr>
        <w:t> </w:t>
      </w:r>
      <w:r>
        <w:rPr>
          <w:rStyle w:val="WW8Num3z0"/>
          <w:rFonts w:ascii="Verdana" w:hAnsi="Verdana"/>
          <w:color w:val="4682B4"/>
          <w:sz w:val="18"/>
          <w:szCs w:val="18"/>
        </w:rPr>
        <w:t>Шумакова</w:t>
      </w:r>
      <w:r>
        <w:rPr>
          <w:rFonts w:ascii="Verdana" w:hAnsi="Verdana"/>
          <w:color w:val="000000"/>
          <w:sz w:val="18"/>
          <w:szCs w:val="18"/>
        </w:rPr>
        <w:t>, Е. И. Щебланова и др.).</w:t>
      </w:r>
    </w:p>
    <w:p w14:paraId="2A3C4A1C"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теории и концепции: управления организацией (Н. А.</w:t>
      </w:r>
      <w:r>
        <w:rPr>
          <w:rStyle w:val="WW8Num2z0"/>
          <w:rFonts w:ascii="Verdana" w:hAnsi="Verdana"/>
          <w:color w:val="000000"/>
          <w:sz w:val="18"/>
          <w:szCs w:val="18"/>
        </w:rPr>
        <w:t> </w:t>
      </w:r>
      <w:r>
        <w:rPr>
          <w:rStyle w:val="WW8Num3z0"/>
          <w:rFonts w:ascii="Verdana" w:hAnsi="Verdana"/>
          <w:color w:val="4682B4"/>
          <w:sz w:val="18"/>
          <w:szCs w:val="18"/>
        </w:rPr>
        <w:t>Витке</w:t>
      </w:r>
      <w:r>
        <w:rPr>
          <w:rFonts w:ascii="Verdana" w:hAnsi="Verdana"/>
          <w:color w:val="000000"/>
          <w:sz w:val="18"/>
          <w:szCs w:val="18"/>
        </w:rPr>
        <w:t>, А. К. Гастев, Ф. Тейлор, А. Файоль, Э. Мэйо и др.); социальной психологии, инженерной психологии (А. Е.</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Д. Ю. Панов, Н. 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В. Д. Шадриков и др.); труды о педагогических системах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Е. И. Казакова, Л. И.</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 др.); о природе педагогической деятельности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С. Л. Рубинштейн,</w:t>
      </w:r>
    </w:p>
    <w:p w14:paraId="65F3E817"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об управлении педагогическими системами (М. Л.</w:t>
      </w:r>
      <w:r>
        <w:rPr>
          <w:rStyle w:val="WW8Num2z0"/>
          <w:rFonts w:ascii="Verdana" w:hAnsi="Verdana"/>
          <w:color w:val="000000"/>
          <w:sz w:val="18"/>
          <w:szCs w:val="18"/>
        </w:rPr>
        <w:t> </w:t>
      </w:r>
      <w:r>
        <w:rPr>
          <w:rStyle w:val="WW8Num3z0"/>
          <w:rFonts w:ascii="Verdana" w:hAnsi="Verdana"/>
          <w:color w:val="4682B4"/>
          <w:sz w:val="18"/>
          <w:szCs w:val="18"/>
        </w:rPr>
        <w:t>Левицкий</w:t>
      </w:r>
      <w:r>
        <w:rPr>
          <w:rFonts w:ascii="Verdana" w:hAnsi="Verdana"/>
          <w:color w:val="000000"/>
          <w:sz w:val="18"/>
          <w:szCs w:val="18"/>
        </w:rPr>
        <w:t>, М. М. Поташник, П. 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Т. И. Шамова и др.).</w:t>
      </w:r>
    </w:p>
    <w:p w14:paraId="591BA4F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опирается на работы специалистов в области «</w:t>
      </w:r>
      <w:r>
        <w:rPr>
          <w:rStyle w:val="WW8Num3z0"/>
          <w:rFonts w:ascii="Verdana" w:hAnsi="Verdana"/>
          <w:color w:val="4682B4"/>
          <w:sz w:val="18"/>
          <w:szCs w:val="18"/>
        </w:rPr>
        <w:t>школоведения</w:t>
      </w:r>
      <w:r>
        <w:rPr>
          <w:rFonts w:ascii="Verdana" w:hAnsi="Verdana"/>
          <w:color w:val="000000"/>
          <w:sz w:val="18"/>
          <w:szCs w:val="18"/>
        </w:rPr>
        <w:t>» (А. Н. Волковский, М. Г.</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и др.), «</w:t>
      </w:r>
      <w:r>
        <w:rPr>
          <w:rStyle w:val="WW8Num3z0"/>
          <w:rFonts w:ascii="Verdana" w:hAnsi="Verdana"/>
          <w:color w:val="4682B4"/>
          <w:sz w:val="18"/>
          <w:szCs w:val="18"/>
        </w:rPr>
        <w:t>внутришкольного управления</w:t>
      </w:r>
      <w:r>
        <w:rPr>
          <w:rFonts w:ascii="Verdana" w:hAnsi="Verdana"/>
          <w:color w:val="000000"/>
          <w:sz w:val="18"/>
          <w:szCs w:val="18"/>
        </w:rPr>
        <w:t>», менеджмента образовательных учреждений (Ю. 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М. Л. Левицкий,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П. И. Третьяков,</w:t>
      </w:r>
    </w:p>
    <w:p w14:paraId="1494F6DF"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 И. Шамова и др.), «</w:t>
      </w:r>
      <w:r>
        <w:rPr>
          <w:rStyle w:val="WW8Num3z0"/>
          <w:rFonts w:ascii="Verdana" w:hAnsi="Verdana"/>
          <w:color w:val="4682B4"/>
          <w:sz w:val="18"/>
          <w:szCs w:val="18"/>
        </w:rPr>
        <w:t>педагогического менеджмента</w:t>
      </w:r>
      <w:r>
        <w:rPr>
          <w:rFonts w:ascii="Verdana" w:hAnsi="Verdana"/>
          <w:color w:val="000000"/>
          <w:sz w:val="18"/>
          <w:szCs w:val="18"/>
        </w:rPr>
        <w:t>» (В. 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В. Д. Лобашев, И. В.</w:t>
      </w:r>
      <w:r>
        <w:rPr>
          <w:rStyle w:val="WW8Num2z0"/>
          <w:rFonts w:ascii="Verdana" w:hAnsi="Verdana"/>
          <w:color w:val="000000"/>
          <w:sz w:val="18"/>
          <w:szCs w:val="18"/>
        </w:rPr>
        <w:t> </w:t>
      </w:r>
      <w:r>
        <w:rPr>
          <w:rStyle w:val="WW8Num3z0"/>
          <w:rFonts w:ascii="Verdana" w:hAnsi="Verdana"/>
          <w:color w:val="4682B4"/>
          <w:sz w:val="18"/>
          <w:szCs w:val="18"/>
        </w:rPr>
        <w:t>Лобашев</w:t>
      </w:r>
      <w:r>
        <w:rPr>
          <w:rFonts w:ascii="Verdana" w:hAnsi="Verdana"/>
          <w:color w:val="000000"/>
          <w:sz w:val="18"/>
          <w:szCs w:val="18"/>
        </w:rPr>
        <w:t>, В. П. Симонов, С. Е.</w:t>
      </w:r>
      <w:r>
        <w:rPr>
          <w:rStyle w:val="WW8Num2z0"/>
          <w:rFonts w:ascii="Verdana" w:hAnsi="Verdana"/>
          <w:color w:val="000000"/>
          <w:sz w:val="18"/>
          <w:szCs w:val="18"/>
        </w:rPr>
        <w:t> </w:t>
      </w:r>
      <w:r>
        <w:rPr>
          <w:rStyle w:val="WW8Num3z0"/>
          <w:rFonts w:ascii="Verdana" w:hAnsi="Verdana"/>
          <w:color w:val="4682B4"/>
          <w:sz w:val="18"/>
          <w:szCs w:val="18"/>
        </w:rPr>
        <w:t>Шишова</w:t>
      </w:r>
      <w:r>
        <w:rPr>
          <w:rStyle w:val="WW8Num2z0"/>
          <w:rFonts w:ascii="Verdana" w:hAnsi="Verdana"/>
          <w:color w:val="000000"/>
          <w:sz w:val="18"/>
          <w:szCs w:val="18"/>
        </w:rPr>
        <w:t> </w:t>
      </w:r>
      <w:r>
        <w:rPr>
          <w:rFonts w:ascii="Verdana" w:hAnsi="Verdana"/>
          <w:color w:val="000000"/>
          <w:sz w:val="18"/>
          <w:szCs w:val="18"/>
        </w:rPr>
        <w:t>и др.). Эти и другие исследования заложили основу большинства современных принципов организации и функционирования школы, используя достижения общей теории управления организацией.</w:t>
      </w:r>
    </w:p>
    <w:p w14:paraId="31CF79A4"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w:t>
      </w:r>
    </w:p>
    <w:p w14:paraId="7F7A5DFE"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(от 10 июля 1992 г. с последующими изменениями и дополнениями); Федеральный закон № 273-ФЗ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xml:space="preserve">» (от 29 декабря 2012 года); «Концепция долгосрочного социально-экономического развития Российской Федерации на период до 2020 года» (17 ноября 2008 г.); «Концепция </w:t>
      </w:r>
      <w:r>
        <w:rPr>
          <w:rFonts w:ascii="Verdana" w:hAnsi="Verdana"/>
          <w:color w:val="000000"/>
          <w:sz w:val="18"/>
          <w:szCs w:val="18"/>
        </w:rPr>
        <w:lastRenderedPageBreak/>
        <w:t>Федеральной целевой программы развития образования на 2011-2015 годы» (7 февраля 2011г.); Федеральный государственный образовательный стандарт начального общего образования (6 октября 2009 г.); Федеральный государственный образовательный стандарт начального общего образования (26 ноября 2010 г.); приоритетный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(5 сентября 2005 г.); Постановление Правительства Российской Федерации от 7 февраля 2011г. №61 «О Федеральной целевой программе развития образования на 2011-2015 годы»; Федеральный закон Российской Федерации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Р.ИСО 9001:2008 Системы менеджмента качества Требования» и др.</w:t>
      </w:r>
    </w:p>
    <w:p w14:paraId="1474DC2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Решение поставленных задач и проверка предложенных гипотез осуществлялась посредством следующих методов и методик.</w:t>
      </w:r>
    </w:p>
    <w:p w14:paraId="622F6A69"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Методы теоретического анализа: историографический, сравнительно-сопоставительный; ретроспективный; моделирование.</w:t>
      </w:r>
    </w:p>
    <w:p w14:paraId="50122399"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Методы сбора эмпирической информации: метод пролонгированного педагогического наблюдения; метод тестового обследования (тест</w:t>
      </w:r>
    </w:p>
    <w:p w14:paraId="62EC7C2C"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Прогрессивные матрицы Д. Равена»; «Краткий тест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Э. П. Торренса); методика исследования социального интеллекта (Дж. Гилфорд, М. Салливен).</w:t>
      </w:r>
    </w:p>
    <w:p w14:paraId="25648ACA"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Методы качественной и количественной обработки данных: качественный анализ полученного эмпирического материала; методы статистической обработки данных, включающие в себя корреляционный анализ (ранговая корреляция по Спирмену) и определение значимости выявленных различий (с помощью t-критерия Стъюдента). При обработке данных использовались пакеты статистических программ Microsoft Office Excel 2007 и Statistica 9.0.</w:t>
      </w:r>
    </w:p>
    <w:p w14:paraId="1D2D22F4"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Организационные методы: сравнительный; комплексный.</w:t>
      </w:r>
    </w:p>
    <w:p w14:paraId="67A2ADA0"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строилось как многоуровневое, осуществляемое по лонгитюдному типу.</w:t>
      </w:r>
    </w:p>
    <w:p w14:paraId="66EBBBCC"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Поставленные задачи и сформулированные гипотезы определили ход исследования, которое проводилось в течение 7 лет, с 2005 по 2013 год, и включало в себя следующие этапы:</w:t>
      </w:r>
    </w:p>
    <w:p w14:paraId="7C9077CB"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2005-2007 гг. -</w:t>
      </w:r>
      <w:r>
        <w:rPr>
          <w:rStyle w:val="WW8Num2z0"/>
          <w:rFonts w:ascii="Verdana" w:hAnsi="Verdana"/>
          <w:color w:val="000000"/>
          <w:sz w:val="18"/>
          <w:szCs w:val="18"/>
        </w:rPr>
        <w:t> </w:t>
      </w:r>
      <w:r>
        <w:rPr>
          <w:rStyle w:val="WW8Num3z0"/>
          <w:rFonts w:ascii="Verdana" w:hAnsi="Verdana"/>
          <w:color w:val="4682B4"/>
          <w:sz w:val="18"/>
          <w:szCs w:val="18"/>
        </w:rPr>
        <w:t>поисковый</w:t>
      </w:r>
      <w:r>
        <w:rPr>
          <w:rFonts w:ascii="Verdana" w:hAnsi="Verdana"/>
          <w:color w:val="000000"/>
          <w:sz w:val="18"/>
          <w:szCs w:val="18"/>
        </w:rPr>
        <w:t>. На этом этапе выявлялось состояние изучаемой проблемы в науке и практике, определялись основные научные параметры исследования (объект, предмет, цель, гипотеза, база исследования и т. д.), система используемых понятий, осуществлялся поиск новых теоретико-методологических подходов к решению проблемы, формировалась долгосрочная муниципальная программа «</w:t>
      </w:r>
      <w:r>
        <w:rPr>
          <w:rStyle w:val="WW8Num3z0"/>
          <w:rFonts w:ascii="Verdana" w:hAnsi="Verdana"/>
          <w:color w:val="4682B4"/>
          <w:sz w:val="18"/>
          <w:szCs w:val="18"/>
        </w:rPr>
        <w:t>Одаренные дети</w:t>
      </w:r>
      <w:r>
        <w:rPr>
          <w:rFonts w:ascii="Verdana" w:hAnsi="Verdana"/>
          <w:color w:val="000000"/>
          <w:sz w:val="18"/>
          <w:szCs w:val="18"/>
        </w:rPr>
        <w:t>» Одинцовского района Московской области.</w:t>
      </w:r>
    </w:p>
    <w:p w14:paraId="4D509C29"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2007-2008 гг. - обзорно-аналитический и диагностический. Он был направлен на изучение директивных документов разного уровня, основных мероприятий и практической деятельности международного, федерального и регионального уровней. На этом этапе была подобрана и изучена литература по теме исследования, проведен ее анализ, определены степень разработанности проблемы и связанные с ней нерешенные вопросы. Также была разработана программа формирующего этапа эмпирического исследования, выбраны средства диагностики детской одаренности и оценки качества системы управления образовательным учреждением, организован и проведен этап</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эмпирической части исследования.</w:t>
      </w:r>
    </w:p>
    <w:p w14:paraId="28839CA6"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2008-2009 гг. - теоретический. Были поставлены и решены концептуальные задачи настоящего исследования.</w:t>
      </w:r>
    </w:p>
    <w:p w14:paraId="5C1D584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2007-2011 гг. - экспериментальный. На этапе формирующего эксперимента была проведена апробация и доработка модели управления процессом развития детской одаренности в общеобразовательной школе, совершенствование всех выделенных в ней бизнес-процессов, организовано и проведено соответствующее исследование.</w:t>
      </w:r>
    </w:p>
    <w:p w14:paraId="6CD0A309"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2012-2013 гг. - заключительный. Проведен контрольный этап эмпирического исследования, выполнена общая оценка результатов эмпирического исследования. Также была проведена </w:t>
      </w:r>
      <w:r>
        <w:rPr>
          <w:rFonts w:ascii="Verdana" w:hAnsi="Verdana"/>
          <w:color w:val="000000"/>
          <w:sz w:val="18"/>
          <w:szCs w:val="18"/>
        </w:rPr>
        <w:lastRenderedPageBreak/>
        <w:t>систематизация и</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описание теоретических и технологических концептуальных положений, характеризующих процесс управления общеобразовательной школой, ориентированной на развитие детской одаренности.</w:t>
      </w:r>
    </w:p>
    <w:p w14:paraId="1B0B8B2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w:t>
      </w:r>
    </w:p>
    <w:p w14:paraId="24E62CD0"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рассмотрении процесса управления общеобразовательной школой, ориентированной на развитие детской одаренности, с позиции эффективного менеджмента, т.е. организации, деятельность которой должна быть направлена на качественное удовлетворение образовательных запросов потенциальных и косвенных заказчиков и потребителей услуг.</w:t>
      </w:r>
    </w:p>
    <w:p w14:paraId="2D51F2A4"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концепции управления общеобразовательной школой, ориентированной на развитие детской одаренности, включающей в себя теоретическое обоснование использования процессно-ориентированной системы управления для реализации школой деятельности по развитию детской одаренности, определении качественных критериев оценки ее эффективности.</w:t>
      </w:r>
    </w:p>
    <w:p w14:paraId="3BD65791"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практико-ориентированной модели управления школой по предложенной концепции, базирующейся на:</w:t>
      </w:r>
    </w:p>
    <w:p w14:paraId="28EA3549"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корневой модели бизнес-процессов школы, позволяющей учитывать региональную и индивидуальную специфику образовательного учреждения;</w:t>
      </w:r>
    </w:p>
    <w:p w14:paraId="3C0B02AB"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классификаторе бизнес-процессов школы с целями, задачами, результатами и моделями каждого бизнес-процесса;</w:t>
      </w:r>
    </w:p>
    <w:p w14:paraId="0D722919"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схеме соотнесения классификатора бизнес-процессов со структурными подразделениями школы, определяющей каждому структурному подразделению бизнес-процессы с целями, задачами и результатами, в которых оно занято и функции, необходимые для осуществления назначенных бизнес-процессов.</w:t>
      </w:r>
    </w:p>
    <w:p w14:paraId="6F9F68CA"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определении бизнес-процесса школы как процесса преобразования ученика на основе социального заказа общества на интеллектуальную, творческую и социально активную личность на входе (при поступлении в школу), в выпускника, обладающего необходимым уровнем подготовки в соответствие с требованиями ФГОС и социального заказа на выходе (при выпуске) из школы.</w:t>
      </w:r>
    </w:p>
    <w:p w14:paraId="5183FCE0"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доказательстве идеи о том, что специфика выстраивания механизмов управления общеобразовательной школой, реализующей</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работу по развитию детской одаренности, состоит:</w:t>
      </w:r>
    </w:p>
    <w:p w14:paraId="4F890201"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 включении в него процесса систематической пролонгированной оценки актуального уровня развития детей с привлечением к ней всех участников образовательного процесса;</w:t>
      </w:r>
    </w:p>
    <w:p w14:paraId="561EB807"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подчиненности основных направлений организационно-педагогической работы задаче создания условий для совершенствования имеющихся у детей общих психосоциальных и когнитивных способностей;</w:t>
      </w:r>
    </w:p>
    <w:p w14:paraId="7386D24F"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использовании в учебной и внеучебной деятельности современных методик и педагогических технологий развития общего и социального интеллекта, креативности, организации просветительской работы с педагогами и родителями учащихся (законными представителями).</w:t>
      </w:r>
    </w:p>
    <w:p w14:paraId="163F24E0"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доказательстве эффективности предложенной концепции управления общеобразовательной школой, ориентированной на развитие детской одаренности, в ходе количественного и качественного анализа результатов эмпирического исследования.</w:t>
      </w:r>
    </w:p>
    <w:p w14:paraId="0F7668B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4C9CD973"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Проведено комплексное исследование научно-педагогических основ и выявлены теоретико-методологические подходы к управлению современной общеобразовательной школой, ориентированной на развитие детской одаренности.</w:t>
      </w:r>
    </w:p>
    <w:p w14:paraId="384EF2DC"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Разработана концепция управления общеобразовательной школой, ориентированной на развитие одаренности учащихся, с позиции интеграции системного и процессного подходов. Система </w:t>
      </w:r>
      <w:r>
        <w:rPr>
          <w:rFonts w:ascii="Verdana" w:hAnsi="Verdana"/>
          <w:color w:val="000000"/>
          <w:sz w:val="18"/>
          <w:szCs w:val="18"/>
        </w:rPr>
        <w:lastRenderedPageBreak/>
        <w:t>управления, обогащенная методологией процессного подхода, способствует эффективности деятельности школы, направленной на развитие интеллектуально-творческого потенциала и социально-значимых личностных качеств учащихся.</w:t>
      </w:r>
    </w:p>
    <w:p w14:paraId="47C7B2D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авторская практико-ориентированная модель управления современной общеобразовательной школой, позволяющая интегрировать психолого-педагогическую работу по развитию детской одаренности в общий образовательный процесс школы с учетом требований ФГОС, индивидуальных особенностей учащихся и запроса родителей.</w:t>
      </w:r>
    </w:p>
    <w:p w14:paraId="5324E8E7"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организационно-педагогические условия, способствующие эффективности управления общеобразовательной школой, ориентированной на развитие одаренности учащихся, определены качественные критерии оценки ее эффективности.</w:t>
      </w:r>
    </w:p>
    <w:p w14:paraId="4A07B6F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2503F648"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Предложена практико-ориентированная модель управления общеобразовательной школой, ориентированной на развитие одаренности учащихся, способная трансформироваться с учетом региональной специфики и индивидуальных особенностей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w:t>
      </w:r>
    </w:p>
    <w:p w14:paraId="240BF0FD"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концепция долгосрочной муниципальной целевой программы «</w:t>
      </w:r>
      <w:r>
        <w:rPr>
          <w:rStyle w:val="WW8Num3z0"/>
          <w:rFonts w:ascii="Verdana" w:hAnsi="Verdana"/>
          <w:color w:val="4682B4"/>
          <w:sz w:val="18"/>
          <w:szCs w:val="18"/>
        </w:rPr>
        <w:t>Одаренные дети</w:t>
      </w:r>
      <w:r>
        <w:rPr>
          <w:rFonts w:ascii="Verdana" w:hAnsi="Verdana"/>
          <w:color w:val="000000"/>
          <w:sz w:val="18"/>
          <w:szCs w:val="18"/>
        </w:rPr>
        <w:t>» в Одинцовском муниципальном районе Московской области, определяющая стратегические направления развития, формы организации и систему обеспечения работы, направленной на выявление, обучение и поддержку детей с признаками одаренности, а также методическое сопровождение этой деятельности в образовательных учреждениях района.</w:t>
      </w:r>
    </w:p>
    <w:p w14:paraId="7928E2A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Программа развития детской одаренности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включающая в себя описание основных направлений обогащения содержания образования, организационной структуры учебного процесса и методов обучения, направленных на создание условий для выявления и реализации интеллектуально-творческого потенциала личности учащихся в процессе интеграции основного и дополнительного образования.</w:t>
      </w:r>
    </w:p>
    <w:p w14:paraId="308C7BE9"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Разработано методическое обеспечение организации учебной и внеучебной деятельности учащихся, направленное на развитие интеллектуальных, творческих способностей и социальных качеств, включающее в себя практико-ориентированный комплект диагностических инструментов, авторские программы обучения, воспитания и развития учащихся в рамках реализации в школе систем основного и дополнительного образования, позволяющее осуществлять качественную оценку эффективности управления общеобразовательной школой.</w:t>
      </w:r>
    </w:p>
    <w:p w14:paraId="187A5FB5"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и сделанные на их основе выводы могут быть использованы в практике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ориентированных на работу по развитию детской одаренности, а также для совершенствования профессиональной подготовки руководителей образовательных учреждений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разных специальностей, в том числе, в системе повышения квалификации.</w:t>
      </w:r>
    </w:p>
    <w:p w14:paraId="29B64FD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2229219"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Процесс управления общеобразовательной школой, ориентированной на развитие детской одаренности, должен моделироваться на основе интеграции системного и процессного подходов, позволяющей встроить психолого-педагогическую работу по развитию детской одаренности в общий образовательный процесс школы с учетом требований ФГОС, индивидуальных особенностей учащихся и запроса родителей.</w:t>
      </w:r>
    </w:p>
    <w:p w14:paraId="134BA77F"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Модель управления общеобразовательной школой, ориентированной на развитие детской одаренности, должна базироваться на определении бизнес-процесса школы как процесса преобразования ученика на основе сформированного социального заказа общества на интеллектуальную, творческую и социально развитую личность на входе, в выпускника, обладающего необходимым уровнем подготовки в соответствие с требованиями ФГОС и социального заказа, на выходе.</w:t>
      </w:r>
    </w:p>
    <w:p w14:paraId="58656184"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Модель управления включает в себя:</w:t>
      </w:r>
    </w:p>
    <w:p w14:paraId="445AEF80"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корневую модель бизнес-процессов школы (управляющих, операционных и поддерживающих), необходимых для организации и осуществления образовательного процесса;</w:t>
      </w:r>
    </w:p>
    <w:p w14:paraId="6FA2E693"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классификатор бизнес-процессов школы, созданный на основе корневой модели, включающий в себя описание бизнес-процессов с целями, задачами, результатами и моделями каждого бизнес-процесса;</w:t>
      </w:r>
    </w:p>
    <w:p w14:paraId="577496E1"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схему соотнесения классификатора бизнес-процессов со структурными подразделениями школы, определяющую бизнес-процессы для каждого структурного подразделения с целями, задачами и результатами, в которых оно занято и функции, необходимые для осуществления назначенных бизнес-процессов, что приводит к постоянному совершенствованию деятельности школы по развитию детской одаренности.</w:t>
      </w:r>
    </w:p>
    <w:p w14:paraId="2ECD0AC9"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Модель управления общеобразовательной школой в процессе ее реализации в образовательной практике должна быть универсальной, трансформирующейся с учетом региональной специфики и индивидуальных особенностей образовательного учреждения. Для этого корневая модель может менять свою структуру, а каждый бизнес-процесс может быть декомпозирован на подпроцессы, которые имеют собственные атрибуты, что позволяет учитывать региональные особенности и специфику образовательного учреждения. Каждый бизнес-процесс и каждый подпроцесс, представленный в модели, направлен на постоянное улучшение того объекта, в отношении которого он осуществляет свою функцию.</w:t>
      </w:r>
    </w:p>
    <w:p w14:paraId="0B237AB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Модель управления общеобразовательной школой должна осуществляться на основе научно-методического обеспечения, направленного на развитие детской одаренности.</w:t>
      </w:r>
    </w:p>
    <w:p w14:paraId="6B27931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Основным критерием эффективности модели управления следует считать наличие положительной динамики в уровне развития одаренности учащихся, определяемой в ходе процесса ее систематической пролонгированной оценки.</w:t>
      </w:r>
    </w:p>
    <w:p w14:paraId="68421C83"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Автономной некоммерческой образовательной организации высшего профессионального образования «Одинцовский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институт» г. Одинцово, Московской области; Центр образования</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СОШ № 293 г. Москва;</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гимназия № 2 г. Чехов Московской области.</w:t>
      </w:r>
    </w:p>
    <w:p w14:paraId="4B4CBAE9"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этапе констатирующего и контрольного эксперимента в нем приняло участие 987 человек. В этап формирующего эксперимента были вовлечены еще около 497 детей,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других классах гимназии</w:t>
      </w:r>
      <w:r>
        <w:rPr>
          <w:rStyle w:val="WW8Num2z0"/>
          <w:rFonts w:ascii="Verdana" w:hAnsi="Verdana"/>
          <w:color w:val="000000"/>
          <w:sz w:val="18"/>
          <w:szCs w:val="18"/>
        </w:rPr>
        <w:t> </w:t>
      </w:r>
      <w:r>
        <w:rPr>
          <w:rStyle w:val="WW8Num3z0"/>
          <w:rFonts w:ascii="Verdana" w:hAnsi="Verdana"/>
          <w:color w:val="4682B4"/>
          <w:sz w:val="18"/>
          <w:szCs w:val="18"/>
        </w:rPr>
        <w:t>ОГИ</w:t>
      </w:r>
      <w:r>
        <w:rPr>
          <w:rFonts w:ascii="Verdana" w:hAnsi="Verdana"/>
          <w:color w:val="000000"/>
          <w:sz w:val="18"/>
          <w:szCs w:val="18"/>
        </w:rPr>
        <w:t>. В общей сложности в исследовании приняло участие около 1500 человек.</w:t>
      </w:r>
    </w:p>
    <w:p w14:paraId="59AB570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w:t>
      </w:r>
    </w:p>
    <w:p w14:paraId="1D35C3D1"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участия автора с сообщениями о содержании и результатах проводимого исследования в работе международных, всероссийских и региональных научно-практических конференций и семинаров:</w:t>
      </w:r>
    </w:p>
    <w:p w14:paraId="32A5E57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«Устойчивое развитие муниципальных образований: вопросы теории, методологии и практики» (IV международная научно-практическая конференция, г. Одинцово, 2010г.);</w:t>
      </w:r>
    </w:p>
    <w:p w14:paraId="2160FD72"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«Единое образовательное пространство: взрослые и</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международная научно-практическая конференция» (Москва, 2012г.);</w:t>
      </w:r>
    </w:p>
    <w:p w14:paraId="20E7B184"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«1нновацшш технологИ' в дошкшьнш освт Укра'ши: розвиток дитячо1 обдарованосп та креативноеп» (Всеукра'шський науково-методичный семшар» (Киев, 2012г.);</w:t>
      </w:r>
    </w:p>
    <w:p w14:paraId="7391EA25"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«Пространство образования - пространство культуры» (Всероссийская научно-практическая конференция, Москва, 2011г.);</w:t>
      </w:r>
    </w:p>
    <w:p w14:paraId="3FD07B70"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«Культурно-развивающий и</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современного образования» (Научно-практическая конференция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аспирантов и студентов, Москва, 2011г.);</w:t>
      </w:r>
    </w:p>
    <w:p w14:paraId="3C1C440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«Художественное образование и</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ребенка в условиях</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и школы» (Московская городская научно-практическая конференция, Москва, 2012г.);</w:t>
      </w:r>
    </w:p>
    <w:p w14:paraId="236B10FF"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использования полученных результатов в практике работы</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АНОО ВПО «</w:t>
      </w:r>
      <w:r>
        <w:rPr>
          <w:rStyle w:val="WW8Num3z0"/>
          <w:rFonts w:ascii="Verdana" w:hAnsi="Verdana"/>
          <w:color w:val="4682B4"/>
          <w:sz w:val="18"/>
          <w:szCs w:val="18"/>
        </w:rPr>
        <w:t>Одинцовский гуманитарный институт</w:t>
      </w:r>
      <w:r>
        <w:rPr>
          <w:rFonts w:ascii="Verdana" w:hAnsi="Verdana"/>
          <w:color w:val="000000"/>
          <w:sz w:val="18"/>
          <w:szCs w:val="18"/>
        </w:rPr>
        <w:t>»;</w:t>
      </w:r>
    </w:p>
    <w:p w14:paraId="5D77C68D"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включения полученных в ходе исследования данных в практические и прикладные работы по тематическому плану</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АНОО ВПО «</w:t>
      </w:r>
      <w:r>
        <w:rPr>
          <w:rStyle w:val="WW8Num3z0"/>
          <w:rFonts w:ascii="Verdana" w:hAnsi="Verdana"/>
          <w:color w:val="4682B4"/>
          <w:sz w:val="18"/>
          <w:szCs w:val="18"/>
        </w:rPr>
        <w:t>Одинцовский гуманитарный институт</w:t>
      </w:r>
      <w:r>
        <w:rPr>
          <w:rFonts w:ascii="Verdana" w:hAnsi="Verdana"/>
          <w:color w:val="000000"/>
          <w:sz w:val="18"/>
          <w:szCs w:val="18"/>
        </w:rPr>
        <w:t>» в рамках федеральной целевой программы «Научные и научно-педагогические кадры инновационной России»: «Разработка концептуальных положений по организации и</w:t>
      </w:r>
      <w:r>
        <w:rPr>
          <w:rStyle w:val="WW8Num2z0"/>
          <w:rFonts w:ascii="Verdana" w:hAnsi="Verdana"/>
          <w:color w:val="000000"/>
          <w:sz w:val="18"/>
          <w:szCs w:val="18"/>
        </w:rPr>
        <w:t> </w:t>
      </w:r>
      <w:r>
        <w:rPr>
          <w:rStyle w:val="WW8Num3z0"/>
          <w:rFonts w:ascii="Verdana" w:hAnsi="Verdana"/>
          <w:color w:val="4682B4"/>
          <w:sz w:val="18"/>
          <w:szCs w:val="18"/>
        </w:rPr>
        <w:t>методическому</w:t>
      </w:r>
      <w:r>
        <w:rPr>
          <w:rStyle w:val="WW8Num2z0"/>
          <w:rFonts w:ascii="Verdana" w:hAnsi="Verdana"/>
          <w:color w:val="000000"/>
          <w:sz w:val="18"/>
          <w:szCs w:val="18"/>
        </w:rPr>
        <w:t> </w:t>
      </w:r>
      <w:r>
        <w:rPr>
          <w:rFonts w:ascii="Verdana" w:hAnsi="Verdana"/>
          <w:color w:val="000000"/>
          <w:sz w:val="18"/>
          <w:szCs w:val="18"/>
        </w:rPr>
        <w:t>обеспечению исследовательского подхода в обучении» (2009г.), «Моделирование психолого-педагогического потенциала учителя» (2010-2011гг.);</w:t>
      </w:r>
    </w:p>
    <w:p w14:paraId="5708E6BD"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выступлений на заседаниях кафедр теории и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Института педагогики и психологии образования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города Москвы «</w:t>
      </w:r>
      <w:r>
        <w:rPr>
          <w:rStyle w:val="WW8Num3z0"/>
          <w:rFonts w:ascii="Verdana" w:hAnsi="Verdana"/>
          <w:color w:val="4682B4"/>
          <w:sz w:val="18"/>
          <w:szCs w:val="18"/>
        </w:rPr>
        <w:t>Московский городской педагогический университет</w:t>
      </w:r>
      <w:r>
        <w:rPr>
          <w:rFonts w:ascii="Verdana" w:hAnsi="Verdana"/>
          <w:color w:val="000000"/>
          <w:sz w:val="18"/>
          <w:szCs w:val="18"/>
        </w:rPr>
        <w:t>», педагогических советов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объединений муниципальных образовательных учреждений г. Москвы, Московской области (2002-2010 гг.);</w:t>
      </w:r>
    </w:p>
    <w:p w14:paraId="0B88C07F"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активного участия в работе городского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объединения учителей и руководителей общеобразовательных учреждений при Управлении образования Администрации Одинцовского муниципального района Московской области.</w:t>
      </w:r>
    </w:p>
    <w:p w14:paraId="184D87D4"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заключения, списка литературы, включающего 351 источник.</w:t>
      </w:r>
    </w:p>
    <w:p w14:paraId="716092A0" w14:textId="77777777" w:rsidR="001E4630" w:rsidRDefault="001E4630" w:rsidP="001E463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Карпова, Светлана Ивановна</w:t>
      </w:r>
    </w:p>
    <w:p w14:paraId="20E5F053"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30415EB8"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эффективности модели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школой, ориентированной на развитие детской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 довольно сложный процесс в силу зависимости объекта исследования от большого количества субъективных и объективных факторов. Среди объективных факторов основным является уровень требований со стороны общества к интеллектуально-творческим способностям, социальным</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и личностным качествам выпускников школ, составляющих основу для формирования ключевых компетенций.</w:t>
      </w:r>
    </w:p>
    <w:p w14:paraId="56DB8605"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субъективных факторов можно выделить большую зависимость деятельности образовательного учреждения, ориентированного на работу по развитию детской одаренности, от индивидуально-личностных особенностей детей,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педагогического коллектива и других участников образовательного процесса.</w:t>
      </w:r>
    </w:p>
    <w:p w14:paraId="3EB14B1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определении оценки эффективности управления общеобразовательной школой, ориентированной на развитие детской одаренности, выделяются количественные и качественные показатели. Качественный критерий выражается в оценке уровня развития у учащихся таких основных элементов детской одаренности, как общий интеллект,</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Style w:val="WW8Num2z0"/>
          <w:rFonts w:ascii="Verdana" w:hAnsi="Verdana"/>
          <w:color w:val="000000"/>
          <w:sz w:val="18"/>
          <w:szCs w:val="18"/>
        </w:rPr>
        <w:t> </w:t>
      </w:r>
      <w:r>
        <w:rPr>
          <w:rFonts w:ascii="Verdana" w:hAnsi="Verdana"/>
          <w:color w:val="000000"/>
          <w:sz w:val="18"/>
          <w:szCs w:val="18"/>
        </w:rPr>
        <w:t>и социальный интеллект. Количественные показатели являются индикаторами уровня общей организации образовательного процесса и представлены такими показателями, как:</w:t>
      </w:r>
    </w:p>
    <w:p w14:paraId="329B03C1"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уровень</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Style w:val="WW8Num2z0"/>
          <w:rFonts w:ascii="Verdana" w:hAnsi="Verdana"/>
          <w:color w:val="000000"/>
          <w:sz w:val="18"/>
          <w:szCs w:val="18"/>
        </w:rPr>
        <w:t> </w:t>
      </w:r>
      <w:r>
        <w:rPr>
          <w:rFonts w:ascii="Verdana" w:hAnsi="Verdana"/>
          <w:color w:val="000000"/>
          <w:sz w:val="18"/>
          <w:szCs w:val="18"/>
        </w:rPr>
        <w:t>школьников;</w:t>
      </w:r>
    </w:p>
    <w:p w14:paraId="7FEBDEBF"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участия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различного уровня конкурсных мероприятиях (количество</w:t>
      </w:r>
      <w:r>
        <w:rPr>
          <w:rStyle w:val="WW8Num2z0"/>
          <w:rFonts w:ascii="Verdana" w:hAnsi="Verdana"/>
          <w:color w:val="000000"/>
          <w:sz w:val="18"/>
          <w:szCs w:val="18"/>
        </w:rPr>
        <w:t> </w:t>
      </w:r>
      <w:r>
        <w:rPr>
          <w:rStyle w:val="WW8Num3z0"/>
          <w:rFonts w:ascii="Verdana" w:hAnsi="Verdana"/>
          <w:color w:val="4682B4"/>
          <w:sz w:val="18"/>
          <w:szCs w:val="18"/>
        </w:rPr>
        <w:t>призеров</w:t>
      </w:r>
      <w:r>
        <w:rPr>
          <w:rStyle w:val="WW8Num2z0"/>
          <w:rFonts w:ascii="Verdana" w:hAnsi="Verdana"/>
          <w:color w:val="000000"/>
          <w:sz w:val="18"/>
          <w:szCs w:val="18"/>
        </w:rPr>
        <w:t> </w:t>
      </w:r>
      <w:r>
        <w:rPr>
          <w:rFonts w:ascii="Verdana" w:hAnsi="Verdana"/>
          <w:color w:val="000000"/>
          <w:sz w:val="18"/>
          <w:szCs w:val="18"/>
        </w:rPr>
        <w:t>и победителей предметных олимпиад, интеллектуальных</w:t>
      </w:r>
      <w:r>
        <w:rPr>
          <w:rStyle w:val="WW8Num2z0"/>
          <w:rFonts w:ascii="Verdana" w:hAnsi="Verdana"/>
          <w:color w:val="000000"/>
          <w:sz w:val="18"/>
          <w:szCs w:val="18"/>
        </w:rPr>
        <w:t> </w:t>
      </w:r>
      <w:r>
        <w:rPr>
          <w:rStyle w:val="WW8Num3z0"/>
          <w:rFonts w:ascii="Verdana" w:hAnsi="Verdana"/>
          <w:color w:val="4682B4"/>
          <w:sz w:val="18"/>
          <w:szCs w:val="18"/>
        </w:rPr>
        <w:t>марафонов</w:t>
      </w:r>
      <w:r>
        <w:rPr>
          <w:rFonts w:ascii="Verdana" w:hAnsi="Verdana"/>
          <w:color w:val="000000"/>
          <w:sz w:val="18"/>
          <w:szCs w:val="18"/>
        </w:rPr>
        <w:t>, конкурсов проектно-исследовательских работ);</w:t>
      </w:r>
    </w:p>
    <w:p w14:paraId="16CD4B36"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результатами сдачи ГИА и</w:t>
      </w:r>
      <w:r>
        <w:rPr>
          <w:rStyle w:val="WW8Num2z0"/>
          <w:rFonts w:ascii="Verdana" w:hAnsi="Verdana"/>
          <w:color w:val="000000"/>
          <w:sz w:val="18"/>
          <w:szCs w:val="18"/>
        </w:rPr>
        <w:t> </w:t>
      </w:r>
      <w:r>
        <w:rPr>
          <w:rStyle w:val="WW8Num3z0"/>
          <w:rFonts w:ascii="Verdana" w:hAnsi="Verdana"/>
          <w:color w:val="4682B4"/>
          <w:sz w:val="18"/>
          <w:szCs w:val="18"/>
        </w:rPr>
        <w:t>ЕГЭ</w:t>
      </w:r>
      <w:r>
        <w:rPr>
          <w:rStyle w:val="WW8Num2z0"/>
          <w:rFonts w:ascii="Verdana" w:hAnsi="Verdana"/>
          <w:color w:val="000000"/>
          <w:sz w:val="18"/>
          <w:szCs w:val="18"/>
        </w:rPr>
        <w:t> </w:t>
      </w:r>
      <w:r>
        <w:rPr>
          <w:rFonts w:ascii="Verdana" w:hAnsi="Verdana"/>
          <w:color w:val="000000"/>
          <w:sz w:val="18"/>
          <w:szCs w:val="18"/>
        </w:rPr>
        <w:t>(высокой суммой баллов по каждой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Fonts w:ascii="Verdana" w:hAnsi="Verdana"/>
          <w:color w:val="000000"/>
          <w:sz w:val="18"/>
          <w:szCs w:val="18"/>
        </w:rPr>
        <w:t>);</w:t>
      </w:r>
    </w:p>
    <w:p w14:paraId="5CCB19FA"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объемом учебно-методической продукции (количеством комплектов диагностических методик, авторских программ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интегрированных курсов, методических рекомендации по организации и проведению различных форм организации обучения и т.п.);</w:t>
      </w:r>
    </w:p>
    <w:p w14:paraId="76B070F8"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количеством проведенных конкурсных мероприятий в различных областях интеллектуальной и творческой деятельности, направленных на выявление</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w:t>
      </w:r>
    </w:p>
    <w:p w14:paraId="69EAE289"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количеством различных форм организации работы с</w:t>
      </w:r>
      <w:r>
        <w:rPr>
          <w:rStyle w:val="WW8Num2z0"/>
          <w:rFonts w:ascii="Verdana" w:hAnsi="Verdana"/>
          <w:color w:val="000000"/>
          <w:sz w:val="18"/>
          <w:szCs w:val="18"/>
        </w:rPr>
        <w:t> </w:t>
      </w:r>
      <w:r>
        <w:rPr>
          <w:rStyle w:val="WW8Num3z0"/>
          <w:rFonts w:ascii="Verdana" w:hAnsi="Verdana"/>
          <w:color w:val="4682B4"/>
          <w:sz w:val="18"/>
          <w:szCs w:val="18"/>
        </w:rPr>
        <w:t>одаренными</w:t>
      </w:r>
      <w:r>
        <w:rPr>
          <w:rStyle w:val="WW8Num2z0"/>
          <w:rFonts w:ascii="Verdana" w:hAnsi="Verdana"/>
          <w:color w:val="000000"/>
          <w:sz w:val="18"/>
          <w:szCs w:val="18"/>
        </w:rPr>
        <w:t> </w:t>
      </w:r>
      <w:r>
        <w:rPr>
          <w:rFonts w:ascii="Verdana" w:hAnsi="Verdana"/>
          <w:color w:val="000000"/>
          <w:sz w:val="18"/>
          <w:szCs w:val="18"/>
        </w:rPr>
        <w:t>детьми.</w:t>
      </w:r>
    </w:p>
    <w:p w14:paraId="73019921"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 точки зрения эффективного управления деятельностью по развитию одаренности учащихся в рамках общеобразовательной школы, мы считаем необходимым на первое место ставить качественный показатель, связанный с оценкой уровня развитости у учащихся таких основных элементов детской одаренности, как общий интеллект, креативность и социальный интеллект. Кроме </w:t>
      </w:r>
      <w:r>
        <w:rPr>
          <w:rFonts w:ascii="Verdana" w:hAnsi="Verdana"/>
          <w:color w:val="000000"/>
          <w:sz w:val="18"/>
          <w:szCs w:val="18"/>
        </w:rPr>
        <w:lastRenderedPageBreak/>
        <w:t>того, качественный показатель результативности деятельности образовательного учреждения по развитию детской одаренности позволяет на практике реализовать процессный подход в управлении им, ориентирующий образовательный процесс на постоянное совершенствование с учетом изменяющихся потребностей общества.</w:t>
      </w:r>
    </w:p>
    <w:p w14:paraId="1F5C6E64"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этих позиций нами и была проведена в рамках эмпирического исследования оценка эффективности предлагаемой нами модели управления процессом развития детской одаренности в общеобразовательной школе. В нем приняли участие три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реализующие специфичную, хаотичную и смешанную модели управления развитием детской одаренности. В каждом образовательном учреждении экспериментом были охвачены</w:t>
      </w:r>
      <w:r>
        <w:rPr>
          <w:rStyle w:val="WW8Num2z0"/>
          <w:rFonts w:ascii="Verdana" w:hAnsi="Verdana"/>
          <w:color w:val="000000"/>
          <w:sz w:val="18"/>
          <w:szCs w:val="18"/>
        </w:rPr>
        <w:t> </w:t>
      </w:r>
      <w:r>
        <w:rPr>
          <w:rStyle w:val="WW8Num3z0"/>
          <w:rFonts w:ascii="Verdana" w:hAnsi="Verdana"/>
          <w:color w:val="4682B4"/>
          <w:sz w:val="18"/>
          <w:szCs w:val="18"/>
        </w:rPr>
        <w:t>ученики</w:t>
      </w:r>
      <w:r>
        <w:rPr>
          <w:rFonts w:ascii="Verdana" w:hAnsi="Verdana"/>
          <w:color w:val="000000"/>
          <w:sz w:val="18"/>
          <w:szCs w:val="18"/>
        </w:rPr>
        <w:t>, представляющие три основные ступени общего образования - начальная, средняя и старшая школы. Это позволило оценить эффективность организации работы по поддержке и развитию одаренности детей на начальном, среднем и заключительном этапах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Оценка проводилась с использованием надежного и валидного комплекта диагностических методик, позволяющих не только получить достоверные данные, но и осуществить сравнительный анализ выявленных результатов каждого из трех образовательных учреждений с помощью методов описательной статистики и ^критерия Стьюдента.</w:t>
      </w:r>
    </w:p>
    <w:p w14:paraId="3803BF48"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не было выявлено лидерства ни одной из школ, принявших участие в эксперименте. Ученики каждой из них продемонстрировали лишь незначительное преимущество по тому или иному показателю детской одаренности и в целом наибольшую развитость по показателю «</w:t>
      </w:r>
      <w:r>
        <w:rPr>
          <w:rStyle w:val="WW8Num3z0"/>
          <w:rFonts w:ascii="Verdana" w:hAnsi="Verdana"/>
          <w:color w:val="4682B4"/>
          <w:sz w:val="18"/>
          <w:szCs w:val="18"/>
        </w:rPr>
        <w:t>общий интеллект</w:t>
      </w:r>
      <w:r>
        <w:rPr>
          <w:rFonts w:ascii="Verdana" w:hAnsi="Verdana"/>
          <w:color w:val="000000"/>
          <w:sz w:val="18"/>
          <w:szCs w:val="18"/>
        </w:rPr>
        <w:t>», вполне согласующуюся с общей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системы образования на развитие способности к выбору одного правильного ответа из предложенных вариантов.</w:t>
      </w:r>
    </w:p>
    <w:p w14:paraId="02CDF58B"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этапе формирующего эксперимента был проведен анализ реализуемой в</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ОГИ (выступающей в роли экспериментальной группы) модели управления образовательным учреждением, ориентированным на развитие детской одаренности, с позиций процессного подхода, направленного на постоянное совершенствование образовательного процесса с учетом актуальных запросов общества.</w:t>
      </w:r>
    </w:p>
    <w:p w14:paraId="32517471"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этапе контрольного эксперимента обнаружилась более ярко выраженная динамика и более высокие абсолютные показатели в развитии общего, социального интеллекта и</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у учеников гимназии ОГИ. Ученики других образовательных учреждений, участвовавших в нашей экспериментальной работе, показали хорошие результаты по данным параметрам, но и динамика их развития, и абсолютные показатели по всем трем критериям оказались ниже.</w:t>
      </w:r>
    </w:p>
    <w:p w14:paraId="79ECED90"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реализации управляющих и основных бизнес-процессов предлагаемой нами теоретической модели позволило сделать вывод о соответствии работы по диагностике и развитию детской одаренности, осуществляемой</w:t>
      </w:r>
      <w:r>
        <w:rPr>
          <w:rStyle w:val="WW8Num2z0"/>
          <w:rFonts w:ascii="Verdana" w:hAnsi="Verdana"/>
          <w:color w:val="000000"/>
          <w:sz w:val="18"/>
          <w:szCs w:val="18"/>
        </w:rPr>
        <w:t> </w:t>
      </w:r>
      <w:r>
        <w:rPr>
          <w:rStyle w:val="WW8Num3z0"/>
          <w:rFonts w:ascii="Verdana" w:hAnsi="Verdana"/>
          <w:color w:val="4682B4"/>
          <w:sz w:val="18"/>
          <w:szCs w:val="18"/>
        </w:rPr>
        <w:t>гимназией</w:t>
      </w:r>
      <w:r>
        <w:rPr>
          <w:rStyle w:val="WW8Num2z0"/>
          <w:rFonts w:ascii="Verdana" w:hAnsi="Verdana"/>
          <w:color w:val="000000"/>
          <w:sz w:val="18"/>
          <w:szCs w:val="18"/>
        </w:rPr>
        <w:t> </w:t>
      </w:r>
      <w:r>
        <w:rPr>
          <w:rFonts w:ascii="Verdana" w:hAnsi="Verdana"/>
          <w:color w:val="000000"/>
          <w:sz w:val="18"/>
          <w:szCs w:val="18"/>
        </w:rPr>
        <w:t>ОГИ, большинству выделенных специалистами направлений.</w:t>
      </w:r>
    </w:p>
    <w:p w14:paraId="1162AE5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проведенное исследование явилось доказательством эффективности модели управления общеобразовательной школой, ориентированной на развитие детской одаренности, с позиции теории и методологии процессного управления, ориентирующего образовательное учреждение на постоянное совершенствование образовательного процесса с учетом актуальных запросов общества.</w:t>
      </w:r>
    </w:p>
    <w:p w14:paraId="11C7115B"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CF18A0E"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современных тенденций развития отечественной системы образования, проведенный в рамках исследования, показал: на уровне общего среднего образования социальный заказ общества на интеллектуальную, творческую и социально активную личность выражается в ориентации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на развитие одаренности учащихся. Реализуемая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детская одаренность во многом служит предиктором</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и жизненной успешности человека.</w:t>
      </w:r>
    </w:p>
    <w:p w14:paraId="794A0530"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эффективность деятельности школы оценивается в соответствии с ее способностью предоставлять образовательные услуги высокого качества.</w:t>
      </w:r>
    </w:p>
    <w:p w14:paraId="27B5F4EE"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соответствии с этим процесс управления общеобразовательной . школой должен опираться на общетеоретические подходы и принципы, применимые в отношении организаций социальной сферы.</w:t>
      </w:r>
    </w:p>
    <w:p w14:paraId="0A8216EC"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 силу особенностей требований основных заказчиков образовательных услуг школы, реализации основного образовательного процесса, взаимосвязей всех его участников, эта работа в школе имеет свою специфику.</w:t>
      </w:r>
    </w:p>
    <w:p w14:paraId="3BB601A6"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Специфичность предоставляемой школой образовательной услуги (множественность одновременных заказчиков услуги, сложность объективной оценки ее качества, зависимость от взаимоотношений, складывающихся между педагогическим персоналом школы, учащимися, их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требует особого подхода к управлению школой.</w:t>
      </w:r>
    </w:p>
    <w:p w14:paraId="506A13B2"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изученного материала позволяет сделать вывод о том, что все аспекты проблемы управления современной общеобразовательной школой в настоящее время исследуются в рамках педагогического менеджмента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комплексной научной дисциплины, формирующейся на стыке множества</w:t>
      </w:r>
      <w:r>
        <w:rPr>
          <w:rStyle w:val="WW8Num2z0"/>
          <w:rFonts w:ascii="Verdana" w:hAnsi="Verdana"/>
          <w:color w:val="000000"/>
          <w:sz w:val="18"/>
          <w:szCs w:val="18"/>
        </w:rPr>
        <w:t> </w:t>
      </w:r>
      <w:r>
        <w:rPr>
          <w:rStyle w:val="WW8Num3z0"/>
          <w:rFonts w:ascii="Verdana" w:hAnsi="Verdana"/>
          <w:color w:val="4682B4"/>
          <w:sz w:val="18"/>
          <w:szCs w:val="18"/>
        </w:rPr>
        <w:t>человековедческих</w:t>
      </w:r>
      <w:r>
        <w:rPr>
          <w:rStyle w:val="WW8Num2z0"/>
          <w:rFonts w:ascii="Verdana" w:hAnsi="Verdana"/>
          <w:color w:val="000000"/>
          <w:sz w:val="18"/>
          <w:szCs w:val="18"/>
        </w:rPr>
        <w:t> </w:t>
      </w:r>
      <w:r>
        <w:rPr>
          <w:rFonts w:ascii="Verdana" w:hAnsi="Verdana"/>
          <w:color w:val="000000"/>
          <w:sz w:val="18"/>
          <w:szCs w:val="18"/>
        </w:rPr>
        <w:t>и обществоведческих областей знаний.</w:t>
      </w:r>
    </w:p>
    <w:p w14:paraId="10827E11"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Школа рассматривается как уникальная самоорганизующаяся открытая социально-педагогическая система, развивающаяся на основе собственных ресурсов и ресурсов окружающей среды. Эффективность управления школой как педагогической системой предусматривает использование комплекса подходов: функционального, ситуационного, личностно-деятельностного, синергетического,</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Fonts w:ascii="Verdana" w:hAnsi="Verdana"/>
          <w:color w:val="000000"/>
          <w:sz w:val="18"/>
          <w:szCs w:val="18"/>
        </w:rPr>
        <w:t>, оптимизационого и многих других.</w:t>
      </w:r>
    </w:p>
    <w:p w14:paraId="792B02F3"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 методологическим подходом при разработке проблем управления школой является системный подход, помогающий руководителям увидеть организацию в единстве составляющих ее частей, неразрывно связанных с внешним миром, применение которого призвано снизить случайность и стихийность в управлении.</w:t>
      </w:r>
    </w:p>
    <w:p w14:paraId="021D2E00"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вступление образовательных организаций в систему экономических отношений, развитие рынка образовательных услуг, формирование систем менеджмента качества в образовательных учреждениях, неизбежно влекут за собой смещение акцента в подходах к управлению. Возникает необходимость рассмотрения управления школой не только с позиций управления педагогической системой, но и с позиций управления ее как организацией социальной сферы.</w:t>
      </w:r>
    </w:p>
    <w:p w14:paraId="347A6415"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соответствие с этим, следует рассматривать управление школой не только с позиции системного подхода, но и процессно-ориентированного управления. Процесс управления школой включает множество действий, которые можно охарактеризовать как совокупность управляющих, операционных (основных) и поддерживающих бизнес-процессов, направленных на постоянное совершенствование образовательного процесса с целью удовлетворения социального запроса общества на интеллектуальную, творческую и социально активную личность. Управление результатами процесса переходит в управление самими процессами.</w:t>
      </w:r>
    </w:p>
    <w:p w14:paraId="565E484E"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основной акцент в руководстве общеобразовательной школой в современных условиях переносится на управление происходящими в ней внутренними процессами, а не только структурными компонентами и подразделениями системы. Процессно-ориентированное управление способствует эффективности деятельности образовательной организации, обеспечивая устойчивость развития и совершенствование в постоянно меняющихся условиях окружающей среды.</w:t>
      </w:r>
    </w:p>
    <w:p w14:paraId="7A08BE89"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управлением современной общеобразовательной школой следует понимать процесс</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системы ее структурных элементов, направленный на постоянное совершенствование педагогической деятельности с учетом актуальных и перспективных требований общества к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3C8284AE"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Социальный заказ ставит перед школой задачу активизации деятельности по выявлению и развитию детской одаренности как внутреннего потенциала личности каждого учащегося, выраженного в уровне развитости его интеллектуальных, творческих способностей и социальных качеств.</w:t>
      </w:r>
    </w:p>
    <w:p w14:paraId="7628EB3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Анализ различных подходов к изучению природы одаренности, выделению ее структурных элементов и факторов, влияющих на ее развитие, позволил нам сформулировать следующее определение этого явления:</w:t>
      </w:r>
    </w:p>
    <w:p w14:paraId="1AD56FCF"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представляет собой внутренний потенциал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выраженный в уровне развитости у него интеллектуально-творческих способностей и социально-значимых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развивающийся в течение жизни под влиянием внешних и внутренних факторов и определяющий его</w:t>
      </w:r>
      <w:r>
        <w:rPr>
          <w:rStyle w:val="WW8Num2z0"/>
          <w:rFonts w:ascii="Verdana" w:hAnsi="Verdana"/>
          <w:color w:val="000000"/>
          <w:sz w:val="18"/>
          <w:szCs w:val="18"/>
        </w:rPr>
        <w:t> </w:t>
      </w:r>
      <w:r>
        <w:rPr>
          <w:rStyle w:val="WW8Num3z0"/>
          <w:rFonts w:ascii="Verdana" w:hAnsi="Verdana"/>
          <w:color w:val="4682B4"/>
          <w:sz w:val="18"/>
          <w:szCs w:val="18"/>
        </w:rPr>
        <w:t>будущую</w:t>
      </w:r>
      <w:r>
        <w:rPr>
          <w:rStyle w:val="WW8Num2z0"/>
          <w:rFonts w:ascii="Verdana" w:hAnsi="Verdana"/>
          <w:color w:val="000000"/>
          <w:sz w:val="18"/>
          <w:szCs w:val="18"/>
        </w:rPr>
        <w:t> </w:t>
      </w:r>
      <w:r>
        <w:rPr>
          <w:rFonts w:ascii="Verdana" w:hAnsi="Verdana"/>
          <w:color w:val="000000"/>
          <w:sz w:val="18"/>
          <w:szCs w:val="18"/>
        </w:rPr>
        <w:t>жизненную успешность.</w:t>
      </w:r>
    </w:p>
    <w:p w14:paraId="092F1A5D"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Детскую одаренность следует рассматривать, в соответствии с традициями отечественной науки, как системное, развивающееся в течение жизни качество психики, обеспечивающее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выполнения одного или нескольких видов деятельности.</w:t>
      </w:r>
    </w:p>
    <w:p w14:paraId="6F13242B"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направлениями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реализация которых позволит сделать этот процесс наиболее эффективным, являются: диагностическое, развивающее и консультационное. В соответствии с этим в диагностике и развитии детской одаренности следует ориентироваться на совокупность психических свойств, характеризующих: когнитивное, психосоциальное и</w:t>
      </w:r>
      <w:r>
        <w:rPr>
          <w:rStyle w:val="WW8Num2z0"/>
          <w:rFonts w:ascii="Verdana" w:hAnsi="Verdana"/>
          <w:color w:val="000000"/>
          <w:sz w:val="18"/>
          <w:szCs w:val="18"/>
        </w:rPr>
        <w:t> </w:t>
      </w:r>
      <w:r>
        <w:rPr>
          <w:rStyle w:val="WW8Num3z0"/>
          <w:rFonts w:ascii="Verdana" w:hAnsi="Verdana"/>
          <w:color w:val="4682B4"/>
          <w:sz w:val="18"/>
          <w:szCs w:val="18"/>
        </w:rPr>
        <w:t>психофизическое</w:t>
      </w:r>
      <w:r>
        <w:rPr>
          <w:rStyle w:val="WW8Num2z0"/>
          <w:rFonts w:ascii="Verdana" w:hAnsi="Verdana"/>
          <w:color w:val="000000"/>
          <w:sz w:val="18"/>
          <w:szCs w:val="18"/>
        </w:rPr>
        <w:t> </w:t>
      </w:r>
      <w:r>
        <w:rPr>
          <w:rFonts w:ascii="Verdana" w:hAnsi="Verdana"/>
          <w:color w:val="000000"/>
          <w:sz w:val="18"/>
          <w:szCs w:val="18"/>
        </w:rPr>
        <w:t>развитие личности.</w:t>
      </w:r>
    </w:p>
    <w:p w14:paraId="4C5F8347"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ведущих средовых факторов развития детской одаренности в современных условиях является практика общего образования. Концепция интеграции процессов управления образовательной школой выступает значимым фактором развития детской одаренности в современной образовательной среде.</w:t>
      </w:r>
    </w:p>
    <w:p w14:paraId="073C05CD"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воздействия данного фактора определяется усилиями школы по встраиванию в основной образовательный процесс, осуществляемый в соответствии с</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вышеперечисленных направлений деятельности по развитию детской одаренности.</w:t>
      </w:r>
    </w:p>
    <w:p w14:paraId="24B7362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эффективным с позиции школьного управления является управление в рамках интеграции системного и процессного подходов.</w:t>
      </w:r>
    </w:p>
    <w:p w14:paraId="23A473B8"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управления образовательным учреждением должна включать в себя элементы (цели, результаты деятельности), условия функционирования (социально-педагогические, временные) и структурно-функциональные компоненты (отделы и подразделения школы, составляющие управляющую и управляемую подсистемы процесса управления, позволяющие реализовать функции анализа,</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планирования, организации, контроля, регулирования и корректировки). Процесс управления должен рассматривать четыре основных уровня: стратегический, тактический, оперативный, уровень</w:t>
      </w:r>
      <w:r>
        <w:rPr>
          <w:rStyle w:val="WW8Num2z0"/>
          <w:rFonts w:ascii="Verdana" w:hAnsi="Verdana"/>
          <w:color w:val="000000"/>
          <w:sz w:val="18"/>
          <w:szCs w:val="18"/>
        </w:rPr>
        <w:t> </w:t>
      </w:r>
      <w:r>
        <w:rPr>
          <w:rStyle w:val="WW8Num3z0"/>
          <w:rFonts w:ascii="Verdana" w:hAnsi="Verdana"/>
          <w:color w:val="4682B4"/>
          <w:sz w:val="18"/>
          <w:szCs w:val="18"/>
        </w:rPr>
        <w:t>соуправления</w:t>
      </w:r>
      <w:r>
        <w:rPr>
          <w:rFonts w:ascii="Verdana" w:hAnsi="Verdana"/>
          <w:color w:val="000000"/>
          <w:sz w:val="18"/>
          <w:szCs w:val="18"/>
        </w:rPr>
        <w:t>. Каждый из этих уровней включает в себя реализацию различных функций, в комплексе обеспечивая эффективное функционирование школы.</w:t>
      </w:r>
    </w:p>
    <w:p w14:paraId="76F82A9D"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этой точки зрения, процесс управления школой предполагает рассмотрение ее деятельности как совокупности управленческих, операционных и поддерживающих бизнес-процессов, направленных на постоянное совершенствование образовательного процесса.</w:t>
      </w:r>
    </w:p>
    <w:p w14:paraId="2987C1E5"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Управление общеобразовательной школой, ориентированной на развитие детской одаренности, включает в себя систему бизнес-процессов, реализация которых в рамках осуществления образовательной деятельности позволяет обеспечивать постоянное совершенствование основных направлений деятельности образовательного учреждения по развитию детской одаренности.</w:t>
      </w:r>
    </w:p>
    <w:p w14:paraId="58264794"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диагностике и развитии детской одаренности в образовательном процессе необходимо ориентироваться на три ее составляющих, выделенных в современной психологии: интеллект, креативность, социальный интеллект;</w:t>
      </w:r>
    </w:p>
    <w:p w14:paraId="4F94ED5A"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направлениями педагогической работы по формированию и развитию интеллектуально-творческого потенциала личности ребенка и социально значимых личностных качеств в образовании являются:</w:t>
      </w:r>
    </w:p>
    <w:p w14:paraId="1F6287D0"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имеющихся у него, но не полностью реализуемых общих психосоциальных и когнитивных способностей;</w:t>
      </w:r>
    </w:p>
    <w:p w14:paraId="2201028B"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ориентация на зону ближайшего развития через актуализацию в образовательном процессе задачи развития когнитивных и психосоциальных способностей, в данный момент отсутствующих, но которые могут быть сформированы в ближайшем</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w:t>
      </w:r>
    </w:p>
    <w:p w14:paraId="1BCB4905"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Успешность управления процессом формирования и развития интеллектуально-творческого потенциала личности учащегося закономерно зависит: от своевременной и точной диагностики уровней развития его психосоциальных, когнитивных составляющих;</w:t>
      </w:r>
    </w:p>
    <w:p w14:paraId="60BCF2F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 особенностей организации и специфического содержания образовательного процесса, включающего в себя методы обогащения содержания, форм и методов учебной деятельности;</w:t>
      </w:r>
    </w:p>
    <w:p w14:paraId="4BC2101A"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 наличия в нем и особенностей реализации учебно-исследовательской и проектной деятельности;</w:t>
      </w:r>
    </w:p>
    <w:p w14:paraId="6EF08085"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 выстроенного по лонгнтюдному типу отслеживания процессов формирования и развития интеллекта, креативности и социально значимых личностных качеств на всех этапах обучения.</w:t>
      </w:r>
    </w:p>
    <w:p w14:paraId="1B7F6EAC"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ходе проведенного исследования было доказано, что процесс управления общеобразовательной школой, ориентированной на развитие детской одаренности, будет эффективен при условиях:</w:t>
      </w:r>
    </w:p>
    <w:p w14:paraId="02C575CF"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опоры на общетеоретические подходы и принципы, применимые в отношении управления организаций социальной сферы;</w:t>
      </w:r>
    </w:p>
    <w:p w14:paraId="6C4537F3"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ориентации на демократический государственно-общественный характер управления современным образованием;</w:t>
      </w:r>
    </w:p>
    <w:p w14:paraId="3680567F"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ориентации на развитие детской одаренности как интеллектуально-творческого потенциала, присущего каждому</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и выстраивания деятельности школы с учетом целей, задач и показателей оценки эффективности работы по выявлению и развитию детской одаренности, представленных в долгосрочной федеральной целевой программе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дети» (подпрограммы «</w:t>
      </w:r>
      <w:r>
        <w:rPr>
          <w:rStyle w:val="WW8Num3z0"/>
          <w:rFonts w:ascii="Verdana" w:hAnsi="Verdana"/>
          <w:color w:val="4682B4"/>
          <w:sz w:val="18"/>
          <w:szCs w:val="18"/>
        </w:rPr>
        <w:t>Дети России</w:t>
      </w:r>
      <w:r>
        <w:rPr>
          <w:rFonts w:ascii="Verdana" w:hAnsi="Verdana"/>
          <w:color w:val="000000"/>
          <w:sz w:val="18"/>
          <w:szCs w:val="18"/>
        </w:rPr>
        <w:t>»);</w:t>
      </w:r>
    </w:p>
    <w:p w14:paraId="74832239"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реализации концепции управления школой на основе интеграции системного и процессного подходов, позволяющей органично встроить психолого-педагогическую работу по развитию детской одаренности в общий образовательный процесс с учетом требований ФГОС, индивидуальных особенностей учащихся и запроса</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65C4C79C"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моделировании управления школой на базе:</w:t>
      </w:r>
    </w:p>
    <w:p w14:paraId="492AA2E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корневой модели бизнес-процессов школы (управляющих, операционных, поддерживающих), необходимых для организации и управления образовательной деятельностью, ориентированной на развитие детской одаренности;</w:t>
      </w:r>
    </w:p>
    <w:p w14:paraId="03B7919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классификатора бизнес-процессов школы, составленного на основе корневой модели, включающего все бизнес-процессы с выделенными целями, задачами, результатами и моделями каждого бизнес-процесса;</w:t>
      </w:r>
    </w:p>
    <w:p w14:paraId="34583CDF"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схемы соотнесения классификатора бизнес-процессов со структурными подразделениями школы и их функционалом;</w:t>
      </w:r>
    </w:p>
    <w:p w14:paraId="3823FEA5"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определения бизнес-процесса школы как процесса преобразования</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 соответствии с социальным заказом общества на интеллектуальную, творческую и социально развитую личность на входе (при поступлении в школу), в</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 обладающего необходимым уровнем подготовки, соответствующим требованиям ФГОС и запросу общества, на выходе (при выпуске) из школы;</w:t>
      </w:r>
    </w:p>
    <w:p w14:paraId="57ECCC4B"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возможности трансформации модели управления школой с учетом региональной специфики и индивидуальных особенностей образовательного учреждения;</w:t>
      </w:r>
    </w:p>
    <w:p w14:paraId="3266369C"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реализации модели управления на основе научно-методического обеспечения, направленного на развитие детской одаренности;</w:t>
      </w:r>
    </w:p>
    <w:p w14:paraId="1649BE97"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рассмотрения в качестве основного критерия эффективности управления школой наличие положительной динамики в уровне развития детской одаренности, определяемой в ходе процесса </w:t>
      </w:r>
      <w:r>
        <w:rPr>
          <w:rFonts w:ascii="Verdana" w:hAnsi="Verdana"/>
          <w:color w:val="000000"/>
          <w:sz w:val="18"/>
          <w:szCs w:val="18"/>
        </w:rPr>
        <w:lastRenderedPageBreak/>
        <w:t>его систематической пролонгированной оценки.</w:t>
      </w:r>
    </w:p>
    <w:p w14:paraId="26215803"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Интеграция системного и процессного подходов позволила выстроить управленческий процесс в соответствии с программой развития детской одаренности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с учетом:</w:t>
      </w:r>
    </w:p>
    <w:p w14:paraId="683A248F"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основных структурных компонентов детской одаренности и критериев оценки уровня их развития;</w:t>
      </w:r>
    </w:p>
    <w:p w14:paraId="19996801"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внутренних и внешних условий развития одаренности;</w:t>
      </w:r>
    </w:p>
    <w:p w14:paraId="2D37B0FA"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содержания, форм организации образовательного процесса и методов обучения, ориентированных на развитие одаренности.</w:t>
      </w:r>
    </w:p>
    <w:p w14:paraId="4C8D2CA7" w14:textId="77777777" w:rsidR="001E4630" w:rsidRDefault="001E4630" w:rsidP="001E46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показало, что управление общеобразовательной школой с позиции интеграции системного и процессного подходов позволило обеспечить принципиально новое качество</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свойства образовательной системы: развитие детской одаренности как потенциала личности каждого учащегося, выраженного в уровнях когнитивного и психосоциального развития.</w:t>
      </w:r>
    </w:p>
    <w:p w14:paraId="5EF6E798"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разработка данной проблематики в дальнейшем может осуществляться в двух основных направлениях: развитии теории и практики управления образовательными системами;</w:t>
      </w:r>
    </w:p>
    <w:p w14:paraId="411FA5C2" w14:textId="77777777" w:rsidR="001E4630" w:rsidRDefault="001E4630" w:rsidP="001E46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разработке новых моделей организации обучения одаренных детей и развития детской одаренности в современной образовательной среде.</w:t>
      </w:r>
    </w:p>
    <w:p w14:paraId="7626E0C2" w14:textId="77777777" w:rsidR="001E4630" w:rsidRDefault="001E4630" w:rsidP="001E463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Карпова, Светлана Ивановна, 2013 год</w:t>
      </w:r>
    </w:p>
    <w:p w14:paraId="4C897826"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И. Деятельность и психология личности / К. И. Абульханова-Славская. - М.: Наука, 1980. - 335 с.</w:t>
      </w:r>
    </w:p>
    <w:p w14:paraId="50D3257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типы мышления / К. И. Абульханова-Славская // Когнитивная психология: Материалы советско-финского симпозиума. М.: Наука, 1986. - С. 98-130</w:t>
      </w:r>
    </w:p>
    <w:p w14:paraId="4F503F82"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Э.А. Инновационные подходы к обучению</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за рубежом Электронный ресурс. / Э.А. Аксенова // Интернет-журнал «</w:t>
      </w:r>
      <w:r>
        <w:rPr>
          <w:rStyle w:val="WW8Num3z0"/>
          <w:rFonts w:ascii="Verdana" w:hAnsi="Verdana"/>
          <w:color w:val="4682B4"/>
          <w:sz w:val="18"/>
          <w:szCs w:val="18"/>
        </w:rPr>
        <w:t>Эйдос</w:t>
      </w:r>
      <w:r>
        <w:rPr>
          <w:rFonts w:ascii="Verdana" w:hAnsi="Verdana"/>
          <w:color w:val="000000"/>
          <w:sz w:val="18"/>
          <w:szCs w:val="18"/>
        </w:rPr>
        <w:t>» 15 января 2007г. // http://www.eidos.ru</w:t>
      </w:r>
    </w:p>
    <w:p w14:paraId="54A147C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 Адлер А. Практика и теория индивидуальной психологии / А. Адлер; пер. с нем. М.: Прогресс, 1995. - 296 с.</w:t>
      </w:r>
    </w:p>
    <w:p w14:paraId="4A4C5AB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 Айзенк Г. Дж. Интеллект: новый взгляд / Г. Дж. Айзенк; пер. с англ. // Вопросы психологии. 1995. - № 1. - С. 111-131</w:t>
      </w:r>
    </w:p>
    <w:p w14:paraId="6E3FFC42"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 Айзенк Г. Дж. Узнай свой собственный коэффициент интеллекта / Г. Дж. Айзенк; пер. с англ. Кострома: Ай Кью, 1993. - 168 с.</w:t>
      </w:r>
    </w:p>
    <w:p w14:paraId="27BD668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 Г. О соотношении способностей и</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 Б. Г. Ананьев // Проблемы способностей / под ред. В. Н. Мясищева.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1962.- С. 15-32</w:t>
      </w:r>
    </w:p>
    <w:p w14:paraId="2812973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Анастази</w:t>
      </w:r>
      <w:r>
        <w:rPr>
          <w:rStyle w:val="WW8Num2z0"/>
          <w:rFonts w:ascii="Verdana" w:hAnsi="Verdana"/>
          <w:color w:val="000000"/>
          <w:sz w:val="18"/>
          <w:szCs w:val="18"/>
        </w:rPr>
        <w:t> </w:t>
      </w:r>
      <w:r>
        <w:rPr>
          <w:rFonts w:ascii="Verdana" w:hAnsi="Verdana"/>
          <w:color w:val="000000"/>
          <w:sz w:val="18"/>
          <w:szCs w:val="18"/>
        </w:rPr>
        <w:t>А. Психологическое тестирование / А. Анастази; пер. с англ.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 - Кн. 1. - 320 е.; кн. 2. - 336 с.</w:t>
      </w:r>
    </w:p>
    <w:p w14:paraId="6C3FFAD6"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И. Проблемы педагогического мониторинга качества образования / В. И. Андреев // Известия Российской академии образования. -2001.-№ 1.-С. 35-42</w:t>
      </w:r>
    </w:p>
    <w:p w14:paraId="6D86C61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И. Н. Философия и социология образования: учеб. пособие / И. Н. Андреева. М.:Моск гор.</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о-во, 1999. - 190 с.</w:t>
      </w:r>
    </w:p>
    <w:p w14:paraId="666B802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 Ансофф И. Стратегическое управление / И. Ансофф; пер. с англ. -М.: Наука, 1989.-358 с.</w:t>
      </w:r>
    </w:p>
    <w:p w14:paraId="451F6F5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 АсмоловА.Г. Психология личности: культурно-историческое понимание развития человека /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 Смысл, 2007. - 528 с.</w:t>
      </w:r>
    </w:p>
    <w:p w14:paraId="61FF586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Общество, системность, познание и управление /</w:t>
      </w:r>
    </w:p>
    <w:p w14:paraId="1BEEAA8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 B. Г. Афанасьев. М.: Политиздат, 1982. - 432 с.</w:t>
      </w:r>
    </w:p>
    <w:p w14:paraId="2E0FD6D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 Д. Одаренный ребенок за компьютером / Ю. Д. Бабаева, А. Е.</w:t>
      </w:r>
      <w:r>
        <w:rPr>
          <w:rStyle w:val="WW8Num2z0"/>
          <w:rFonts w:ascii="Verdana" w:hAnsi="Verdana"/>
          <w:color w:val="000000"/>
          <w:sz w:val="18"/>
          <w:szCs w:val="18"/>
        </w:rPr>
        <w:t> </w:t>
      </w:r>
      <w:r>
        <w:rPr>
          <w:rStyle w:val="WW8Num3z0"/>
          <w:rFonts w:ascii="Verdana" w:hAnsi="Verdana"/>
          <w:color w:val="4682B4"/>
          <w:sz w:val="18"/>
          <w:szCs w:val="18"/>
        </w:rPr>
        <w:t>Войскунский</w:t>
      </w:r>
      <w:r>
        <w:rPr>
          <w:rFonts w:ascii="Verdana" w:hAnsi="Verdana"/>
          <w:color w:val="000000"/>
          <w:sz w:val="18"/>
          <w:szCs w:val="18"/>
        </w:rPr>
        <w:t>. М.: Сканрус, 2003. - 338 с.</w:t>
      </w:r>
    </w:p>
    <w:p w14:paraId="30B247A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 Д. Потенциальная и скрытая</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 Ю. Д. Бабаева //</w:t>
      </w:r>
      <w:r>
        <w:rPr>
          <w:rStyle w:val="WW8Num2z0"/>
          <w:rFonts w:ascii="Verdana" w:hAnsi="Verdana"/>
          <w:color w:val="000000"/>
          <w:sz w:val="18"/>
          <w:szCs w:val="18"/>
        </w:rPr>
        <w:t>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 xml:space="preserve">дети: </w:t>
      </w:r>
      <w:r>
        <w:rPr>
          <w:rFonts w:ascii="Verdana" w:hAnsi="Verdana"/>
          <w:color w:val="000000"/>
          <w:sz w:val="18"/>
          <w:szCs w:val="18"/>
        </w:rPr>
        <w:lastRenderedPageBreak/>
        <w:t>теория и практика: материалы, рос. конф., Москва, 28-30 марта 2001 г. М., 2001. - С. 47-56</w:t>
      </w:r>
    </w:p>
    <w:p w14:paraId="4274B9EC"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 Д. Психологический тренинг для выявления одаренности: метод, пособие / Ю. Д. Бабаева / под ред. В. И. Панова. М.: Молодая гвардия, 1997. - 278 с.</w:t>
      </w:r>
    </w:p>
    <w:p w14:paraId="130D792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 БандуркаА. М. Психология управления/А. М.</w:t>
      </w:r>
      <w:r>
        <w:rPr>
          <w:rStyle w:val="WW8Num2z0"/>
          <w:rFonts w:ascii="Verdana" w:hAnsi="Verdana"/>
          <w:color w:val="000000"/>
          <w:sz w:val="18"/>
          <w:szCs w:val="18"/>
        </w:rPr>
        <w:t> </w:t>
      </w:r>
      <w:r>
        <w:rPr>
          <w:rStyle w:val="WW8Num3z0"/>
          <w:rFonts w:ascii="Verdana" w:hAnsi="Verdana"/>
          <w:color w:val="4682B4"/>
          <w:sz w:val="18"/>
          <w:szCs w:val="18"/>
        </w:rPr>
        <w:t>Бандурка</w:t>
      </w:r>
      <w:r>
        <w:rPr>
          <w:rFonts w:ascii="Verdana" w:hAnsi="Verdana"/>
          <w:color w:val="000000"/>
          <w:sz w:val="18"/>
          <w:szCs w:val="18"/>
        </w:rPr>
        <w:t>,</w:t>
      </w:r>
    </w:p>
    <w:p w14:paraId="06EDFF5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 C.П.Бочарова, Е. В.</w:t>
      </w:r>
      <w:r>
        <w:rPr>
          <w:rStyle w:val="WW8Num2z0"/>
          <w:rFonts w:ascii="Verdana" w:hAnsi="Verdana"/>
          <w:color w:val="000000"/>
          <w:sz w:val="18"/>
          <w:szCs w:val="18"/>
        </w:rPr>
        <w:t> </w:t>
      </w:r>
      <w:r>
        <w:rPr>
          <w:rStyle w:val="WW8Num3z0"/>
          <w:rFonts w:ascii="Verdana" w:hAnsi="Verdana"/>
          <w:color w:val="4682B4"/>
          <w:sz w:val="18"/>
          <w:szCs w:val="18"/>
        </w:rPr>
        <w:t>Землянская</w:t>
      </w:r>
      <w:r>
        <w:rPr>
          <w:rFonts w:ascii="Verdana" w:hAnsi="Verdana"/>
          <w:color w:val="000000"/>
          <w:sz w:val="18"/>
          <w:szCs w:val="18"/>
        </w:rPr>
        <w:t>. Харьков: ООО «Фортуна-Пресс», 1998. -464 с.</w:t>
      </w:r>
    </w:p>
    <w:p w14:paraId="7369D0EC"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Генезис гуманистической парадигмы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20 в./ М.В. Богуславский // Педагогика.- 2000.- № 4. С.63-70</w:t>
      </w:r>
    </w:p>
    <w:p w14:paraId="3D80D48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С. Н. Проектирование внутришкольной системы управления процессами обеспечения качества образования / С. Н. Белова // Управление образованием. 2009. - № 2. - С. 59-73</w:t>
      </w:r>
    </w:p>
    <w:p w14:paraId="12666DB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Березняк</w:t>
      </w:r>
      <w:r>
        <w:rPr>
          <w:rStyle w:val="WW8Num2z0"/>
          <w:rFonts w:ascii="Verdana" w:hAnsi="Verdana"/>
          <w:color w:val="000000"/>
          <w:sz w:val="18"/>
          <w:szCs w:val="18"/>
        </w:rPr>
        <w:t> </w:t>
      </w:r>
      <w:r>
        <w:rPr>
          <w:rFonts w:ascii="Verdana" w:hAnsi="Verdana"/>
          <w:color w:val="000000"/>
          <w:sz w:val="18"/>
          <w:szCs w:val="18"/>
        </w:rPr>
        <w:t>Е. С. Руководство современной школой / Е. С. Березняк. -М.: Просвещение, 1983.-208 с.</w:t>
      </w:r>
    </w:p>
    <w:p w14:paraId="7E8B555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23. Бертон В. Принципы обучения и его организация / В. Бертон; пер. с англ. М.:</w:t>
      </w:r>
      <w:r>
        <w:rPr>
          <w:rStyle w:val="WW8Num2z0"/>
          <w:rFonts w:ascii="Verdana" w:hAnsi="Verdana"/>
          <w:color w:val="000000"/>
          <w:sz w:val="18"/>
          <w:szCs w:val="18"/>
        </w:rPr>
        <w:t> </w:t>
      </w:r>
      <w:r>
        <w:rPr>
          <w:rStyle w:val="WW8Num3z0"/>
          <w:rFonts w:ascii="Verdana" w:hAnsi="Verdana"/>
          <w:color w:val="4682B4"/>
          <w:sz w:val="18"/>
          <w:szCs w:val="18"/>
        </w:rPr>
        <w:t>ГУПИ</w:t>
      </w:r>
      <w:r>
        <w:rPr>
          <w:rStyle w:val="WW8Num2z0"/>
          <w:rFonts w:ascii="Verdana" w:hAnsi="Verdana"/>
          <w:color w:val="000000"/>
          <w:sz w:val="18"/>
          <w:szCs w:val="18"/>
        </w:rPr>
        <w:t> </w:t>
      </w:r>
      <w:r>
        <w:rPr>
          <w:rFonts w:ascii="Verdana" w:hAnsi="Verdana"/>
          <w:color w:val="000000"/>
          <w:sz w:val="18"/>
          <w:szCs w:val="18"/>
        </w:rPr>
        <w:t>м-во просвещения РСФСР , 1934. - 352 с.</w:t>
      </w:r>
    </w:p>
    <w:p w14:paraId="42572C8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О возможностях системного подхода в педагогике /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Сов. педагогика. 1990. - № 7. - С. 59-60</w:t>
      </w:r>
    </w:p>
    <w:p w14:paraId="2554ED9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Бестужев</w:t>
      </w:r>
      <w:r>
        <w:rPr>
          <w:rStyle w:val="WW8Num2z0"/>
          <w:rFonts w:ascii="Verdana" w:hAnsi="Verdana"/>
          <w:color w:val="000000"/>
          <w:sz w:val="18"/>
          <w:szCs w:val="18"/>
        </w:rPr>
        <w:t> </w:t>
      </w:r>
      <w:r>
        <w:rPr>
          <w:rFonts w:ascii="Verdana" w:hAnsi="Verdana"/>
          <w:color w:val="000000"/>
          <w:sz w:val="18"/>
          <w:szCs w:val="18"/>
        </w:rPr>
        <w:t>А. Ф. Из трактата «</w:t>
      </w:r>
      <w:r>
        <w:rPr>
          <w:rStyle w:val="WW8Num3z0"/>
          <w:rFonts w:ascii="Verdana" w:hAnsi="Verdana"/>
          <w:color w:val="4682B4"/>
          <w:sz w:val="18"/>
          <w:szCs w:val="18"/>
        </w:rPr>
        <w:t>О воспитании</w:t>
      </w:r>
      <w:r>
        <w:rPr>
          <w:rFonts w:ascii="Verdana" w:hAnsi="Verdana"/>
          <w:color w:val="000000"/>
          <w:sz w:val="18"/>
          <w:szCs w:val="18"/>
        </w:rPr>
        <w:t>» / А. Ф. Бестужев // Антология педагогической мысли России XVIII века. М.: Педагогика, 1985.-С. 410-448</w:t>
      </w:r>
    </w:p>
    <w:p w14:paraId="462CC2C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26. Бим-Бад Б. М.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Б. М. Бим-Бад, А. В.</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Педагогика. 1996. - № 1. - С. 3-8</w:t>
      </w:r>
    </w:p>
    <w:p w14:paraId="3E393A3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27. БинеА. Измерение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 А. Бине; пер. с фр. СПб.: Союз, 1999. - 432 с.</w:t>
      </w:r>
    </w:p>
    <w:p w14:paraId="347B155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Н. А. Всеобщая организационная наука (тектология) / • Н. А. Богданов.-М., 1913-1917. -Ч. I—II.</w:t>
      </w:r>
    </w:p>
    <w:p w14:paraId="70EF724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 Б. Психология творческих способностей / Д. Б. Богоявленская. М.: Академия, 2002. - 320 с.</w:t>
      </w:r>
    </w:p>
    <w:p w14:paraId="2CFF809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JI. И. Этапы формирования личности в онтогенезе / JI. И. Божович // Проблемы формирования личности: Избр. психолог, труды. -М.: Педагогика, 1995.</w:t>
      </w:r>
    </w:p>
    <w:p w14:paraId="60F5955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 А. Система оценки качества российского образования / В. А. Болотов // Педагогика. 2006. - № 1. - С. 22-31.</w:t>
      </w:r>
    </w:p>
    <w:p w14:paraId="486F456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Большой энциклопедический словарь Электронный ресурс. -die View: Оболочка для работы со словарями / Е. Ю. Сверчков. М., 2000.</w:t>
      </w:r>
    </w:p>
    <w:p w14:paraId="6FC68AF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 В. Методологические стратегии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воспитания /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 Изв. Рос. акад. образования. 1999. - № 3. - С. 23-32.</w:t>
      </w:r>
    </w:p>
    <w:p w14:paraId="2ECDD39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34. Болдарев, Н.И. Сборник руководящих материалов о школе.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1952. 308 с.</w:t>
      </w:r>
    </w:p>
    <w:p w14:paraId="293B01A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Г. JI. Управление качеством образовательного процесса / Г. JI. Бордовский, А. А.</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С. Ю. Трапицын.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2001. - 359 с.</w:t>
      </w:r>
    </w:p>
    <w:p w14:paraId="57BA32B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Брунер</w:t>
      </w:r>
      <w:r>
        <w:rPr>
          <w:rStyle w:val="WW8Num2z0"/>
          <w:rFonts w:ascii="Verdana" w:hAnsi="Verdana"/>
          <w:color w:val="000000"/>
          <w:sz w:val="18"/>
          <w:szCs w:val="18"/>
        </w:rPr>
        <w:t> </w:t>
      </w:r>
      <w:r>
        <w:rPr>
          <w:rFonts w:ascii="Verdana" w:hAnsi="Verdana"/>
          <w:color w:val="000000"/>
          <w:sz w:val="18"/>
          <w:szCs w:val="18"/>
        </w:rPr>
        <w:t>Дж. Психология познания: за пределами непосредственной информации / Дж. Брунер; пер. с англ. М.: Прогресс, 1977.-413 с.</w:t>
      </w:r>
    </w:p>
    <w:p w14:paraId="1D37626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Бурлачук</w:t>
      </w:r>
      <w:r>
        <w:rPr>
          <w:rStyle w:val="WW8Num2z0"/>
          <w:rFonts w:ascii="Verdana" w:hAnsi="Verdana"/>
          <w:color w:val="000000"/>
          <w:sz w:val="18"/>
          <w:szCs w:val="18"/>
        </w:rPr>
        <w:t> </w:t>
      </w:r>
      <w:r>
        <w:rPr>
          <w:rFonts w:ascii="Verdana" w:hAnsi="Verdana"/>
          <w:color w:val="000000"/>
          <w:sz w:val="18"/>
          <w:szCs w:val="18"/>
        </w:rPr>
        <w:t>Л. Ф. Словарь-справочник по психодиагностике / Л. Ф. Бурлачук, С. М.</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СПб.: Питер, 2000. - 528 с. (Мастера психологии).</w:t>
      </w:r>
    </w:p>
    <w:p w14:paraId="70C7DD4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 В. Педагогическое управление в школе: методология, теория, практика / Ю. В. Васильев. М.: Педагогика, 1990. -144 с.</w:t>
      </w:r>
    </w:p>
    <w:p w14:paraId="3E815D1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39. Валовой Д.В. Рыночная экономика: возникновение, эволюция и сущность/ Д.В.Валовой- М., 1996.</w:t>
      </w:r>
    </w:p>
    <w:p w14:paraId="03DD02E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40. Вертгеймер М. Психология продуктивного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М. Вертгеймер; пер. с англ. М.: Прогресс, 1987. - 336 с.</w:t>
      </w:r>
    </w:p>
    <w:p w14:paraId="50C5906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Витке</w:t>
      </w:r>
      <w:r>
        <w:rPr>
          <w:rStyle w:val="WW8Num2z0"/>
          <w:rFonts w:ascii="Verdana" w:hAnsi="Verdana"/>
          <w:color w:val="000000"/>
          <w:sz w:val="18"/>
          <w:szCs w:val="18"/>
        </w:rPr>
        <w:t> </w:t>
      </w:r>
      <w:r>
        <w:rPr>
          <w:rFonts w:ascii="Verdana" w:hAnsi="Verdana"/>
          <w:color w:val="000000"/>
          <w:sz w:val="18"/>
          <w:szCs w:val="18"/>
        </w:rPr>
        <w:t>Н. А. Организация управления и индустриальное развитие: Очерки по социологии научной организации труда и управления / Н. А. Витке. М.: НКРКИ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1924. - 206 с.</w:t>
      </w:r>
    </w:p>
    <w:p w14:paraId="46412DC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 xml:space="preserve">управление: теория и опыт педагогических и управленческих инноваций </w:t>
      </w:r>
      <w:r>
        <w:rPr>
          <w:rFonts w:ascii="Verdana" w:hAnsi="Verdana"/>
          <w:color w:val="000000"/>
          <w:sz w:val="18"/>
          <w:szCs w:val="18"/>
        </w:rPr>
        <w:lastRenderedPageBreak/>
        <w:t>/ под ред. Н. В. Горбуновой. М.: Новая школа, 1995.-109 с.</w:t>
      </w:r>
    </w:p>
    <w:p w14:paraId="4D87441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43. Волковский, А.Н. О</w:t>
      </w:r>
      <w:r>
        <w:rPr>
          <w:rStyle w:val="WW8Num2z0"/>
          <w:rFonts w:ascii="Verdana" w:hAnsi="Verdana"/>
          <w:color w:val="000000"/>
          <w:sz w:val="18"/>
          <w:szCs w:val="18"/>
        </w:rPr>
        <w:t> </w:t>
      </w:r>
      <w:r>
        <w:rPr>
          <w:rStyle w:val="WW8Num3z0"/>
          <w:rFonts w:ascii="Verdana" w:hAnsi="Verdana"/>
          <w:color w:val="4682B4"/>
          <w:sz w:val="18"/>
          <w:szCs w:val="18"/>
        </w:rPr>
        <w:t>школоведении</w:t>
      </w:r>
      <w:r>
        <w:rPr>
          <w:rStyle w:val="WW8Num2z0"/>
          <w:rFonts w:ascii="Verdana" w:hAnsi="Verdana"/>
          <w:color w:val="000000"/>
          <w:sz w:val="18"/>
          <w:szCs w:val="18"/>
        </w:rPr>
        <w:t> </w:t>
      </w:r>
      <w:r>
        <w:rPr>
          <w:rFonts w:ascii="Verdana" w:hAnsi="Verdana"/>
          <w:color w:val="000000"/>
          <w:sz w:val="18"/>
          <w:szCs w:val="18"/>
        </w:rPr>
        <w:t>как самостоятельной отрасли педагогики// Советская педагогика. 1968. - № 4. - С. 81-90.</w:t>
      </w:r>
    </w:p>
    <w:p w14:paraId="594C747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Н. Е. Школьное образование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Западной Европе / Н. Е. Воробьев, А. Э.</w:t>
      </w:r>
      <w:r>
        <w:rPr>
          <w:rStyle w:val="WW8Num2z0"/>
          <w:rFonts w:ascii="Verdana" w:hAnsi="Verdana"/>
          <w:color w:val="000000"/>
          <w:sz w:val="18"/>
          <w:szCs w:val="18"/>
        </w:rPr>
        <w:t> </w:t>
      </w:r>
      <w:r>
        <w:rPr>
          <w:rStyle w:val="WW8Num3z0"/>
          <w:rFonts w:ascii="Verdana" w:hAnsi="Verdana"/>
          <w:color w:val="4682B4"/>
          <w:sz w:val="18"/>
          <w:szCs w:val="18"/>
        </w:rPr>
        <w:t>Бабашев</w:t>
      </w:r>
      <w:r>
        <w:rPr>
          <w:rFonts w:ascii="Verdana" w:hAnsi="Verdana"/>
          <w:color w:val="000000"/>
          <w:sz w:val="18"/>
          <w:szCs w:val="18"/>
        </w:rPr>
        <w:t>. Луганск: Кальвария, 2004. - 212 с.</w:t>
      </w:r>
    </w:p>
    <w:p w14:paraId="651D871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С.Г. Управление качеством образования: вхождение в проблему/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Д.В: Татьянченко. Челябинск: ПО «</w:t>
      </w:r>
      <w:r>
        <w:rPr>
          <w:rStyle w:val="WW8Num3z0"/>
          <w:rFonts w:ascii="Verdana" w:hAnsi="Verdana"/>
          <w:color w:val="4682B4"/>
          <w:sz w:val="18"/>
          <w:szCs w:val="18"/>
        </w:rPr>
        <w:t>Книга</w:t>
      </w:r>
      <w:r>
        <w:rPr>
          <w:rFonts w:ascii="Verdana" w:hAnsi="Verdana"/>
          <w:color w:val="000000"/>
          <w:sz w:val="18"/>
          <w:szCs w:val="18"/>
        </w:rPr>
        <w:t>», 1995.-105 с.</w:t>
      </w:r>
    </w:p>
    <w:p w14:paraId="38D5947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Мышление и его развитие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Собр. соч.: в 6 т. М.: Педагогика, 1982. - Т. 2. С. 504.</w:t>
      </w:r>
    </w:p>
    <w:p w14:paraId="74AC874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Основы дефектологии / Л. С. Выготский; под ред. Т. А. Власовой // Собр. соч.: в 6 т. М.: Педагогика, 1983. - Т. 5.С. 368.</w:t>
      </w:r>
    </w:p>
    <w:p w14:paraId="19CE423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Психология развития человека / Л. С. Выготский. -М.: Эксмо-Пресс; Смысл, 2003. 1134 с.</w:t>
      </w:r>
    </w:p>
    <w:p w14:paraId="18CE7A2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 Я. К исследованию интеллектуального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П. Я. Гальперин // Вопросы психологии. 1969. - № 1. - С. 15-25.</w:t>
      </w:r>
    </w:p>
    <w:p w14:paraId="44317CB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50. Гальтон Ф. Наследственность таланта, ее законы и последствия / Ф. Гальтон; пер. с англ. М.: Мысль, 1996. - 272 с. (Репринт изд. 1875 г.)</w:t>
      </w:r>
    </w:p>
    <w:p w14:paraId="398A620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Гастев</w:t>
      </w:r>
      <w:r>
        <w:rPr>
          <w:rStyle w:val="WW8Num2z0"/>
          <w:rFonts w:ascii="Verdana" w:hAnsi="Verdana"/>
          <w:color w:val="000000"/>
          <w:sz w:val="18"/>
          <w:szCs w:val="18"/>
        </w:rPr>
        <w:t> </w:t>
      </w:r>
      <w:r>
        <w:rPr>
          <w:rFonts w:ascii="Verdana" w:hAnsi="Verdana"/>
          <w:color w:val="000000"/>
          <w:sz w:val="18"/>
          <w:szCs w:val="18"/>
        </w:rPr>
        <w:t>А. К. Как надо работать: практическое введение в науку организации труда / А. К. Гастев. 2-е изд. - М.: Экономика, 1972. - 478 с.</w:t>
      </w:r>
    </w:p>
    <w:p w14:paraId="0CE08A4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Гастев</w:t>
      </w:r>
      <w:r>
        <w:rPr>
          <w:rStyle w:val="WW8Num2z0"/>
          <w:rFonts w:ascii="Verdana" w:hAnsi="Verdana"/>
          <w:color w:val="000000"/>
          <w:sz w:val="18"/>
          <w:szCs w:val="18"/>
        </w:rPr>
        <w:t> </w:t>
      </w:r>
      <w:r>
        <w:rPr>
          <w:rFonts w:ascii="Verdana" w:hAnsi="Verdana"/>
          <w:color w:val="000000"/>
          <w:sz w:val="18"/>
          <w:szCs w:val="18"/>
        </w:rPr>
        <w:t>А. К. Трудовые установки / А. К. Гастев. М.: Экономика, 1973.-343 с.</w:t>
      </w:r>
    </w:p>
    <w:p w14:paraId="1D26964C"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53. ГвишианиД. Организация и управление / Д. Гвишиани. М.: Изд-во</w:t>
      </w:r>
      <w:r>
        <w:rPr>
          <w:rStyle w:val="WW8Num2z0"/>
          <w:rFonts w:ascii="Verdana" w:hAnsi="Verdana"/>
          <w:color w:val="000000"/>
          <w:sz w:val="18"/>
          <w:szCs w:val="18"/>
        </w:rPr>
        <w:t> </w:t>
      </w:r>
      <w:r>
        <w:rPr>
          <w:rStyle w:val="WW8Num3z0"/>
          <w:rFonts w:ascii="Verdana" w:hAnsi="Verdana"/>
          <w:color w:val="4682B4"/>
          <w:sz w:val="18"/>
          <w:szCs w:val="18"/>
        </w:rPr>
        <w:t>МВТУ</w:t>
      </w:r>
      <w:r>
        <w:rPr>
          <w:rStyle w:val="WW8Num2z0"/>
          <w:rFonts w:ascii="Verdana" w:hAnsi="Verdana"/>
          <w:color w:val="000000"/>
          <w:sz w:val="18"/>
          <w:szCs w:val="18"/>
        </w:rPr>
        <w:t> </w:t>
      </w:r>
      <w:r>
        <w:rPr>
          <w:rFonts w:ascii="Verdana" w:hAnsi="Verdana"/>
          <w:color w:val="000000"/>
          <w:sz w:val="18"/>
          <w:szCs w:val="18"/>
        </w:rPr>
        <w:t>им. Баумана, 1998. - 332 с.</w:t>
      </w:r>
    </w:p>
    <w:p w14:paraId="6C60B1C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Гилфорд</w:t>
      </w:r>
      <w:r>
        <w:rPr>
          <w:rStyle w:val="WW8Num2z0"/>
          <w:rFonts w:ascii="Verdana" w:hAnsi="Verdana"/>
          <w:color w:val="000000"/>
          <w:sz w:val="18"/>
          <w:szCs w:val="18"/>
        </w:rPr>
        <w:t> </w:t>
      </w:r>
      <w:r>
        <w:rPr>
          <w:rFonts w:ascii="Verdana" w:hAnsi="Verdana"/>
          <w:color w:val="000000"/>
          <w:sz w:val="18"/>
          <w:szCs w:val="18"/>
        </w:rPr>
        <w:t>Дж. Три стороны интеллекта / Дж. Гилфорд // Психология мышления; пер. с англ. / под ред. А. М.</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М.: Прогресс, 1965. - С. 433-456.</w:t>
      </w:r>
    </w:p>
    <w:p w14:paraId="54912D22"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Гильбух</w:t>
      </w:r>
      <w:r>
        <w:rPr>
          <w:rStyle w:val="WW8Num2z0"/>
          <w:rFonts w:ascii="Verdana" w:hAnsi="Verdana"/>
          <w:color w:val="000000"/>
          <w:sz w:val="18"/>
          <w:szCs w:val="18"/>
        </w:rPr>
        <w:t> </w:t>
      </w:r>
      <w:r>
        <w:rPr>
          <w:rFonts w:ascii="Verdana" w:hAnsi="Verdana"/>
          <w:color w:val="000000"/>
          <w:sz w:val="18"/>
          <w:szCs w:val="18"/>
        </w:rPr>
        <w:t>Ю. 3. Умственно одаренный</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психология, диагностика, педагогика / Ю. 3. Гильбух. Киев: Укрвузполиграф, 1992. -84 с. (Учитель и психодиагностика).</w:t>
      </w:r>
    </w:p>
    <w:p w14:paraId="607D455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56. Гильбух Ю. 3. Феномен</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одаренности / Ю. 3. Гильбух, О. Н.</w:t>
      </w:r>
      <w:r>
        <w:rPr>
          <w:rStyle w:val="WW8Num2z0"/>
          <w:rFonts w:ascii="Verdana" w:hAnsi="Verdana"/>
          <w:color w:val="000000"/>
          <w:sz w:val="18"/>
          <w:szCs w:val="18"/>
        </w:rPr>
        <w:t> </w:t>
      </w:r>
      <w:r>
        <w:rPr>
          <w:rStyle w:val="WW8Num3z0"/>
          <w:rFonts w:ascii="Verdana" w:hAnsi="Verdana"/>
          <w:color w:val="4682B4"/>
          <w:sz w:val="18"/>
          <w:szCs w:val="18"/>
        </w:rPr>
        <w:t>Гарнец</w:t>
      </w:r>
      <w:r>
        <w:rPr>
          <w:rFonts w:ascii="Verdana" w:hAnsi="Verdana"/>
          <w:color w:val="000000"/>
          <w:sz w:val="18"/>
          <w:szCs w:val="18"/>
        </w:rPr>
        <w:t>, С. JI. Коробко // Вопросы психологии. 1990. - № 4. - С. 147154.</w:t>
      </w:r>
    </w:p>
    <w:p w14:paraId="40DA328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57. Глас Дж. Статистические методы в педагогике и психологии / Дж. Глас, Дж. Стенли; пер. с англ. М.: Прогресс, 1976. - 495 с.</w:t>
      </w:r>
    </w:p>
    <w:p w14:paraId="0DD27FE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Э. А. Способности 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 Э. А. Голубева. М.: Прометей, 1993. - 306 с.</w:t>
      </w:r>
    </w:p>
    <w:p w14:paraId="5F808BB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Н. Ф. Гений в искусстве и науке / Н. Ф. Гончаренко. М: Искусство, 1991. - 432 с.</w:t>
      </w:r>
    </w:p>
    <w:p w14:paraId="617DC9E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Грановская</w:t>
      </w:r>
      <w:r>
        <w:rPr>
          <w:rStyle w:val="WW8Num2z0"/>
          <w:rFonts w:ascii="Verdana" w:hAnsi="Verdana"/>
          <w:color w:val="000000"/>
          <w:sz w:val="18"/>
          <w:szCs w:val="18"/>
        </w:rPr>
        <w:t> </w:t>
      </w:r>
      <w:r>
        <w:rPr>
          <w:rFonts w:ascii="Verdana" w:hAnsi="Verdana"/>
          <w:color w:val="000000"/>
          <w:sz w:val="18"/>
          <w:szCs w:val="18"/>
        </w:rPr>
        <w:t>Р. М. Творчество и преодоление стереотипов / Р. М. Грановская, Ю. С.</w:t>
      </w:r>
      <w:r>
        <w:rPr>
          <w:rStyle w:val="WW8Num2z0"/>
          <w:rFonts w:ascii="Verdana" w:hAnsi="Verdana"/>
          <w:color w:val="000000"/>
          <w:sz w:val="18"/>
          <w:szCs w:val="18"/>
        </w:rPr>
        <w:t> </w:t>
      </w:r>
      <w:r>
        <w:rPr>
          <w:rStyle w:val="WW8Num3z0"/>
          <w:rFonts w:ascii="Verdana" w:hAnsi="Verdana"/>
          <w:color w:val="4682B4"/>
          <w:sz w:val="18"/>
          <w:szCs w:val="18"/>
        </w:rPr>
        <w:t>Крижанская</w:t>
      </w:r>
      <w:r>
        <w:rPr>
          <w:rFonts w:ascii="Verdana" w:hAnsi="Verdana"/>
          <w:color w:val="000000"/>
          <w:sz w:val="18"/>
          <w:szCs w:val="18"/>
        </w:rPr>
        <w:t>. СПб.: OMS, 1994. - 192 с.</w:t>
      </w:r>
    </w:p>
    <w:p w14:paraId="31B82AA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Григоревский</w:t>
      </w:r>
      <w:r>
        <w:rPr>
          <w:rStyle w:val="WW8Num2z0"/>
          <w:rFonts w:ascii="Verdana" w:hAnsi="Verdana"/>
          <w:color w:val="000000"/>
          <w:sz w:val="18"/>
          <w:szCs w:val="18"/>
        </w:rPr>
        <w:t> </w:t>
      </w:r>
      <w:r>
        <w:rPr>
          <w:rFonts w:ascii="Verdana" w:hAnsi="Verdana"/>
          <w:color w:val="000000"/>
          <w:sz w:val="18"/>
          <w:szCs w:val="18"/>
        </w:rPr>
        <w:t>М.С. Училищеведение/ М.С. Григоревский. Нижний Новгород: Губерн. Земства, 1916. -С.3-6</w:t>
      </w:r>
    </w:p>
    <w:p w14:paraId="0149A3F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Проблемы развивающего обучения / В. В. Давыдов. М.: Директмедиа Паблишинг, 2008. 613 с.</w:t>
      </w:r>
    </w:p>
    <w:p w14:paraId="0124C76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63. Де</w:t>
      </w:r>
      <w:r>
        <w:rPr>
          <w:rStyle w:val="WW8Num2z0"/>
          <w:rFonts w:ascii="Verdana" w:hAnsi="Verdana"/>
          <w:color w:val="000000"/>
          <w:sz w:val="18"/>
          <w:szCs w:val="18"/>
        </w:rPr>
        <w:t> </w:t>
      </w:r>
      <w:r>
        <w:rPr>
          <w:rStyle w:val="WW8Num3z0"/>
          <w:rFonts w:ascii="Verdana" w:hAnsi="Verdana"/>
          <w:color w:val="4682B4"/>
          <w:sz w:val="18"/>
          <w:szCs w:val="18"/>
        </w:rPr>
        <w:t>Боно</w:t>
      </w:r>
      <w:r>
        <w:rPr>
          <w:rStyle w:val="WW8Num2z0"/>
          <w:rFonts w:ascii="Verdana" w:hAnsi="Verdana"/>
          <w:color w:val="000000"/>
          <w:sz w:val="18"/>
          <w:szCs w:val="18"/>
        </w:rPr>
        <w:t> </w:t>
      </w:r>
      <w:r>
        <w:rPr>
          <w:rFonts w:ascii="Verdana" w:hAnsi="Verdana"/>
          <w:color w:val="000000"/>
          <w:sz w:val="18"/>
          <w:szCs w:val="18"/>
        </w:rPr>
        <w:t>Э. Латеральное мышление / Э. де Боно. СПб.: Питер Паблишинг, 1997. - 320 с.</w:t>
      </w:r>
    </w:p>
    <w:p w14:paraId="7B036202"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64. Де Боно Э. Развитие мышления. Три пятидневных курса / Э. де Боно. Минск.: Попури, 1997. - 128 с.</w:t>
      </w:r>
    </w:p>
    <w:p w14:paraId="4BD3E20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65. Де Боно Э. Рождение новой идеи: о</w:t>
      </w:r>
      <w:r>
        <w:rPr>
          <w:rStyle w:val="WW8Num2z0"/>
          <w:rFonts w:ascii="Verdana" w:hAnsi="Verdana"/>
          <w:color w:val="000000"/>
          <w:sz w:val="18"/>
          <w:szCs w:val="18"/>
        </w:rPr>
        <w:t> </w:t>
      </w:r>
      <w:r>
        <w:rPr>
          <w:rStyle w:val="WW8Num3z0"/>
          <w:rFonts w:ascii="Verdana" w:hAnsi="Verdana"/>
          <w:color w:val="4682B4"/>
          <w:sz w:val="18"/>
          <w:szCs w:val="18"/>
        </w:rPr>
        <w:t>нешаблонном</w:t>
      </w:r>
      <w:r>
        <w:rPr>
          <w:rStyle w:val="WW8Num2z0"/>
          <w:rFonts w:ascii="Verdana" w:hAnsi="Verdana"/>
          <w:color w:val="000000"/>
          <w:sz w:val="18"/>
          <w:szCs w:val="18"/>
        </w:rPr>
        <w:t> </w:t>
      </w:r>
      <w:r>
        <w:rPr>
          <w:rFonts w:ascii="Verdana" w:hAnsi="Verdana"/>
          <w:color w:val="000000"/>
          <w:sz w:val="18"/>
          <w:szCs w:val="18"/>
        </w:rPr>
        <w:t>мышлении / Э. Де Боно. М.: Прогресс, 1976. - 144 с.</w:t>
      </w:r>
    </w:p>
    <w:p w14:paraId="1A92ABB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Э.Д. Образование и политика. Новейшая политическая история российского образования. Том 1.- М., 2006. 338с.</w:t>
      </w:r>
    </w:p>
    <w:p w14:paraId="07D2536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67. Джордж С. TQM: всеобщее управление качеством / С. Джордж,</w:t>
      </w:r>
    </w:p>
    <w:p w14:paraId="2AD6CB5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68. A. Ваймерскирх; пер. с англ. СПб: Victory, 2002. - 308 с.</w:t>
      </w:r>
    </w:p>
    <w:p w14:paraId="0D44C86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69. Доман Г. Гармоничное развитие ребенка / Г. Доман. М.: Аквариум, 1996.-448 с.</w:t>
      </w:r>
    </w:p>
    <w:p w14:paraId="22C865B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 Когнитивные способности. Структура, диагностика, развитие / В. Н. Дружинин. М.-СПб.: Пер Сэ; ИМАТОН-М, 2001.-356 с.</w:t>
      </w:r>
    </w:p>
    <w:p w14:paraId="7CF3F37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 Психодиагностические возможности учителя по оценки способностей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В. Н. Дружинин, А. Н.</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 Развитие и диагностика способностей / под ред. В. Н.</w:t>
      </w:r>
      <w:r>
        <w:rPr>
          <w:rStyle w:val="WW8Num2z0"/>
          <w:rFonts w:ascii="Verdana" w:hAnsi="Verdana"/>
          <w:color w:val="000000"/>
          <w:sz w:val="18"/>
          <w:szCs w:val="18"/>
        </w:rPr>
        <w:t> </w:t>
      </w:r>
      <w:r>
        <w:rPr>
          <w:rStyle w:val="WW8Num3z0"/>
          <w:rFonts w:ascii="Verdana" w:hAnsi="Verdana"/>
          <w:color w:val="4682B4"/>
          <w:sz w:val="18"/>
          <w:szCs w:val="18"/>
        </w:rPr>
        <w:t>Дружинина</w:t>
      </w:r>
      <w:r>
        <w:rPr>
          <w:rFonts w:ascii="Verdana" w:hAnsi="Verdana"/>
          <w:color w:val="000000"/>
          <w:sz w:val="18"/>
          <w:szCs w:val="18"/>
        </w:rPr>
        <w:t>, В. В. Шадрикова. М.: Наука, 1991.-С. 126-130.</w:t>
      </w:r>
    </w:p>
    <w:p w14:paraId="35CF834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 Психология общих способностей /</w:t>
      </w:r>
    </w:p>
    <w:p w14:paraId="74EC286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73. B. Н. Дружинин. СПб.: Питер, 1999. - 368 с.</w:t>
      </w:r>
    </w:p>
    <w:p w14:paraId="22D73A62"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 Структура психометрического интеллекта и прогноз индивидуальных достижений / В. Н. Дружинин // Основные современные концепции творчества и одаренности / под ред. Д. Б. Богоявленской. -М.: Мол. гвардия, 1997. С. 161-185.</w:t>
      </w:r>
    </w:p>
    <w:p w14:paraId="35E78D5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 В. Школьная психологическая служба: вопросы теории и практики / И. В. Дубровина. М.: Педагогика, 1991. - 232 с.</w:t>
      </w:r>
    </w:p>
    <w:p w14:paraId="0F26A80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Дунаевский</w:t>
      </w:r>
      <w:r>
        <w:rPr>
          <w:rStyle w:val="WW8Num2z0"/>
          <w:rFonts w:ascii="Verdana" w:hAnsi="Verdana"/>
          <w:color w:val="000000"/>
          <w:sz w:val="18"/>
          <w:szCs w:val="18"/>
        </w:rPr>
        <w:t> </w:t>
      </w:r>
      <w:r>
        <w:rPr>
          <w:rFonts w:ascii="Verdana" w:hAnsi="Verdana"/>
          <w:color w:val="000000"/>
          <w:sz w:val="18"/>
          <w:szCs w:val="18"/>
        </w:rPr>
        <w:t>Ф. Р. Организованность организатора / Ф. Р. Дунаевский // Время. 1923. - № 3. - С. 17-29.</w:t>
      </w:r>
    </w:p>
    <w:p w14:paraId="5909422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77. Дункер К. Психология продуктивного (творческого) мышления / К. Дункер // Психология мышления; пер. с англ. / под ред. А. М. Матюшкина. М.: Прогресс, 1965. - С. 86-234.</w:t>
      </w:r>
    </w:p>
    <w:p w14:paraId="533BA6B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М. В. Понятие управления и педагогического менеджмента / М. В. Евдокимова. В. Новгород: НовГУ им. Ярослава Мудрого, 2003.</w:t>
      </w:r>
    </w:p>
    <w:p w14:paraId="3276839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Ельников</w:t>
      </w:r>
      <w:r>
        <w:rPr>
          <w:rStyle w:val="WW8Num2z0"/>
          <w:rFonts w:ascii="Verdana" w:hAnsi="Verdana"/>
          <w:color w:val="000000"/>
          <w:sz w:val="18"/>
          <w:szCs w:val="18"/>
        </w:rPr>
        <w:t> </w:t>
      </w:r>
      <w:r>
        <w:rPr>
          <w:rFonts w:ascii="Verdana" w:hAnsi="Verdana"/>
          <w:color w:val="000000"/>
          <w:sz w:val="18"/>
          <w:szCs w:val="18"/>
        </w:rPr>
        <w:t>Г. В. Научные основы управления / Г. В. Ельников. -Харьков: Научные знания, 1991. 120 с.</w:t>
      </w:r>
    </w:p>
    <w:p w14:paraId="07A2B636"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Ерманский</w:t>
      </w:r>
      <w:r>
        <w:rPr>
          <w:rStyle w:val="WW8Num2z0"/>
          <w:rFonts w:ascii="Verdana" w:hAnsi="Verdana"/>
          <w:color w:val="000000"/>
          <w:sz w:val="18"/>
          <w:szCs w:val="18"/>
        </w:rPr>
        <w:t> </w:t>
      </w:r>
      <w:r>
        <w:rPr>
          <w:rFonts w:ascii="Verdana" w:hAnsi="Verdana"/>
          <w:color w:val="000000"/>
          <w:sz w:val="18"/>
          <w:szCs w:val="18"/>
        </w:rPr>
        <w:t>О. А. Задачи научной организации труда и ее положение // Вестник социалист, академии, 1923. № 3.</w:t>
      </w:r>
    </w:p>
    <w:p w14:paraId="0834E93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А. И. Система внутришкольного контроля /</w:t>
      </w:r>
    </w:p>
    <w:p w14:paraId="70E4CF2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82. A. И. Жукова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2004. - № 4. - С. 116-144.</w:t>
      </w:r>
    </w:p>
    <w:p w14:paraId="14EB1C8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 И. Инновационные процессы в образовании и педагогическая наука /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 Инновационные процессы в образовании: сб. науч. тр. Тюмень, 1990. - С. 8-9.</w:t>
      </w:r>
    </w:p>
    <w:p w14:paraId="1AB1298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 И. Педагогическая инноватика: проблемы стратегии и тактики: монография / В. И. Загвязинский, Т. А.</w:t>
      </w:r>
      <w:r>
        <w:rPr>
          <w:rStyle w:val="WW8Num2z0"/>
          <w:rFonts w:ascii="Verdana" w:hAnsi="Verdana"/>
          <w:color w:val="000000"/>
          <w:sz w:val="18"/>
          <w:szCs w:val="18"/>
        </w:rPr>
        <w:t> </w:t>
      </w:r>
      <w:r>
        <w:rPr>
          <w:rStyle w:val="WW8Num3z0"/>
          <w:rFonts w:ascii="Verdana" w:hAnsi="Verdana"/>
          <w:color w:val="4682B4"/>
          <w:sz w:val="18"/>
          <w:szCs w:val="18"/>
        </w:rPr>
        <w:t>Строкова</w:t>
      </w:r>
      <w:r>
        <w:rPr>
          <w:rStyle w:val="WW8Num2z0"/>
          <w:rFonts w:ascii="Verdana" w:hAnsi="Verdana"/>
          <w:color w:val="000000"/>
          <w:sz w:val="18"/>
          <w:szCs w:val="18"/>
        </w:rPr>
        <w:t> </w:t>
      </w:r>
      <w:r>
        <w:rPr>
          <w:rFonts w:ascii="Verdana" w:hAnsi="Verdana"/>
          <w:color w:val="000000"/>
          <w:sz w:val="18"/>
          <w:szCs w:val="18"/>
        </w:rPr>
        <w:t>/ Тюм. гос. ун-т. Тюмень: Изд-во</w:t>
      </w:r>
      <w:r>
        <w:rPr>
          <w:rStyle w:val="WW8Num2z0"/>
          <w:rFonts w:ascii="Verdana" w:hAnsi="Verdana"/>
          <w:color w:val="000000"/>
          <w:sz w:val="18"/>
          <w:szCs w:val="18"/>
        </w:rPr>
        <w:t> </w:t>
      </w:r>
      <w:r>
        <w:rPr>
          <w:rStyle w:val="WW8Num3z0"/>
          <w:rFonts w:ascii="Verdana" w:hAnsi="Verdana"/>
          <w:color w:val="4682B4"/>
          <w:sz w:val="18"/>
          <w:szCs w:val="18"/>
        </w:rPr>
        <w:t>ТюмГУ</w:t>
      </w:r>
      <w:r>
        <w:rPr>
          <w:rFonts w:ascii="Verdana" w:hAnsi="Verdana"/>
          <w:color w:val="000000"/>
          <w:sz w:val="18"/>
          <w:szCs w:val="18"/>
        </w:rPr>
        <w:t>, 2011. - 176 с.</w:t>
      </w:r>
    </w:p>
    <w:p w14:paraId="1993D1E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 И. Творчество в управлении школой /</w:t>
      </w:r>
    </w:p>
    <w:p w14:paraId="56E84FE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86. B.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С. А. Гильманов. М.: Пед. о-во России, 1992. - 158 с.</w:t>
      </w:r>
    </w:p>
    <w:p w14:paraId="294F1C1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 И. Теория обучения: современная интерпретация: учеб. пособие / В. И. Загвязинский. М.: ИЦ «</w:t>
      </w:r>
      <w:r>
        <w:rPr>
          <w:rStyle w:val="WW8Num3z0"/>
          <w:rFonts w:ascii="Verdana" w:hAnsi="Verdana"/>
          <w:color w:val="4682B4"/>
          <w:sz w:val="18"/>
          <w:szCs w:val="18"/>
        </w:rPr>
        <w:t>Академия</w:t>
      </w:r>
      <w:r>
        <w:rPr>
          <w:rFonts w:ascii="Verdana" w:hAnsi="Verdana"/>
          <w:color w:val="000000"/>
          <w:sz w:val="18"/>
          <w:szCs w:val="18"/>
        </w:rPr>
        <w:t>», 2001.-192 с.</w:t>
      </w:r>
    </w:p>
    <w:p w14:paraId="5AF5E59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88. Зайцев В. Мониторинг как способ управления качеством образования / В. Зайцев // Народное образование 2002. - № 9. - С. 83-92.</w:t>
      </w:r>
    </w:p>
    <w:p w14:paraId="2675AB06"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 В. Избранные педагогические труды / Л. В.</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-М.: Педагогика, 1990. 424 с.</w:t>
      </w:r>
    </w:p>
    <w:p w14:paraId="0B2EBE8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Занковский</w:t>
      </w:r>
      <w:r>
        <w:rPr>
          <w:rStyle w:val="WW8Num2z0"/>
          <w:rFonts w:ascii="Verdana" w:hAnsi="Verdana"/>
          <w:color w:val="000000"/>
          <w:sz w:val="18"/>
          <w:szCs w:val="18"/>
        </w:rPr>
        <w:t> </w:t>
      </w:r>
      <w:r>
        <w:rPr>
          <w:rFonts w:ascii="Verdana" w:hAnsi="Verdana"/>
          <w:color w:val="000000"/>
          <w:sz w:val="18"/>
          <w:szCs w:val="18"/>
        </w:rPr>
        <w:t>А. Н. Организационная психология / А. Н. Занковский. М.: Флинта:</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2002. - 648 с.</w:t>
      </w:r>
    </w:p>
    <w:p w14:paraId="1B4F0C9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91. Инструкция инспекторам Министерства просвещения РСФСР, инспекторам министерств просвещения</w:t>
      </w:r>
      <w:r>
        <w:rPr>
          <w:rStyle w:val="WW8Num2z0"/>
          <w:rFonts w:ascii="Verdana" w:hAnsi="Verdana"/>
          <w:color w:val="000000"/>
          <w:sz w:val="18"/>
          <w:szCs w:val="18"/>
        </w:rPr>
        <w:t> </w:t>
      </w:r>
      <w:r>
        <w:rPr>
          <w:rStyle w:val="WW8Num3z0"/>
          <w:rFonts w:ascii="Verdana" w:hAnsi="Verdana"/>
          <w:color w:val="4682B4"/>
          <w:sz w:val="18"/>
          <w:szCs w:val="18"/>
        </w:rPr>
        <w:t>АССР</w:t>
      </w:r>
      <w:r>
        <w:rPr>
          <w:rFonts w:ascii="Verdana" w:hAnsi="Verdana"/>
          <w:color w:val="000000"/>
          <w:sz w:val="18"/>
          <w:szCs w:val="18"/>
        </w:rPr>
        <w:t>, краевых, областных, городских и районных отделов народного образования. — М.: Госстатиздат, 1951. —14 с.</w:t>
      </w:r>
    </w:p>
    <w:p w14:paraId="42A3D44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 И. Система эвристических приемов решения задач / И. И. Ильясов. М.:</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Психология</w:t>
      </w:r>
      <w:r>
        <w:rPr>
          <w:rFonts w:ascii="Verdana" w:hAnsi="Verdana"/>
          <w:color w:val="000000"/>
          <w:sz w:val="18"/>
          <w:szCs w:val="18"/>
        </w:rPr>
        <w:t>», 2001. - 154 с.</w:t>
      </w:r>
    </w:p>
    <w:p w14:paraId="221286B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93. Ингеркамп К. Педагогическая диагностика / К. Ингеркамп. М.: Педагогика, 1991. - 240 с.</w:t>
      </w:r>
    </w:p>
    <w:p w14:paraId="3BC646A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94.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От зарождения воспитания в первобытном обществе до конца XX в.: учеб. пособие для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А. И. Пискунова. 2-е изд., испр. и доп. - М.: ТЦ «</w:t>
      </w:r>
      <w:r>
        <w:rPr>
          <w:rStyle w:val="WW8Num3z0"/>
          <w:rFonts w:ascii="Verdana" w:hAnsi="Verdana"/>
          <w:color w:val="4682B4"/>
          <w:sz w:val="18"/>
          <w:szCs w:val="18"/>
        </w:rPr>
        <w:t>Сфера</w:t>
      </w:r>
      <w:r>
        <w:rPr>
          <w:rFonts w:ascii="Verdana" w:hAnsi="Verdana"/>
          <w:color w:val="000000"/>
          <w:sz w:val="18"/>
          <w:szCs w:val="18"/>
        </w:rPr>
        <w:t>», 2001.-512 с.</w:t>
      </w:r>
    </w:p>
    <w:p w14:paraId="4090AB3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95. История советской психологии труда. Тексты (20-30-е годы XX века) / под ред. В.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 М. Мунипова, О. Г.</w:t>
      </w:r>
      <w:r>
        <w:rPr>
          <w:rStyle w:val="WW8Num2z0"/>
          <w:rFonts w:ascii="Verdana" w:hAnsi="Verdana"/>
          <w:color w:val="000000"/>
          <w:sz w:val="18"/>
          <w:szCs w:val="18"/>
        </w:rPr>
        <w:t> </w:t>
      </w:r>
      <w:r>
        <w:rPr>
          <w:rStyle w:val="WW8Num3z0"/>
          <w:rFonts w:ascii="Verdana" w:hAnsi="Verdana"/>
          <w:color w:val="4682B4"/>
          <w:sz w:val="18"/>
          <w:szCs w:val="18"/>
        </w:rPr>
        <w:t>Носковой</w:t>
      </w:r>
      <w:r>
        <w:rPr>
          <w:rFonts w:ascii="Verdana" w:hAnsi="Verdana"/>
          <w:color w:val="000000"/>
          <w:sz w:val="18"/>
          <w:szCs w:val="18"/>
        </w:rPr>
        <w:t>. М.: Изд-во МГУ, 1983.-360 с.</w:t>
      </w:r>
    </w:p>
    <w:p w14:paraId="09061CB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Кадневский</w:t>
      </w:r>
      <w:r>
        <w:rPr>
          <w:rStyle w:val="WW8Num2z0"/>
          <w:rFonts w:ascii="Verdana" w:hAnsi="Verdana"/>
          <w:color w:val="000000"/>
          <w:sz w:val="18"/>
          <w:szCs w:val="18"/>
        </w:rPr>
        <w:t> </w:t>
      </w:r>
      <w:r>
        <w:rPr>
          <w:rFonts w:ascii="Verdana" w:hAnsi="Verdana"/>
          <w:color w:val="000000"/>
          <w:sz w:val="18"/>
          <w:szCs w:val="18"/>
        </w:rPr>
        <w:t>В. М. История тестов / В. М.</w:t>
      </w:r>
      <w:r>
        <w:rPr>
          <w:rStyle w:val="WW8Num2z0"/>
          <w:rFonts w:ascii="Verdana" w:hAnsi="Verdana"/>
          <w:color w:val="000000"/>
          <w:sz w:val="18"/>
          <w:szCs w:val="18"/>
        </w:rPr>
        <w:t> </w:t>
      </w:r>
      <w:r>
        <w:rPr>
          <w:rStyle w:val="WW8Num3z0"/>
          <w:rFonts w:ascii="Verdana" w:hAnsi="Verdana"/>
          <w:color w:val="4682B4"/>
          <w:sz w:val="18"/>
          <w:szCs w:val="18"/>
        </w:rPr>
        <w:t>Кадневский</w:t>
      </w:r>
      <w:r>
        <w:rPr>
          <w:rFonts w:ascii="Verdana" w:hAnsi="Verdana"/>
          <w:color w:val="000000"/>
          <w:sz w:val="18"/>
          <w:szCs w:val="18"/>
        </w:rPr>
        <w:t>. М.: Народное образование, 2004. - 464 с.</w:t>
      </w:r>
    </w:p>
    <w:p w14:paraId="4A87DB3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97. Калмыкова 3. И. 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основа обучаемости / 3. И. Калмыкова. М.: Педагогика, 1981. - 200 с.</w:t>
      </w:r>
    </w:p>
    <w:p w14:paraId="58F0AA4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98. КаптоА. Е. Организация</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 А. Е.</w:t>
      </w:r>
      <w:r>
        <w:rPr>
          <w:rStyle w:val="WW8Num2z0"/>
          <w:rFonts w:ascii="Verdana" w:hAnsi="Verdana"/>
          <w:color w:val="000000"/>
          <w:sz w:val="18"/>
          <w:szCs w:val="18"/>
        </w:rPr>
        <w:t> </w:t>
      </w:r>
      <w:r>
        <w:rPr>
          <w:rStyle w:val="WW8Num3z0"/>
          <w:rFonts w:ascii="Verdana" w:hAnsi="Verdana"/>
          <w:color w:val="4682B4"/>
          <w:sz w:val="18"/>
          <w:szCs w:val="18"/>
        </w:rPr>
        <w:t>Капто</w:t>
      </w:r>
      <w:r>
        <w:rPr>
          <w:rFonts w:ascii="Verdana" w:hAnsi="Verdana"/>
          <w:color w:val="000000"/>
          <w:sz w:val="18"/>
          <w:szCs w:val="18"/>
        </w:rPr>
        <w:t>. -М.: Знание, 1991. 170 с.</w:t>
      </w:r>
    </w:p>
    <w:p w14:paraId="23C28BC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Модель образовательного учреждения для работы с</w:t>
      </w:r>
      <w:r>
        <w:rPr>
          <w:rStyle w:val="WW8Num2z0"/>
          <w:rFonts w:ascii="Verdana" w:hAnsi="Verdana"/>
          <w:color w:val="000000"/>
          <w:sz w:val="18"/>
          <w:szCs w:val="18"/>
        </w:rPr>
        <w:t> </w:t>
      </w:r>
      <w:r>
        <w:rPr>
          <w:rStyle w:val="WW8Num3z0"/>
          <w:rFonts w:ascii="Verdana" w:hAnsi="Verdana"/>
          <w:color w:val="4682B4"/>
          <w:sz w:val="18"/>
          <w:szCs w:val="18"/>
        </w:rPr>
        <w:t>одаренными</w:t>
      </w:r>
      <w:r>
        <w:rPr>
          <w:rStyle w:val="WW8Num2z0"/>
          <w:rFonts w:ascii="Verdana" w:hAnsi="Verdana"/>
          <w:color w:val="000000"/>
          <w:sz w:val="18"/>
          <w:szCs w:val="18"/>
        </w:rPr>
        <w:t> </w:t>
      </w:r>
      <w:r>
        <w:rPr>
          <w:rFonts w:ascii="Verdana" w:hAnsi="Verdana"/>
          <w:color w:val="000000"/>
          <w:sz w:val="18"/>
          <w:szCs w:val="18"/>
        </w:rPr>
        <w:t>детьми / С. И. Карпова // Педагогика. 2011. - № 7. - С. 20-27.</w:t>
      </w:r>
    </w:p>
    <w:p w14:paraId="79799E3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Модель управления школой в современных условиях: монография / С. И. Карпова / Одинцовский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институт. Одинцово: Изд-во АНОО</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Одинцовский гуманитарный институт</w:t>
      </w:r>
      <w:r>
        <w:rPr>
          <w:rFonts w:ascii="Verdana" w:hAnsi="Verdana"/>
          <w:color w:val="000000"/>
          <w:sz w:val="18"/>
          <w:szCs w:val="18"/>
        </w:rPr>
        <w:t>», 2012. -107 с.</w:t>
      </w:r>
    </w:p>
    <w:p w14:paraId="49B7C26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Наша новая школа: от теории к практике / С. И. Карпова // Аккредитация в образовании. 2010. - № 42. - С. 48-50.</w:t>
      </w:r>
    </w:p>
    <w:p w14:paraId="29A8DCC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Образовательное учреждение для работы с одаренными детьми / С. И. Карпова // Вестник</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2012. - № 1 . -С. 60-71.</w:t>
      </w:r>
    </w:p>
    <w:p w14:paraId="4E2A9A7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Образовательные инновации Одинцовского района / С. И. Карпова // Ректор</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2010. - № 10. - С. 16-18.</w:t>
      </w:r>
    </w:p>
    <w:p w14:paraId="53743E0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Педагогические подходы к обучению одаренных детей на современном этапе развития отечественного образования / С. И. Карпова // Научное обозрение. Сер. 2.</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науки.- 2012. -№3-4.-С. 70-84.</w:t>
      </w:r>
    </w:p>
    <w:p w14:paraId="2D7BEC2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Проблема детской одаренности на современном этапе развития образования: монография / С. И. Карпова / Одинцовский гуманитарный ун-т. Одинцово: Изд-во</w:t>
      </w:r>
      <w:r>
        <w:rPr>
          <w:rStyle w:val="WW8Num2z0"/>
          <w:rFonts w:ascii="Verdana" w:hAnsi="Verdana"/>
          <w:color w:val="000000"/>
          <w:sz w:val="18"/>
          <w:szCs w:val="18"/>
        </w:rPr>
        <w:t> </w:t>
      </w:r>
      <w:r>
        <w:rPr>
          <w:rStyle w:val="WW8Num3z0"/>
          <w:rFonts w:ascii="Verdana" w:hAnsi="Verdana"/>
          <w:color w:val="4682B4"/>
          <w:sz w:val="18"/>
          <w:szCs w:val="18"/>
        </w:rPr>
        <w:t>АНОО</w:t>
      </w:r>
      <w:r>
        <w:rPr>
          <w:rStyle w:val="WW8Num2z0"/>
          <w:rFonts w:ascii="Verdana" w:hAnsi="Verdana"/>
          <w:color w:val="000000"/>
          <w:sz w:val="18"/>
          <w:szCs w:val="18"/>
        </w:rPr>
        <w:t> </w:t>
      </w:r>
      <w:r>
        <w:rPr>
          <w:rFonts w:ascii="Verdana" w:hAnsi="Verdana"/>
          <w:color w:val="000000"/>
          <w:sz w:val="18"/>
          <w:szCs w:val="18"/>
        </w:rPr>
        <w:t>ОГУ, 2008. - 151 с.</w:t>
      </w:r>
    </w:p>
    <w:p w14:paraId="06207A8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Проектно-исследовательская деятельность как средство развития одаренных учащихся / С. И. Карпова // Вестник университета (Государственный университет управления). 2012. - № 1. -С. 143-147.</w:t>
      </w:r>
    </w:p>
    <w:p w14:paraId="270A44E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Теория и практика развития детской одаренности: монография / С. И. Карпова / Одинцовский гуманитарный ин-т. Одинцово: Изд-во АНОО ВПО</w:t>
      </w:r>
      <w:r>
        <w:rPr>
          <w:rStyle w:val="WW8Num2z0"/>
          <w:rFonts w:ascii="Verdana" w:hAnsi="Verdana"/>
          <w:color w:val="000000"/>
          <w:sz w:val="18"/>
          <w:szCs w:val="18"/>
        </w:rPr>
        <w:t> </w:t>
      </w:r>
      <w:r>
        <w:rPr>
          <w:rStyle w:val="WW8Num3z0"/>
          <w:rFonts w:ascii="Verdana" w:hAnsi="Verdana"/>
          <w:color w:val="4682B4"/>
          <w:sz w:val="18"/>
          <w:szCs w:val="18"/>
        </w:rPr>
        <w:t>ОГИ</w:t>
      </w:r>
      <w:r>
        <w:rPr>
          <w:rFonts w:ascii="Verdana" w:hAnsi="Verdana"/>
          <w:color w:val="000000"/>
          <w:sz w:val="18"/>
          <w:szCs w:val="18"/>
        </w:rPr>
        <w:t>, 2011. - 112 с.</w:t>
      </w:r>
    </w:p>
    <w:p w14:paraId="5001DE9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Традиции и новации в развитии детской одаренности / С. И. Карпова // Вестник</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2012. - № 2. - С. 75-85</w:t>
      </w:r>
    </w:p>
    <w:p w14:paraId="72C4C85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Управление процессом развития детской одаренности в</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(опыт практической работы) / С. И. Карпова / Одинцовский гуманитарный институт. Одинцово: Изд-во АНОО ВПО «</w:t>
      </w:r>
      <w:r>
        <w:rPr>
          <w:rStyle w:val="WW8Num3z0"/>
          <w:rFonts w:ascii="Verdana" w:hAnsi="Verdana"/>
          <w:color w:val="4682B4"/>
          <w:sz w:val="18"/>
          <w:szCs w:val="18"/>
        </w:rPr>
        <w:t>Одинцовский гуманитарный институт</w:t>
      </w:r>
      <w:r>
        <w:rPr>
          <w:rFonts w:ascii="Verdana" w:hAnsi="Verdana"/>
          <w:color w:val="000000"/>
          <w:sz w:val="18"/>
          <w:szCs w:val="18"/>
        </w:rPr>
        <w:t>», 2012.-156 с.</w:t>
      </w:r>
    </w:p>
    <w:p w14:paraId="024716D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 И. Управление учебно-методической работой в школе: метод, пособие / С. И. Карпова / Одинцовский гуманитарный институт. Одинцово: Изд-во АНОО ВПО «</w:t>
      </w:r>
      <w:r>
        <w:rPr>
          <w:rStyle w:val="WW8Num3z0"/>
          <w:rFonts w:ascii="Verdana" w:hAnsi="Verdana"/>
          <w:color w:val="4682B4"/>
          <w:sz w:val="18"/>
          <w:szCs w:val="18"/>
        </w:rPr>
        <w:t>Одинцовский гуманитарный институт</w:t>
      </w:r>
      <w:r>
        <w:rPr>
          <w:rFonts w:ascii="Verdana" w:hAnsi="Verdana"/>
          <w:color w:val="000000"/>
          <w:sz w:val="18"/>
          <w:szCs w:val="18"/>
        </w:rPr>
        <w:t>», 2012. - 56 с.</w:t>
      </w:r>
    </w:p>
    <w:p w14:paraId="7C42F59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В. А. Проблемы управления качеством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заметки менеджера по качеству / В. А. Качалов // Стандарты и качество. 2000. -№5-7,9-11.</w:t>
      </w:r>
    </w:p>
    <w:p w14:paraId="2FD56FE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Керженцев</w:t>
      </w:r>
      <w:r>
        <w:rPr>
          <w:rStyle w:val="WW8Num2z0"/>
          <w:rFonts w:ascii="Verdana" w:hAnsi="Verdana"/>
          <w:color w:val="000000"/>
          <w:sz w:val="18"/>
          <w:szCs w:val="18"/>
        </w:rPr>
        <w:t> </w:t>
      </w:r>
      <w:r>
        <w:rPr>
          <w:rFonts w:ascii="Verdana" w:hAnsi="Verdana"/>
          <w:color w:val="000000"/>
          <w:sz w:val="18"/>
          <w:szCs w:val="18"/>
        </w:rPr>
        <w:t>П. М. Принципы организации: избр. произв. / П. М. Керженцев. М.: Экономика, 1968. - 464 с.</w:t>
      </w:r>
    </w:p>
    <w:p w14:paraId="2A323EF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Килпатрик</w:t>
      </w:r>
      <w:r>
        <w:rPr>
          <w:rStyle w:val="WW8Num2z0"/>
          <w:rFonts w:ascii="Verdana" w:hAnsi="Verdana"/>
          <w:color w:val="000000"/>
          <w:sz w:val="18"/>
          <w:szCs w:val="18"/>
        </w:rPr>
        <w:t> </w:t>
      </w:r>
      <w:r>
        <w:rPr>
          <w:rFonts w:ascii="Verdana" w:hAnsi="Verdana"/>
          <w:color w:val="000000"/>
          <w:sz w:val="18"/>
          <w:szCs w:val="18"/>
        </w:rPr>
        <w:t>У. X. Метод проектов. Применение целевой установки в педагогическом процессе / У. X.</w:t>
      </w:r>
      <w:r>
        <w:rPr>
          <w:rStyle w:val="WW8Num2z0"/>
          <w:rFonts w:ascii="Verdana" w:hAnsi="Verdana"/>
          <w:color w:val="000000"/>
          <w:sz w:val="18"/>
          <w:szCs w:val="18"/>
        </w:rPr>
        <w:t> </w:t>
      </w:r>
      <w:r>
        <w:rPr>
          <w:rStyle w:val="WW8Num3z0"/>
          <w:rFonts w:ascii="Verdana" w:hAnsi="Verdana"/>
          <w:color w:val="4682B4"/>
          <w:sz w:val="18"/>
          <w:szCs w:val="18"/>
        </w:rPr>
        <w:t>Килпатрик</w:t>
      </w:r>
      <w:r>
        <w:rPr>
          <w:rFonts w:ascii="Verdana" w:hAnsi="Verdana"/>
          <w:color w:val="000000"/>
          <w:sz w:val="18"/>
          <w:szCs w:val="18"/>
        </w:rPr>
        <w:t>: пер. с 7-го англ. изд.; изд. Е. Н. Янжуп. JL: Брокгауз - Ефрон, 1925. - 52 с.</w:t>
      </w:r>
    </w:p>
    <w:p w14:paraId="64A5777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114. КларинМ. В. Инновационные модели обучения в зарубежных педагогических поисках / М. 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Арена, 1994. - 222 с.</w:t>
      </w:r>
    </w:p>
    <w:p w14:paraId="3AE5213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115. КлиландД. Системный анализ и целевое управление / Д. Клиланд, В. Кинг; пер. с англ. М.: Прогресс, 1977. - 340 с.</w:t>
      </w:r>
    </w:p>
    <w:p w14:paraId="0338270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Клапаред</w:t>
      </w:r>
      <w:r>
        <w:rPr>
          <w:rStyle w:val="WW8Num2z0"/>
          <w:rFonts w:ascii="Verdana" w:hAnsi="Verdana"/>
          <w:color w:val="000000"/>
          <w:sz w:val="18"/>
          <w:szCs w:val="18"/>
        </w:rPr>
        <w:t> </w:t>
      </w:r>
      <w:r>
        <w:rPr>
          <w:rFonts w:ascii="Verdana" w:hAnsi="Verdana"/>
          <w:color w:val="000000"/>
          <w:sz w:val="18"/>
          <w:szCs w:val="18"/>
        </w:rPr>
        <w:t>Э. Психология ребенка и экспериментальная педагогика. Проблемы и методы. Душевное развитие.</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утомление/Э. Клапаред;пер. с фр.- 2-е изд.-б/м,2007. 168 с</w:t>
      </w:r>
    </w:p>
    <w:p w14:paraId="1C3E0E8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117. КноррингВ. И. Теория, практика и искусство управления / В. И. Кнорринг. М.: ИГ НОРМА, </w:t>
      </w:r>
      <w:r>
        <w:rPr>
          <w:rFonts w:ascii="Verdana" w:hAnsi="Verdana"/>
          <w:color w:val="000000"/>
          <w:sz w:val="18"/>
          <w:szCs w:val="18"/>
        </w:rPr>
        <w:lastRenderedPageBreak/>
        <w:t>ИНФРА-М, 2001. - 438 с.</w:t>
      </w:r>
    </w:p>
    <w:p w14:paraId="13C0733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 М. История образования и педагогической мысли. Таблицы, схемы, опорные</w:t>
      </w:r>
      <w:r>
        <w:rPr>
          <w:rStyle w:val="WW8Num2z0"/>
          <w:rFonts w:ascii="Verdana" w:hAnsi="Verdana"/>
          <w:color w:val="000000"/>
          <w:sz w:val="18"/>
          <w:szCs w:val="18"/>
        </w:rPr>
        <w:t> </w:t>
      </w:r>
      <w:r>
        <w:rPr>
          <w:rStyle w:val="WW8Num3z0"/>
          <w:rFonts w:ascii="Verdana" w:hAnsi="Verdana"/>
          <w:color w:val="4682B4"/>
          <w:sz w:val="18"/>
          <w:szCs w:val="18"/>
        </w:rPr>
        <w:t>конспекты</w:t>
      </w:r>
      <w:r>
        <w:rPr>
          <w:rFonts w:ascii="Verdana" w:hAnsi="Verdana"/>
          <w:color w:val="000000"/>
          <w:sz w:val="18"/>
          <w:szCs w:val="18"/>
        </w:rPr>
        <w:t>: учеб. пособие для студ. высш. учеб. заведений / Г. 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М.: Изд-во «Владос-Пресс», 2003. -224 с.</w:t>
      </w:r>
    </w:p>
    <w:p w14:paraId="590FEBF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 М. Педагогический словарь / Г. М. Коджаспирова, А. 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-М.: ИЦ «</w:t>
      </w:r>
      <w:r>
        <w:rPr>
          <w:rStyle w:val="WW8Num3z0"/>
          <w:rFonts w:ascii="Verdana" w:hAnsi="Verdana"/>
          <w:color w:val="4682B4"/>
          <w:sz w:val="18"/>
          <w:szCs w:val="18"/>
        </w:rPr>
        <w:t>Академия</w:t>
      </w:r>
      <w:r>
        <w:rPr>
          <w:rFonts w:ascii="Verdana" w:hAnsi="Verdana"/>
          <w:color w:val="000000"/>
          <w:sz w:val="18"/>
          <w:szCs w:val="18"/>
        </w:rPr>
        <w:t>», 2003. 176 с.</w:t>
      </w:r>
    </w:p>
    <w:p w14:paraId="52DCB31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120. Концепция модернизации российского образования на период до 2010 года Приказ Министерства образования-РФ от 11.02. 2002'№ 393// Вестник образования 2002, № 6 - С. 11-40.</w:t>
      </w:r>
    </w:p>
    <w:p w14:paraId="77CFF21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 А. Великая дидактика // Педагогическое наследие / Я. 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М.: Педагогика, 1989. - 416с.</w:t>
      </w:r>
    </w:p>
    <w:p w14:paraId="7F88448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 А. Учитель учителей: Материнская школа, Великая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и др. произв. с сокращ. / Я. А. Коменский М.: Карапуз, 2009.-288 с.</w:t>
      </w:r>
    </w:p>
    <w:p w14:paraId="29BA1B4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123. Комментарий к закону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 А. А.</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И. Ф. Козин, С. А.</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и др.; под общ. ред. С. А. Степанова. СПб.: Изд-во СПбГЭТУ «ЭТИ», 2001. - 200 с.</w:t>
      </w:r>
    </w:p>
    <w:p w14:paraId="63B6499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Проблемы внутришкольного управления. — Челябинск:</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1989. -151 с.</w:t>
      </w:r>
    </w:p>
    <w:p w14:paraId="6331FFE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 А. Внутришкольный менеджмент / Ю. А. Конаржевский. М.: Педагогика, 1992. - 164 с.</w:t>
      </w:r>
    </w:p>
    <w:p w14:paraId="1033C0F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 А. Менеджмент и внутришкольное управление / Ю. А. Конаржевский. М.: ОЦ «</w:t>
      </w:r>
      <w:r>
        <w:rPr>
          <w:rStyle w:val="WW8Num3z0"/>
          <w:rFonts w:ascii="Verdana" w:hAnsi="Verdana"/>
          <w:color w:val="4682B4"/>
          <w:sz w:val="18"/>
          <w:szCs w:val="18"/>
        </w:rPr>
        <w:t>Педагогический поиск</w:t>
      </w:r>
      <w:r>
        <w:rPr>
          <w:rFonts w:ascii="Verdana" w:hAnsi="Verdana"/>
          <w:color w:val="000000"/>
          <w:sz w:val="18"/>
          <w:szCs w:val="18"/>
        </w:rPr>
        <w:t>», 2007.-224 с.</w:t>
      </w:r>
    </w:p>
    <w:p w14:paraId="2C7DF74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127.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школоведения</w:t>
      </w:r>
      <w:r>
        <w:rPr>
          <w:rStyle w:val="WW8Num2z0"/>
          <w:rFonts w:ascii="Verdana" w:hAnsi="Verdana"/>
          <w:color w:val="000000"/>
          <w:sz w:val="18"/>
          <w:szCs w:val="18"/>
        </w:rPr>
        <w:t> </w:t>
      </w:r>
      <w:r>
        <w:rPr>
          <w:rFonts w:ascii="Verdana" w:hAnsi="Verdana"/>
          <w:color w:val="000000"/>
          <w:sz w:val="18"/>
          <w:szCs w:val="18"/>
        </w:rPr>
        <w:t>/ М. И. Кондаков. М.: Педагогика, 1982. - 192 с.</w:t>
      </w:r>
    </w:p>
    <w:p w14:paraId="77853AA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128. Концепция Федеральной целевой программы «</w:t>
      </w:r>
      <w:r>
        <w:rPr>
          <w:rStyle w:val="WW8Num3z0"/>
          <w:rFonts w:ascii="Verdana" w:hAnsi="Verdana"/>
          <w:color w:val="4682B4"/>
          <w:sz w:val="18"/>
          <w:szCs w:val="18"/>
        </w:rPr>
        <w:t>Одаренные дети</w:t>
      </w:r>
      <w:r>
        <w:rPr>
          <w:rFonts w:ascii="Verdana" w:hAnsi="Verdana"/>
          <w:color w:val="000000"/>
          <w:sz w:val="18"/>
          <w:szCs w:val="18"/>
        </w:rPr>
        <w:t>» на 2007-2010 годы // Рос. газ. сайт. URL: http://www.rg.ru/2007/02/02/deti-rossii-dok.html (дата обращения: 20.01.2013).</w:t>
      </w:r>
    </w:p>
    <w:p w14:paraId="4D29332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 И. Концепции человеческих отношений / А. И. Кравченко. Ростов-н/Д: Феникс, 2001. - 257 с.</w:t>
      </w:r>
    </w:p>
    <w:p w14:paraId="409B2DA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130. Кречмер Э. Строение тела и характер / Э. Кречмер. М: Педагогика Пресс, 1995. - 607 с.</w:t>
      </w:r>
    </w:p>
    <w:p w14:paraId="1C33A0D6"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В. Ю. Очерки истории и теории управления образованием / В. Ю. Кричевский. СПб.: Изд-во СПбГУПМ, 2001. - 166 с.</w:t>
      </w:r>
    </w:p>
    <w:p w14:paraId="03ADEF9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Н.В. Хороший лидер не имеет подчинённых</w:t>
      </w:r>
    </w:p>
    <w:p w14:paraId="42CC152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133. Мэри Паркер Фоллетт — теоретик менеджмента) Электронный ресурс./ Н.В. Кузнецова //Менеджмент в России и за рубежом. 2003. №6 mevriz/articles/2003/6/l 126.html (дата обращения: 10.01.2013).</w:t>
      </w:r>
    </w:p>
    <w:p w14:paraId="2A54F2C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134. Кушко А. Расширение контекста</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обучения в гимназии / А. Кушко //</w:t>
      </w:r>
      <w:r>
        <w:rPr>
          <w:rStyle w:val="WW8Num2z0"/>
          <w:rFonts w:ascii="Verdana" w:hAnsi="Verdana"/>
          <w:color w:val="000000"/>
          <w:sz w:val="18"/>
          <w:szCs w:val="18"/>
        </w:rPr>
        <w:t> </w:t>
      </w:r>
      <w:r>
        <w:rPr>
          <w:rStyle w:val="WW8Num3z0"/>
          <w:rFonts w:ascii="Verdana" w:hAnsi="Verdana"/>
          <w:color w:val="4682B4"/>
          <w:sz w:val="18"/>
          <w:szCs w:val="18"/>
        </w:rPr>
        <w:t>Лицейское</w:t>
      </w:r>
      <w:r>
        <w:rPr>
          <w:rStyle w:val="WW8Num2z0"/>
          <w:rFonts w:ascii="Verdana" w:hAnsi="Verdana"/>
          <w:color w:val="000000"/>
          <w:sz w:val="18"/>
          <w:szCs w:val="18"/>
        </w:rPr>
        <w:t> </w:t>
      </w:r>
      <w:r>
        <w:rPr>
          <w:rFonts w:ascii="Verdana" w:hAnsi="Verdana"/>
          <w:color w:val="000000"/>
          <w:sz w:val="18"/>
          <w:szCs w:val="18"/>
        </w:rPr>
        <w:t>и гимназическое образование. 2001. - Спец. вып.: Интеграция. - С. 59-61.</w:t>
      </w:r>
    </w:p>
    <w:p w14:paraId="17F1B1A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А. Педагогическое сопровождение одаренных</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монография / В. А. Лазарев.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 Д. Ушинского, 2005. - 273 с.</w:t>
      </w:r>
    </w:p>
    <w:p w14:paraId="2E3A125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С. Как разработать программу развития школы: метод, пособие для рук-лей образовательных учреждений / В. С. Лазарев,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Наука, 1993. - 126 с.</w:t>
      </w:r>
    </w:p>
    <w:p w14:paraId="04DE5AF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С. Системное развитие школы / В. С. Лазарев. М.: Пед. общество России, 2001. - 302 с.</w:t>
      </w:r>
    </w:p>
    <w:p w14:paraId="6153800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Лазурский</w:t>
      </w:r>
      <w:r>
        <w:rPr>
          <w:rStyle w:val="WW8Num2z0"/>
          <w:rFonts w:ascii="Verdana" w:hAnsi="Verdana"/>
          <w:color w:val="000000"/>
          <w:sz w:val="18"/>
          <w:szCs w:val="18"/>
        </w:rPr>
        <w:t> </w:t>
      </w:r>
      <w:r>
        <w:rPr>
          <w:rFonts w:ascii="Verdana" w:hAnsi="Verdana"/>
          <w:color w:val="000000"/>
          <w:sz w:val="18"/>
          <w:szCs w:val="18"/>
        </w:rPr>
        <w:t>А.Ф. Классификация личностей/ под ред. М.Я. Басова и В.Н. Мясищева -3-е изд. перераб. Л.: ГИЗ, 1924 (обл. 1925)</w:t>
      </w:r>
    </w:p>
    <w:p w14:paraId="5B637A6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139. Ленин, В.И. Полное собрание сочинений: в 55 т. Т. 40./В.И. Ленин М.:Госполитиздат, 1963. - 506 с.</w:t>
      </w:r>
    </w:p>
    <w:p w14:paraId="125B0CB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 С. Возрастная одаренность и индивидуальные различия / Н. С. Лейтес. М. -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 ДЕК, 1997. - 448 с.</w:t>
      </w:r>
    </w:p>
    <w:p w14:paraId="4A04BAA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 С. Возрастная одаренность школьников: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Н. С. Лейтес. М.: ИЦ «</w:t>
      </w:r>
      <w:r>
        <w:rPr>
          <w:rStyle w:val="WW8Num3z0"/>
          <w:rFonts w:ascii="Verdana" w:hAnsi="Verdana"/>
          <w:color w:val="4682B4"/>
          <w:sz w:val="18"/>
          <w:szCs w:val="18"/>
        </w:rPr>
        <w:t>Академия</w:t>
      </w:r>
      <w:r>
        <w:rPr>
          <w:rFonts w:ascii="Verdana" w:hAnsi="Verdana"/>
          <w:color w:val="000000"/>
          <w:sz w:val="18"/>
          <w:szCs w:val="18"/>
        </w:rPr>
        <w:t>», 2000. - 320 с.</w:t>
      </w:r>
    </w:p>
    <w:p w14:paraId="327871A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Проблемное обучение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М.: Знание, 1974.-64с.</w:t>
      </w:r>
    </w:p>
    <w:p w14:paraId="51ACF23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Об историческом подходе в изучении психики человека / А. Н. Леонтьев // Психологическая наука в СССР: сб.: в 2 т. М.: Изд-во АПН РСФСР, 1959. - Т. I.- С. 9-44.</w:t>
      </w:r>
    </w:p>
    <w:p w14:paraId="72D57DC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Ломоносов</w:t>
      </w:r>
      <w:r>
        <w:rPr>
          <w:rStyle w:val="WW8Num2z0"/>
          <w:rFonts w:ascii="Verdana" w:hAnsi="Verdana"/>
          <w:color w:val="000000"/>
          <w:sz w:val="18"/>
          <w:szCs w:val="18"/>
        </w:rPr>
        <w:t> </w:t>
      </w:r>
      <w:r>
        <w:rPr>
          <w:rFonts w:ascii="Verdana" w:hAnsi="Verdana"/>
          <w:color w:val="000000"/>
          <w:sz w:val="18"/>
          <w:szCs w:val="18"/>
        </w:rPr>
        <w:t>М.В. 1755 января 12 апреля 26. Проект регламента Московских</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 Полн. собр. соч. в 11т. / М.В. Ломоносов. - М.-Л.: Изд-во АН СССР, 1955. - Т. 9. Служебные документы 1742-1765 гг. -1018 с.</w:t>
      </w:r>
    </w:p>
    <w:p w14:paraId="0346110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Лобашев</w:t>
      </w:r>
      <w:r>
        <w:rPr>
          <w:rStyle w:val="WW8Num2z0"/>
          <w:rFonts w:ascii="Verdana" w:hAnsi="Verdana"/>
          <w:color w:val="000000"/>
          <w:sz w:val="18"/>
          <w:szCs w:val="18"/>
        </w:rPr>
        <w:t> </w:t>
      </w:r>
      <w:r>
        <w:rPr>
          <w:rFonts w:ascii="Verdana" w:hAnsi="Verdana"/>
          <w:color w:val="000000"/>
          <w:sz w:val="18"/>
          <w:szCs w:val="18"/>
        </w:rPr>
        <w:t>В. Д. Педагогическая квалиметрия результатов обучения / В. Д. Лобашев, И. В. Лобашев // Мониторинг образовательного процесса. 2005. - № 1. - С. 21-25.</w:t>
      </w:r>
    </w:p>
    <w:p w14:paraId="32092BE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146. Ломброзо Ч. Гениальность и помешательство. От гениальности до безумия один шаг? / Ч. Ломброзо; пер. с ит. К. Тетюшиновой. М.: РИПОЛ Классик, 2011. - 399 с.</w:t>
      </w:r>
    </w:p>
    <w:p w14:paraId="24E6841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 Р. Об историческом развитии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 А. Р. Лурия. М.: Наука, 1974. - 211 с.</w:t>
      </w:r>
    </w:p>
    <w:p w14:paraId="3A65DC7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А. С. Педагогическое управление негосударственным образовательным учреждением в условиях современного социума: дис. канд. пед. наук / А. С. Маврин. Омск, 2009. - 207 с.</w:t>
      </w:r>
    </w:p>
    <w:p w14:paraId="70C79BF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 Н. Мониторинг в образовании / А. Н. Майоров. -СПб.: Образование-Культура, 1998. 344 с.</w:t>
      </w:r>
    </w:p>
    <w:p w14:paraId="34B751A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Формирование мотивации учения / А. К. Маркова, Т. А.</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 Б. Орлов. М.: Просвещение, 1990. - 192 с.</w:t>
      </w:r>
    </w:p>
    <w:p w14:paraId="77C48ED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151. МаслоуА.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А. Маслоу // Психология личности / под ред. Ю. 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А. А. Пузырева.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1982.-С. 108-117.</w:t>
      </w:r>
    </w:p>
    <w:p w14:paraId="4AA8D52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 Ш. Управление качеством образования на основе новых информационных технологий и образовательного мониторинга / Д. Ш. Матрос, Д. М.</w:t>
      </w:r>
      <w:r>
        <w:rPr>
          <w:rStyle w:val="WW8Num2z0"/>
          <w:rFonts w:ascii="Verdana" w:hAnsi="Verdana"/>
          <w:color w:val="000000"/>
          <w:sz w:val="18"/>
          <w:szCs w:val="18"/>
        </w:rPr>
        <w:t> </w:t>
      </w:r>
      <w:r>
        <w:rPr>
          <w:rStyle w:val="WW8Num3z0"/>
          <w:rFonts w:ascii="Verdana" w:hAnsi="Verdana"/>
          <w:color w:val="4682B4"/>
          <w:sz w:val="18"/>
          <w:szCs w:val="18"/>
        </w:rPr>
        <w:t>Полев</w:t>
      </w:r>
      <w:r>
        <w:rPr>
          <w:rFonts w:ascii="Verdana" w:hAnsi="Verdana"/>
          <w:color w:val="000000"/>
          <w:sz w:val="18"/>
          <w:szCs w:val="18"/>
        </w:rPr>
        <w:t>. М.: Пед. о-во России, 1999. - 96 с.</w:t>
      </w:r>
    </w:p>
    <w:p w14:paraId="4A0512C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А. М.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 В Оконь. Основы проблемного обучения; пер. с польск. М.: Просвещение, 1968.-С. 86-203</w:t>
      </w:r>
    </w:p>
    <w:p w14:paraId="3FAD3FB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154. МатюшкинА. M. Концепция творческой одаренности / А. М. Матюшкин // Вопросы психологии. 1989. - № 6. - С. 23-33.</w:t>
      </w:r>
    </w:p>
    <w:p w14:paraId="7471516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155. МатюшкинА. М. Психологические предпосылки творческого мышления / А. М. Матюшкин // Мир психологии. 2001. - № 1 (25). -С. 128-140.</w:t>
      </w:r>
    </w:p>
    <w:p w14:paraId="3A4BB52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156. МашбицЕ. И. Психолого-педагогические проблемы</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обучения / Е. И.</w:t>
      </w:r>
      <w:r>
        <w:rPr>
          <w:rStyle w:val="WW8Num2z0"/>
          <w:rFonts w:ascii="Verdana" w:hAnsi="Verdana"/>
          <w:color w:val="000000"/>
          <w:sz w:val="18"/>
          <w:szCs w:val="18"/>
        </w:rPr>
        <w:t> </w:t>
      </w:r>
      <w:r>
        <w:rPr>
          <w:rStyle w:val="WW8Num3z0"/>
          <w:rFonts w:ascii="Verdana" w:hAnsi="Verdana"/>
          <w:color w:val="4682B4"/>
          <w:sz w:val="18"/>
          <w:szCs w:val="18"/>
        </w:rPr>
        <w:t>Машбиц</w:t>
      </w:r>
      <w:r>
        <w:rPr>
          <w:rFonts w:ascii="Verdana" w:hAnsi="Verdana"/>
          <w:color w:val="000000"/>
          <w:sz w:val="18"/>
          <w:szCs w:val="18"/>
        </w:rPr>
        <w:t>. М.: Педагогика, 1988. - 191 с.</w:t>
      </w:r>
    </w:p>
    <w:p w14:paraId="05726F5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157. Мейснер Т. Вундеркинды: реализованные и нереализованные способности / Т. Мейснер; пер. с нем. М.: Крон-Пресс, 1998. - 359 с.</w:t>
      </w:r>
    </w:p>
    <w:p w14:paraId="122731D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158. Менеджмент в управлении школой / под ред. Т. 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Новая школа, 1993.-е.</w:t>
      </w:r>
    </w:p>
    <w:p w14:paraId="04AF733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M. X. Основы менеджмента / M. X. Мескон, М. Альберт, Ф. Хедоури. М.: Дело, 1992. - 702 с.</w:t>
      </w:r>
    </w:p>
    <w:p w14:paraId="59E3358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160. Методы системного педагогического исследования: учеб. пособие / под ред. Н. 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JL: Изд-во ЛГУ, 1980. - 172 с.</w:t>
      </w:r>
    </w:p>
    <w:p w14:paraId="7C8A741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161. Миллер А. Драма</w:t>
      </w:r>
      <w:r>
        <w:rPr>
          <w:rStyle w:val="WW8Num2z0"/>
          <w:rFonts w:ascii="Verdana" w:hAnsi="Verdana"/>
          <w:color w:val="000000"/>
          <w:sz w:val="18"/>
          <w:szCs w:val="18"/>
        </w:rPr>
        <w:t> </w:t>
      </w:r>
      <w:r>
        <w:rPr>
          <w:rStyle w:val="WW8Num3z0"/>
          <w:rFonts w:ascii="Verdana" w:hAnsi="Verdana"/>
          <w:color w:val="4682B4"/>
          <w:sz w:val="18"/>
          <w:szCs w:val="18"/>
        </w:rPr>
        <w:t>одаренного</w:t>
      </w:r>
      <w:r>
        <w:rPr>
          <w:rStyle w:val="WW8Num2z0"/>
          <w:rFonts w:ascii="Verdana" w:hAnsi="Verdana"/>
          <w:color w:val="000000"/>
          <w:sz w:val="18"/>
          <w:szCs w:val="18"/>
        </w:rPr>
        <w:t> </w:t>
      </w:r>
      <w:r>
        <w:rPr>
          <w:rFonts w:ascii="Verdana" w:hAnsi="Verdana"/>
          <w:color w:val="000000"/>
          <w:sz w:val="18"/>
          <w:szCs w:val="18"/>
        </w:rPr>
        <w:t>ребенка и поиск собственного Я / А. Миллер. М.: Академический проект, 2001. - 144 с.</w:t>
      </w:r>
    </w:p>
    <w:p w14:paraId="669522B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 М. Управлять или подавлять: выбор стратегии профессиональной жизнедеятельности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Л. М. Митина. М.: Сентябрь, 1999. - 190 с.</w:t>
      </w:r>
    </w:p>
    <w:p w14:paraId="0262EBC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163. Михайлова (Алешина) Е. С. Тест Дж.</w:t>
      </w:r>
      <w:r>
        <w:rPr>
          <w:rStyle w:val="WW8Num2z0"/>
          <w:rFonts w:ascii="Verdana" w:hAnsi="Verdana"/>
          <w:color w:val="000000"/>
          <w:sz w:val="18"/>
          <w:szCs w:val="18"/>
        </w:rPr>
        <w:t> </w:t>
      </w:r>
      <w:r>
        <w:rPr>
          <w:rStyle w:val="WW8Num3z0"/>
          <w:rFonts w:ascii="Verdana" w:hAnsi="Verdana"/>
          <w:color w:val="4682B4"/>
          <w:sz w:val="18"/>
          <w:szCs w:val="18"/>
        </w:rPr>
        <w:t>Гилфорда</w:t>
      </w:r>
      <w:r>
        <w:rPr>
          <w:rStyle w:val="WW8Num2z0"/>
          <w:rFonts w:ascii="Verdana" w:hAnsi="Verdana"/>
          <w:color w:val="000000"/>
          <w:sz w:val="18"/>
          <w:szCs w:val="18"/>
        </w:rPr>
        <w:t> </w:t>
      </w:r>
      <w:r>
        <w:rPr>
          <w:rFonts w:ascii="Verdana" w:hAnsi="Verdana"/>
          <w:color w:val="000000"/>
          <w:sz w:val="18"/>
          <w:szCs w:val="18"/>
        </w:rPr>
        <w:t>и М. Салливена. Диагностика социального интеллекта. Руководство пользователя / Е. С. Михайлова (Алешина). СПб.: ГП «</w:t>
      </w:r>
      <w:r>
        <w:rPr>
          <w:rStyle w:val="WW8Num3z0"/>
          <w:rFonts w:ascii="Verdana" w:hAnsi="Verdana"/>
          <w:color w:val="4682B4"/>
          <w:sz w:val="18"/>
          <w:szCs w:val="18"/>
        </w:rPr>
        <w:t>ИМАТОН</w:t>
      </w:r>
      <w:r>
        <w:rPr>
          <w:rFonts w:ascii="Verdana" w:hAnsi="Verdana"/>
          <w:color w:val="000000"/>
          <w:sz w:val="18"/>
          <w:szCs w:val="18"/>
        </w:rPr>
        <w:t>», 1999. - 56 с.</w:t>
      </w:r>
    </w:p>
    <w:p w14:paraId="27FCFF5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В. Социальная педагогика: учеб. пособие для студ.</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 В. Мудрик.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- 272 с.</w:t>
      </w:r>
    </w:p>
    <w:p w14:paraId="2FDBE38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165. НаймушинА. И. Структура системы управления качеством образования. Основные направления развития / А. И. Наймушин // Материалы научно-практического семинара «</w:t>
      </w:r>
      <w:r>
        <w:rPr>
          <w:rStyle w:val="WW8Num3z0"/>
          <w:rFonts w:ascii="Verdana" w:hAnsi="Verdana"/>
          <w:color w:val="4682B4"/>
          <w:sz w:val="18"/>
          <w:szCs w:val="18"/>
        </w:rPr>
        <w:t>Проблемы управления качеством образования</w:t>
      </w:r>
      <w:r>
        <w:rPr>
          <w:rFonts w:ascii="Verdana" w:hAnsi="Verdana"/>
          <w:color w:val="000000"/>
          <w:sz w:val="18"/>
          <w:szCs w:val="18"/>
        </w:rPr>
        <w:t>».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БФ AT и СО, 2003. - С. 15-23.</w:t>
      </w:r>
    </w:p>
    <w:p w14:paraId="21B5853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166. Национальная рамка квалификаций Российской Федерации: Рекомендации / О. Ф.</w:t>
      </w:r>
      <w:r>
        <w:rPr>
          <w:rStyle w:val="WW8Num2z0"/>
          <w:rFonts w:ascii="Verdana" w:hAnsi="Verdana"/>
          <w:color w:val="000000"/>
          <w:sz w:val="18"/>
          <w:szCs w:val="18"/>
        </w:rPr>
        <w:t> </w:t>
      </w:r>
      <w:r>
        <w:rPr>
          <w:rStyle w:val="WW8Num3z0"/>
          <w:rFonts w:ascii="Verdana" w:hAnsi="Verdana"/>
          <w:color w:val="4682B4"/>
          <w:sz w:val="18"/>
          <w:szCs w:val="18"/>
        </w:rPr>
        <w:t>Батрова</w:t>
      </w:r>
      <w:r>
        <w:rPr>
          <w:rFonts w:ascii="Verdana" w:hAnsi="Verdana"/>
          <w:color w:val="000000"/>
          <w:sz w:val="18"/>
          <w:szCs w:val="18"/>
        </w:rPr>
        <w:t>, В. И. Блинов, И. А.</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и др. М.: Федеральный институт развития образования, 2008. - 14 с.</w:t>
      </w:r>
    </w:p>
    <w:p w14:paraId="4BC58060"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Небылицын</w:t>
      </w:r>
      <w:r>
        <w:rPr>
          <w:rStyle w:val="WW8Num2z0"/>
          <w:rFonts w:ascii="Verdana" w:hAnsi="Verdana"/>
          <w:color w:val="000000"/>
          <w:sz w:val="18"/>
          <w:szCs w:val="18"/>
        </w:rPr>
        <w:t> </w:t>
      </w:r>
      <w:r>
        <w:rPr>
          <w:rFonts w:ascii="Verdana" w:hAnsi="Verdana"/>
          <w:color w:val="000000"/>
          <w:sz w:val="18"/>
          <w:szCs w:val="18"/>
        </w:rPr>
        <w:t>В. Д. Психофизиологические исследования индивидуальных различий / В. Д. Небылицын. М.: Наука, 1976. - 336 с.</w:t>
      </w:r>
    </w:p>
    <w:p w14:paraId="72DACF71"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 Д. Школа и педагогическая наука современной Великобритании /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М.: НИИ ОП АПН СССР, 1988. - 148 с.</w:t>
      </w:r>
    </w:p>
    <w:p w14:paraId="4F5529D2"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169. Новые педагогические и информационные технологии в системе образования / под ред.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ИЦ «</w:t>
      </w:r>
      <w:r>
        <w:rPr>
          <w:rStyle w:val="WW8Num3z0"/>
          <w:rFonts w:ascii="Verdana" w:hAnsi="Verdana"/>
          <w:color w:val="4682B4"/>
          <w:sz w:val="18"/>
          <w:szCs w:val="18"/>
        </w:rPr>
        <w:t>Академия</w:t>
      </w:r>
      <w:r>
        <w:rPr>
          <w:rFonts w:ascii="Verdana" w:hAnsi="Verdana"/>
          <w:color w:val="000000"/>
          <w:sz w:val="18"/>
          <w:szCs w:val="18"/>
        </w:rPr>
        <w:t>», 2000. - 272 с.</w:t>
      </w:r>
    </w:p>
    <w:p w14:paraId="11323C3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170. НьюкомбН. Развитие личности ребенка / Н. Ньюкомб. СПб.: Питер, 2002. - 640 с.</w:t>
      </w:r>
    </w:p>
    <w:p w14:paraId="4F3D35D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171. Народное образование в СССР.</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Сборник документов 1917-1973 гг. М: Педагогика, 1974. - 560 с.</w:t>
      </w:r>
    </w:p>
    <w:p w14:paraId="7A48535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172. Одаренные дети / под ред. Г. В.</w:t>
      </w:r>
      <w:r>
        <w:rPr>
          <w:rStyle w:val="WW8Num2z0"/>
          <w:rFonts w:ascii="Verdana" w:hAnsi="Verdana"/>
          <w:color w:val="000000"/>
          <w:sz w:val="18"/>
          <w:szCs w:val="18"/>
        </w:rPr>
        <w:t> </w:t>
      </w:r>
      <w:r>
        <w:rPr>
          <w:rStyle w:val="WW8Num3z0"/>
          <w:rFonts w:ascii="Verdana" w:hAnsi="Verdana"/>
          <w:color w:val="4682B4"/>
          <w:sz w:val="18"/>
          <w:szCs w:val="18"/>
        </w:rPr>
        <w:t>Бурменской</w:t>
      </w:r>
      <w:r>
        <w:rPr>
          <w:rStyle w:val="WW8Num2z0"/>
          <w:rFonts w:ascii="Verdana" w:hAnsi="Verdana"/>
          <w:color w:val="000000"/>
          <w:sz w:val="18"/>
          <w:szCs w:val="18"/>
        </w:rPr>
        <w:t> </w:t>
      </w:r>
      <w:r>
        <w:rPr>
          <w:rFonts w:ascii="Verdana" w:hAnsi="Verdana"/>
          <w:color w:val="000000"/>
          <w:sz w:val="18"/>
          <w:szCs w:val="18"/>
        </w:rPr>
        <w:t>и В. М. Слуцкого. -М.: Прогресс, 1991.-383 с.</w:t>
      </w:r>
    </w:p>
    <w:p w14:paraId="43B2650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173. О единой трудовой школе Российской Социалистической Федеративной Советской Республики: Положение</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30 сентября» 1918 г.// Народное образование в СССР. -М.: Педагогика, 1974. С. 133-137</w:t>
      </w:r>
    </w:p>
    <w:p w14:paraId="2DDACCB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Style w:val="WW8Num2z0"/>
          <w:rFonts w:ascii="Verdana" w:hAnsi="Verdana"/>
          <w:color w:val="000000"/>
          <w:sz w:val="18"/>
          <w:szCs w:val="18"/>
        </w:rPr>
        <w:t> </w:t>
      </w:r>
      <w:r>
        <w:rPr>
          <w:rFonts w:ascii="Verdana" w:hAnsi="Verdana"/>
          <w:color w:val="000000"/>
          <w:sz w:val="18"/>
          <w:szCs w:val="18"/>
        </w:rPr>
        <w:t>И. М. Организация дифференцированного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И. М. Осмоловская.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Изд-во НПО «</w:t>
      </w:r>
      <w:r>
        <w:rPr>
          <w:rStyle w:val="WW8Num3z0"/>
          <w:rFonts w:ascii="Verdana" w:hAnsi="Verdana"/>
          <w:color w:val="4682B4"/>
          <w:sz w:val="18"/>
          <w:szCs w:val="18"/>
        </w:rPr>
        <w:t>МОДЭК</w:t>
      </w:r>
      <w:r>
        <w:rPr>
          <w:rFonts w:ascii="Verdana" w:hAnsi="Verdana"/>
          <w:color w:val="000000"/>
          <w:sz w:val="18"/>
          <w:szCs w:val="18"/>
        </w:rPr>
        <w:t>», 1998. 160 с.</w:t>
      </w:r>
    </w:p>
    <w:p w14:paraId="3DED0032"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175. Основные современные концепции творчества и одаренности / под ред. Д. Б. Богоявленской. М.: Молодая гвардия, 1997. - 416 с.</w:t>
      </w:r>
    </w:p>
    <w:p w14:paraId="482D44F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176. Основы менеджмента и маркетинга / под ред. Р. С. Седегова. -Минск: Высшая школа, 1995. 354 с.</w:t>
      </w:r>
    </w:p>
    <w:p w14:paraId="0BBBD0E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 П. Двадцатилетний опыт объективного изучения высшей нервной деятельности (поведения животных) / И. П. Павлов // Полн. собр. соч.: в 6 т. -М.: Наука; JL, 1951. Т. 3: Кн. 1. - 661 с.</w:t>
      </w:r>
    </w:p>
    <w:p w14:paraId="3F49526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В. П. Системное управление качеством образования в школе / В. П. Панасюк/ под ред. А. 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20-е изд. - СПб.,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2000.-239 с.</w:t>
      </w:r>
    </w:p>
    <w:p w14:paraId="7AEC281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В. П. Управление качеством в муниципальной системе образования. Экспериментальная учебная авторская программа /</w:t>
      </w:r>
    </w:p>
    <w:p w14:paraId="50CBDECA"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180. B. П.</w:t>
      </w:r>
      <w:r>
        <w:rPr>
          <w:rStyle w:val="WW8Num2z0"/>
          <w:rFonts w:ascii="Verdana" w:hAnsi="Verdana"/>
          <w:color w:val="000000"/>
          <w:sz w:val="18"/>
          <w:szCs w:val="18"/>
        </w:rPr>
        <w:t> </w:t>
      </w:r>
      <w:r>
        <w:rPr>
          <w:rStyle w:val="WW8Num3z0"/>
          <w:rFonts w:ascii="Verdana" w:hAnsi="Verdana"/>
          <w:color w:val="4682B4"/>
          <w:sz w:val="18"/>
          <w:szCs w:val="18"/>
        </w:rPr>
        <w:t>Панасюк</w:t>
      </w:r>
      <w:r>
        <w:rPr>
          <w:rFonts w:ascii="Verdana" w:hAnsi="Verdana"/>
          <w:color w:val="000000"/>
          <w:sz w:val="18"/>
          <w:szCs w:val="18"/>
        </w:rPr>
        <w:t>, M. Н. Арцев. М.: Исследовательский центр проблем качества подготовки специалистов, 2003. - 38 с.</w:t>
      </w:r>
    </w:p>
    <w:p w14:paraId="382EC7C5"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Панкрухин</w:t>
      </w:r>
      <w:r>
        <w:rPr>
          <w:rStyle w:val="WW8Num2z0"/>
          <w:rFonts w:ascii="Verdana" w:hAnsi="Verdana"/>
          <w:color w:val="000000"/>
          <w:sz w:val="18"/>
          <w:szCs w:val="18"/>
        </w:rPr>
        <w:t> </w:t>
      </w:r>
      <w:r>
        <w:rPr>
          <w:rFonts w:ascii="Verdana" w:hAnsi="Verdana"/>
          <w:color w:val="000000"/>
          <w:sz w:val="18"/>
          <w:szCs w:val="18"/>
        </w:rPr>
        <w:t>А. П. Образовательные услуги: точка зрения маркетолога / А. П. Панкрухин //Aima mater. 1997. - № 3. - С. 38-42.</w:t>
      </w:r>
    </w:p>
    <w:p w14:paraId="75B2A8F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Паркинсон</w:t>
      </w:r>
      <w:r>
        <w:rPr>
          <w:rStyle w:val="WW8Num2z0"/>
          <w:rFonts w:ascii="Verdana" w:hAnsi="Verdana"/>
          <w:color w:val="000000"/>
          <w:sz w:val="18"/>
          <w:szCs w:val="18"/>
        </w:rPr>
        <w:t> </w:t>
      </w:r>
      <w:r>
        <w:rPr>
          <w:rFonts w:ascii="Verdana" w:hAnsi="Verdana"/>
          <w:color w:val="000000"/>
          <w:sz w:val="18"/>
          <w:szCs w:val="18"/>
        </w:rPr>
        <w:t>С. H., Рустомджи M. К. Искусство управления /</w:t>
      </w:r>
    </w:p>
    <w:p w14:paraId="62098BE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183. C. Н.</w:t>
      </w:r>
      <w:r>
        <w:rPr>
          <w:rStyle w:val="WW8Num2z0"/>
          <w:rFonts w:ascii="Verdana" w:hAnsi="Verdana"/>
          <w:color w:val="000000"/>
          <w:sz w:val="18"/>
          <w:szCs w:val="18"/>
        </w:rPr>
        <w:t> </w:t>
      </w:r>
      <w:r>
        <w:rPr>
          <w:rStyle w:val="WW8Num3z0"/>
          <w:rFonts w:ascii="Verdana" w:hAnsi="Verdana"/>
          <w:color w:val="4682B4"/>
          <w:sz w:val="18"/>
          <w:szCs w:val="18"/>
        </w:rPr>
        <w:t>Паркинсон</w:t>
      </w:r>
      <w:r>
        <w:rPr>
          <w:rFonts w:ascii="Verdana" w:hAnsi="Verdana"/>
          <w:color w:val="000000"/>
          <w:sz w:val="18"/>
          <w:szCs w:val="18"/>
        </w:rPr>
        <w:t>, М. К. Рустомджи; пер. с англ. М.: Агенство «Фаир», 1998.-272 с.</w:t>
      </w:r>
    </w:p>
    <w:p w14:paraId="234944A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184. Педагогика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И.Ф.Исаев, А.И.Мищенко и др. М.: Школа-пресс, 2000. - 512 с.</w:t>
      </w:r>
    </w:p>
    <w:p w14:paraId="4CDCBBA6"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185. Педагогический менеджмент: концепция, опыт работы / К. 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Ю. Н. Петров, В. Д. Белиловский.-М.: Педагогика, 1991. 265с.</w:t>
      </w:r>
    </w:p>
    <w:p w14:paraId="4B17B37C"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186. Перре-Клермон А.-Н. Роль социальных взаимодействий в развитии интеллекта детей / А.-Н. Перре-Клермон: пер. с фр. М.: Педагогика, 1991. - 248 с.</w:t>
      </w:r>
    </w:p>
    <w:p w14:paraId="674D704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Петерсон</w:t>
      </w:r>
      <w:r>
        <w:rPr>
          <w:rStyle w:val="WW8Num2z0"/>
          <w:rFonts w:ascii="Verdana" w:hAnsi="Verdana"/>
          <w:color w:val="000000"/>
          <w:sz w:val="18"/>
          <w:szCs w:val="18"/>
        </w:rPr>
        <w:t> </w:t>
      </w:r>
      <w:r>
        <w:rPr>
          <w:rFonts w:ascii="Verdana" w:hAnsi="Verdana"/>
          <w:color w:val="000000"/>
          <w:sz w:val="18"/>
          <w:szCs w:val="18"/>
        </w:rPr>
        <w:t>Л. Г. Формирование и диагностика организационно-рефлексивных</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 Л. Г. Петерсон, Ю. В.</w:t>
      </w:r>
      <w:r>
        <w:rPr>
          <w:rStyle w:val="WW8Num2z0"/>
          <w:rFonts w:ascii="Verdana" w:hAnsi="Verdana"/>
          <w:color w:val="000000"/>
          <w:sz w:val="18"/>
          <w:szCs w:val="18"/>
        </w:rPr>
        <w:t> </w:t>
      </w:r>
      <w:r>
        <w:rPr>
          <w:rStyle w:val="WW8Num3z0"/>
          <w:rFonts w:ascii="Verdana" w:hAnsi="Verdana"/>
          <w:color w:val="4682B4"/>
          <w:sz w:val="18"/>
          <w:szCs w:val="18"/>
        </w:rPr>
        <w:t>Агапов</w:t>
      </w:r>
      <w:r>
        <w:rPr>
          <w:rFonts w:ascii="Verdana" w:hAnsi="Verdana"/>
          <w:color w:val="000000"/>
          <w:sz w:val="18"/>
          <w:szCs w:val="18"/>
        </w:rPr>
        <w:t>. М.: АПК и ППРО, 2008. - 112 с.</w:t>
      </w:r>
    </w:p>
    <w:p w14:paraId="20D8C0D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188. Пиаже Ж. Избранные психологические труды / Ж. Пиаже; пер. с фр. М.:</w:t>
      </w:r>
      <w:r>
        <w:rPr>
          <w:rStyle w:val="WW8Num2z0"/>
          <w:rFonts w:ascii="Verdana" w:hAnsi="Verdana"/>
          <w:color w:val="000000"/>
          <w:sz w:val="18"/>
          <w:szCs w:val="18"/>
        </w:rPr>
        <w:t> </w:t>
      </w:r>
      <w:r>
        <w:rPr>
          <w:rStyle w:val="WW8Num3z0"/>
          <w:rFonts w:ascii="Verdana" w:hAnsi="Verdana"/>
          <w:color w:val="4682B4"/>
          <w:sz w:val="18"/>
          <w:szCs w:val="18"/>
        </w:rPr>
        <w:t>МПА</w:t>
      </w:r>
      <w:r>
        <w:rPr>
          <w:rFonts w:ascii="Verdana" w:hAnsi="Verdana"/>
          <w:color w:val="000000"/>
          <w:sz w:val="18"/>
          <w:szCs w:val="18"/>
        </w:rPr>
        <w:t>, 1994. - 680 с.</w:t>
      </w:r>
    </w:p>
    <w:p w14:paraId="366AAD4E"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189. Пиаже Ж. Речь и мышление ребенка / Ж. Пиаже; пер. с фр. -СПб.: Союз, 1997.-256 с.</w:t>
      </w:r>
    </w:p>
    <w:p w14:paraId="358761D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190. Платон. Собрание сочинение: в 4 т. / Платон. М.: Мысль, 1993. - Т. 2. - 528 с.</w:t>
      </w:r>
    </w:p>
    <w:p w14:paraId="25C0C959"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 xml:space="preserve">А. Н. Исследовательское поведение, интеллект и творчество / А. </w:t>
      </w:r>
      <w:r>
        <w:rPr>
          <w:rFonts w:ascii="Verdana" w:hAnsi="Verdana"/>
          <w:color w:val="000000"/>
          <w:sz w:val="18"/>
          <w:szCs w:val="18"/>
        </w:rPr>
        <w:lastRenderedPageBreak/>
        <w:t>Н.</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 Исследовательская работа студента. 2002. -№2.-С. 29-42.</w:t>
      </w:r>
    </w:p>
    <w:p w14:paraId="6FF9322C"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А. И. Исследовательское поведение: стратегии, познания, помощь, противодействие, конфликт / А. И. Поддьяков. М.: Эребус, 2006. - 264 с.</w:t>
      </w:r>
    </w:p>
    <w:p w14:paraId="4606AFD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193. ПодласыйИ. П. Педагогика: учебник / И. П.</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М.: Высш. образование, 2007. - 540 с.</w:t>
      </w:r>
    </w:p>
    <w:p w14:paraId="09943CF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процессы и способности в обучении / под. ред. В. Д.</w:t>
      </w:r>
      <w:r>
        <w:rPr>
          <w:rStyle w:val="WW8Num2z0"/>
          <w:rFonts w:ascii="Verdana" w:hAnsi="Verdana"/>
          <w:color w:val="000000"/>
          <w:sz w:val="18"/>
          <w:szCs w:val="18"/>
        </w:rPr>
        <w:t> </w:t>
      </w:r>
      <w:r>
        <w:rPr>
          <w:rStyle w:val="WW8Num3z0"/>
          <w:rFonts w:ascii="Verdana" w:hAnsi="Verdana"/>
          <w:color w:val="4682B4"/>
          <w:sz w:val="18"/>
          <w:szCs w:val="18"/>
        </w:rPr>
        <w:t>Шадрикова</w:t>
      </w:r>
      <w:r>
        <w:rPr>
          <w:rFonts w:ascii="Verdana" w:hAnsi="Verdana"/>
          <w:color w:val="000000"/>
          <w:sz w:val="18"/>
          <w:szCs w:val="18"/>
        </w:rPr>
        <w:t>. М.: Просвещение, 1990. - 142 с.</w:t>
      </w:r>
    </w:p>
    <w:p w14:paraId="16F2DD18"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 А. Психология творчества / Я. А. Пономарев. М.: Наука, 1976.-304 с.</w:t>
      </w:r>
    </w:p>
    <w:p w14:paraId="7E1898A3"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196. Попова Jl. В. Образовательные программы для одаренных учащихся в Великобритании / Л. В. Попова// Психология и школа. 2008. -№ 1. - С. 39-45.</w:t>
      </w:r>
    </w:p>
    <w:p w14:paraId="10A4AAE4"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197. Портнов, М.Л. Труд руководителя школы: (Пособие для начинающего директора). М.: Просвещение, 1983. -143с.</w:t>
      </w:r>
    </w:p>
    <w:p w14:paraId="183CA21B"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 М. Качество образования: проблемы и технологии управления (в вопросах и ответах) / М. М. Поташник. М.: Пед. общество России, 2002.-352 с.</w:t>
      </w:r>
    </w:p>
    <w:p w14:paraId="69239EE7"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 М. Оптимизация управления школой / М. М. Поташник. М.: Знание, 1991. - 112 с.</w:t>
      </w:r>
    </w:p>
    <w:p w14:paraId="1693ED7F"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 М. Управление профессиональным ростом учителя в современной школе / М. М. Поташник. М.: Центр педагогического образования, 2009. - 448 с.</w:t>
      </w:r>
    </w:p>
    <w:p w14:paraId="440AD1FD" w14:textId="77777777" w:rsidR="001E4630" w:rsidRDefault="001E4630" w:rsidP="001E4630">
      <w:pPr>
        <w:pStyle w:val="WW8Num1z2"/>
        <w:shd w:val="clear" w:color="auto" w:fill="F7F7F7"/>
        <w:spacing w:after="0"/>
        <w:rPr>
          <w:rFonts w:ascii="Verdana" w:hAnsi="Verdana"/>
          <w:color w:val="000000"/>
          <w:sz w:val="18"/>
          <w:szCs w:val="18"/>
        </w:rPr>
      </w:pPr>
      <w:r>
        <w:rPr>
          <w:rFonts w:ascii="Verdana" w:hAnsi="Verdana"/>
          <w:color w:val="000000"/>
          <w:sz w:val="18"/>
          <w:szCs w:val="18"/>
        </w:rPr>
        <w:t>201. Практический интеллект / Р. Дж. Стернберг, Дж. Формайт, Дж. Хедланд. СПб.: Питер, 2002. - 272 с.</w:t>
      </w:r>
    </w:p>
    <w:p w14:paraId="746160DE" w14:textId="5FCFEAF8" w:rsidR="001E4630" w:rsidRPr="001E4630" w:rsidRDefault="001E4630" w:rsidP="001E4630">
      <w:r>
        <w:rPr>
          <w:rFonts w:ascii="Verdana" w:hAnsi="Verdana"/>
          <w:color w:val="000000"/>
          <w:sz w:val="18"/>
          <w:szCs w:val="18"/>
        </w:rPr>
        <w:br/>
      </w:r>
      <w:r>
        <w:rPr>
          <w:rFonts w:ascii="Verdana" w:hAnsi="Verdana"/>
          <w:color w:val="000000"/>
          <w:sz w:val="18"/>
          <w:szCs w:val="18"/>
        </w:rPr>
        <w:br/>
      </w:r>
    </w:p>
    <w:sectPr w:rsidR="001E4630" w:rsidRPr="001E46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ECE6D" w14:textId="77777777" w:rsidR="007C2A09" w:rsidRDefault="007C2A09">
      <w:pPr>
        <w:spacing w:after="0" w:line="240" w:lineRule="auto"/>
      </w:pPr>
      <w:r>
        <w:separator/>
      </w:r>
    </w:p>
  </w:endnote>
  <w:endnote w:type="continuationSeparator" w:id="0">
    <w:p w14:paraId="3080F354" w14:textId="77777777" w:rsidR="007C2A09" w:rsidRDefault="007C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6B597" w14:textId="77777777" w:rsidR="007C2A09" w:rsidRDefault="007C2A09">
      <w:pPr>
        <w:spacing w:after="0" w:line="240" w:lineRule="auto"/>
      </w:pPr>
      <w:r>
        <w:separator/>
      </w:r>
    </w:p>
  </w:footnote>
  <w:footnote w:type="continuationSeparator" w:id="0">
    <w:p w14:paraId="6B47F399" w14:textId="77777777" w:rsidR="007C2A09" w:rsidRDefault="007C2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A09"/>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2606</TotalTime>
  <Pages>25</Pages>
  <Words>12414</Words>
  <Characters>70765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314</cp:revision>
  <cp:lastPrinted>2009-02-06T05:36:00Z</cp:lastPrinted>
  <dcterms:created xsi:type="dcterms:W3CDTF">2016-09-19T15:12:00Z</dcterms:created>
  <dcterms:modified xsi:type="dcterms:W3CDTF">2016-10-20T09:59:00Z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