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846F71" w:rsidRDefault="00846F71" w:rsidP="00846F71">
      <w:pPr>
        <w:spacing w:line="270" w:lineRule="atLeast"/>
        <w:rPr>
          <w:rFonts w:ascii="Verdana" w:hAnsi="Verdana"/>
          <w:b/>
          <w:bCs/>
          <w:color w:val="000000"/>
          <w:sz w:val="18"/>
          <w:szCs w:val="18"/>
        </w:rPr>
      </w:pPr>
      <w:r>
        <w:rPr>
          <w:rFonts w:ascii="Verdana" w:hAnsi="Verdana"/>
          <w:color w:val="000000"/>
          <w:sz w:val="18"/>
          <w:szCs w:val="18"/>
          <w:shd w:val="clear" w:color="auto" w:fill="FFFFFF"/>
        </w:rPr>
        <w:t>Примирительные процедуры в арбитражном процессуальном законодательстве Российской Федерации :Концептуальные основы и перспективы развития</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846F71" w:rsidRDefault="00846F71" w:rsidP="00846F71">
      <w:pPr>
        <w:spacing w:line="270" w:lineRule="atLeast"/>
        <w:rPr>
          <w:rFonts w:ascii="Verdana" w:hAnsi="Verdana"/>
          <w:color w:val="000000"/>
          <w:sz w:val="18"/>
          <w:szCs w:val="18"/>
        </w:rPr>
      </w:pPr>
      <w:r>
        <w:rPr>
          <w:rFonts w:ascii="Verdana" w:hAnsi="Verdana"/>
          <w:color w:val="000000"/>
          <w:sz w:val="18"/>
          <w:szCs w:val="18"/>
        </w:rPr>
        <w:t>2005</w:t>
      </w:r>
    </w:p>
    <w:p w:rsidR="00846F71" w:rsidRDefault="00846F71" w:rsidP="00846F7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46F71" w:rsidRDefault="00846F71" w:rsidP="00846F71">
      <w:pPr>
        <w:spacing w:line="270" w:lineRule="atLeast"/>
        <w:rPr>
          <w:rFonts w:ascii="Verdana" w:hAnsi="Verdana"/>
          <w:color w:val="000000"/>
          <w:sz w:val="18"/>
          <w:szCs w:val="18"/>
        </w:rPr>
      </w:pPr>
      <w:r>
        <w:rPr>
          <w:rFonts w:ascii="Verdana" w:hAnsi="Verdana"/>
          <w:color w:val="000000"/>
          <w:sz w:val="18"/>
          <w:szCs w:val="18"/>
        </w:rPr>
        <w:t>Захарьящева, Иветта Юрьевна</w:t>
      </w:r>
    </w:p>
    <w:p w:rsidR="00846F71" w:rsidRDefault="00846F71" w:rsidP="00846F7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46F71" w:rsidRDefault="00846F71" w:rsidP="00846F7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46F71" w:rsidRDefault="00846F71" w:rsidP="00846F7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46F71" w:rsidRDefault="00846F71" w:rsidP="00846F71">
      <w:pPr>
        <w:spacing w:line="270" w:lineRule="atLeast"/>
        <w:rPr>
          <w:rFonts w:ascii="Verdana" w:hAnsi="Verdana"/>
          <w:color w:val="000000"/>
          <w:sz w:val="18"/>
          <w:szCs w:val="18"/>
        </w:rPr>
      </w:pPr>
      <w:r>
        <w:rPr>
          <w:rFonts w:ascii="Verdana" w:hAnsi="Verdana"/>
          <w:color w:val="000000"/>
          <w:sz w:val="18"/>
          <w:szCs w:val="18"/>
        </w:rPr>
        <w:t>Саратов</w:t>
      </w:r>
    </w:p>
    <w:p w:rsidR="00846F71" w:rsidRDefault="00846F71" w:rsidP="00846F7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46F71" w:rsidRDefault="00846F71" w:rsidP="00846F71">
      <w:pPr>
        <w:spacing w:line="270" w:lineRule="atLeast"/>
        <w:rPr>
          <w:rFonts w:ascii="Verdana" w:hAnsi="Verdana"/>
          <w:color w:val="000000"/>
          <w:sz w:val="18"/>
          <w:szCs w:val="18"/>
        </w:rPr>
      </w:pPr>
      <w:r>
        <w:rPr>
          <w:rFonts w:ascii="Verdana" w:hAnsi="Verdana"/>
          <w:color w:val="000000"/>
          <w:sz w:val="18"/>
          <w:szCs w:val="18"/>
        </w:rPr>
        <w:t>12.00.15</w:t>
      </w:r>
    </w:p>
    <w:p w:rsidR="00846F71" w:rsidRDefault="00846F71" w:rsidP="00846F7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46F71" w:rsidRDefault="00846F71" w:rsidP="00846F71">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846F71" w:rsidRDefault="00846F71" w:rsidP="00846F7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46F71" w:rsidRDefault="00846F71" w:rsidP="00846F71">
      <w:pPr>
        <w:spacing w:line="270" w:lineRule="atLeast"/>
        <w:rPr>
          <w:rFonts w:ascii="Verdana" w:hAnsi="Verdana"/>
          <w:color w:val="000000"/>
          <w:sz w:val="18"/>
          <w:szCs w:val="18"/>
        </w:rPr>
      </w:pPr>
      <w:r>
        <w:rPr>
          <w:rFonts w:ascii="Verdana" w:hAnsi="Verdana"/>
          <w:color w:val="000000"/>
          <w:sz w:val="18"/>
          <w:szCs w:val="18"/>
        </w:rPr>
        <w:t>246</w:t>
      </w:r>
    </w:p>
    <w:p w:rsidR="00846F71" w:rsidRDefault="00846F71" w:rsidP="00846F7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Захарьящева, Иветта Юрьевна</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Раздел I. Теоретические аспекты конструктивного разрешения правовых конфликтов.</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Юридический конфликт как социальная предпосылка</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деятельности.</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Формы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субъектов предпринимательской и иной экономической деятельности в России.</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Юрисдикционные</w:t>
      </w:r>
      <w:r>
        <w:rPr>
          <w:rStyle w:val="WW8Num3z0"/>
          <w:rFonts w:ascii="Verdana" w:hAnsi="Verdana"/>
          <w:color w:val="000000"/>
          <w:sz w:val="18"/>
          <w:szCs w:val="18"/>
        </w:rPr>
        <w:t> </w:t>
      </w:r>
      <w:r>
        <w:rPr>
          <w:rFonts w:ascii="Verdana" w:hAnsi="Verdana"/>
          <w:color w:val="000000"/>
          <w:sz w:val="18"/>
          <w:szCs w:val="18"/>
        </w:rPr>
        <w:t>формы разрешения экономико-правовых споров.</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Правовая природа</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разбирательства гражданско-правовых споров.</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Раздел II. Концепция</w:t>
      </w:r>
      <w:r>
        <w:rPr>
          <w:rStyle w:val="WW8Num3z0"/>
          <w:rFonts w:ascii="Verdana" w:hAnsi="Verdana"/>
          <w:color w:val="000000"/>
          <w:sz w:val="18"/>
          <w:szCs w:val="18"/>
        </w:rPr>
        <w:t> </w:t>
      </w:r>
      <w:r>
        <w:rPr>
          <w:rStyle w:val="WW8Num4z0"/>
          <w:rFonts w:ascii="Verdana" w:hAnsi="Verdana"/>
          <w:color w:val="4682B4"/>
          <w:sz w:val="18"/>
          <w:szCs w:val="18"/>
        </w:rPr>
        <w:t>примирительных</w:t>
      </w:r>
      <w:r>
        <w:rPr>
          <w:rStyle w:val="WW8Num3z0"/>
          <w:rFonts w:ascii="Verdana" w:hAnsi="Verdana"/>
          <w:color w:val="000000"/>
          <w:sz w:val="18"/>
          <w:szCs w:val="18"/>
        </w:rPr>
        <w:t> </w:t>
      </w:r>
      <w:r>
        <w:rPr>
          <w:rFonts w:ascii="Verdana" w:hAnsi="Verdana"/>
          <w:color w:val="000000"/>
          <w:sz w:val="18"/>
          <w:szCs w:val="18"/>
        </w:rPr>
        <w:t>процедур в арбитражном процессуальном</w:t>
      </w:r>
      <w:r>
        <w:rPr>
          <w:rStyle w:val="WW8Num3z0"/>
          <w:rFonts w:ascii="Verdana" w:hAnsi="Verdana"/>
          <w:color w:val="000000"/>
          <w:sz w:val="18"/>
          <w:szCs w:val="18"/>
        </w:rPr>
        <w:t> </w:t>
      </w:r>
      <w:r>
        <w:rPr>
          <w:rStyle w:val="WW8Num4z0"/>
          <w:rFonts w:ascii="Verdana" w:hAnsi="Verdana"/>
          <w:color w:val="4682B4"/>
          <w:sz w:val="18"/>
          <w:szCs w:val="18"/>
        </w:rPr>
        <w:t>законодательстве</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 примирительных процедур как формы урегулирования экономических споров.</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Правовая природа примирительных процедур в системе экономического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Критерии классификации и виды примирительных процедур в законодательстве</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Применение отдельных видов примирительных процедур в российской практике урегулирования экономических споров: проблемы и</w:t>
      </w:r>
      <w:r>
        <w:rPr>
          <w:rStyle w:val="WW8Num3z0"/>
          <w:rFonts w:ascii="Verdana" w:hAnsi="Verdana"/>
          <w:color w:val="000000"/>
          <w:sz w:val="18"/>
          <w:szCs w:val="18"/>
        </w:rPr>
        <w:t> </w:t>
      </w:r>
      <w:r>
        <w:rPr>
          <w:rStyle w:val="WW8Num4z0"/>
          <w:rFonts w:ascii="Verdana" w:hAnsi="Verdana"/>
          <w:color w:val="4682B4"/>
          <w:sz w:val="18"/>
          <w:szCs w:val="18"/>
        </w:rPr>
        <w:t>перспективы</w:t>
      </w:r>
      <w:r>
        <w:rPr>
          <w:rFonts w:ascii="Verdana" w:hAnsi="Verdana"/>
          <w:color w:val="000000"/>
          <w:sz w:val="18"/>
          <w:szCs w:val="18"/>
        </w:rPr>
        <w:t>.</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Участие и роль</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в примирении субъектов конфликтных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Обращение за содействием к посреднику в целях урегулирования экономического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w:t>
      </w:r>
    </w:p>
    <w:p w:rsidR="00846F71" w:rsidRDefault="00846F71" w:rsidP="00846F7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"Примирительные процедуры в арбитражном процессуальном законодательстве Российской Федерации :Концептуальные основы и перспективы развития"</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 интенсивного развития предпринимательской и иной экономической деятельности, как показывает практика, на первый план выходит</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форма защиты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и законных интересов. Но реалии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свидетельствуют о том, что государственный</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аппарат не справляется в полной мере с</w:t>
      </w:r>
      <w:r>
        <w:rPr>
          <w:rStyle w:val="WW8Num3z0"/>
          <w:rFonts w:ascii="Verdana" w:hAnsi="Verdana"/>
          <w:color w:val="000000"/>
          <w:sz w:val="18"/>
          <w:szCs w:val="18"/>
        </w:rPr>
        <w:t> </w:t>
      </w:r>
      <w:r>
        <w:rPr>
          <w:rStyle w:val="WW8Num4z0"/>
          <w:rFonts w:ascii="Verdana" w:hAnsi="Verdana"/>
          <w:color w:val="4682B4"/>
          <w:sz w:val="18"/>
          <w:szCs w:val="18"/>
        </w:rPr>
        <w:t>возложенными</w:t>
      </w:r>
      <w:r>
        <w:rPr>
          <w:rStyle w:val="WW8Num3z0"/>
          <w:rFonts w:ascii="Verdana" w:hAnsi="Verdana"/>
          <w:color w:val="000000"/>
          <w:sz w:val="18"/>
          <w:szCs w:val="18"/>
        </w:rPr>
        <w:t> </w:t>
      </w:r>
      <w:r>
        <w:rPr>
          <w:rFonts w:ascii="Verdana" w:hAnsi="Verdana"/>
          <w:color w:val="000000"/>
          <w:sz w:val="18"/>
          <w:szCs w:val="18"/>
        </w:rPr>
        <w:t>на него задачами по защите прав участников экономического оборота.</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Именно поэтому мировое сообщество с начала 80-х гг. XX в. активно выступает за утверждение в демократических государствах процедур, направленных на упрощение и облегчение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В одном из международных актов прямо рекомендуется государствам - членам Совета Европы «принять меры по облегчению или поощрению, где это уместно,</w:t>
      </w:r>
      <w:r>
        <w:rPr>
          <w:rStyle w:val="WW8Num3z0"/>
          <w:rFonts w:ascii="Verdana" w:hAnsi="Verdana"/>
          <w:color w:val="000000"/>
          <w:sz w:val="18"/>
          <w:szCs w:val="18"/>
        </w:rPr>
        <w:t> </w:t>
      </w:r>
      <w:r>
        <w:rPr>
          <w:rStyle w:val="WW8Num4z0"/>
          <w:rFonts w:ascii="Verdana" w:hAnsi="Verdana"/>
          <w:color w:val="4682B4"/>
          <w:sz w:val="18"/>
          <w:szCs w:val="18"/>
        </w:rPr>
        <w:t>примирения</w:t>
      </w:r>
      <w:r>
        <w:rPr>
          <w:rStyle w:val="WW8Num3z0"/>
          <w:rFonts w:ascii="Verdana" w:hAnsi="Verdana"/>
          <w:color w:val="000000"/>
          <w:sz w:val="18"/>
          <w:szCs w:val="18"/>
        </w:rPr>
        <w:t> </w:t>
      </w:r>
      <w:r>
        <w:rPr>
          <w:rFonts w:ascii="Verdana" w:hAnsi="Verdana"/>
          <w:color w:val="000000"/>
          <w:sz w:val="18"/>
          <w:szCs w:val="18"/>
        </w:rPr>
        <w:t>сторон или дружественного урегулирования</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до принятия его к производству или же в ходе</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»1.</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Это привело к тому, что наряду с</w:t>
      </w:r>
      <w:r>
        <w:rPr>
          <w:rStyle w:val="WW8Num3z0"/>
          <w:rFonts w:ascii="Verdana" w:hAnsi="Verdana"/>
          <w:color w:val="000000"/>
          <w:sz w:val="18"/>
          <w:szCs w:val="18"/>
        </w:rPr>
        <w:t> </w:t>
      </w:r>
      <w:r>
        <w:rPr>
          <w:rStyle w:val="WW8Num4z0"/>
          <w:rFonts w:ascii="Verdana" w:hAnsi="Verdana"/>
          <w:color w:val="4682B4"/>
          <w:sz w:val="18"/>
          <w:szCs w:val="18"/>
        </w:rPr>
        <w:t>юрисдикционными</w:t>
      </w:r>
      <w:r>
        <w:rPr>
          <w:rStyle w:val="WW8Num3z0"/>
          <w:rFonts w:ascii="Verdana" w:hAnsi="Verdana"/>
          <w:color w:val="000000"/>
          <w:sz w:val="18"/>
          <w:szCs w:val="18"/>
        </w:rPr>
        <w:t> </w:t>
      </w:r>
      <w:r>
        <w:rPr>
          <w:rFonts w:ascii="Verdana" w:hAnsi="Verdana"/>
          <w:color w:val="000000"/>
          <w:sz w:val="18"/>
          <w:szCs w:val="18"/>
        </w:rPr>
        <w:t>формами защиты признано право субъектов экономических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разрешать и урегулировать юридические конфликты по своему</w:t>
      </w:r>
      <w:r>
        <w:rPr>
          <w:rStyle w:val="WW8Num3z0"/>
          <w:rFonts w:ascii="Verdana" w:hAnsi="Verdana"/>
          <w:color w:val="000000"/>
          <w:sz w:val="18"/>
          <w:szCs w:val="18"/>
        </w:rPr>
        <w:t> </w:t>
      </w:r>
      <w:r>
        <w:rPr>
          <w:rStyle w:val="WW8Num4z0"/>
          <w:rFonts w:ascii="Verdana" w:hAnsi="Verdana"/>
          <w:color w:val="4682B4"/>
          <w:sz w:val="18"/>
          <w:szCs w:val="18"/>
        </w:rPr>
        <w:t>усмотрению</w:t>
      </w:r>
      <w:r>
        <w:rPr>
          <w:rStyle w:val="WW8Num3z0"/>
          <w:rFonts w:ascii="Verdana" w:hAnsi="Verdana"/>
          <w:color w:val="000000"/>
          <w:sz w:val="18"/>
          <w:szCs w:val="18"/>
        </w:rPr>
        <w:t> </w:t>
      </w:r>
      <w:r>
        <w:rPr>
          <w:rFonts w:ascii="Verdana" w:hAnsi="Verdana"/>
          <w:color w:val="000000"/>
          <w:sz w:val="18"/>
          <w:szCs w:val="18"/>
        </w:rPr>
        <w:t>с помощью форм, функционирующих самостоятельно, «</w:t>
      </w:r>
      <w:r>
        <w:rPr>
          <w:rStyle w:val="WW8Num4z0"/>
          <w:rFonts w:ascii="Verdana" w:hAnsi="Verdana"/>
          <w:color w:val="4682B4"/>
          <w:sz w:val="18"/>
          <w:szCs w:val="18"/>
        </w:rPr>
        <w:t>параллельно</w:t>
      </w:r>
      <w:r>
        <w:rPr>
          <w:rFonts w:ascii="Verdana" w:hAnsi="Verdana"/>
          <w:color w:val="000000"/>
          <w:sz w:val="18"/>
          <w:szCs w:val="18"/>
        </w:rPr>
        <w:t>» с государственными органами. Как подчеркнул Председатель</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В.Ф. Яковлев, ставится задача приучать стороны к использованию таких современных, цивилизованных методов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как ведение переговоров, использование</w:t>
      </w:r>
      <w:r>
        <w:rPr>
          <w:rStyle w:val="WW8Num3z0"/>
          <w:rFonts w:ascii="Verdana" w:hAnsi="Verdana"/>
          <w:color w:val="000000"/>
          <w:sz w:val="18"/>
          <w:szCs w:val="18"/>
        </w:rPr>
        <w:t> </w:t>
      </w:r>
      <w:r>
        <w:rPr>
          <w:rStyle w:val="WW8Num4z0"/>
          <w:rFonts w:ascii="Verdana" w:hAnsi="Verdana"/>
          <w:color w:val="4682B4"/>
          <w:sz w:val="18"/>
          <w:szCs w:val="18"/>
        </w:rPr>
        <w:t>примирительных</w:t>
      </w:r>
      <w:r>
        <w:rPr>
          <w:rStyle w:val="WW8Num3z0"/>
          <w:rFonts w:ascii="Verdana" w:hAnsi="Verdana"/>
          <w:color w:val="000000"/>
          <w:sz w:val="18"/>
          <w:szCs w:val="18"/>
        </w:rPr>
        <w:t> </w:t>
      </w:r>
      <w:r>
        <w:rPr>
          <w:rFonts w:ascii="Verdana" w:hAnsi="Verdana"/>
          <w:color w:val="000000"/>
          <w:sz w:val="18"/>
          <w:szCs w:val="18"/>
        </w:rPr>
        <w:t>процедур, посредников, ориентировать их на использование альтернативных методов разрешения споров: при помощи</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судов и пр.2</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правовой системе российского государства за последние два года произошло значительное реформирование в данной области, с одной стороны, путем</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детализации, с другой - внедрением новых, заимствованных из зарубежной практики примирительных форм урегулирования конфликта между спорящими сторонами. В силу этого меняется отношение общества к</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Рекомендация Комитета министров Совета Европы от 14 мая 1981 года № R (81) 7 «Комитет министров - государствам-членам относительно путей облегчения доступа к правосудию»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1997. № б. С. 4.</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Как цивилизованно разрешать экономические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Российская газета. 2004. Юапр. (№68). С. 11. альтернативным формам разрешения и урегулирования экономических споров. К примеру, из опрошенных работников 46</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субъектов РФ судьи в двадцати из них указали, что альтернативная форма, включающая в себя урегулирование споров путем обращения к</w:t>
      </w:r>
      <w:r>
        <w:rPr>
          <w:rStyle w:val="WW8Num3z0"/>
          <w:rFonts w:ascii="Verdana" w:hAnsi="Verdana"/>
          <w:color w:val="000000"/>
          <w:sz w:val="18"/>
          <w:szCs w:val="18"/>
        </w:rPr>
        <w:t> </w:t>
      </w:r>
      <w:r>
        <w:rPr>
          <w:rStyle w:val="WW8Num4z0"/>
          <w:rFonts w:ascii="Verdana" w:hAnsi="Verdana"/>
          <w:color w:val="4682B4"/>
          <w:sz w:val="18"/>
          <w:szCs w:val="18"/>
        </w:rPr>
        <w:t>третейскому</w:t>
      </w:r>
      <w:r>
        <w:rPr>
          <w:rStyle w:val="WW8Num3z0"/>
          <w:rFonts w:ascii="Verdana" w:hAnsi="Verdana"/>
          <w:color w:val="000000"/>
          <w:sz w:val="18"/>
          <w:szCs w:val="18"/>
        </w:rPr>
        <w:t> </w:t>
      </w:r>
      <w:r>
        <w:rPr>
          <w:rFonts w:ascii="Verdana" w:hAnsi="Verdana"/>
          <w:color w:val="000000"/>
          <w:sz w:val="18"/>
          <w:szCs w:val="18"/>
        </w:rPr>
        <w:t>суду, посреднику, а также ведение переговоров и иные виды примирения, более предпочтительны и эффективны, чем судебная форма защиты. При этом респонденты 40 арбитражных судов, участвующих в социологическом исследовании, отметили, что потенциал указанной формы в настоящее время не реализован.</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Закрепление в нормативно-правовых актах демократических принципов организации и деятельности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сопровождается тенденцией совершенствования и повышения практической значимости частных примирительных форм 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сфере судопроизводства. Введение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(далее</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 КЗ.) ш. 15 позволяет говорить о примирительных процедурах как о совершенно новом правовом явлении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в немалой степени оказывающем положительное влияние на эффективность всей действующей судебно-арбитражной системы и выступающем в качестве «</w:t>
      </w:r>
      <w:r>
        <w:rPr>
          <w:rStyle w:val="WW8Num4z0"/>
          <w:rFonts w:ascii="Verdana" w:hAnsi="Verdana"/>
          <w:color w:val="4682B4"/>
          <w:sz w:val="18"/>
          <w:szCs w:val="18"/>
        </w:rPr>
        <w:t>универсального путеводителя</w:t>
      </w:r>
      <w:r>
        <w:rPr>
          <w:rFonts w:ascii="Verdana" w:hAnsi="Verdana"/>
          <w:color w:val="000000"/>
          <w:sz w:val="18"/>
          <w:szCs w:val="18"/>
        </w:rPr>
        <w:t>» участников</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судопроизводства в вопросах урегулирования возникших разногласий.</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стремится поддержать примирительное урегулирование споров в экономической сфере после возбуждения арбитражного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необходимо, прежде всего, соответствующее научное обеспечение данной области. Приходится констатировать, что в настоящее время научная мысль в большей степени направлена либо на изучение и исследование правовой природы</w:t>
      </w:r>
      <w:r>
        <w:rPr>
          <w:rStyle w:val="WW8Num3z0"/>
          <w:rFonts w:ascii="Verdana" w:hAnsi="Verdana"/>
          <w:color w:val="000000"/>
          <w:sz w:val="18"/>
          <w:szCs w:val="18"/>
        </w:rPr>
        <w:t> </w:t>
      </w:r>
      <w:r>
        <w:rPr>
          <w:rStyle w:val="WW8Num4z0"/>
          <w:rFonts w:ascii="Verdana" w:hAnsi="Verdana"/>
          <w:color w:val="4682B4"/>
          <w:sz w:val="18"/>
          <w:szCs w:val="18"/>
        </w:rPr>
        <w:t>внесудебных</w:t>
      </w:r>
      <w:r>
        <w:rPr>
          <w:rStyle w:val="WW8Num3z0"/>
          <w:rFonts w:ascii="Verdana" w:hAnsi="Verdana"/>
          <w:color w:val="000000"/>
          <w:sz w:val="18"/>
          <w:szCs w:val="18"/>
        </w:rPr>
        <w:t> </w:t>
      </w:r>
      <w:r>
        <w:rPr>
          <w:rFonts w:ascii="Verdana" w:hAnsi="Verdana"/>
          <w:color w:val="000000"/>
          <w:sz w:val="18"/>
          <w:szCs w:val="18"/>
        </w:rPr>
        <w:t>альтернативных форм разрешения споров, либо ограничена рассмотрением темы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и отдельными узкоспециальными вопросами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примирения. Комплексные исследования в области рассмотрения концептуальных основ примирительных процедур в российской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доктрине отсутствуют.</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момента вступления в действие АПК РФ практика реализации отдельных правовых норм выявила</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механизме правового регулирования примирительных процедур в целом и проблемы в практическом применении отдельных видов примирения в частности. Аксиоматично, что в современных условиях требуется совершенствовать правовые нормы в части</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примирительных процедур в целях социальной активизации субъектов предпринимательской деятельности по урегулированию конфликтов и достижению задач судопроизводства.</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это и вызывает объективно обусловленную необходимость всестороннего научного познания концепции примирительных процедур в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Российской Федерации.</w:t>
      </w:r>
    </w:p>
    <w:p w:rsidR="00846F71" w:rsidRDefault="00846F71" w:rsidP="00846F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Актуальность, практическая значимость проблем, связанных с реализацией примирительных процедур в российской практике урегулирования правовых конфликтов, в сочетании с их </w:t>
      </w:r>
      <w:r>
        <w:rPr>
          <w:rFonts w:ascii="Verdana" w:hAnsi="Verdana"/>
          <w:color w:val="000000"/>
          <w:sz w:val="18"/>
          <w:szCs w:val="18"/>
        </w:rPr>
        <w:lastRenderedPageBreak/>
        <w:t>мапоизученностью в полной мере подтверждают выбор темы диссертационного исследования и ее разработку.</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При написании работы автор руководствовался основополагающей целью - разработать концептуальные основы примирительных процедур в системе экономического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соответствии с реалиями современности.</w:t>
      </w:r>
    </w:p>
    <w:p w:rsidR="00846F71" w:rsidRDefault="00846F71" w:rsidP="00846F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Реализация обозначенной цели обусловила необходимость решения следующих корреляционных теоретико-практических задач: проанализировать правовую природу юридического конфликта, выступающего социальной предпосылкой как процессуальной, так и иной деятельности по разрешению и урегулированию экономических споров;</w:t>
      </w:r>
    </w:p>
    <w:p w:rsidR="00846F71" w:rsidRDefault="00846F71" w:rsidP="00846F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дифференцировать формы разрешения и урегулирования споров, вытекающих из предпринимательской и иной экономической деятельности, для формирования представления о примирительных процедурах как самостоятельном явлении правовой действительности;</w:t>
      </w:r>
    </w:p>
    <w:p w:rsidR="00846F71" w:rsidRDefault="00846F71" w:rsidP="00846F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социальную значимость, сущностные черты и позитивное влияние примирительных процедур на общественные процессы, обеспечение эффективности и доступности правосудия;</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дать авторское видение понятия «</w:t>
      </w:r>
      <w:r>
        <w:rPr>
          <w:rStyle w:val="WW8Num4z0"/>
          <w:rFonts w:ascii="Verdana" w:hAnsi="Verdana"/>
          <w:color w:val="4682B4"/>
          <w:sz w:val="18"/>
          <w:szCs w:val="18"/>
        </w:rPr>
        <w:t>примирительные</w:t>
      </w:r>
      <w:r>
        <w:rPr>
          <w:rStyle w:val="WW8Num3z0"/>
          <w:rFonts w:ascii="Verdana" w:hAnsi="Verdana"/>
          <w:color w:val="000000"/>
          <w:sz w:val="18"/>
          <w:szCs w:val="18"/>
        </w:rPr>
        <w:t> </w:t>
      </w:r>
      <w:r>
        <w:rPr>
          <w:rFonts w:ascii="Verdana" w:hAnsi="Verdana"/>
          <w:color w:val="000000"/>
          <w:sz w:val="18"/>
          <w:szCs w:val="18"/>
        </w:rPr>
        <w:t>процедуры в арбитражном процессе»;</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раскрыть критерии и провести классификацию примирительных процедур в русле современных тенденций развития российской предпринимательской деятельности; исследовать роль арбитражного суда и его действия, направленные на</w:t>
      </w:r>
      <w:r>
        <w:rPr>
          <w:rStyle w:val="WW8Num3z0"/>
          <w:rFonts w:ascii="Verdana" w:hAnsi="Verdana"/>
          <w:color w:val="000000"/>
          <w:sz w:val="18"/>
          <w:szCs w:val="18"/>
        </w:rPr>
        <w:t> </w:t>
      </w:r>
      <w:r>
        <w:rPr>
          <w:rStyle w:val="WW8Num4z0"/>
          <w:rFonts w:ascii="Verdana" w:hAnsi="Verdana"/>
          <w:color w:val="4682B4"/>
          <w:sz w:val="18"/>
          <w:szCs w:val="18"/>
        </w:rPr>
        <w:t>примирение</w:t>
      </w:r>
      <w:r>
        <w:rPr>
          <w:rStyle w:val="WW8Num3z0"/>
          <w:rFonts w:ascii="Verdana" w:hAnsi="Verdana"/>
          <w:color w:val="000000"/>
          <w:sz w:val="18"/>
          <w:szCs w:val="18"/>
        </w:rPr>
        <w:t> </w:t>
      </w:r>
      <w:r>
        <w:rPr>
          <w:rFonts w:ascii="Verdana" w:hAnsi="Verdana"/>
          <w:color w:val="000000"/>
          <w:sz w:val="18"/>
          <w:szCs w:val="18"/>
        </w:rPr>
        <w:t>субъектов конфликтных правоотношений;</w:t>
      </w:r>
    </w:p>
    <w:p w:rsidR="00846F71" w:rsidRDefault="00846F71" w:rsidP="00846F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дать характеристику различных видов примирительных процедур исходя из их специфики и особенностей;</w:t>
      </w:r>
    </w:p>
    <w:p w:rsidR="00846F71" w:rsidRDefault="00846F71" w:rsidP="00846F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основные проблемы, препятствующие преимущественному применению примирительных процедур в практике урегулирования правовых споров в сфере предпринимательской и иной экономической деятельности;</w:t>
      </w:r>
    </w:p>
    <w:p w:rsidR="00846F71" w:rsidRDefault="00846F71" w:rsidP="00846F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обобщить отдельные положения законодательства стран континентальной и англосаксонской систем права для выявления тенденции развития примирительных процедур в России и решения вопроса о возможности заимствования положительного зарубежного опыта;</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сформулировать научные положения и предложить ряд практических рекомендаций по методике использования примирительных процедур в арбитражном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по урегулированию правовых конфликтов посредством примирительных процедур, складывающиеся между субъектами экономического спора,</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и иными лицами, участвующими в урегулировании споров.</w:t>
      </w:r>
    </w:p>
    <w:p w:rsidR="00846F71" w:rsidRDefault="00846F71" w:rsidP="00846F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совокупность правовых аспектов примирительных процедур в сфере предпринимательской и иной экономической деятельности теоретического (регламентированных различными отраслями права) и прикладного (интегрированных в практике арбитражных судов РФ) характера.</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база исследования. Специфика тематики диссертации потребовала аккумуляции научных исследований</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различных областей знаний, в той или иной мере посвященных выбранной тематике, которые и послужили ее теоретической базой. Исследовательскую основу диссертационной работы составили труды ученых-процессуалистов различных исторических периодов: А. Бугаевского, Е.В. Васьковскош, А.Г.</w:t>
      </w:r>
      <w:r>
        <w:rPr>
          <w:rStyle w:val="WW8Num3z0"/>
          <w:rFonts w:ascii="Verdana" w:hAnsi="Verdana"/>
          <w:color w:val="000000"/>
          <w:sz w:val="18"/>
          <w:szCs w:val="18"/>
        </w:rPr>
        <w:t> </w:t>
      </w:r>
      <w:r>
        <w:rPr>
          <w:rStyle w:val="WW8Num4z0"/>
          <w:rFonts w:ascii="Verdana" w:hAnsi="Verdana"/>
          <w:color w:val="4682B4"/>
          <w:sz w:val="18"/>
          <w:szCs w:val="18"/>
        </w:rPr>
        <w:t>Гойхбарга</w:t>
      </w:r>
      <w:r>
        <w:rPr>
          <w:rFonts w:ascii="Verdana" w:hAnsi="Verdana"/>
          <w:color w:val="000000"/>
          <w:sz w:val="18"/>
          <w:szCs w:val="18"/>
        </w:rPr>
        <w:t>, К.С. Малышева, Т.М. Яблочкова (дореволюционное время); Р.Е.</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М.А. Гурвича, А.А. Добровольского, П.Ф.</w:t>
      </w:r>
      <w:r>
        <w:rPr>
          <w:rStyle w:val="WW8Num3z0"/>
          <w:rFonts w:ascii="Verdana" w:hAnsi="Verdana"/>
          <w:color w:val="000000"/>
          <w:sz w:val="18"/>
          <w:szCs w:val="18"/>
        </w:rPr>
        <w:t> </w:t>
      </w:r>
      <w:r>
        <w:rPr>
          <w:rStyle w:val="WW8Num4z0"/>
          <w:rFonts w:ascii="Verdana" w:hAnsi="Verdana"/>
          <w:color w:val="4682B4"/>
          <w:sz w:val="18"/>
          <w:szCs w:val="18"/>
        </w:rPr>
        <w:t>Елисейкина</w:t>
      </w:r>
      <w:r>
        <w:rPr>
          <w:rFonts w:ascii="Verdana" w:hAnsi="Verdana"/>
          <w:color w:val="000000"/>
          <w:sz w:val="18"/>
          <w:szCs w:val="18"/>
        </w:rPr>
        <w:t>, И.М. Зайцева, Н.Б. Зейдера, НА. Земченко,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А.Ф. Козлова, Е.А. Крашенинникова, С.В.</w:t>
      </w:r>
      <w:r>
        <w:rPr>
          <w:rStyle w:val="WW8Num3z0"/>
          <w:rFonts w:ascii="Verdana" w:hAnsi="Verdana"/>
          <w:color w:val="000000"/>
          <w:sz w:val="18"/>
          <w:szCs w:val="18"/>
        </w:rPr>
        <w:t> </w:t>
      </w:r>
      <w:r>
        <w:rPr>
          <w:rStyle w:val="WW8Num4z0"/>
          <w:rFonts w:ascii="Verdana" w:hAnsi="Verdana"/>
          <w:color w:val="4682B4"/>
          <w:sz w:val="18"/>
          <w:szCs w:val="18"/>
        </w:rPr>
        <w:t>Курылева</w:t>
      </w:r>
      <w:r>
        <w:rPr>
          <w:rFonts w:ascii="Verdana" w:hAnsi="Verdana"/>
          <w:color w:val="000000"/>
          <w:sz w:val="18"/>
          <w:szCs w:val="18"/>
        </w:rPr>
        <w:t>, М.Д. Матиевского, Э.М. Мурадьян, В.К.</w:t>
      </w:r>
      <w:r>
        <w:rPr>
          <w:rStyle w:val="WW8Num4z0"/>
          <w:rFonts w:ascii="Verdana" w:hAnsi="Verdana"/>
          <w:color w:val="4682B4"/>
          <w:sz w:val="18"/>
          <w:szCs w:val="18"/>
        </w:rPr>
        <w:t>Пучинского</w:t>
      </w:r>
      <w:r>
        <w:rPr>
          <w:rFonts w:ascii="Verdana" w:hAnsi="Verdana"/>
          <w:color w:val="000000"/>
          <w:sz w:val="18"/>
          <w:szCs w:val="18"/>
        </w:rPr>
        <w:t>, И.М. Пятилетова, P.O. Халфиной, Д.М. Чечогга,</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М.С.</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(советский и первые годы постсоветского периода развития процессуальной мысли);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Т.К. Андреевой, B.C. Анохина, С.Ф.</w:t>
      </w:r>
      <w:r>
        <w:rPr>
          <w:rStyle w:val="WW8Num3z0"/>
          <w:rFonts w:ascii="Verdana" w:hAnsi="Verdana"/>
          <w:color w:val="000000"/>
          <w:sz w:val="18"/>
          <w:szCs w:val="18"/>
        </w:rPr>
        <w:t> </w:t>
      </w:r>
      <w:r>
        <w:rPr>
          <w:rStyle w:val="WW8Num4z0"/>
          <w:rFonts w:ascii="Verdana" w:hAnsi="Verdana"/>
          <w:color w:val="4682B4"/>
          <w:sz w:val="18"/>
          <w:szCs w:val="18"/>
        </w:rPr>
        <w:t>Афанасьева</w:t>
      </w:r>
      <w:r>
        <w:rPr>
          <w:rFonts w:ascii="Verdana" w:hAnsi="Verdana"/>
          <w:color w:val="000000"/>
          <w:sz w:val="18"/>
          <w:szCs w:val="18"/>
        </w:rPr>
        <w:t>, А.Т. Боннера, В.В. Бутнева, А.А.</w:t>
      </w:r>
      <w:r>
        <w:rPr>
          <w:rStyle w:val="WW8Num3z0"/>
          <w:rFonts w:ascii="Verdana" w:hAnsi="Verdana"/>
          <w:color w:val="000000"/>
          <w:sz w:val="18"/>
          <w:szCs w:val="18"/>
        </w:rPr>
        <w:t> </w:t>
      </w:r>
      <w:r>
        <w:rPr>
          <w:rStyle w:val="WW8Num4z0"/>
          <w:rFonts w:ascii="Verdana" w:hAnsi="Verdana"/>
          <w:color w:val="4682B4"/>
          <w:sz w:val="18"/>
          <w:szCs w:val="18"/>
        </w:rPr>
        <w:t>Власова</w:t>
      </w:r>
      <w:r>
        <w:rPr>
          <w:rFonts w:ascii="Verdana" w:hAnsi="Verdana"/>
          <w:color w:val="000000"/>
          <w:sz w:val="18"/>
          <w:szCs w:val="18"/>
        </w:rPr>
        <w:t>, М.А. Викуг, В.В. Витрянского, Т.А.</w:t>
      </w:r>
      <w:r>
        <w:rPr>
          <w:rStyle w:val="WW8Num3z0"/>
          <w:rFonts w:ascii="Verdana" w:hAnsi="Verdana"/>
          <w:color w:val="000000"/>
          <w:sz w:val="18"/>
          <w:szCs w:val="18"/>
        </w:rPr>
        <w:t> </w:t>
      </w:r>
      <w:r>
        <w:rPr>
          <w:rStyle w:val="WW8Num4z0"/>
          <w:rFonts w:ascii="Verdana" w:hAnsi="Verdana"/>
          <w:color w:val="4682B4"/>
          <w:sz w:val="18"/>
          <w:szCs w:val="18"/>
        </w:rPr>
        <w:t>Григорьевой</w:t>
      </w:r>
      <w:r>
        <w:rPr>
          <w:rFonts w:ascii="Verdana" w:hAnsi="Verdana"/>
          <w:color w:val="000000"/>
          <w:sz w:val="18"/>
          <w:szCs w:val="18"/>
        </w:rPr>
        <w:t>, Г.А. Жилина, Р.Ф. Каллистратовой, М.И.</w:t>
      </w:r>
      <w:r>
        <w:rPr>
          <w:rStyle w:val="WW8Num3z0"/>
          <w:rFonts w:ascii="Verdana" w:hAnsi="Verdana"/>
          <w:color w:val="000000"/>
          <w:sz w:val="18"/>
          <w:szCs w:val="18"/>
        </w:rPr>
        <w:t> </w:t>
      </w:r>
      <w:r>
        <w:rPr>
          <w:rStyle w:val="WW8Num4z0"/>
          <w:rFonts w:ascii="Verdana" w:hAnsi="Verdana"/>
          <w:color w:val="4682B4"/>
          <w:sz w:val="18"/>
          <w:szCs w:val="18"/>
        </w:rPr>
        <w:t>Клеандрова</w:t>
      </w:r>
      <w:r>
        <w:rPr>
          <w:rFonts w:ascii="Verdana" w:hAnsi="Verdana"/>
          <w:color w:val="000000"/>
          <w:sz w:val="18"/>
          <w:szCs w:val="18"/>
        </w:rPr>
        <w:t>, Н.В. Кузнецова, М.Ш. Пацация, С.М.</w:t>
      </w:r>
      <w:r>
        <w:rPr>
          <w:rStyle w:val="WW8Num3z0"/>
          <w:rFonts w:ascii="Verdana" w:hAnsi="Verdana"/>
          <w:color w:val="000000"/>
          <w:sz w:val="18"/>
          <w:szCs w:val="18"/>
        </w:rPr>
        <w:t> </w:t>
      </w:r>
      <w:r>
        <w:rPr>
          <w:rStyle w:val="WW8Num4z0"/>
          <w:rFonts w:ascii="Verdana" w:hAnsi="Verdana"/>
          <w:color w:val="4682B4"/>
          <w:sz w:val="18"/>
          <w:szCs w:val="18"/>
        </w:rPr>
        <w:t>Пелевина</w:t>
      </w:r>
      <w:r>
        <w:rPr>
          <w:rFonts w:ascii="Verdana" w:hAnsi="Verdana"/>
          <w:color w:val="000000"/>
          <w:sz w:val="18"/>
          <w:szCs w:val="18"/>
        </w:rPr>
        <w:t>, А.Г. Плешанова, И.А. Приходы®,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М.А. Рожковой, Т.А. Савельевой, О.Ю.</w:t>
      </w:r>
      <w:r>
        <w:rPr>
          <w:rStyle w:val="WW8Num3z0"/>
          <w:rFonts w:ascii="Verdana" w:hAnsi="Verdana"/>
          <w:color w:val="000000"/>
          <w:sz w:val="18"/>
          <w:szCs w:val="18"/>
        </w:rPr>
        <w:t> </w:t>
      </w:r>
      <w:r>
        <w:rPr>
          <w:rStyle w:val="WW8Num4z0"/>
          <w:rFonts w:ascii="Verdana" w:hAnsi="Verdana"/>
          <w:color w:val="4682B4"/>
          <w:sz w:val="18"/>
          <w:szCs w:val="18"/>
        </w:rPr>
        <w:t>Скворцова</w:t>
      </w:r>
      <w:r>
        <w:rPr>
          <w:rFonts w:ascii="Verdana" w:hAnsi="Verdana"/>
          <w:color w:val="000000"/>
          <w:sz w:val="18"/>
          <w:szCs w:val="18"/>
        </w:rPr>
        <w:t xml:space="preserve">, М.К. Треушникова, Я.Ф. </w:t>
      </w:r>
      <w:r>
        <w:rPr>
          <w:rFonts w:ascii="Verdana" w:hAnsi="Verdana"/>
          <w:color w:val="000000"/>
          <w:sz w:val="18"/>
          <w:szCs w:val="18"/>
        </w:rPr>
        <w:lastRenderedPageBreak/>
        <w:t>Фархгдинова, Д.А.</w:t>
      </w:r>
      <w:r>
        <w:rPr>
          <w:rStyle w:val="WW8Num3z0"/>
          <w:rFonts w:ascii="Verdana" w:hAnsi="Verdana"/>
          <w:color w:val="000000"/>
          <w:sz w:val="18"/>
          <w:szCs w:val="18"/>
        </w:rPr>
        <w:t> </w:t>
      </w:r>
      <w:r>
        <w:rPr>
          <w:rStyle w:val="WW8Num4z0"/>
          <w:rFonts w:ascii="Verdana" w:hAnsi="Verdana"/>
          <w:color w:val="4682B4"/>
          <w:sz w:val="18"/>
          <w:szCs w:val="18"/>
        </w:rPr>
        <w:t>Фурсова</w:t>
      </w:r>
      <w:r>
        <w:rPr>
          <w:rFonts w:ascii="Verdana" w:hAnsi="Verdana"/>
          <w:color w:val="000000"/>
          <w:sz w:val="18"/>
          <w:szCs w:val="18"/>
        </w:rPr>
        <w:t>, Н.А. Чечиной, В.М. Шерспока,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В.В. Яркова (современность).</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научную базу исследования вошли работы как основоположников концепции альтернативного разрешения споров и</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разбирательства в России, так практикующих специалистов в данной области, прежде всего, О.В.</w:t>
      </w:r>
      <w:r>
        <w:rPr>
          <w:rStyle w:val="WW8Num3z0"/>
          <w:rFonts w:ascii="Verdana" w:hAnsi="Verdana"/>
          <w:color w:val="000000"/>
          <w:sz w:val="18"/>
          <w:szCs w:val="18"/>
        </w:rPr>
        <w:t> </w:t>
      </w:r>
      <w:r>
        <w:rPr>
          <w:rStyle w:val="WW8Num4z0"/>
          <w:rFonts w:ascii="Verdana" w:hAnsi="Verdana"/>
          <w:color w:val="4682B4"/>
          <w:sz w:val="18"/>
          <w:szCs w:val="18"/>
        </w:rPr>
        <w:t>Аллахвердовой</w:t>
      </w:r>
      <w:r>
        <w:rPr>
          <w:rFonts w:ascii="Verdana" w:hAnsi="Verdana"/>
          <w:color w:val="000000"/>
          <w:sz w:val="18"/>
          <w:szCs w:val="18"/>
        </w:rPr>
        <w:t>, Е.А. Виноградовой, А.И. Зайцева, Е.Н. Ивановой, А.С.</w:t>
      </w:r>
      <w:r>
        <w:rPr>
          <w:rStyle w:val="WW8Num3z0"/>
          <w:rFonts w:ascii="Verdana" w:hAnsi="Verdana"/>
          <w:color w:val="000000"/>
          <w:sz w:val="18"/>
          <w:szCs w:val="18"/>
        </w:rPr>
        <w:t> </w:t>
      </w:r>
      <w:r>
        <w:rPr>
          <w:rStyle w:val="WW8Num4z0"/>
          <w:rFonts w:ascii="Verdana" w:hAnsi="Verdana"/>
          <w:color w:val="4682B4"/>
          <w:sz w:val="18"/>
          <w:szCs w:val="18"/>
        </w:rPr>
        <w:t>Комарова</w:t>
      </w:r>
      <w:r>
        <w:rPr>
          <w:rFonts w:ascii="Verdana" w:hAnsi="Verdana"/>
          <w:color w:val="000000"/>
          <w:sz w:val="18"/>
          <w:szCs w:val="18"/>
        </w:rPr>
        <w:t>, М.А. Кукушкина, М.Н. Кузьминой, П.В.</w:t>
      </w:r>
      <w:r>
        <w:rPr>
          <w:rStyle w:val="WW8Num3z0"/>
          <w:rFonts w:ascii="Verdana" w:hAnsi="Verdana"/>
          <w:color w:val="000000"/>
          <w:sz w:val="18"/>
          <w:szCs w:val="18"/>
        </w:rPr>
        <w:t> </w:t>
      </w:r>
      <w:r>
        <w:rPr>
          <w:rStyle w:val="WW8Num4z0"/>
          <w:rFonts w:ascii="Verdana" w:hAnsi="Verdana"/>
          <w:color w:val="4682B4"/>
          <w:sz w:val="18"/>
          <w:szCs w:val="18"/>
        </w:rPr>
        <w:t>Логинова</w:t>
      </w:r>
      <w:r>
        <w:rPr>
          <w:rFonts w:ascii="Verdana" w:hAnsi="Verdana"/>
          <w:color w:val="000000"/>
          <w:sz w:val="18"/>
          <w:szCs w:val="18"/>
        </w:rPr>
        <w:t>, А.С. Мямина, Е.И. Носыревой, М.В.</w:t>
      </w:r>
      <w:r>
        <w:rPr>
          <w:rStyle w:val="WW8Num3z0"/>
          <w:rFonts w:ascii="Verdana" w:hAnsi="Verdana"/>
          <w:color w:val="000000"/>
          <w:sz w:val="18"/>
          <w:szCs w:val="18"/>
        </w:rPr>
        <w:t> </w:t>
      </w:r>
      <w:r>
        <w:rPr>
          <w:rStyle w:val="WW8Num4z0"/>
          <w:rFonts w:ascii="Verdana" w:hAnsi="Verdana"/>
          <w:color w:val="4682B4"/>
          <w:sz w:val="18"/>
          <w:szCs w:val="18"/>
        </w:rPr>
        <w:t>Павловой</w:t>
      </w:r>
      <w:r>
        <w:rPr>
          <w:rFonts w:ascii="Verdana" w:hAnsi="Verdana"/>
          <w:color w:val="000000"/>
          <w:sz w:val="18"/>
          <w:szCs w:val="18"/>
        </w:rPr>
        <w:t>, В.А. Радченко, Г.В. Севастьянова, В.Н.</w:t>
      </w:r>
      <w:r>
        <w:rPr>
          <w:rStyle w:val="WW8Num3z0"/>
          <w:rFonts w:ascii="Verdana" w:hAnsi="Verdana"/>
          <w:color w:val="000000"/>
          <w:sz w:val="18"/>
          <w:szCs w:val="18"/>
        </w:rPr>
        <w:t> </w:t>
      </w:r>
      <w:r>
        <w:rPr>
          <w:rStyle w:val="WW8Num4z0"/>
          <w:rFonts w:ascii="Verdana" w:hAnsi="Verdana"/>
          <w:color w:val="4682B4"/>
          <w:sz w:val="18"/>
          <w:szCs w:val="18"/>
        </w:rPr>
        <w:t>Тарасова</w:t>
      </w:r>
      <w:r>
        <w:rPr>
          <w:rFonts w:ascii="Verdana" w:hAnsi="Verdana"/>
          <w:color w:val="000000"/>
          <w:sz w:val="18"/>
          <w:szCs w:val="18"/>
        </w:rPr>
        <w:t>, М.В. Трусова, П. Штепана и других.</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Характер исследования потребовал привлечения монографической литературы по иным отраслям права, в частности теории государства и права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М.И. Байтин, А.В. Малько, Н.И.</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гражданского права (Н.А. Баринов, Д.И.</w:t>
      </w:r>
      <w:r>
        <w:rPr>
          <w:rStyle w:val="WW8Num3z0"/>
          <w:rFonts w:ascii="Verdana" w:hAnsi="Verdana"/>
          <w:color w:val="000000"/>
          <w:sz w:val="18"/>
          <w:szCs w:val="18"/>
        </w:rPr>
        <w:t> </w:t>
      </w:r>
      <w:r>
        <w:rPr>
          <w:rStyle w:val="WW8Num4z0"/>
          <w:rFonts w:ascii="Verdana" w:hAnsi="Verdana"/>
          <w:color w:val="4682B4"/>
          <w:sz w:val="18"/>
          <w:szCs w:val="18"/>
        </w:rPr>
        <w:t>Мейер</w:t>
      </w:r>
      <w:r>
        <w:rPr>
          <w:rFonts w:ascii="Verdana" w:hAnsi="Verdana"/>
          <w:color w:val="000000"/>
          <w:sz w:val="18"/>
          <w:szCs w:val="18"/>
        </w:rPr>
        <w:t>, Е.А. Суханов, Г.Ф. Шершеневич), конфликтологии (В.П.</w:t>
      </w:r>
      <w:r>
        <w:rPr>
          <w:rStyle w:val="WW8Num3z0"/>
          <w:rFonts w:ascii="Verdana" w:hAnsi="Verdana"/>
          <w:color w:val="000000"/>
          <w:sz w:val="18"/>
          <w:szCs w:val="18"/>
        </w:rPr>
        <w:t> </w:t>
      </w:r>
      <w:r>
        <w:rPr>
          <w:rStyle w:val="WW8Num4z0"/>
          <w:rFonts w:ascii="Verdana" w:hAnsi="Verdana"/>
          <w:color w:val="4682B4"/>
          <w:sz w:val="18"/>
          <w:szCs w:val="18"/>
        </w:rPr>
        <w:t>Казимирчук</w:t>
      </w:r>
      <w:r>
        <w:rPr>
          <w:rFonts w:ascii="Verdana" w:hAnsi="Verdana"/>
          <w:color w:val="000000"/>
          <w:sz w:val="18"/>
          <w:szCs w:val="18"/>
        </w:rPr>
        <w:t>, А.С. Кармин, Н.М. Кудрявцев, И.Л.</w:t>
      </w:r>
      <w:r>
        <w:rPr>
          <w:rStyle w:val="WW8Num3z0"/>
          <w:rFonts w:ascii="Verdana" w:hAnsi="Verdana"/>
          <w:color w:val="000000"/>
          <w:sz w:val="18"/>
          <w:szCs w:val="18"/>
        </w:rPr>
        <w:t> </w:t>
      </w:r>
      <w:r>
        <w:rPr>
          <w:rStyle w:val="WW8Num4z0"/>
          <w:rFonts w:ascii="Verdana" w:hAnsi="Verdana"/>
          <w:color w:val="4682B4"/>
          <w:sz w:val="18"/>
          <w:szCs w:val="18"/>
        </w:rPr>
        <w:t>Чулюкин</w:t>
      </w:r>
      <w:r>
        <w:rPr>
          <w:rFonts w:ascii="Verdana" w:hAnsi="Verdana"/>
          <w:color w:val="000000"/>
          <w:sz w:val="18"/>
          <w:szCs w:val="18"/>
        </w:rPr>
        <w:t>).</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рассмотрении отдельных вопросов использовались положения работ зарубежных авторов, таких как Г. Гарланд, М. Каратини, Джудитга Кардеро Мосс, Д.Н.</w:t>
      </w:r>
      <w:r>
        <w:rPr>
          <w:rStyle w:val="WW8Num3z0"/>
          <w:rFonts w:ascii="Verdana" w:hAnsi="Verdana"/>
          <w:color w:val="000000"/>
          <w:sz w:val="18"/>
          <w:szCs w:val="18"/>
        </w:rPr>
        <w:t> </w:t>
      </w:r>
      <w:r>
        <w:rPr>
          <w:rStyle w:val="WW8Num4z0"/>
          <w:rFonts w:ascii="Verdana" w:hAnsi="Verdana"/>
          <w:color w:val="4682B4"/>
          <w:sz w:val="18"/>
          <w:szCs w:val="18"/>
        </w:rPr>
        <w:t>Притыка</w:t>
      </w:r>
      <w:r>
        <w:rPr>
          <w:rFonts w:ascii="Verdana" w:hAnsi="Verdana"/>
          <w:color w:val="000000"/>
          <w:sz w:val="18"/>
          <w:szCs w:val="18"/>
        </w:rPr>
        <w:t>, А. Тынель, Я. Функ, В.</w:t>
      </w:r>
      <w:r>
        <w:rPr>
          <w:rStyle w:val="WW8Num3z0"/>
          <w:rFonts w:ascii="Verdana" w:hAnsi="Verdana"/>
          <w:color w:val="000000"/>
          <w:sz w:val="18"/>
          <w:szCs w:val="18"/>
        </w:rPr>
        <w:t> </w:t>
      </w:r>
      <w:r>
        <w:rPr>
          <w:rStyle w:val="WW8Num4z0"/>
          <w:rFonts w:ascii="Verdana" w:hAnsi="Verdana"/>
          <w:color w:val="4682B4"/>
          <w:sz w:val="18"/>
          <w:szCs w:val="18"/>
        </w:rPr>
        <w:t>Хвалей</w:t>
      </w:r>
      <w:r>
        <w:rPr>
          <w:rFonts w:ascii="Verdana" w:hAnsi="Verdana"/>
          <w:color w:val="000000"/>
          <w:sz w:val="18"/>
          <w:szCs w:val="18"/>
        </w:rPr>
        <w:t>, Д. Шапиро, И. Шихага, О. Шор.</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всеобщий метод научного познания закономерностей хода общественного развития - положения материалистической диалектики, а также специальные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догматический, нормативно-юридический, сравнительно-правовой, фрагментарный исторический, метод конкретных социологических исследований (анкетирование, анализ статистических данных и судебной статистики), логические (метод гипотез, аналогии, моделирования, анализа и синтеза), философские (аксиологический, метод дедукции на основании априорных и аксиоматических положений), метод обобщения и абстрагирования.</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и эмпирическая основа исследования. Исходные положения диссертации сформированы на основе изучения обширной нормативно-правовой базы, в которую входят: международные акты (Рекомендации Комитета министров Совета Европы), нормативные источники российского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федеральные законы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акты РФ) и зарубежного права.</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проведенного исследования выступают помимо опубликованных документов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Высшего Арбитражного Суда РФ данные, полученные в результате изучения и сопоставления в контексте настоящей работы практики арбитражных судов трех субъектов Российской Федерации: Краснодарского и Ставропольского краев, Саратовской области.</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проанализированы материалы социологического опроса</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арбитражных судов первой инстанции субъектов РФ по теме «</w:t>
      </w:r>
      <w:r>
        <w:rPr>
          <w:rStyle w:val="WW8Num4z0"/>
          <w:rFonts w:ascii="Verdana" w:hAnsi="Verdana"/>
          <w:color w:val="4682B4"/>
          <w:sz w:val="18"/>
          <w:szCs w:val="18"/>
        </w:rPr>
        <w:t>Применение примирительных процедур в практике арбитражных судов</w:t>
      </w:r>
      <w:r>
        <w:rPr>
          <w:rFonts w:ascii="Verdana" w:hAnsi="Verdana"/>
          <w:color w:val="000000"/>
          <w:sz w:val="18"/>
          <w:szCs w:val="18"/>
        </w:rPr>
        <w:t>», проведенного автором в рамках исследования и не претендующего на официально значимую репрезентативность. Конкретные выводы и предложения практикующих специалистов по вопросу практической значимости примирительных процедур в современном арбитражном процессуальном законодательстве и перспектив их дальнейшего совершенствования были положены в обоснование выводов соискателя и учтены при разработке отдельных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нововведений и практических рекомендаций.</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Диссертационная работа представляет собой первое многоплановое исследование, посвященное теоретическим аспектам примирительных процедур в арбитражном процессуальном законодательстве РФ и специальным вопросам, связанным с реализацией примирительных процедур в</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практике. Автором впервые на уровне выбранной тематики научно обосновываются проблемы становления примирительных процедур как самостоятельной формы урегулирования экономических споров в рамках арбитражного процесса, а также дается их развернутая характеристика.</w:t>
      </w:r>
    </w:p>
    <w:p w:rsidR="00846F71" w:rsidRDefault="00846F71" w:rsidP="00846F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Выявленные соискателем закономерности и основные направления правового регулирования примирительных процедур предопределили новаторские подходы, имеющие принципиальную значимость в разработке вопросов альтернативного разрешения споров и в арбитражном процессе.</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w:t>
      </w:r>
      <w:r>
        <w:rPr>
          <w:rStyle w:val="WW8Num3z0"/>
          <w:rFonts w:ascii="Verdana" w:hAnsi="Verdana"/>
          <w:color w:val="000000"/>
          <w:sz w:val="18"/>
          <w:szCs w:val="18"/>
        </w:rPr>
        <w:t> </w:t>
      </w:r>
      <w:r>
        <w:rPr>
          <w:rStyle w:val="WW8Num4z0"/>
          <w:rFonts w:ascii="Verdana" w:hAnsi="Verdana"/>
          <w:color w:val="4682B4"/>
          <w:sz w:val="18"/>
          <w:szCs w:val="18"/>
        </w:rPr>
        <w:t>публичную</w:t>
      </w:r>
      <w:r>
        <w:rPr>
          <w:rStyle w:val="WW8Num3z0"/>
          <w:rFonts w:ascii="Verdana" w:hAnsi="Verdana"/>
          <w:color w:val="000000"/>
          <w:sz w:val="18"/>
          <w:szCs w:val="18"/>
        </w:rPr>
        <w:t> </w:t>
      </w:r>
      <w:r>
        <w:rPr>
          <w:rFonts w:ascii="Verdana" w:hAnsi="Verdana"/>
          <w:color w:val="000000"/>
          <w:sz w:val="18"/>
          <w:szCs w:val="18"/>
        </w:rPr>
        <w:t>защиту выносятся первостепенные положения и выводы авторского анализа института примирительных процедур в российском арбитражном процессе:</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Аргументируется позиция, согласно которой традиционная классификация форм разрешения и урегулирования правовых споров, связанных с осуществлением предпринимательской и иной экономической деятельности, выработанная теорией и сформированная практикой, требует модернизации. Так, альтернативную (</w:t>
      </w:r>
      <w:r>
        <w:rPr>
          <w:rStyle w:val="WW8Num4z0"/>
          <w:rFonts w:ascii="Verdana" w:hAnsi="Verdana"/>
          <w:color w:val="4682B4"/>
          <w:sz w:val="18"/>
          <w:szCs w:val="18"/>
        </w:rPr>
        <w:t>частноправовую</w:t>
      </w:r>
      <w:r>
        <w:rPr>
          <w:rFonts w:ascii="Verdana" w:hAnsi="Verdana"/>
          <w:color w:val="000000"/>
          <w:sz w:val="18"/>
          <w:szCs w:val="18"/>
        </w:rPr>
        <w:t>) форму разрешения и урегулирования правовых споров следует классифицировать на два самостоятельных правовых блока, исходя из особенностей правовой природы каждого: а)</w:t>
      </w:r>
      <w:r>
        <w:rPr>
          <w:rStyle w:val="WW8Num3z0"/>
          <w:rFonts w:ascii="Verdana" w:hAnsi="Verdana"/>
          <w:color w:val="000000"/>
          <w:sz w:val="18"/>
          <w:szCs w:val="18"/>
        </w:rPr>
        <w:t> </w:t>
      </w:r>
      <w:r>
        <w:rPr>
          <w:rStyle w:val="WW8Num4z0"/>
          <w:rFonts w:ascii="Verdana" w:hAnsi="Verdana"/>
          <w:color w:val="4682B4"/>
          <w:sz w:val="18"/>
          <w:szCs w:val="18"/>
        </w:rPr>
        <w:t>третейское</w:t>
      </w:r>
      <w:r>
        <w:rPr>
          <w:rStyle w:val="WW8Num3z0"/>
          <w:rFonts w:ascii="Verdana" w:hAnsi="Verdana"/>
          <w:color w:val="000000"/>
          <w:sz w:val="18"/>
          <w:szCs w:val="18"/>
        </w:rPr>
        <w:t> </w:t>
      </w:r>
      <w:r>
        <w:rPr>
          <w:rFonts w:ascii="Verdana" w:hAnsi="Verdana"/>
          <w:color w:val="000000"/>
          <w:sz w:val="18"/>
          <w:szCs w:val="18"/>
        </w:rPr>
        <w:t>разбирательство как форма разрешения гражданско-правовых споров, сочетающая в себе отдельные элементы правосудия и в большей степени признаки альтернативных процедур; б) примирительные процедуры как форма урегулирования экономических споров, обращение к которым возможно как до возбуждения дела в арбитражном суде, так и непосредственно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процессе после принятия юрисдикционным органом дела к своему производству.</w:t>
      </w:r>
    </w:p>
    <w:p w:rsidR="00846F71" w:rsidRDefault="00846F71" w:rsidP="00846F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Обосновывается авторское видение правовой природы примирительных процедур в процессуальной доктрине права как самостоятельного института, представляющего собой теоретико-юридическую модель многоаспектного характера всех возможных в арбитражном процессе видов примирения.</w:t>
      </w:r>
    </w:p>
    <w:p w:rsidR="00846F71" w:rsidRDefault="00846F71" w:rsidP="00846F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Дается научное определение примирительных процедур в арбитражном процессе как согласованной деятельности участников экономического спора и иных лиц, в рамках шторой происходит активный процесс использования правовых средств в целях окончательного или частичного урегулирования спорного правоотношения, находящегося в производстве арбитражного суда, посредством достижения взаимоприемлемого соглашения между сторонами.</w:t>
      </w:r>
    </w:p>
    <w:p w:rsidR="00846F71" w:rsidRDefault="00846F71" w:rsidP="00846F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Выделяются основные критерии классификации арбитражных примирительных процедур и раскрывается сущность их видов по групповому составу. Примирительные процедуры, объединяя в своем составе многообразные и виды, дифференцируются по следующим основаниям: в зависимости от динамики развития спора; по видам судопроизводства и категориям дел; в зависимости оттого, принимает ли в них участие третье лицо, не являющееся субъектом спорного правоотношения; по правовым последствиям.</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Приводится авторское обоснование тезиса о потенциальной возможности и целесообразности использования примирительных процедур по экономическим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и другим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и иных публичных правоотношений, не только на</w:t>
      </w:r>
      <w:r>
        <w:rPr>
          <w:rStyle w:val="WW8Num3z0"/>
          <w:rFonts w:ascii="Verdana" w:hAnsi="Verdana"/>
          <w:color w:val="000000"/>
          <w:sz w:val="18"/>
          <w:szCs w:val="18"/>
        </w:rPr>
        <w:t> </w:t>
      </w:r>
      <w:r>
        <w:rPr>
          <w:rStyle w:val="WW8Num4z0"/>
          <w:rFonts w:ascii="Verdana" w:hAnsi="Verdana"/>
          <w:color w:val="4682B4"/>
          <w:sz w:val="18"/>
          <w:szCs w:val="18"/>
        </w:rPr>
        <w:t>досудебных</w:t>
      </w:r>
      <w:r>
        <w:rPr>
          <w:rStyle w:val="WW8Num3z0"/>
          <w:rFonts w:ascii="Verdana" w:hAnsi="Verdana"/>
          <w:color w:val="000000"/>
          <w:sz w:val="18"/>
          <w:szCs w:val="18"/>
        </w:rPr>
        <w:t> </w:t>
      </w:r>
      <w:r>
        <w:rPr>
          <w:rFonts w:ascii="Verdana" w:hAnsi="Verdana"/>
          <w:color w:val="000000"/>
          <w:sz w:val="18"/>
          <w:szCs w:val="18"/>
        </w:rPr>
        <w:t>стадиях, но и в ходе судебного разбирательства в порядке ст. 190 АПК РФ.</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Отстаивается позиция о том, что правовая реализация норм международно-правового характера по упрощению правосудия достигается путем регламентации в АПК РФ задачи судопроизводства в арбитражных судах, определяемой как «оказание содействия при отправлении правосудия</w:t>
      </w:r>
      <w:r>
        <w:rPr>
          <w:rStyle w:val="WW8Num3z0"/>
          <w:rFonts w:ascii="Verdana" w:hAnsi="Verdana"/>
          <w:color w:val="000000"/>
          <w:sz w:val="18"/>
          <w:szCs w:val="18"/>
        </w:rPr>
        <w:t> </w:t>
      </w:r>
      <w:r>
        <w:rPr>
          <w:rStyle w:val="WW8Num4z0"/>
          <w:rFonts w:ascii="Verdana" w:hAnsi="Verdana"/>
          <w:color w:val="4682B4"/>
          <w:sz w:val="18"/>
          <w:szCs w:val="18"/>
        </w:rPr>
        <w:t>примирению</w:t>
      </w:r>
      <w:r>
        <w:rPr>
          <w:rStyle w:val="WW8Num3z0"/>
          <w:rFonts w:ascii="Verdana" w:hAnsi="Verdana"/>
          <w:color w:val="000000"/>
          <w:sz w:val="18"/>
          <w:szCs w:val="18"/>
        </w:rPr>
        <w:t> </w:t>
      </w:r>
      <w:r>
        <w:rPr>
          <w:rFonts w:ascii="Verdana" w:hAnsi="Verdana"/>
          <w:color w:val="000000"/>
          <w:sz w:val="18"/>
          <w:szCs w:val="18"/>
        </w:rPr>
        <w:t>сторон и заключению мирового соглашения по всем соответствующим вопросам на любой стадии судебного разбирательства».</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Формулируется вывод о том, что действия арбитражного суда по примирению детерминированы и взаимообусловлены стадиями арбитражного процесса. Автор делает акцент на проведение новой</w:t>
      </w:r>
      <w:r>
        <w:rPr>
          <w:rStyle w:val="WW8Num3z0"/>
          <w:rFonts w:ascii="Verdana" w:hAnsi="Verdana"/>
          <w:color w:val="000000"/>
          <w:sz w:val="18"/>
          <w:szCs w:val="18"/>
        </w:rPr>
        <w:t> </w:t>
      </w:r>
      <w:r>
        <w:rPr>
          <w:rStyle w:val="WW8Num4z0"/>
          <w:rFonts w:ascii="Verdana" w:hAnsi="Verdana"/>
          <w:color w:val="4682B4"/>
          <w:sz w:val="18"/>
          <w:szCs w:val="18"/>
        </w:rPr>
        <w:t>согласительной</w:t>
      </w:r>
      <w:r>
        <w:rPr>
          <w:rStyle w:val="WW8Num3z0"/>
          <w:rFonts w:ascii="Verdana" w:hAnsi="Verdana"/>
          <w:color w:val="000000"/>
          <w:sz w:val="18"/>
          <w:szCs w:val="18"/>
        </w:rPr>
        <w:t> </w:t>
      </w:r>
      <w:r>
        <w:rPr>
          <w:rFonts w:ascii="Verdana" w:hAnsi="Verdana"/>
          <w:color w:val="000000"/>
          <w:sz w:val="18"/>
          <w:szCs w:val="18"/>
        </w:rPr>
        <w:t>процедуры при содействии суца на стадии подготовки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условия и порядок проведения которой должны быть определены не только нормами АПК РФ, но Положением о проведении согласительной процедуры при содействии суда в виде Приложения к АПК РФ.</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Согласительную</w:t>
      </w:r>
      <w:r>
        <w:rPr>
          <w:rStyle w:val="WW8Num3z0"/>
          <w:rFonts w:ascii="Verdana" w:hAnsi="Verdana"/>
          <w:color w:val="000000"/>
          <w:sz w:val="18"/>
          <w:szCs w:val="18"/>
        </w:rPr>
        <w:t> </w:t>
      </w:r>
      <w:r>
        <w:rPr>
          <w:rFonts w:ascii="Verdana" w:hAnsi="Verdana"/>
          <w:color w:val="000000"/>
          <w:sz w:val="18"/>
          <w:szCs w:val="18"/>
        </w:rPr>
        <w:t>процедуру при содействии суца на стадии подготовки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 следует рассматривать как менее формализованный процесс по урегулированию спора, проводимый между субъектами спорного экономического правоотношения при участии арбитражного</w:t>
      </w:r>
      <w:r>
        <w:rPr>
          <w:rStyle w:val="WW8Num3z0"/>
          <w:rFonts w:ascii="Verdana" w:hAnsi="Verdana"/>
          <w:color w:val="000000"/>
          <w:sz w:val="18"/>
          <w:szCs w:val="18"/>
        </w:rPr>
        <w:t> </w:t>
      </w:r>
      <w:r>
        <w:rPr>
          <w:rStyle w:val="WW8Num4z0"/>
          <w:rFonts w:ascii="Verdana" w:hAnsi="Verdana"/>
          <w:color w:val="4682B4"/>
          <w:sz w:val="18"/>
          <w:szCs w:val="18"/>
        </w:rPr>
        <w:t>суца</w:t>
      </w:r>
      <w:r>
        <w:rPr>
          <w:rStyle w:val="WW8Num3z0"/>
          <w:rFonts w:ascii="Verdana" w:hAnsi="Verdana"/>
          <w:color w:val="000000"/>
          <w:sz w:val="18"/>
          <w:szCs w:val="18"/>
        </w:rPr>
        <w:t> </w:t>
      </w:r>
      <w:r>
        <w:rPr>
          <w:rFonts w:ascii="Verdana" w:hAnsi="Verdana"/>
          <w:color w:val="000000"/>
          <w:sz w:val="18"/>
          <w:szCs w:val="18"/>
        </w:rPr>
        <w:t>в лице помощника судьи, не обладающего властными</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по отношению к субъектам спора.</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Аргументируется специфика и интерпретируется характеристика двух видов примирения: посредничества и мирового соглашения как наиболее предпочтительных примирительных процедур, в полной мере отвечающих правовой природе института примирения в арбитражном процессе, детальная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которых имеет особое значение.</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Разрабатывается оригинальная многопараметровая модель посредничества как</w:t>
      </w:r>
      <w:r>
        <w:rPr>
          <w:rStyle w:val="WW8Num3z0"/>
          <w:rFonts w:ascii="Verdana" w:hAnsi="Verdana"/>
          <w:color w:val="000000"/>
          <w:sz w:val="18"/>
          <w:szCs w:val="18"/>
        </w:rPr>
        <w:t> </w:t>
      </w:r>
      <w:r>
        <w:rPr>
          <w:rStyle w:val="WW8Num4z0"/>
          <w:rFonts w:ascii="Verdana" w:hAnsi="Verdana"/>
          <w:color w:val="4682B4"/>
          <w:sz w:val="18"/>
          <w:szCs w:val="18"/>
        </w:rPr>
        <w:t>примирительной</w:t>
      </w:r>
      <w:r>
        <w:rPr>
          <w:rStyle w:val="WW8Num3z0"/>
          <w:rFonts w:ascii="Verdana" w:hAnsi="Verdana"/>
          <w:color w:val="000000"/>
          <w:sz w:val="18"/>
          <w:szCs w:val="18"/>
        </w:rPr>
        <w:t> </w:t>
      </w:r>
      <w:r>
        <w:rPr>
          <w:rFonts w:ascii="Verdana" w:hAnsi="Verdana"/>
          <w:color w:val="000000"/>
          <w:sz w:val="18"/>
          <w:szCs w:val="18"/>
        </w:rPr>
        <w:t xml:space="preserve">процедуры, включающая в себя: право сторон обратиться в целях урегулирования спора к посреднику, выбираемому ими по взаимному согласию </w:t>
      </w:r>
      <w:r>
        <w:rPr>
          <w:rFonts w:ascii="Verdana" w:hAnsi="Verdana"/>
          <w:color w:val="000000"/>
          <w:sz w:val="18"/>
          <w:szCs w:val="18"/>
        </w:rPr>
        <w:lastRenderedPageBreak/>
        <w:t>и</w:t>
      </w:r>
      <w:r>
        <w:rPr>
          <w:rStyle w:val="WW8Num3z0"/>
          <w:rFonts w:ascii="Verdana" w:hAnsi="Verdana"/>
          <w:color w:val="000000"/>
          <w:sz w:val="18"/>
          <w:szCs w:val="18"/>
        </w:rPr>
        <w:t> </w:t>
      </w:r>
      <w:r>
        <w:rPr>
          <w:rStyle w:val="WW8Num4z0"/>
          <w:rFonts w:ascii="Verdana" w:hAnsi="Verdana"/>
          <w:color w:val="4682B4"/>
          <w:sz w:val="18"/>
          <w:szCs w:val="18"/>
        </w:rPr>
        <w:t>уведомление</w:t>
      </w:r>
      <w:r>
        <w:rPr>
          <w:rStyle w:val="WW8Num3z0"/>
          <w:rFonts w:ascii="Verdana" w:hAnsi="Verdana"/>
          <w:color w:val="000000"/>
          <w:sz w:val="18"/>
          <w:szCs w:val="18"/>
        </w:rPr>
        <w:t> </w:t>
      </w:r>
      <w:r>
        <w:rPr>
          <w:rFonts w:ascii="Verdana" w:hAnsi="Verdana"/>
          <w:color w:val="000000"/>
          <w:sz w:val="18"/>
          <w:szCs w:val="18"/>
        </w:rPr>
        <w:t>арбитражного суда об обращении к посреднику; требования, предъявляемые к посреднику; его правовой статус и функции; регистрация посреднических служб и индивидуальных посредников при арбитражных судах; образование при арбитражных судах служб посредничества; предоставление права выступать посредниками арбитражным</w:t>
      </w:r>
      <w:r>
        <w:rPr>
          <w:rStyle w:val="WW8Num3z0"/>
          <w:rFonts w:ascii="Verdana" w:hAnsi="Verdana"/>
          <w:color w:val="000000"/>
          <w:sz w:val="18"/>
          <w:szCs w:val="18"/>
        </w:rPr>
        <w:t> </w:t>
      </w:r>
      <w:r>
        <w:rPr>
          <w:rStyle w:val="WW8Num4z0"/>
          <w:rFonts w:ascii="Verdana" w:hAnsi="Verdana"/>
          <w:color w:val="4682B4"/>
          <w:sz w:val="18"/>
          <w:szCs w:val="18"/>
        </w:rPr>
        <w:t>заседателям</w:t>
      </w:r>
      <w:r>
        <w:rPr>
          <w:rFonts w:ascii="Verdana" w:hAnsi="Verdana"/>
          <w:color w:val="000000"/>
          <w:sz w:val="18"/>
          <w:szCs w:val="18"/>
        </w:rPr>
        <w:t>.</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целях оптимизации примирительных процедур автором предлагается: а) ввести новый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институт - отзыв истцом</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до рассмотрения дела по существу в случае обращения сторон к посреднику в целях урегулирования спора, при поступлении которого и при наличии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уведомления сторон об обращении к посреднику, арбитражный суд</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оставить исковое заявление без рассмотрения с возвращением половины уплаченной государственной пошлины; б) включить в АПК РФ по аналогии с гражданским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законодательством правовую норму о праве арбитражного суда утвердить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и прекратить производство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в предварительном судебном заседании; в)</w:t>
      </w:r>
      <w:r>
        <w:rPr>
          <w:rStyle w:val="WW8Num3z0"/>
          <w:rFonts w:ascii="Verdana" w:hAnsi="Verdana"/>
          <w:color w:val="000000"/>
          <w:sz w:val="18"/>
          <w:szCs w:val="18"/>
        </w:rPr>
        <w:t> </w:t>
      </w:r>
      <w:r>
        <w:rPr>
          <w:rStyle w:val="WW8Num4z0"/>
          <w:rFonts w:ascii="Verdana" w:hAnsi="Verdana"/>
          <w:color w:val="4682B4"/>
          <w:sz w:val="18"/>
          <w:szCs w:val="18"/>
        </w:rPr>
        <w:t>легализовать</w:t>
      </w:r>
      <w:r>
        <w:rPr>
          <w:rStyle w:val="WW8Num3z0"/>
          <w:rFonts w:ascii="Verdana" w:hAnsi="Verdana"/>
          <w:color w:val="000000"/>
          <w:sz w:val="18"/>
          <w:szCs w:val="18"/>
        </w:rPr>
        <w:t> </w:t>
      </w:r>
      <w:r>
        <w:rPr>
          <w:rFonts w:ascii="Verdana" w:hAnsi="Verdana"/>
          <w:color w:val="000000"/>
          <w:sz w:val="18"/>
          <w:szCs w:val="18"/>
        </w:rPr>
        <w:t>право принятия арбитражным судом решения на согласованных условиях при заключении мирового соглашения, выносимого по просьбе сторон и при отсутствии</w:t>
      </w:r>
      <w:r>
        <w:rPr>
          <w:rStyle w:val="WW8Num3z0"/>
          <w:rFonts w:ascii="Verdana" w:hAnsi="Verdana"/>
          <w:color w:val="000000"/>
          <w:sz w:val="18"/>
          <w:szCs w:val="18"/>
        </w:rPr>
        <w:t> </w:t>
      </w:r>
      <w:r>
        <w:rPr>
          <w:rStyle w:val="WW8Num4z0"/>
          <w:rFonts w:ascii="Verdana" w:hAnsi="Verdana"/>
          <w:color w:val="4682B4"/>
          <w:sz w:val="18"/>
          <w:szCs w:val="18"/>
        </w:rPr>
        <w:t>возражений</w:t>
      </w:r>
      <w:r>
        <w:rPr>
          <w:rStyle w:val="WW8Num3z0"/>
          <w:rFonts w:ascii="Verdana" w:hAnsi="Verdana"/>
          <w:color w:val="000000"/>
          <w:sz w:val="18"/>
          <w:szCs w:val="18"/>
        </w:rPr>
        <w:t> </w:t>
      </w:r>
      <w:r>
        <w:rPr>
          <w:rFonts w:ascii="Verdana" w:hAnsi="Verdana"/>
          <w:color w:val="000000"/>
          <w:sz w:val="18"/>
          <w:szCs w:val="18"/>
        </w:rPr>
        <w:t>со стороны суда (по аналогии с нормами Федеральных законов «</w:t>
      </w:r>
      <w:r>
        <w:rPr>
          <w:rStyle w:val="WW8Num4z0"/>
          <w:rFonts w:ascii="Verdana" w:hAnsi="Verdana"/>
          <w:color w:val="4682B4"/>
          <w:sz w:val="18"/>
          <w:szCs w:val="18"/>
        </w:rPr>
        <w:t>О третейских судах в Российской Федерации</w:t>
      </w:r>
      <w:r>
        <w:rPr>
          <w:rFonts w:ascii="Verdana" w:hAnsi="Verdana"/>
          <w:color w:val="000000"/>
          <w:sz w:val="18"/>
          <w:szCs w:val="18"/>
        </w:rPr>
        <w:t>» и «О международном коммерческом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Регламентация указанных прав 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гарантий участников арбитражных процессуальных правоотношений достигается разработкой авторской редакции Федерального закона «О внесении изменений и дополнений в Арбитражный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846F71" w:rsidRDefault="00846F71" w:rsidP="00846F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Обосновывается фундаментальная необходимость в целях полноценной интеграции примирительной формы в систему разрешения и урегулирования правовых конфликтов принятая на федеральном уровне специального закона «О примирительных процедурах урегулирования экономических споров в Российской</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 В Законе должны содержатся</w:t>
      </w:r>
      <w:r>
        <w:rPr>
          <w:rStyle w:val="WW8Num3z0"/>
          <w:rFonts w:ascii="Verdana" w:hAnsi="Verdana"/>
          <w:color w:val="000000"/>
          <w:sz w:val="18"/>
          <w:szCs w:val="18"/>
        </w:rPr>
        <w:t> </w:t>
      </w:r>
      <w:r>
        <w:rPr>
          <w:rStyle w:val="WW8Num4z0"/>
          <w:rFonts w:ascii="Verdana" w:hAnsi="Verdana"/>
          <w:color w:val="4682B4"/>
          <w:sz w:val="18"/>
          <w:szCs w:val="18"/>
        </w:rPr>
        <w:t>диспозитивные</w:t>
      </w:r>
      <w:r>
        <w:rPr>
          <w:rStyle w:val="WW8Num3z0"/>
          <w:rFonts w:ascii="Verdana" w:hAnsi="Verdana"/>
          <w:color w:val="000000"/>
          <w:sz w:val="18"/>
          <w:szCs w:val="18"/>
        </w:rPr>
        <w:t> </w:t>
      </w:r>
      <w:r>
        <w:rPr>
          <w:rFonts w:ascii="Verdana" w:hAnsi="Verdana"/>
          <w:color w:val="000000"/>
          <w:sz w:val="18"/>
          <w:szCs w:val="18"/>
        </w:rPr>
        <w:t>нормы, регламентирующие процесс примирения между участниками экономического спора с помощью различных видов примирительных процедур, обращение к которым возможно как до возбуждения дела в арбитражном суде, так и непосредственно в судебном процессе после принятия арбитражным судом дела к своему производству.</w:t>
      </w:r>
    </w:p>
    <w:p w:rsidR="00846F71" w:rsidRDefault="00846F71" w:rsidP="00846F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результатов диссертационного исследования.</w:t>
      </w:r>
    </w:p>
    <w:p w:rsidR="00846F71" w:rsidRDefault="00846F71" w:rsidP="00846F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Настоящее комплексное диссертационное исследование, по мнению автора, вносит определенный вклад в развитие научного познания одной их частных основ теории арбитражного процесса. Выводы, аргументированные автором, могут послужить основой для дальнейших теоретических разработок общей российской концепции альтернативного разрешения споров, института примирительных процедур в системе экономического правосудия России и найти применение в научной и учебной юридической литературе.</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характеризуется тем, что в нем найдены перспективные решения по совершенствованию действующего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в области примирения, достигаемого путем внесения соответствующих корректив в АПК РФ и внедрения отдельных нововведений, направленных на повышение практической значимости примирительных процедур в сфере судопроизводства.</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Концептуальные положения авторской работы могут лечь в основу</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Style w:val="WW8Num3z0"/>
          <w:rFonts w:ascii="Verdana" w:hAnsi="Verdana"/>
          <w:color w:val="000000"/>
          <w:sz w:val="18"/>
          <w:szCs w:val="18"/>
        </w:rPr>
        <w:t> </w:t>
      </w:r>
      <w:r>
        <w:rPr>
          <w:rFonts w:ascii="Verdana" w:hAnsi="Verdana"/>
          <w:color w:val="000000"/>
          <w:sz w:val="18"/>
          <w:szCs w:val="18"/>
        </w:rPr>
        <w:t>по регламентации отдельных видов примирительных процедур, бьггь апробированы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органов по разрешению и урегулированию экономических споров и сделать возможным внедрение соответствующих рекомендаций в общественную практику субъектов предпринимательской и иной экономической деятельности.</w:t>
      </w:r>
    </w:p>
    <w:p w:rsidR="00846F71" w:rsidRDefault="00846F71" w:rsidP="00846F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Представленные материалы исследования могут использоваться в учебных программах по соответствующим дисциплинам в образовательных учреждениях высшего профессионального и послевузовского образования, при разработке социальных проектов обучения специалистов по альтернативному разрешению споров.</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Апробация результатов исследования. Диссертация выполнена, обсуждена и рецензирована на кафедре арбитражного процесса</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Основные теоретические положения,</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предложения и практические рекомендации, сформулированные автором, отражены в его научных публикациях.</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изложены в виде докладов на научно-практической конференции, посвященной 80-леггию профессора М.А.</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Актуальные проблемы процессуальной цивилистической науки</w:t>
      </w:r>
      <w:r>
        <w:rPr>
          <w:rFonts w:ascii="Verdana" w:hAnsi="Verdana"/>
          <w:color w:val="000000"/>
          <w:sz w:val="18"/>
          <w:szCs w:val="18"/>
        </w:rPr>
        <w:t>» (Саратов, 2003 г.); международной научно-практической конференции «Конституция Российской Федерации и современное законодательство: проблемы реализации и тенденции развития (к 10-летию</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России)» (Саратов, октябрь 2003 г.); международной научной конференции молодых учёных «</w:t>
      </w:r>
      <w:r>
        <w:rPr>
          <w:rStyle w:val="WW8Num4z0"/>
          <w:rFonts w:ascii="Verdana" w:hAnsi="Verdana"/>
          <w:color w:val="4682B4"/>
          <w:sz w:val="18"/>
          <w:szCs w:val="18"/>
        </w:rPr>
        <w:t>Вторые осенние юридические чтения</w:t>
      </w:r>
      <w:r>
        <w:rPr>
          <w:rFonts w:ascii="Verdana" w:hAnsi="Verdana"/>
          <w:color w:val="000000"/>
          <w:sz w:val="18"/>
          <w:szCs w:val="18"/>
        </w:rPr>
        <w:t>» (Украина, г. Хмельницкий, ноябрь 2003 г.) и выступлениях на заседании «</w:t>
      </w:r>
      <w:r>
        <w:rPr>
          <w:rStyle w:val="WW8Num4z0"/>
          <w:rFonts w:ascii="Verdana" w:hAnsi="Verdana"/>
          <w:color w:val="4682B4"/>
          <w:sz w:val="18"/>
          <w:szCs w:val="18"/>
        </w:rPr>
        <w:t>круглого стола</w:t>
      </w:r>
      <w:r>
        <w:rPr>
          <w:rFonts w:ascii="Verdana" w:hAnsi="Verdana"/>
          <w:color w:val="000000"/>
          <w:sz w:val="18"/>
          <w:szCs w:val="18"/>
        </w:rPr>
        <w:t>» «</w:t>
      </w:r>
      <w:r>
        <w:rPr>
          <w:rStyle w:val="WW8Num4z0"/>
          <w:rFonts w:ascii="Verdana" w:hAnsi="Verdana"/>
          <w:color w:val="4682B4"/>
          <w:sz w:val="18"/>
          <w:szCs w:val="18"/>
        </w:rPr>
        <w:t>Правовая политика: концепция и реальность</w:t>
      </w:r>
      <w:r>
        <w:rPr>
          <w:rFonts w:ascii="Verdana" w:hAnsi="Verdana"/>
          <w:color w:val="000000"/>
          <w:sz w:val="18"/>
          <w:szCs w:val="18"/>
        </w:rPr>
        <w:t>» (Саратов, май 2004 г.) и международной научно-практической конференции «Применение норм гражданского законодательства в условиях развития рыночных отношений (к 10-летию принятия ГК РФ)» (Саратов, октябрь 2004 г.). Диссертант участвовал в международной научно-практической конференции по третейскому разбирательству в связи с 5-летием общероссийского журнала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на тему: «Взаимодействие третейских и арбитражных судов. Практика применения законодательства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Fonts w:ascii="Verdana" w:hAnsi="Verdana"/>
          <w:color w:val="000000"/>
          <w:sz w:val="18"/>
          <w:szCs w:val="18"/>
        </w:rPr>
        <w:t>, выдаче исполнительных листов, признанию и приведению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решений третейских судов и международных коммерческих</w:t>
      </w:r>
      <w:r>
        <w:rPr>
          <w:rStyle w:val="WW8Num3z0"/>
          <w:rFonts w:ascii="Verdana" w:hAnsi="Verdana"/>
          <w:color w:val="000000"/>
          <w:sz w:val="18"/>
          <w:szCs w:val="18"/>
        </w:rPr>
        <w:t> </w:t>
      </w:r>
      <w:r>
        <w:rPr>
          <w:rStyle w:val="WW8Num4z0"/>
          <w:rFonts w:ascii="Verdana" w:hAnsi="Verdana"/>
          <w:color w:val="4682B4"/>
          <w:sz w:val="18"/>
          <w:szCs w:val="18"/>
        </w:rPr>
        <w:t>арбитражей</w:t>
      </w:r>
      <w:r>
        <w:rPr>
          <w:rFonts w:ascii="Verdana" w:hAnsi="Verdana"/>
          <w:color w:val="000000"/>
          <w:sz w:val="18"/>
          <w:szCs w:val="18"/>
        </w:rPr>
        <w:t>» (Санкт-Петербург, декабрь 2004 г.).</w:t>
      </w:r>
    </w:p>
    <w:p w:rsidR="00846F71" w:rsidRDefault="00846F71" w:rsidP="00846F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апробированы в практике учебного процесса при осуществлении соискателем преподавательской деятельности.</w:t>
      </w:r>
    </w:p>
    <w:p w:rsidR="00846F71" w:rsidRDefault="00846F71" w:rsidP="00846F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задачи и авторская логика предопределили структуру диссертации, которая состоит из введения, двух разделов, каждый из которых включает в себя по две главы, объединяющих семь параграфов, заключения, библиографического списка и двух приложений.</w:t>
      </w:r>
    </w:p>
    <w:p w:rsidR="00846F71" w:rsidRDefault="00846F71" w:rsidP="00846F7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Захарьящева, Иветта Юрьевна</w:t>
      </w:r>
    </w:p>
    <w:p w:rsidR="00846F71" w:rsidRDefault="00846F71" w:rsidP="00846F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различных точек зрения, положений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применению примирительных процедур и авторское видение отдельных вопросов исследуемой тематики позволяет сформулировать итоговые теоретические положения концепции</w:t>
      </w:r>
      <w:r>
        <w:rPr>
          <w:rStyle w:val="WW8Num3z0"/>
          <w:rFonts w:ascii="Verdana" w:hAnsi="Verdana"/>
          <w:color w:val="000000"/>
          <w:sz w:val="18"/>
          <w:szCs w:val="18"/>
        </w:rPr>
        <w:t> </w:t>
      </w:r>
      <w:r>
        <w:rPr>
          <w:rStyle w:val="WW8Num4z0"/>
          <w:rFonts w:ascii="Verdana" w:hAnsi="Verdana"/>
          <w:color w:val="4682B4"/>
          <w:sz w:val="18"/>
          <w:szCs w:val="18"/>
        </w:rPr>
        <w:t>примирительных</w:t>
      </w:r>
      <w:r>
        <w:rPr>
          <w:rStyle w:val="WW8Num3z0"/>
          <w:rFonts w:ascii="Verdana" w:hAnsi="Verdana"/>
          <w:color w:val="000000"/>
          <w:sz w:val="18"/>
          <w:szCs w:val="18"/>
        </w:rPr>
        <w:t> </w:t>
      </w:r>
      <w:r>
        <w:rPr>
          <w:rFonts w:ascii="Verdana" w:hAnsi="Verdana"/>
          <w:color w:val="000000"/>
          <w:sz w:val="18"/>
          <w:szCs w:val="18"/>
        </w:rPr>
        <w:t>процедур в арбитражном процессуальном законодательстве Российской Федерации.</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Исходной социальной предпосылкой деятельности по разрешению и урегулированию экономических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и иных дел, связанных с осуществлением предпринимательской и иной экономической деятельности, выступает юридический конфликт. В правовой дефиниции юридический конфликт представляет собой самостоятельное спорное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возникающее в сфере предпринимательской и иной экономической деятельности между физическими или юридическими лицами, обладающими известной автономией в своей деятельности, и другими физическими или юридическими лицами, государственными органами,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деятельность которых характеризуется столкновением несовпадающих или противоположных интересов. Исходя из характера связи органа, участвующего в разрешении или урегулировании</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со спорящими сторонами, конфликт между лицами, осуществляющими предпринимательскую деятельность, и иными субъектами может быть разрешен либо органами хозяйственной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(арбитражными судами или административными органами) либо</w:t>
      </w:r>
      <w:r>
        <w:rPr>
          <w:rStyle w:val="WW8Num3z0"/>
          <w:rFonts w:ascii="Verdana" w:hAnsi="Verdana"/>
          <w:color w:val="000000"/>
          <w:sz w:val="18"/>
          <w:szCs w:val="18"/>
        </w:rPr>
        <w:t> </w:t>
      </w:r>
      <w:r>
        <w:rPr>
          <w:rStyle w:val="WW8Num4z0"/>
          <w:rFonts w:ascii="Verdana" w:hAnsi="Verdana"/>
          <w:color w:val="4682B4"/>
          <w:sz w:val="18"/>
          <w:szCs w:val="18"/>
        </w:rPr>
        <w:t>урегулирован</w:t>
      </w:r>
      <w:r>
        <w:rPr>
          <w:rStyle w:val="WW8Num3z0"/>
          <w:rFonts w:ascii="Verdana" w:hAnsi="Verdana"/>
          <w:color w:val="000000"/>
          <w:sz w:val="18"/>
          <w:szCs w:val="18"/>
        </w:rPr>
        <w:t> </w:t>
      </w:r>
      <w:r>
        <w:rPr>
          <w:rFonts w:ascii="Verdana" w:hAnsi="Verdana"/>
          <w:color w:val="000000"/>
          <w:sz w:val="18"/>
          <w:szCs w:val="18"/>
        </w:rPr>
        <w:t>в альтернативном (частноправовом) порядке. 4</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выявлено, что на современном этапе развития альтернативная (</w:t>
      </w:r>
      <w:r>
        <w:rPr>
          <w:rStyle w:val="WW8Num4z0"/>
          <w:rFonts w:ascii="Verdana" w:hAnsi="Verdana"/>
          <w:color w:val="4682B4"/>
          <w:sz w:val="18"/>
          <w:szCs w:val="18"/>
        </w:rPr>
        <w:t>частноправовая</w:t>
      </w:r>
      <w:r>
        <w:rPr>
          <w:rFonts w:ascii="Verdana" w:hAnsi="Verdana"/>
          <w:color w:val="000000"/>
          <w:sz w:val="18"/>
          <w:szCs w:val="18"/>
        </w:rPr>
        <w:t>) форма разрешения и урегулирования правовых конфликтов трансформируется в две самостоятельные разновидности:</w:t>
      </w:r>
      <w:r>
        <w:rPr>
          <w:rStyle w:val="WW8Num3z0"/>
          <w:rFonts w:ascii="Verdana" w:hAnsi="Verdana"/>
          <w:color w:val="000000"/>
          <w:sz w:val="18"/>
          <w:szCs w:val="18"/>
        </w:rPr>
        <w:t> </w:t>
      </w:r>
      <w:r>
        <w:rPr>
          <w:rStyle w:val="WW8Num4z0"/>
          <w:rFonts w:ascii="Verdana" w:hAnsi="Verdana"/>
          <w:color w:val="4682B4"/>
          <w:sz w:val="18"/>
          <w:szCs w:val="18"/>
        </w:rPr>
        <w:t>третейскую</w:t>
      </w:r>
      <w:r>
        <w:rPr>
          <w:rStyle w:val="WW8Num3z0"/>
          <w:rFonts w:ascii="Verdana" w:hAnsi="Verdana"/>
          <w:color w:val="000000"/>
          <w:sz w:val="18"/>
          <w:szCs w:val="18"/>
        </w:rPr>
        <w:t> </w:t>
      </w:r>
      <w:r>
        <w:rPr>
          <w:rFonts w:ascii="Verdana" w:hAnsi="Verdana"/>
          <w:color w:val="000000"/>
          <w:sz w:val="18"/>
          <w:szCs w:val="18"/>
        </w:rPr>
        <w:t>и примирительную. Третейское разбирательство следует рассматривать как комплексный правовой институт эффективной защиты прав и</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субъектов права. Специфика</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рассмотрения в том, что, с одной стороны, оно основывается на</w:t>
      </w:r>
      <w:r>
        <w:rPr>
          <w:rStyle w:val="WW8Num3z0"/>
          <w:rFonts w:ascii="Verdana" w:hAnsi="Verdana"/>
          <w:color w:val="000000"/>
          <w:sz w:val="18"/>
          <w:szCs w:val="18"/>
        </w:rPr>
        <w:t> </w:t>
      </w:r>
      <w:r>
        <w:rPr>
          <w:rStyle w:val="WW8Num4z0"/>
          <w:rFonts w:ascii="Verdana" w:hAnsi="Verdana"/>
          <w:color w:val="4682B4"/>
          <w:sz w:val="18"/>
          <w:szCs w:val="18"/>
        </w:rPr>
        <w:t>договорном</w:t>
      </w:r>
      <w:r>
        <w:rPr>
          <w:rStyle w:val="WW8Num3z0"/>
          <w:rFonts w:ascii="Verdana" w:hAnsi="Verdana"/>
          <w:color w:val="000000"/>
          <w:sz w:val="18"/>
          <w:szCs w:val="18"/>
        </w:rPr>
        <w:t> </w:t>
      </w:r>
      <w:r>
        <w:rPr>
          <w:rFonts w:ascii="Verdana" w:hAnsi="Verdana"/>
          <w:color w:val="000000"/>
          <w:sz w:val="18"/>
          <w:szCs w:val="18"/>
        </w:rPr>
        <w:t>начале, при отсутствии которого никто не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принудить стороны к третейскому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 с другой стороны, третейскому суду как</w:t>
      </w:r>
      <w:r>
        <w:rPr>
          <w:rStyle w:val="WW8Num3z0"/>
          <w:rFonts w:ascii="Verdana" w:hAnsi="Verdana"/>
          <w:color w:val="000000"/>
          <w:sz w:val="18"/>
          <w:szCs w:val="18"/>
        </w:rPr>
        <w:t> </w:t>
      </w:r>
      <w:r>
        <w:rPr>
          <w:rStyle w:val="WW8Num4z0"/>
          <w:rFonts w:ascii="Verdana" w:hAnsi="Verdana"/>
          <w:color w:val="4682B4"/>
          <w:sz w:val="18"/>
          <w:szCs w:val="18"/>
        </w:rPr>
        <w:t>юрисдикционному</w:t>
      </w:r>
      <w:r>
        <w:rPr>
          <w:rStyle w:val="WW8Num3z0"/>
          <w:rFonts w:ascii="Verdana" w:hAnsi="Verdana"/>
          <w:color w:val="000000"/>
          <w:sz w:val="18"/>
          <w:szCs w:val="18"/>
        </w:rPr>
        <w:t> </w:t>
      </w:r>
      <w:r>
        <w:rPr>
          <w:rFonts w:ascii="Verdana" w:hAnsi="Verdana"/>
          <w:color w:val="000000"/>
          <w:sz w:val="18"/>
          <w:szCs w:val="18"/>
        </w:rPr>
        <w:t>органу присущи отдельные отличительные черты</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 основе собранного и проанализированного материала можно сделать вывод, что «</w:t>
      </w:r>
      <w:r>
        <w:rPr>
          <w:rStyle w:val="WW8Num4z0"/>
          <w:rFonts w:ascii="Verdana" w:hAnsi="Verdana"/>
          <w:color w:val="4682B4"/>
          <w:sz w:val="18"/>
          <w:szCs w:val="18"/>
        </w:rPr>
        <w:t>фундамент</w:t>
      </w:r>
      <w:r>
        <w:rPr>
          <w:rFonts w:ascii="Verdana" w:hAnsi="Verdana"/>
          <w:color w:val="000000"/>
          <w:sz w:val="18"/>
          <w:szCs w:val="18"/>
        </w:rPr>
        <w:t>» концепции примирительных процедур в современной доктрине права складывается из следующих системообразующих правовых элементов:</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область применения примирительных процедур в динамике юридического конфликта - в отличие от иных форм защиты субъективных прав обращение к</w:t>
      </w:r>
      <w:r>
        <w:rPr>
          <w:rStyle w:val="WW8Num3z0"/>
          <w:rFonts w:ascii="Verdana" w:hAnsi="Verdana"/>
          <w:color w:val="000000"/>
          <w:sz w:val="18"/>
          <w:szCs w:val="18"/>
        </w:rPr>
        <w:t> </w:t>
      </w:r>
      <w:r>
        <w:rPr>
          <w:rStyle w:val="WW8Num4z0"/>
          <w:rFonts w:ascii="Verdana" w:hAnsi="Verdana"/>
          <w:color w:val="4682B4"/>
          <w:sz w:val="18"/>
          <w:szCs w:val="18"/>
        </w:rPr>
        <w:t>примирительным</w:t>
      </w:r>
      <w:r>
        <w:rPr>
          <w:rStyle w:val="WW8Num3z0"/>
          <w:rFonts w:ascii="Verdana" w:hAnsi="Verdana"/>
          <w:color w:val="000000"/>
          <w:sz w:val="18"/>
          <w:szCs w:val="18"/>
        </w:rPr>
        <w:t> </w:t>
      </w:r>
      <w:r>
        <w:rPr>
          <w:rFonts w:ascii="Verdana" w:hAnsi="Verdana"/>
          <w:color w:val="000000"/>
          <w:sz w:val="18"/>
          <w:szCs w:val="18"/>
        </w:rPr>
        <w:t>процедурам возможно на любом этапе развития конфликтной ситуации, как</w:t>
      </w:r>
      <w:r>
        <w:rPr>
          <w:rStyle w:val="WW8Num3z0"/>
          <w:rFonts w:ascii="Verdana" w:hAnsi="Verdana"/>
          <w:color w:val="000000"/>
          <w:sz w:val="18"/>
          <w:szCs w:val="18"/>
        </w:rPr>
        <w:t> </w:t>
      </w:r>
      <w:r>
        <w:rPr>
          <w:rStyle w:val="WW8Num4z0"/>
          <w:rFonts w:ascii="Verdana" w:hAnsi="Verdana"/>
          <w:color w:val="4682B4"/>
          <w:sz w:val="18"/>
          <w:szCs w:val="18"/>
        </w:rPr>
        <w:t>досудебных</w:t>
      </w:r>
      <w:r>
        <w:rPr>
          <w:rStyle w:val="WW8Num3z0"/>
          <w:rFonts w:ascii="Verdana" w:hAnsi="Verdana"/>
          <w:color w:val="000000"/>
          <w:sz w:val="18"/>
          <w:szCs w:val="18"/>
        </w:rPr>
        <w:t> </w:t>
      </w:r>
      <w:r>
        <w:rPr>
          <w:rFonts w:ascii="Verdana" w:hAnsi="Verdana"/>
          <w:color w:val="000000"/>
          <w:sz w:val="18"/>
          <w:szCs w:val="18"/>
        </w:rPr>
        <w:t>стадиях, так и при рассмотрении и разрешении дела в</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органах (арбитражном суде, административных органах,</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суде).</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социальное предназначение примирительных процедур - частное (урегулирование спора между «</w:t>
      </w:r>
      <w:r>
        <w:rPr>
          <w:rStyle w:val="WW8Num4z0"/>
          <w:rFonts w:ascii="Verdana" w:hAnsi="Verdana"/>
          <w:color w:val="4682B4"/>
          <w:sz w:val="18"/>
          <w:szCs w:val="18"/>
        </w:rPr>
        <w:t>частыми</w:t>
      </w:r>
      <w:r>
        <w:rPr>
          <w:rFonts w:ascii="Verdana" w:hAnsi="Verdana"/>
          <w:color w:val="000000"/>
          <w:sz w:val="18"/>
          <w:szCs w:val="18"/>
        </w:rPr>
        <w:t>» субъектами права, в основе которого лежит принятое решение, удовлетворяющее всех участников спора) и</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(обеспечение доступности, эффективности, процессуальной экономии экономического правосудия и достижение иных задач</w:t>
      </w:r>
      <w:r>
        <w:rPr>
          <w:rStyle w:val="WW8Num4z0"/>
          <w:rFonts w:ascii="Verdana" w:hAnsi="Verdana"/>
          <w:color w:val="4682B4"/>
          <w:sz w:val="18"/>
          <w:szCs w:val="18"/>
        </w:rPr>
        <w:t>судопроизводства</w:t>
      </w:r>
      <w:r>
        <w:rPr>
          <w:rFonts w:ascii="Verdana" w:hAnsi="Verdana"/>
          <w:color w:val="000000"/>
          <w:sz w:val="18"/>
          <w:szCs w:val="18"/>
        </w:rPr>
        <w:t>);</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общие и специфические признаки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примирительных процедур -добровольность волеизъявления субъектов, имеющих материально-правовой интерес в урегулировании конфликта, и других лиц, участвующих в</w:t>
      </w:r>
      <w:r>
        <w:rPr>
          <w:rStyle w:val="WW8Num3z0"/>
          <w:rFonts w:ascii="Verdana" w:hAnsi="Verdana"/>
          <w:color w:val="000000"/>
          <w:sz w:val="18"/>
          <w:szCs w:val="18"/>
        </w:rPr>
        <w:t> </w:t>
      </w:r>
      <w:r>
        <w:rPr>
          <w:rStyle w:val="WW8Num4z0"/>
          <w:rFonts w:ascii="Verdana" w:hAnsi="Verdana"/>
          <w:color w:val="4682B4"/>
          <w:sz w:val="18"/>
          <w:szCs w:val="18"/>
        </w:rPr>
        <w:t>примирении</w:t>
      </w:r>
      <w:r>
        <w:rPr>
          <w:rFonts w:ascii="Verdana" w:hAnsi="Verdana"/>
          <w:color w:val="000000"/>
          <w:sz w:val="18"/>
          <w:szCs w:val="18"/>
        </w:rPr>
        <w:t>, диспозитивный порядок определения регламента</w:t>
      </w:r>
      <w:r>
        <w:rPr>
          <w:rStyle w:val="WW8Num3z0"/>
          <w:rFonts w:ascii="Verdana" w:hAnsi="Verdana"/>
          <w:color w:val="000000"/>
          <w:sz w:val="18"/>
          <w:szCs w:val="18"/>
        </w:rPr>
        <w:t> </w:t>
      </w:r>
      <w:r>
        <w:rPr>
          <w:rStyle w:val="WW8Num4z0"/>
          <w:rFonts w:ascii="Verdana" w:hAnsi="Verdana"/>
          <w:color w:val="4682B4"/>
          <w:sz w:val="18"/>
          <w:szCs w:val="18"/>
        </w:rPr>
        <w:t>примирительного</w:t>
      </w:r>
      <w:r>
        <w:rPr>
          <w:rStyle w:val="WW8Num3z0"/>
          <w:rFonts w:ascii="Verdana" w:hAnsi="Verdana"/>
          <w:color w:val="000000"/>
          <w:sz w:val="18"/>
          <w:szCs w:val="18"/>
        </w:rPr>
        <w:t> </w:t>
      </w:r>
      <w:r>
        <w:rPr>
          <w:rFonts w:ascii="Verdana" w:hAnsi="Verdana"/>
          <w:color w:val="000000"/>
          <w:sz w:val="18"/>
          <w:szCs w:val="18"/>
        </w:rPr>
        <w:t>процесса, закрытый (конфиденциальный) характер</w:t>
      </w:r>
      <w:r>
        <w:rPr>
          <w:rStyle w:val="WW8Num4z0"/>
          <w:rFonts w:ascii="Verdana" w:hAnsi="Verdana"/>
          <w:color w:val="4682B4"/>
          <w:sz w:val="18"/>
          <w:szCs w:val="18"/>
        </w:rPr>
        <w:t>примирения</w:t>
      </w:r>
      <w:r>
        <w:rPr>
          <w:rFonts w:ascii="Verdana" w:hAnsi="Verdana"/>
          <w:color w:val="000000"/>
          <w:sz w:val="18"/>
          <w:szCs w:val="18"/>
        </w:rPr>
        <w:t>, возможность привлечения третьих лиц (общие признаки) и</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в АПК РФ, участие суда в примирении, придание примирительных процедурам по</w:t>
      </w:r>
      <w:r>
        <w:rPr>
          <w:rStyle w:val="WW8Num3z0"/>
          <w:rFonts w:ascii="Verdana" w:hAnsi="Verdana"/>
          <w:color w:val="000000"/>
          <w:sz w:val="18"/>
          <w:szCs w:val="18"/>
        </w:rPr>
        <w:t> </w:t>
      </w:r>
      <w:r>
        <w:rPr>
          <w:rStyle w:val="WW8Num4z0"/>
          <w:rFonts w:ascii="Verdana" w:hAnsi="Verdana"/>
          <w:color w:val="4682B4"/>
          <w:sz w:val="18"/>
          <w:szCs w:val="18"/>
        </w:rPr>
        <w:t>усмотрению</w:t>
      </w:r>
      <w:r>
        <w:rPr>
          <w:rStyle w:val="WW8Num3z0"/>
          <w:rFonts w:ascii="Verdana" w:hAnsi="Verdana"/>
          <w:color w:val="000000"/>
          <w:sz w:val="18"/>
          <w:szCs w:val="18"/>
        </w:rPr>
        <w:t> </w:t>
      </w:r>
      <w:r>
        <w:rPr>
          <w:rFonts w:ascii="Verdana" w:hAnsi="Verdana"/>
          <w:color w:val="000000"/>
          <w:sz w:val="18"/>
          <w:szCs w:val="18"/>
        </w:rPr>
        <w:t>лиц-участников спора характера обязательности с помощью</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оформления результатов достигнутых договоренностей (специфические признаки);</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состав примирительных процедур — по своему составу</w:t>
      </w:r>
      <w:r>
        <w:rPr>
          <w:rStyle w:val="WW8Num3z0"/>
          <w:rFonts w:ascii="Verdana" w:hAnsi="Verdana"/>
          <w:color w:val="000000"/>
          <w:sz w:val="18"/>
          <w:szCs w:val="18"/>
        </w:rPr>
        <w:t> </w:t>
      </w:r>
      <w:r>
        <w:rPr>
          <w:rStyle w:val="WW8Num4z0"/>
          <w:rFonts w:ascii="Verdana" w:hAnsi="Verdana"/>
          <w:color w:val="4682B4"/>
          <w:sz w:val="18"/>
          <w:szCs w:val="18"/>
        </w:rPr>
        <w:t>примирительные</w:t>
      </w:r>
      <w:r>
        <w:rPr>
          <w:rStyle w:val="WW8Num3z0"/>
          <w:rFonts w:ascii="Verdana" w:hAnsi="Verdana"/>
          <w:color w:val="000000"/>
          <w:sz w:val="18"/>
          <w:szCs w:val="18"/>
        </w:rPr>
        <w:t> </w:t>
      </w:r>
      <w:r>
        <w:rPr>
          <w:rFonts w:ascii="Verdana" w:hAnsi="Verdana"/>
          <w:color w:val="000000"/>
          <w:sz w:val="18"/>
          <w:szCs w:val="18"/>
        </w:rPr>
        <w:t>процедуры включают в себя все возможные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действия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направленные на полное или частичное урегулирование правового спора и не</w:t>
      </w:r>
      <w:r>
        <w:rPr>
          <w:rStyle w:val="WW8Num3z0"/>
          <w:rFonts w:ascii="Verdana" w:hAnsi="Verdana"/>
          <w:color w:val="000000"/>
          <w:sz w:val="18"/>
          <w:szCs w:val="18"/>
        </w:rPr>
        <w:t> </w:t>
      </w:r>
      <w:r>
        <w:rPr>
          <w:rStyle w:val="WW8Num4z0"/>
          <w:rFonts w:ascii="Verdana" w:hAnsi="Verdana"/>
          <w:color w:val="4682B4"/>
          <w:sz w:val="18"/>
          <w:szCs w:val="18"/>
        </w:rPr>
        <w:t>противоречащие</w:t>
      </w:r>
      <w:r>
        <w:rPr>
          <w:rStyle w:val="WW8Num3z0"/>
          <w:rFonts w:ascii="Verdana" w:hAnsi="Verdana"/>
          <w:color w:val="000000"/>
          <w:sz w:val="18"/>
          <w:szCs w:val="18"/>
        </w:rPr>
        <w:t> </w:t>
      </w:r>
      <w:r>
        <w:rPr>
          <w:rFonts w:ascii="Verdana" w:hAnsi="Verdana"/>
          <w:color w:val="000000"/>
          <w:sz w:val="18"/>
          <w:szCs w:val="18"/>
        </w:rPr>
        <w:t>закону или иным нормативным правовым актам;</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виды примирительных процедур — беря за основу различные критерии, примирительные процедуры могут быть классифицированы на процедуры в</w:t>
      </w:r>
      <w:r>
        <w:rPr>
          <w:rStyle w:val="WW8Num3z0"/>
          <w:rFonts w:ascii="Verdana" w:hAnsi="Verdana"/>
          <w:color w:val="000000"/>
          <w:sz w:val="18"/>
          <w:szCs w:val="18"/>
        </w:rPr>
        <w:t> </w:t>
      </w:r>
      <w:r>
        <w:rPr>
          <w:rStyle w:val="WW8Num4z0"/>
          <w:rFonts w:ascii="Verdana" w:hAnsi="Verdana"/>
          <w:color w:val="4682B4"/>
          <w:sz w:val="18"/>
          <w:szCs w:val="18"/>
        </w:rPr>
        <w:t>исковом</w:t>
      </w:r>
      <w:r>
        <w:rPr>
          <w:rFonts w:ascii="Verdana" w:hAnsi="Verdana"/>
          <w:color w:val="000000"/>
          <w:sz w:val="18"/>
          <w:szCs w:val="18"/>
        </w:rPr>
        <w:t>, административном производстве, по делам о несостоятельности (по видам</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судопроизводства); с участием только спорящих лиц, посредника, арбитражного суда (исходя из присутствия третьего лица); без обязательных юридических последствий, имеющие обязательные юридические последствия (по характеру правовых последствий);</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участие арбитражного суда в примирении - качественно новая роль суда в примирении предполагает</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активно-обязательных действий со стороны арбитражного суда, направленных на оказание содействие в примирении на любой стадии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с перенесением центра тяжести на стадию подготовки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Fonts w:ascii="Verdana" w:hAnsi="Verdana"/>
          <w:color w:val="000000"/>
          <w:sz w:val="18"/>
          <w:szCs w:val="18"/>
        </w:rPr>
        <w:t>разбирательству;</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особенности отдельных видов примирительных процедур — урегулирование спора при содействии посредника и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как универсальных процедур примирительной формы урегулирования экономических споров и наиболее «</w:t>
      </w:r>
      <w:r>
        <w:rPr>
          <w:rStyle w:val="WW8Num4z0"/>
          <w:rFonts w:ascii="Verdana" w:hAnsi="Verdana"/>
          <w:color w:val="4682B4"/>
          <w:sz w:val="18"/>
          <w:szCs w:val="18"/>
        </w:rPr>
        <w:t>лучших</w:t>
      </w:r>
      <w:r>
        <w:rPr>
          <w:rFonts w:ascii="Verdana" w:hAnsi="Verdana"/>
          <w:color w:val="000000"/>
          <w:sz w:val="18"/>
          <w:szCs w:val="18"/>
        </w:rPr>
        <w:t>» примирительных процедур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влечет за собой необходимость разработки многопараметровых моделей указанных видов примирения.</w:t>
      </w:r>
    </w:p>
    <w:p w:rsidR="00846F71" w:rsidRDefault="00846F71" w:rsidP="00846F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основы концепции примирительных процедур в современном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заложенные в настоящей работе, позволяют выдвинуть тезис о том, что научное изучение и осмысление примирительных процедур в российской науке должно быть направлено на дальнейшее развитие теории примирительных процедур. Такая теория в перспективе дальнейших научных поисков и изысканий должна включать в себя три взаимосвязанные части: Общая (понятие, социальное назначение, роль</w:t>
      </w:r>
      <w:r>
        <w:rPr>
          <w:rStyle w:val="WW8Num3z0"/>
          <w:rFonts w:ascii="Verdana" w:hAnsi="Verdana"/>
          <w:color w:val="000000"/>
          <w:sz w:val="18"/>
          <w:szCs w:val="18"/>
        </w:rPr>
        <w:t> </w:t>
      </w:r>
      <w:r>
        <w:rPr>
          <w:rStyle w:val="WW8Num4z0"/>
          <w:rFonts w:ascii="Verdana" w:hAnsi="Verdana"/>
          <w:color w:val="4682B4"/>
          <w:sz w:val="18"/>
          <w:szCs w:val="18"/>
        </w:rPr>
        <w:t>примирительной</w:t>
      </w:r>
      <w:r>
        <w:rPr>
          <w:rStyle w:val="WW8Num3z0"/>
          <w:rFonts w:ascii="Verdana" w:hAnsi="Verdana"/>
          <w:color w:val="000000"/>
          <w:sz w:val="18"/>
          <w:szCs w:val="18"/>
        </w:rPr>
        <w:t> </w:t>
      </w:r>
      <w:r>
        <w:rPr>
          <w:rFonts w:ascii="Verdana" w:hAnsi="Verdana"/>
          <w:color w:val="000000"/>
          <w:sz w:val="18"/>
          <w:szCs w:val="18"/>
        </w:rPr>
        <w:t>формы урегулирования споров в практике субъектов предпринимательской деятельности),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(рассмотрение в правовом разрезе двух составляющих примирительной формы: института</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урегулирования и примирительные процедуры в арбитражном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и 4</w:t>
      </w:r>
    </w:p>
    <w:p w:rsidR="00846F71" w:rsidRDefault="00846F71" w:rsidP="00846F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Специальная (специфика отдельных видов примирительных процедур и их качественная характеристика).</w:t>
      </w:r>
    </w:p>
    <w:p w:rsidR="00846F71" w:rsidRDefault="00846F71" w:rsidP="00846F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205</w:t>
      </w:r>
    </w:p>
    <w:p w:rsidR="00846F71" w:rsidRDefault="00846F71" w:rsidP="00846F71">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Захарьящева, Иветта Юрьевна, 2005 год</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Рекомендация Комитета министров Совета Европы от 14 мая 1981 г. № R (81) 7 «Комитет министров государствам-членам относительно путей облегчения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 Российская юстиция. 1997. № 6. с. 4.</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Рекомендация Комитета министров Совета Европы от 16 сентября 1986 г. № R (86) 12 «Комитет министров государствам-членам относительно мер по недопущению и сокращению чрезмерной рабочей нагрузки на</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 Российская юстиция. 1997. № 7. с. 8.</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Согласительный</w:t>
      </w:r>
      <w:r>
        <w:rPr>
          <w:rStyle w:val="WW8Num3z0"/>
          <w:rFonts w:ascii="Verdana" w:hAnsi="Verdana"/>
          <w:color w:val="000000"/>
          <w:sz w:val="18"/>
          <w:szCs w:val="18"/>
        </w:rPr>
        <w:t> </w:t>
      </w:r>
      <w:r>
        <w:rPr>
          <w:rFonts w:ascii="Verdana" w:hAnsi="Verdana"/>
          <w:color w:val="000000"/>
          <w:sz w:val="18"/>
          <w:szCs w:val="18"/>
        </w:rPr>
        <w:t>Регламент ЮНСИТРАЛ, принятый Резолюцией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32/52 от 04 декабря 1980 г. // Справочная правовая система «Гарант-Максимум. Практика</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округов». Версия от 11 сентября 2004 года.</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Российское законодательство:</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Офиц. изд. М., 1995.</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05 марта 1992 г. с изм. и доп. от 7 июля 1993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РФ и ВС РФ. 1992 № 16. Ст. 836;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РФ и ВС РФ. 1993. № 132. Ст. 1236.</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05 мая 1995 г. с изм. и доп. от 24 июля 2002 г. // СЗРФ. 1995.№ 19. Сг. 1709;2002№30. Сг. 3013.</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14 ноября 2002 г. с изм. и доп. от 28 июля, 02 ноября 2004 г. // СЗ РФ. 2002. № 46. ст. 4532; СЗ РФ. 2004. №31. Ст. 3230; Российская газета 05 ноября 2ОМ. № 3623.</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СЗ РФ. 2002. № 30. Ст. 3021,3027; СЗ РФ. 2002. № 52 (Часть I). Ст. 5132; СЗ РФ. 2003. № 28. Ст. 2886,2892; СЗ РФ. 2003. № 46 (Часть I). Ст. 4443,4444; СЗ РФ. 2003. № 50. Ст. 4844; СЗ РФ. 2004. №34. Ст. 3526.</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28 мая 2003 г. с изм. от 23 декабря 2003 г., 29 июня 2004 г., 20 августа 2004 г. // СЗРФ.2003.№22. Ст. 2066; СЗ РФ. 2003. № 52 (Часть I). Ст. 5038; СЗ РФ. 2004. № 27. Ст. 2711; СЗ РФ. 2004. № 34. Ст. 3533.</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Российской Федерации «О присоединении России к</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Совета Европы» от 23 февраля 1996 г. // СЗРФ. 1996.№9.Сг.774.</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Российской Федерации «</w:t>
      </w:r>
      <w:r>
        <w:rPr>
          <w:rStyle w:val="WW8Num4z0"/>
          <w:rFonts w:ascii="Verdana" w:hAnsi="Verdana"/>
          <w:color w:val="4682B4"/>
          <w:sz w:val="18"/>
          <w:szCs w:val="18"/>
        </w:rPr>
        <w:t>О реструктуризации кредитных организаций</w:t>
      </w:r>
      <w:r>
        <w:rPr>
          <w:rFonts w:ascii="Verdana" w:hAnsi="Verdana"/>
          <w:color w:val="000000"/>
          <w:sz w:val="18"/>
          <w:szCs w:val="18"/>
        </w:rPr>
        <w:t>» от 08 июля 1999 г. с изм. от 21 марта 2002 г., 08 декабря 2003 г. // СЗ РФ. 1999. № 28. Сг. 3477; СЗ РФ. 2002 № 12 Ст. 1093; СЗ РФ. 2003. № 50. Ст. 4855.</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Российской Федерации «</w:t>
      </w:r>
      <w:r>
        <w:rPr>
          <w:rStyle w:val="WW8Num4z0"/>
          <w:rFonts w:ascii="Verdana" w:hAnsi="Verdana"/>
          <w:color w:val="4682B4"/>
          <w:sz w:val="18"/>
          <w:szCs w:val="18"/>
        </w:rPr>
        <w:t>О почтовой связи</w:t>
      </w:r>
      <w:r>
        <w:rPr>
          <w:rFonts w:ascii="Verdana" w:hAnsi="Verdana"/>
          <w:color w:val="000000"/>
          <w:sz w:val="18"/>
          <w:szCs w:val="18"/>
        </w:rPr>
        <w:t>» от 17 июля 1999 г. с изм. и доп. от 7 июля 2003 г., 22 августа 2004 г. //СЗРФ. 1999. №29. Ст. 3697; СЗ РФ. 2003. № 28. Сг. 2895; СЗ РФ. 2004. № 35. Ст. 3607.</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заседателях арбитражных судов субъектов РФ» от 30 мая 2001 г. с изм. и доп. от 25 июля 2002 г., 30 июня 2003 г. // СЗРФ.2001.№23.Ст.2288;СЗРФ.2ОО2.№ЗО.Ст.ЗОЗЗ;СЗ РФ. 2003. № 27 (часть I). Ст. 2700.</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от 24 июля 2002 г. //СЗРФ.2002.№30.Ст.3019.</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Российской Федерации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от 26 октября 2002 г. с изм. от 22 августа 2004 г. // СЗРФ. 2002. №43. Ст. 4190; СЗ РФ. 2004. №35. Сг. 3607.</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Российской Федерации «</w:t>
      </w:r>
      <w:r>
        <w:rPr>
          <w:rStyle w:val="WW8Num4z0"/>
          <w:rFonts w:ascii="Verdana" w:hAnsi="Verdana"/>
          <w:color w:val="4682B4"/>
          <w:sz w:val="18"/>
          <w:szCs w:val="18"/>
        </w:rPr>
        <w:t>О железнодорожном транспорте в Российской Федерации</w:t>
      </w:r>
      <w:r>
        <w:rPr>
          <w:rFonts w:ascii="Verdana" w:hAnsi="Verdana"/>
          <w:color w:val="000000"/>
          <w:sz w:val="18"/>
          <w:szCs w:val="18"/>
        </w:rPr>
        <w:t>» от 10 января 2003 года с изм. и доп. от 7 июля 2003 г. // СЗРФ.2003.№2.Сг. 169;СЗРФ.2003.№28.Ст.2884.</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Закон Российской Федерации «О международном коммерческом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от 07 июля 1993 г. // Ведомости СНД и ВС РФ. 1993. №32. Ст. 1240.</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арбитражном суде</w:t>
      </w:r>
      <w:r>
        <w:rPr>
          <w:rFonts w:ascii="Verdana" w:hAnsi="Verdana"/>
          <w:color w:val="000000"/>
          <w:sz w:val="18"/>
          <w:szCs w:val="18"/>
        </w:rPr>
        <w:t>» от 04 июля 1991 г. с изм. и доп. от 24 июня 1992 г., 07 июля 1993 г. // Ведомости СНД и ВС РФ. 1991. № 30. Ст. 1013; Ведомости СНД и ВС РФ. 1992. № 34. Ст. 1965; Ведомости СНД и ВС РФ. 1993. № 32. Сг. 1236.</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Временное положение о</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суде для разрешения экономических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утвержденное Постановлением Верховного Совета РФ от 24 июня1992 г. // Ведомости СНД и ВС РФ. 1992.№30.Ст. 1790.</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 Распоряжение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 совершенствовании организации и деятельности арбитражных судов Российской Федерации» от 21 декабря 1993 г. // Собрание актов Президента и Правительства РФ. 1993. № 52. Ст. 5087.</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Положение о</w:t>
      </w:r>
      <w:r>
        <w:rPr>
          <w:rStyle w:val="WW8Num3z0"/>
          <w:rFonts w:ascii="Verdana" w:hAnsi="Verdana"/>
          <w:color w:val="000000"/>
          <w:sz w:val="18"/>
          <w:szCs w:val="18"/>
        </w:rPr>
        <w:t> </w:t>
      </w:r>
      <w:r>
        <w:rPr>
          <w:rStyle w:val="WW8Num4z0"/>
          <w:rFonts w:ascii="Verdana" w:hAnsi="Verdana"/>
          <w:color w:val="4682B4"/>
          <w:sz w:val="18"/>
          <w:szCs w:val="18"/>
        </w:rPr>
        <w:t>претензионном</w:t>
      </w:r>
      <w:r>
        <w:rPr>
          <w:rStyle w:val="WW8Num3z0"/>
          <w:rFonts w:ascii="Verdana" w:hAnsi="Verdana"/>
          <w:color w:val="000000"/>
          <w:sz w:val="18"/>
          <w:szCs w:val="18"/>
        </w:rPr>
        <w:t> </w:t>
      </w:r>
      <w:r>
        <w:rPr>
          <w:rFonts w:ascii="Verdana" w:hAnsi="Verdana"/>
          <w:color w:val="000000"/>
          <w:sz w:val="18"/>
          <w:szCs w:val="18"/>
        </w:rPr>
        <w:t>порядке урегулирования споров, утвержденное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Верховного Совета Российской Федерации от 24 июня 1992 г. // Ведомости СЦД и ВС РФ. 1992.№30.Ст. 1791.</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Регламент рассмотрения налоговых споров в</w:t>
      </w:r>
      <w:r>
        <w:rPr>
          <w:rStyle w:val="WW8Num3z0"/>
          <w:rFonts w:ascii="Verdana" w:hAnsi="Verdana"/>
          <w:color w:val="000000"/>
          <w:sz w:val="18"/>
          <w:szCs w:val="18"/>
        </w:rPr>
        <w:t> </w:t>
      </w:r>
      <w:r>
        <w:rPr>
          <w:rStyle w:val="WW8Num4z0"/>
          <w:rFonts w:ascii="Verdana" w:hAnsi="Verdana"/>
          <w:color w:val="4682B4"/>
          <w:sz w:val="18"/>
          <w:szCs w:val="18"/>
        </w:rPr>
        <w:t>досудебном</w:t>
      </w:r>
      <w:r>
        <w:rPr>
          <w:rStyle w:val="WW8Num3z0"/>
          <w:rFonts w:ascii="Verdana" w:hAnsi="Verdana"/>
          <w:color w:val="000000"/>
          <w:sz w:val="18"/>
          <w:szCs w:val="18"/>
        </w:rPr>
        <w:t> </w:t>
      </w:r>
      <w:r>
        <w:rPr>
          <w:rFonts w:ascii="Verdana" w:hAnsi="Verdana"/>
          <w:color w:val="000000"/>
          <w:sz w:val="18"/>
          <w:szCs w:val="18"/>
        </w:rPr>
        <w:t>порядке, утвержденный Приказом Министерства Российской Федерации по налогам и сборам от 17 августа 2001 г. // Закон. 2002. № 6. с. 84-86.</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Министерства труда и социального развития РФ от 14 августа 2002 г. № 59 «Об утверждении рекомендаций об организации работы по рассмотрению коллективного трудового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в трудовом арбитраже» //</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Министерства труда и социального развития РФ. 2002. № 8. с. 4551.</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сотрудничестве между Высшим</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Российской Федерации и Торгово-промышленной</w:t>
      </w:r>
      <w:r>
        <w:rPr>
          <w:rStyle w:val="WW8Num3z0"/>
          <w:rFonts w:ascii="Verdana" w:hAnsi="Verdana"/>
          <w:color w:val="000000"/>
          <w:sz w:val="18"/>
          <w:szCs w:val="18"/>
        </w:rPr>
        <w:t> </w:t>
      </w:r>
      <w:r>
        <w:rPr>
          <w:rStyle w:val="WW8Num4z0"/>
          <w:rFonts w:ascii="Verdana" w:hAnsi="Verdana"/>
          <w:color w:val="4682B4"/>
          <w:sz w:val="18"/>
          <w:szCs w:val="18"/>
        </w:rPr>
        <w:t>Палатой</w:t>
      </w:r>
      <w:r>
        <w:rPr>
          <w:rStyle w:val="WW8Num3z0"/>
          <w:rFonts w:ascii="Verdana" w:hAnsi="Verdana"/>
          <w:color w:val="000000"/>
          <w:sz w:val="18"/>
          <w:szCs w:val="18"/>
        </w:rPr>
        <w:t> </w:t>
      </w:r>
      <w:r>
        <w:rPr>
          <w:rFonts w:ascii="Verdana" w:hAnsi="Verdana"/>
          <w:color w:val="000000"/>
          <w:sz w:val="18"/>
          <w:szCs w:val="18"/>
        </w:rPr>
        <w:t>Российской Федерации от 8 апреля 2003 г. //</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2003. № 2. с. 153-155.</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Иностранное законодательство:</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Киевское соглашение «О порядке разрешения споров, связанных с осуществлением хозяйственной деятельности» от 20 марта 1992 г. // Хозяйство и право. 1992. № 8. с. 69.</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Согласительный Регламент Международного Коммерческого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при Торгово-промышленной Палате Российской Федерации от 01 июня 2001 г. // Третейский суд. 2002. № 5/6. с. 24-25.</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Согласительный Регламент Российского Центра содействия</w:t>
      </w:r>
      <w:r>
        <w:rPr>
          <w:rStyle w:val="WW8Num3z0"/>
          <w:rFonts w:ascii="Verdana" w:hAnsi="Verdana"/>
          <w:color w:val="000000"/>
          <w:sz w:val="18"/>
          <w:szCs w:val="18"/>
        </w:rPr>
        <w:t> </w:t>
      </w:r>
      <w:r>
        <w:rPr>
          <w:rStyle w:val="WW8Num4z0"/>
          <w:rFonts w:ascii="Verdana" w:hAnsi="Verdana"/>
          <w:color w:val="4682B4"/>
          <w:sz w:val="18"/>
          <w:szCs w:val="18"/>
        </w:rPr>
        <w:t>третейскому</w:t>
      </w:r>
      <w:r>
        <w:rPr>
          <w:rStyle w:val="WW8Num3z0"/>
          <w:rFonts w:ascii="Verdana" w:hAnsi="Verdana"/>
          <w:color w:val="000000"/>
          <w:sz w:val="18"/>
          <w:szCs w:val="18"/>
        </w:rPr>
        <w:t> </w:t>
      </w:r>
      <w:r>
        <w:rPr>
          <w:rFonts w:ascii="Verdana" w:hAnsi="Verdana"/>
          <w:color w:val="000000"/>
          <w:sz w:val="18"/>
          <w:szCs w:val="18"/>
        </w:rPr>
        <w:t>разбирательству от 25 июня 2002 г. // Закон. 2003. № 12. с. 16-18.</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Резолюция третьей конференции (съезда) Межрегиональной общественной организации «Ассоциация практикующих специалистов по альтернативному разрешению споров Альтернатива» // Третейский суд. 2003. № 1. с. 156157.</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Монографии, учебные пособия и иная литература</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Тадевосян B.C. Разрешение хозяйственных споров.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лит-ра, 1968. 176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Конституция РФ: природа, эволюция, современность. М., 2000 // Справочная правовая система «Гарант-Максимум. Практика ФАС округов». Версия от 11 сентября 2004 года.</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М., Изд-во «</w:t>
      </w:r>
      <w:r>
        <w:rPr>
          <w:rStyle w:val="WW8Num4z0"/>
          <w:rFonts w:ascii="Verdana" w:hAnsi="Verdana"/>
          <w:color w:val="4682B4"/>
          <w:sz w:val="18"/>
          <w:szCs w:val="18"/>
        </w:rPr>
        <w:t>Юридическая литература</w:t>
      </w:r>
      <w:r>
        <w:rPr>
          <w:rFonts w:ascii="Verdana" w:hAnsi="Verdana"/>
          <w:color w:val="000000"/>
          <w:sz w:val="18"/>
          <w:szCs w:val="18"/>
        </w:rPr>
        <w:t>», 1966. 190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Завидов Б.Д., Сергеев В.И. Защита</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обязательств. М.: ИНФРА-М, 1998. 286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Анцупов</w:t>
      </w:r>
      <w:r>
        <w:rPr>
          <w:rStyle w:val="WW8Num3z0"/>
          <w:rFonts w:ascii="Verdana" w:hAnsi="Verdana"/>
          <w:color w:val="000000"/>
          <w:sz w:val="18"/>
          <w:szCs w:val="18"/>
        </w:rPr>
        <w:t> </w:t>
      </w:r>
      <w:r>
        <w:rPr>
          <w:rFonts w:ascii="Verdana" w:hAnsi="Verdana"/>
          <w:color w:val="000000"/>
          <w:sz w:val="18"/>
          <w:szCs w:val="18"/>
        </w:rPr>
        <w:t>А.Я., Шипилов А.И. Конфликтология: Учебник для вузов. М.: ЮНИТИ, 1999. 551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Арбитражный процесс: Учебник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Юристь, 2001. 480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Судебно-правовая политика в сфере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В кн.: Российская правовая политика: Курс лекций / Под ред. д. ю. н., проф. Н. 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д. ю. н., проф. А. В.</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 Изд-во НОРМА, 2003. 528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Сущность права (Современное нормативное</w:t>
      </w:r>
      <w:r>
        <w:rPr>
          <w:rStyle w:val="WW8Num3z0"/>
          <w:rFonts w:ascii="Verdana" w:hAnsi="Verdana"/>
          <w:color w:val="000000"/>
          <w:sz w:val="18"/>
          <w:szCs w:val="18"/>
        </w:rPr>
        <w:t> </w:t>
      </w:r>
      <w:r>
        <w:rPr>
          <w:rStyle w:val="WW8Num4z0"/>
          <w:rFonts w:ascii="Verdana" w:hAnsi="Verdana"/>
          <w:color w:val="4682B4"/>
          <w:sz w:val="18"/>
          <w:szCs w:val="18"/>
        </w:rPr>
        <w:t>правопонимание</w:t>
      </w:r>
      <w:r>
        <w:rPr>
          <w:rStyle w:val="WW8Num3z0"/>
          <w:rFonts w:ascii="Verdana" w:hAnsi="Verdana"/>
          <w:color w:val="000000"/>
          <w:sz w:val="18"/>
          <w:szCs w:val="18"/>
        </w:rPr>
        <w:t> </w:t>
      </w:r>
      <w:r>
        <w:rPr>
          <w:rFonts w:ascii="Verdana" w:hAnsi="Verdana"/>
          <w:color w:val="000000"/>
          <w:sz w:val="18"/>
          <w:szCs w:val="18"/>
        </w:rPr>
        <w:t>на грани двух веков).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2001. 416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Н.А., Баринова М.Н. Процессуальные нормы в российских и международно-правовых актах: Учебное пособие. Саратов: Изд-во «</w:t>
      </w:r>
      <w:r>
        <w:rPr>
          <w:rStyle w:val="WW8Num4z0"/>
          <w:rFonts w:ascii="Verdana" w:hAnsi="Verdana"/>
          <w:color w:val="4682B4"/>
          <w:sz w:val="18"/>
          <w:szCs w:val="18"/>
        </w:rPr>
        <w:t>Стило</w:t>
      </w:r>
      <w:r>
        <w:rPr>
          <w:rFonts w:ascii="Verdana" w:hAnsi="Verdana"/>
          <w:color w:val="000000"/>
          <w:sz w:val="18"/>
          <w:szCs w:val="18"/>
        </w:rPr>
        <w:t>». 2000. 108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Баталова J1.A.,</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А.Г. Способы защиты прав</w:t>
      </w:r>
      <w:r>
        <w:rPr>
          <w:rStyle w:val="WW8Num3z0"/>
          <w:rFonts w:ascii="Verdana" w:hAnsi="Verdana"/>
          <w:color w:val="000000"/>
          <w:sz w:val="18"/>
          <w:szCs w:val="18"/>
        </w:rPr>
        <w:t> </w:t>
      </w:r>
      <w:r>
        <w:rPr>
          <w:rStyle w:val="WW8Num4z0"/>
          <w:rFonts w:ascii="Verdana" w:hAnsi="Verdana"/>
          <w:color w:val="4682B4"/>
          <w:sz w:val="18"/>
          <w:szCs w:val="18"/>
        </w:rPr>
        <w:t>налогоплательщиков</w:t>
      </w:r>
      <w:r>
        <w:rPr>
          <w:rStyle w:val="WW8Num3z0"/>
          <w:rFonts w:ascii="Verdana" w:hAnsi="Verdana"/>
          <w:color w:val="000000"/>
          <w:sz w:val="18"/>
          <w:szCs w:val="18"/>
        </w:rPr>
        <w:t> </w:t>
      </w:r>
      <w:r>
        <w:rPr>
          <w:rFonts w:ascii="Verdana" w:hAnsi="Verdana"/>
          <w:color w:val="000000"/>
          <w:sz w:val="18"/>
          <w:szCs w:val="18"/>
        </w:rPr>
        <w:t>в арбитражном суде. СПб.: Изд-во СПбГУ, 1997. 98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Блажеев</w:t>
      </w:r>
      <w:r>
        <w:rPr>
          <w:rStyle w:val="WW8Num3z0"/>
          <w:rFonts w:ascii="Verdana" w:hAnsi="Verdana"/>
          <w:color w:val="000000"/>
          <w:sz w:val="18"/>
          <w:szCs w:val="18"/>
        </w:rPr>
        <w:t> </w:t>
      </w:r>
      <w:r>
        <w:rPr>
          <w:rFonts w:ascii="Verdana" w:hAnsi="Verdana"/>
          <w:color w:val="000000"/>
          <w:sz w:val="18"/>
          <w:szCs w:val="18"/>
        </w:rPr>
        <w:t>В.В., Тараненко В.Ф. Возбуждение и рассмотрение дел в арбитражных судах: Учебное пособие / Учебное пособие.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1994. 72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Боботов</w:t>
      </w:r>
      <w:r>
        <w:rPr>
          <w:rStyle w:val="WW8Num3z0"/>
          <w:rFonts w:ascii="Verdana" w:hAnsi="Verdana"/>
          <w:color w:val="000000"/>
          <w:sz w:val="18"/>
          <w:szCs w:val="18"/>
        </w:rPr>
        <w:t> </w:t>
      </w:r>
      <w:r>
        <w:rPr>
          <w:rFonts w:ascii="Verdana" w:hAnsi="Verdana"/>
          <w:color w:val="000000"/>
          <w:sz w:val="18"/>
          <w:szCs w:val="18"/>
        </w:rPr>
        <w:t>С.В. Правосудие во Франции: Учебное пособие. М.: Изд-во «ЕАВ», 1994. 198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Большаков</w:t>
      </w:r>
      <w:r>
        <w:rPr>
          <w:rStyle w:val="WW8Num3z0"/>
          <w:rFonts w:ascii="Verdana" w:hAnsi="Verdana"/>
          <w:color w:val="000000"/>
          <w:sz w:val="18"/>
          <w:szCs w:val="18"/>
        </w:rPr>
        <w:t> </w:t>
      </w:r>
      <w:r>
        <w:rPr>
          <w:rFonts w:ascii="Verdana" w:hAnsi="Verdana"/>
          <w:color w:val="000000"/>
          <w:sz w:val="18"/>
          <w:szCs w:val="18"/>
        </w:rPr>
        <w:t>А. Г., Несмелова М. Ю. Конфликтология организаций. М., 2001.</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Соотношение властности и</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в развитии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Актуальные проблемы защиты субъективных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Сб. науч. тр.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1985. 145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w:t>
      </w:r>
      <w:r>
        <w:rPr>
          <w:rStyle w:val="WW8Num3z0"/>
          <w:rFonts w:ascii="Verdana" w:hAnsi="Verdana"/>
          <w:color w:val="000000"/>
          <w:sz w:val="18"/>
          <w:szCs w:val="18"/>
        </w:rPr>
        <w:t> </w:t>
      </w:r>
      <w:r>
        <w:rPr>
          <w:rStyle w:val="WW8Num4z0"/>
          <w:rFonts w:ascii="Verdana" w:hAnsi="Verdana"/>
          <w:color w:val="4682B4"/>
          <w:sz w:val="18"/>
          <w:szCs w:val="18"/>
        </w:rPr>
        <w:t>Бородкин</w:t>
      </w:r>
      <w:r>
        <w:rPr>
          <w:rStyle w:val="WW8Num3z0"/>
          <w:rFonts w:ascii="Verdana" w:hAnsi="Verdana"/>
          <w:color w:val="000000"/>
          <w:sz w:val="18"/>
          <w:szCs w:val="18"/>
        </w:rPr>
        <w:t> </w:t>
      </w:r>
      <w:r>
        <w:rPr>
          <w:rFonts w:ascii="Verdana" w:hAnsi="Verdana"/>
          <w:color w:val="000000"/>
          <w:sz w:val="18"/>
          <w:szCs w:val="18"/>
        </w:rPr>
        <w:t>Ф.М., Коряк Н.М. Внимание: конфликт! 2-е изд., Новосибирск: Наука, 1989. 190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Брунцева</w:t>
      </w:r>
      <w:r>
        <w:rPr>
          <w:rStyle w:val="WW8Num3z0"/>
          <w:rFonts w:ascii="Verdana" w:hAnsi="Verdana"/>
          <w:color w:val="000000"/>
          <w:sz w:val="18"/>
          <w:szCs w:val="18"/>
        </w:rPr>
        <w:t> </w:t>
      </w:r>
      <w:r>
        <w:rPr>
          <w:rFonts w:ascii="Verdana" w:hAnsi="Verdana"/>
          <w:color w:val="000000"/>
          <w:sz w:val="18"/>
          <w:szCs w:val="18"/>
        </w:rPr>
        <w:t>Е.В. Международный коммерческий арбитраж / Учебное пособие для высших юрид. заведений. СПб.: Изд. Дом «</w:t>
      </w:r>
      <w:r>
        <w:rPr>
          <w:rStyle w:val="WW8Num4z0"/>
          <w:rFonts w:ascii="Verdana" w:hAnsi="Verdana"/>
          <w:color w:val="4682B4"/>
          <w:sz w:val="18"/>
          <w:szCs w:val="18"/>
        </w:rPr>
        <w:t>Сентябрь</w:t>
      </w:r>
      <w:r>
        <w:rPr>
          <w:rFonts w:ascii="Verdana" w:hAnsi="Verdana"/>
          <w:color w:val="000000"/>
          <w:sz w:val="18"/>
          <w:szCs w:val="18"/>
        </w:rPr>
        <w:t>», 2001. 368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Бугаевскш А.</w:t>
      </w:r>
      <w:r>
        <w:rPr>
          <w:rStyle w:val="WW8Num3z0"/>
          <w:rFonts w:ascii="Verdana" w:hAnsi="Verdana"/>
          <w:color w:val="000000"/>
          <w:sz w:val="18"/>
          <w:szCs w:val="18"/>
        </w:rPr>
        <w:t> </w:t>
      </w:r>
      <w:r>
        <w:rPr>
          <w:rStyle w:val="WW8Num4z0"/>
          <w:rFonts w:ascii="Verdana" w:hAnsi="Verdana"/>
          <w:color w:val="4682B4"/>
          <w:sz w:val="18"/>
          <w:szCs w:val="18"/>
        </w:rPr>
        <w:t>Процессуальныя</w:t>
      </w:r>
      <w:r>
        <w:rPr>
          <w:rStyle w:val="WW8Num3z0"/>
          <w:rFonts w:ascii="Verdana" w:hAnsi="Verdana"/>
          <w:color w:val="000000"/>
          <w:sz w:val="18"/>
          <w:szCs w:val="18"/>
        </w:rPr>
        <w:t> </w:t>
      </w:r>
      <w:r>
        <w:rPr>
          <w:rFonts w:ascii="Verdana" w:hAnsi="Verdana"/>
          <w:color w:val="000000"/>
          <w:sz w:val="18"/>
          <w:szCs w:val="18"/>
        </w:rPr>
        <w:t>новеллы: Критическая замггки. Петрограда:4</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Типография т-ва «Общ. Польза», 1915. 36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Том 1. М.: Изд-во Бр. Башмаковых, 1913. 691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прав предприятий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СПб: Изд-во СПб Унив-та, 1996. 164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Вершинин В. Гражданский процесс. М., 1998.</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Выбор способа защиты гражданских прав. СПб: Спец. юрид. фак-т, СПб гос. Унив-та, 2000. 384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Саратов: Изд-во СГУ, 1968. 76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Зайцев И. М. Гражданский процесс.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2001. 384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Вишнякова</w:t>
      </w:r>
      <w:r>
        <w:rPr>
          <w:rStyle w:val="WW8Num3z0"/>
          <w:rFonts w:ascii="Verdana" w:hAnsi="Verdana"/>
          <w:color w:val="000000"/>
          <w:sz w:val="18"/>
          <w:szCs w:val="18"/>
        </w:rPr>
        <w:t> </w:t>
      </w:r>
      <w:r>
        <w:rPr>
          <w:rFonts w:ascii="Verdana" w:hAnsi="Verdana"/>
          <w:color w:val="000000"/>
          <w:sz w:val="18"/>
          <w:szCs w:val="18"/>
        </w:rPr>
        <w:t>Н.Ф. Конфликтология. Минск, 2000.</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Галаган</w:t>
      </w:r>
      <w:r>
        <w:rPr>
          <w:rStyle w:val="WW8Num3z0"/>
          <w:rFonts w:ascii="Verdana" w:hAnsi="Verdana"/>
          <w:color w:val="000000"/>
          <w:sz w:val="18"/>
          <w:szCs w:val="18"/>
        </w:rPr>
        <w:t> </w:t>
      </w:r>
      <w:r>
        <w:rPr>
          <w:rFonts w:ascii="Verdana" w:hAnsi="Verdana"/>
          <w:color w:val="000000"/>
          <w:sz w:val="18"/>
          <w:szCs w:val="18"/>
        </w:rPr>
        <w:t>И.А. Процессуальные нормы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отношения в российском праве // Правовая наука и реформа юридического образования. Сборник научных трудов. Выпуск 6. Воронеж. 1996.</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Гапеев</w:t>
      </w:r>
      <w:r>
        <w:rPr>
          <w:rStyle w:val="WW8Num3z0"/>
          <w:rFonts w:ascii="Verdana" w:hAnsi="Verdana"/>
          <w:color w:val="000000"/>
          <w:sz w:val="18"/>
          <w:szCs w:val="18"/>
        </w:rPr>
        <w:t> </w:t>
      </w:r>
      <w:r>
        <w:rPr>
          <w:rFonts w:ascii="Verdana" w:hAnsi="Verdana"/>
          <w:color w:val="000000"/>
          <w:sz w:val="18"/>
          <w:szCs w:val="18"/>
        </w:rPr>
        <w:t>В.Н. Участники гражданского и арбитражного процесса (сравнительный анализ правового положения) / Отв. ред. Е.И. Филлипов.4</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Ростов-на-Дону: Изд-во Ростов. Унив-та, 1988. 123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Гоголь</w:t>
      </w:r>
      <w:r>
        <w:rPr>
          <w:rStyle w:val="WW8Num3z0"/>
          <w:rFonts w:ascii="Verdana" w:hAnsi="Verdana"/>
          <w:color w:val="000000"/>
          <w:sz w:val="18"/>
          <w:szCs w:val="18"/>
        </w:rPr>
        <w:t> </w:t>
      </w:r>
      <w:r>
        <w:rPr>
          <w:rFonts w:ascii="Verdana" w:hAnsi="Verdana"/>
          <w:color w:val="000000"/>
          <w:sz w:val="18"/>
          <w:szCs w:val="18"/>
        </w:rPr>
        <w:t>Н.В. Выбранные места из переписки с друзьями: Нужно проездиться по России (из письма к гр. А.П. Т.му). Собрание сочинений в семи томах. Т. 6. М.: Изд-во «</w:t>
      </w:r>
      <w:r>
        <w:rPr>
          <w:rStyle w:val="WW8Num4z0"/>
          <w:rFonts w:ascii="Verdana" w:hAnsi="Verdana"/>
          <w:color w:val="4682B4"/>
          <w:sz w:val="18"/>
          <w:szCs w:val="18"/>
        </w:rPr>
        <w:t>Художественная литература</w:t>
      </w:r>
      <w:r>
        <w:rPr>
          <w:rFonts w:ascii="Verdana" w:hAnsi="Verdana"/>
          <w:color w:val="000000"/>
          <w:sz w:val="18"/>
          <w:szCs w:val="18"/>
        </w:rPr>
        <w:t>», 1967. с. 294-302.</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Гойхбарг</w:t>
      </w:r>
      <w:r>
        <w:rPr>
          <w:rStyle w:val="WW8Num3z0"/>
          <w:rFonts w:ascii="Verdana" w:hAnsi="Verdana"/>
          <w:color w:val="000000"/>
          <w:sz w:val="18"/>
          <w:szCs w:val="18"/>
        </w:rPr>
        <w:t> </w:t>
      </w:r>
      <w:r>
        <w:rPr>
          <w:rFonts w:ascii="Verdana" w:hAnsi="Verdana"/>
          <w:color w:val="000000"/>
          <w:sz w:val="18"/>
          <w:szCs w:val="18"/>
        </w:rPr>
        <w:t>А.Г. Курс гражданского процесса. М.-Ленинград: Гос. изд-во, 1928. 320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В.М. Иски о признании. Ярославль: Типография Губернского правления, 1906. 370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Гражданское право. Учебник. Часть 1. Изд. 2-е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w:t>
      </w:r>
      <w:r>
        <w:rPr>
          <w:rStyle w:val="WW8Num4z0"/>
          <w:rFonts w:ascii="Verdana" w:hAnsi="Verdana"/>
          <w:color w:val="4682B4"/>
          <w:sz w:val="18"/>
          <w:szCs w:val="18"/>
        </w:rPr>
        <w:t>ПРОСПЕКТ</w:t>
      </w:r>
      <w:r>
        <w:rPr>
          <w:rFonts w:ascii="Verdana" w:hAnsi="Verdana"/>
          <w:color w:val="000000"/>
          <w:sz w:val="18"/>
          <w:szCs w:val="18"/>
        </w:rPr>
        <w:t>», 1997. 600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Гражданское право России. Часть первая: Учебник / Под ред. З.И.</w:t>
      </w:r>
      <w:r>
        <w:rPr>
          <w:rStyle w:val="WW8Num3z0"/>
          <w:rFonts w:ascii="Verdana" w:hAnsi="Verdana"/>
          <w:color w:val="000000"/>
          <w:sz w:val="18"/>
          <w:szCs w:val="18"/>
        </w:rPr>
        <w:t> </w:t>
      </w:r>
      <w:r>
        <w:rPr>
          <w:rStyle w:val="WW8Num4z0"/>
          <w:rFonts w:ascii="Verdana" w:hAnsi="Verdana"/>
          <w:color w:val="4682B4"/>
          <w:sz w:val="18"/>
          <w:szCs w:val="18"/>
        </w:rPr>
        <w:t>Цыбуленко</w:t>
      </w:r>
      <w:r>
        <w:rPr>
          <w:rFonts w:ascii="Verdana" w:hAnsi="Verdana"/>
          <w:color w:val="000000"/>
          <w:sz w:val="18"/>
          <w:szCs w:val="18"/>
        </w:rPr>
        <w:t>. М.: Юристь, 1998. 464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 Под ред. проф.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Проспект, 2004. 584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Гребенцов</w:t>
      </w:r>
      <w:r>
        <w:rPr>
          <w:rStyle w:val="WW8Num3z0"/>
          <w:rFonts w:ascii="Verdana" w:hAnsi="Verdana"/>
          <w:color w:val="000000"/>
          <w:sz w:val="18"/>
          <w:szCs w:val="18"/>
        </w:rPr>
        <w:t> </w:t>
      </w:r>
      <w:r>
        <w:rPr>
          <w:rFonts w:ascii="Verdana" w:hAnsi="Verdana"/>
          <w:color w:val="000000"/>
          <w:sz w:val="18"/>
          <w:szCs w:val="18"/>
        </w:rPr>
        <w:t>A.M. Развитие хозяйственной юрисдикции в России. М.: Изд-во НОРМА, 2002. 302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Т.А. Арбитражная юрисдикция в современной России. Саратов: Изд-во Саратов. Ун-та, 2002. 220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процессуальном процессе. Саратов: Приволжское книж. изд-во, 1970. 191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Учебное пособие. М.: ВЮЗИ, 1978. 54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 Под ред.</w:t>
      </w:r>
      <w:r>
        <w:rPr>
          <w:rStyle w:val="WW8Num3z0"/>
          <w:rFonts w:ascii="Verdana" w:hAnsi="Verdana"/>
          <w:color w:val="000000"/>
          <w:sz w:val="18"/>
          <w:szCs w:val="18"/>
        </w:rPr>
        <w:t> </w:t>
      </w:r>
      <w:r>
        <w:rPr>
          <w:rStyle w:val="WW8Num4z0"/>
          <w:rFonts w:ascii="Verdana" w:hAnsi="Verdana"/>
          <w:color w:val="4682B4"/>
          <w:sz w:val="18"/>
          <w:szCs w:val="18"/>
        </w:rPr>
        <w:t>Бельдюгина</w:t>
      </w:r>
      <w:r>
        <w:rPr>
          <w:rFonts w:ascii="Verdana" w:hAnsi="Verdana"/>
          <w:color w:val="000000"/>
          <w:sz w:val="18"/>
          <w:szCs w:val="18"/>
        </w:rPr>
        <w:t>. М.: ВЮЗИ, 1960. 195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О.Б., Завидов Б. Д.,</w:t>
      </w:r>
      <w:r>
        <w:rPr>
          <w:rStyle w:val="WW8Num3z0"/>
          <w:rFonts w:ascii="Verdana" w:hAnsi="Verdana"/>
          <w:color w:val="000000"/>
          <w:sz w:val="18"/>
          <w:szCs w:val="18"/>
        </w:rPr>
        <w:t> </w:t>
      </w:r>
      <w:r>
        <w:rPr>
          <w:rStyle w:val="WW8Num4z0"/>
          <w:rFonts w:ascii="Verdana" w:hAnsi="Verdana"/>
          <w:color w:val="4682B4"/>
          <w:sz w:val="18"/>
          <w:szCs w:val="18"/>
        </w:rPr>
        <w:t>Слюсаренко</w:t>
      </w:r>
      <w:r>
        <w:rPr>
          <w:rStyle w:val="WW8Num3z0"/>
          <w:rFonts w:ascii="Verdana" w:hAnsi="Verdana"/>
          <w:color w:val="000000"/>
          <w:sz w:val="18"/>
          <w:szCs w:val="18"/>
        </w:rPr>
        <w:t> </w:t>
      </w:r>
      <w:r>
        <w:rPr>
          <w:rFonts w:ascii="Verdana" w:hAnsi="Verdana"/>
          <w:color w:val="000000"/>
          <w:sz w:val="18"/>
          <w:szCs w:val="18"/>
        </w:rPr>
        <w:t>М.И. Справочник юриста. Противоречия законодательства. М.: Дело, 2002. 576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Защита личных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 Под ред. B.C.</w:t>
      </w:r>
      <w:r>
        <w:rPr>
          <w:rStyle w:val="WW8Num3z0"/>
          <w:rFonts w:ascii="Verdana" w:hAnsi="Verdana"/>
          <w:color w:val="000000"/>
          <w:sz w:val="18"/>
          <w:szCs w:val="18"/>
        </w:rPr>
        <w:t> </w:t>
      </w:r>
      <w:r>
        <w:rPr>
          <w:rStyle w:val="WW8Num4z0"/>
          <w:rFonts w:ascii="Verdana" w:hAnsi="Verdana"/>
          <w:color w:val="4682B4"/>
          <w:sz w:val="18"/>
          <w:szCs w:val="18"/>
        </w:rPr>
        <w:t>Тадевосяна</w:t>
      </w:r>
      <w:r>
        <w:rPr>
          <w:rFonts w:ascii="Verdana" w:hAnsi="Verdana"/>
          <w:color w:val="000000"/>
          <w:sz w:val="18"/>
          <w:szCs w:val="18"/>
        </w:rPr>
        <w:t>. М.: Наука, 1964. 112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Гуторов</w:t>
      </w:r>
      <w:r>
        <w:rPr>
          <w:rStyle w:val="WW8Num3z0"/>
          <w:rFonts w:ascii="Verdana" w:hAnsi="Verdana"/>
          <w:color w:val="000000"/>
          <w:sz w:val="18"/>
          <w:szCs w:val="18"/>
        </w:rPr>
        <w:t> </w:t>
      </w:r>
      <w:r>
        <w:rPr>
          <w:rFonts w:ascii="Verdana" w:hAnsi="Verdana"/>
          <w:color w:val="000000"/>
          <w:sz w:val="18"/>
          <w:szCs w:val="18"/>
        </w:rPr>
        <w:t>В.А. Античная социальная утопия. Вопросы истории и теории. Л., 1989.</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Исковая форма защиты права (основные вопросы учения об</w:t>
      </w:r>
      <w:r>
        <w:rPr>
          <w:rStyle w:val="WW8Num3z0"/>
          <w:rFonts w:ascii="Verdana" w:hAnsi="Verdana"/>
          <w:color w:val="000000"/>
          <w:sz w:val="18"/>
          <w:szCs w:val="18"/>
        </w:rPr>
        <w:t> </w:t>
      </w:r>
      <w:r>
        <w:rPr>
          <w:rStyle w:val="WW8Num4z0"/>
          <w:rFonts w:ascii="Verdana" w:hAnsi="Verdana"/>
          <w:color w:val="4682B4"/>
          <w:sz w:val="18"/>
          <w:szCs w:val="18"/>
        </w:rPr>
        <w:t>иске</w:t>
      </w:r>
      <w:r>
        <w:rPr>
          <w:rFonts w:ascii="Verdana" w:hAnsi="Verdana"/>
          <w:color w:val="000000"/>
          <w:sz w:val="18"/>
          <w:szCs w:val="18"/>
        </w:rPr>
        <w:t>). М.: Изд-во Моск. Унив-та, 1965. 190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1979. 160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Гражданские процессуальные правоотношения: Учебное пособие. Ярославль:</w:t>
      </w:r>
      <w:r>
        <w:rPr>
          <w:rStyle w:val="WW8Num3z0"/>
          <w:rFonts w:ascii="Verdana" w:hAnsi="Verdana"/>
          <w:color w:val="000000"/>
          <w:sz w:val="18"/>
          <w:szCs w:val="18"/>
        </w:rPr>
        <w:t> </w:t>
      </w:r>
      <w:r>
        <w:rPr>
          <w:rStyle w:val="WW8Num4z0"/>
          <w:rFonts w:ascii="Verdana" w:hAnsi="Verdana"/>
          <w:color w:val="4682B4"/>
          <w:sz w:val="18"/>
          <w:szCs w:val="18"/>
        </w:rPr>
        <w:t>ЯГУ</w:t>
      </w:r>
      <w:r>
        <w:rPr>
          <w:rFonts w:ascii="Verdana" w:hAnsi="Verdana"/>
          <w:color w:val="000000"/>
          <w:sz w:val="18"/>
          <w:szCs w:val="18"/>
        </w:rPr>
        <w:t>, 1975. 93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Хозяйственный спор и арбитражный процесс. Вопросы теории. Саратов: Изд-во</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1982. 82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79.</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Процессуальные функции гражданского судопроизводства / Под ред. А.Г. Коваленко. Саратов: Изд-во Унив-та, 1990. 139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А.К. Социальный конфликт. Изд. 2-е, М.: Academia, 2001. 464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 И. Судебно-правовая политика в сфере</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судопроизводства. В кн.: Российская правовая политика: курс лекций / Подред. д. ю. н., проф. Н. И. Матузова и д. ю. н., проф. А. В. Малько. М.: Изд-во НОРМА, 2003. 528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Кузнецов Н.В., Савельева Т.А. Негосударственные процедуры урегулирования правовых споров: Учебное пособие. Саратов: СГАП, 2000. 130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Гражданские процессуальные правоотношения. Саратов:</w:t>
      </w:r>
      <w:r>
        <w:rPr>
          <w:rStyle w:val="WW8Num3z0"/>
          <w:rFonts w:ascii="Verdana" w:hAnsi="Verdana"/>
          <w:color w:val="000000"/>
          <w:sz w:val="18"/>
          <w:szCs w:val="18"/>
        </w:rPr>
        <w:t> </w:t>
      </w:r>
      <w:r>
        <w:rPr>
          <w:rStyle w:val="WW8Num4z0"/>
          <w:rFonts w:ascii="Verdana" w:hAnsi="Verdana"/>
          <w:color w:val="4682B4"/>
          <w:sz w:val="18"/>
          <w:szCs w:val="18"/>
        </w:rPr>
        <w:t>СЮИ</w:t>
      </w:r>
      <w:r>
        <w:rPr>
          <w:rStyle w:val="WW8Num3z0"/>
          <w:rFonts w:ascii="Verdana" w:hAnsi="Verdana"/>
          <w:color w:val="000000"/>
          <w:sz w:val="18"/>
          <w:szCs w:val="18"/>
        </w:rPr>
        <w:t> </w:t>
      </w:r>
      <w:r>
        <w:rPr>
          <w:rFonts w:ascii="Verdana" w:hAnsi="Verdana"/>
          <w:color w:val="000000"/>
          <w:sz w:val="18"/>
          <w:szCs w:val="18"/>
        </w:rPr>
        <w:t>им. Д.И. Курского, 1965. 73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Земченко</w:t>
      </w:r>
      <w:r>
        <w:rPr>
          <w:rStyle w:val="WW8Num3z0"/>
          <w:rFonts w:ascii="Verdana" w:hAnsi="Verdana"/>
          <w:color w:val="000000"/>
          <w:sz w:val="18"/>
          <w:szCs w:val="18"/>
        </w:rPr>
        <w:t> </w:t>
      </w:r>
      <w:r>
        <w:rPr>
          <w:rFonts w:ascii="Verdana" w:hAnsi="Verdana"/>
          <w:color w:val="000000"/>
          <w:sz w:val="18"/>
          <w:szCs w:val="18"/>
        </w:rPr>
        <w:t>Н.А. Роль ГПК РСФСР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правонарушений / Проблемы совершенствования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РСФСР. Научные труды. Выпуск 40. Свердловск: СЮИ, 1975. 162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Императивы человечности. Киев, 1990.</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Казимирчук</w:t>
      </w:r>
      <w:r>
        <w:rPr>
          <w:rStyle w:val="WW8Num3z0"/>
          <w:rFonts w:ascii="Verdana" w:hAnsi="Verdana"/>
          <w:color w:val="000000"/>
          <w:sz w:val="18"/>
          <w:szCs w:val="18"/>
        </w:rPr>
        <w:t> </w:t>
      </w:r>
      <w:r>
        <w:rPr>
          <w:rFonts w:ascii="Verdana" w:hAnsi="Verdana"/>
          <w:color w:val="000000"/>
          <w:sz w:val="18"/>
          <w:szCs w:val="18"/>
        </w:rPr>
        <w:t>В.П., Кудрявцев В.Н. Современная социология права: Учебник для вузов.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1995. 297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Свобода, право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в социалистическом государстве.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1960. 223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Разрешение экономических споров в</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Учебное пособие. Изд2-е, Тюмень, 1997. 137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Третейские суды по разрешению экономических споров / Отдел правовых проблем нефтегазового комплекса Тюменского научного центра Сибирского отделения</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2000. 64 с.4</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вопросы учения об иске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М., 1959.</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 процессуального права (очерки истории). М.: Изд-во Моск. унив-та, 1967. 119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Понятие сторон в советском гражданском процессе (в теории и</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 Проблемы совершенствования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Научные труды. Выпуск 40. Свердловск: СЮИ, 1975. 162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Российской Федерации. Изд. 2-е, / Ред.</w:t>
      </w:r>
      <w:r>
        <w:rPr>
          <w:rStyle w:val="WW8Num3z0"/>
          <w:rFonts w:ascii="Verdana" w:hAnsi="Verdana"/>
          <w:color w:val="000000"/>
          <w:sz w:val="18"/>
          <w:szCs w:val="18"/>
        </w:rPr>
        <w:t> </w:t>
      </w:r>
      <w:r>
        <w:rPr>
          <w:rStyle w:val="WW8Num4z0"/>
          <w:rFonts w:ascii="Verdana" w:hAnsi="Verdana"/>
          <w:color w:val="4682B4"/>
          <w:sz w:val="18"/>
          <w:szCs w:val="18"/>
        </w:rPr>
        <w:t>коллегия</w:t>
      </w:r>
      <w:r>
        <w:rPr>
          <w:rFonts w:ascii="Verdana" w:hAnsi="Verdana"/>
          <w:color w:val="000000"/>
          <w:sz w:val="18"/>
          <w:szCs w:val="18"/>
        </w:rPr>
        <w:t>: проф. В.Ф. Яковлева, проф. М.К.</w:t>
      </w:r>
      <w:r>
        <w:rPr>
          <w:rStyle w:val="WW8Num3z0"/>
          <w:rFonts w:ascii="Verdana" w:hAnsi="Verdana"/>
          <w:color w:val="000000"/>
          <w:sz w:val="18"/>
          <w:szCs w:val="18"/>
        </w:rPr>
        <w:t> </w:t>
      </w:r>
      <w:r>
        <w:rPr>
          <w:rStyle w:val="WW8Num4z0"/>
          <w:rFonts w:ascii="Verdana" w:hAnsi="Verdana"/>
          <w:color w:val="4682B4"/>
          <w:sz w:val="18"/>
          <w:szCs w:val="18"/>
        </w:rPr>
        <w:t>Юкова</w:t>
      </w:r>
      <w:r>
        <w:rPr>
          <w:rFonts w:ascii="Verdana" w:hAnsi="Verdana"/>
          <w:color w:val="000000"/>
          <w:sz w:val="18"/>
          <w:szCs w:val="18"/>
        </w:rPr>
        <w:t>. М.: Юридическая фирма КОНТРАКТ, 2000. 517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Часть 1 / Под ред. проф. Т.Е.</w:t>
      </w:r>
      <w:r>
        <w:rPr>
          <w:rStyle w:val="WW8Num3z0"/>
          <w:rFonts w:ascii="Verdana" w:hAnsi="Verdana"/>
          <w:color w:val="000000"/>
          <w:sz w:val="18"/>
          <w:szCs w:val="18"/>
        </w:rPr>
        <w:t> </w:t>
      </w:r>
      <w:r>
        <w:rPr>
          <w:rStyle w:val="WW8Num4z0"/>
          <w:rFonts w:ascii="Verdana" w:hAnsi="Verdana"/>
          <w:color w:val="4682B4"/>
          <w:sz w:val="18"/>
          <w:szCs w:val="18"/>
        </w:rPr>
        <w:t>Абовой</w:t>
      </w:r>
      <w:r>
        <w:rPr>
          <w:rStyle w:val="WW8Num3z0"/>
          <w:rFonts w:ascii="Verdana" w:hAnsi="Verdana"/>
          <w:color w:val="000000"/>
          <w:sz w:val="18"/>
          <w:szCs w:val="18"/>
        </w:rPr>
        <w:t> </w:t>
      </w:r>
      <w:r>
        <w:rPr>
          <w:rFonts w:ascii="Verdana" w:hAnsi="Verdana"/>
          <w:color w:val="000000"/>
          <w:sz w:val="18"/>
          <w:szCs w:val="18"/>
        </w:rPr>
        <w:t>и проф. А.Ю. Кабалкина. М.: Юрайт-Издат: Право и закон, 2002. 880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 Под ред. Г. А. Жилина.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ТК Велби</w:t>
      </w:r>
      <w:r>
        <w:rPr>
          <w:rFonts w:ascii="Verdana" w:hAnsi="Verdana"/>
          <w:color w:val="000000"/>
          <w:sz w:val="18"/>
          <w:szCs w:val="18"/>
        </w:rPr>
        <w:t>», 2003. 840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Комментарий к Арбитражному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(постатейный) / Под ред. проф. В.В. Яркова. М.: Изд-во БЕК, 2003. 768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Комментарий к Арбитражному 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Отв. ред. М.С. Шакарян.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2003. 736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Комментарий к Гражданскому процессуальному кодексу Российской Федерации (постатейный, научно-практический) / Под ред. М.А. Викут. М.: ТОН-ДЭКСТРО, 2003. 864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Конфликтология / Под ред. А.С. Кармина. СПб.: Изд-во «Лань», 1999. 448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Котов</w:t>
      </w:r>
      <w:r>
        <w:rPr>
          <w:rStyle w:val="WW8Num3z0"/>
          <w:rFonts w:ascii="Verdana" w:hAnsi="Verdana"/>
          <w:color w:val="000000"/>
          <w:sz w:val="18"/>
          <w:szCs w:val="18"/>
        </w:rPr>
        <w:t> </w:t>
      </w:r>
      <w:r>
        <w:rPr>
          <w:rFonts w:ascii="Verdana" w:hAnsi="Verdana"/>
          <w:color w:val="000000"/>
          <w:sz w:val="18"/>
          <w:szCs w:val="18"/>
        </w:rPr>
        <w:t>Б.А. Защита прав предпринимателей. М., 2000.</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Кузьмина</w:t>
      </w:r>
      <w:r>
        <w:rPr>
          <w:rStyle w:val="WW8Num3z0"/>
          <w:rFonts w:ascii="Verdana" w:hAnsi="Verdana"/>
          <w:color w:val="000000"/>
          <w:sz w:val="18"/>
          <w:szCs w:val="18"/>
        </w:rPr>
        <w:t> </w:t>
      </w:r>
      <w:r>
        <w:rPr>
          <w:rFonts w:ascii="Verdana" w:hAnsi="Verdana"/>
          <w:color w:val="000000"/>
          <w:sz w:val="18"/>
          <w:szCs w:val="18"/>
        </w:rPr>
        <w:t>М.Н. Альтернативные формы разрешения правовых конфликтов. Ставрополь, 2001. 119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Полное собрание сочинений. Том 4. 5-е изд., М.: Политиздат, 1974. 438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Либерман</w:t>
      </w:r>
      <w:r>
        <w:rPr>
          <w:rStyle w:val="WW8Num3z0"/>
          <w:rFonts w:ascii="Verdana" w:hAnsi="Verdana"/>
          <w:color w:val="000000"/>
          <w:sz w:val="18"/>
          <w:szCs w:val="18"/>
        </w:rPr>
        <w:t> </w:t>
      </w:r>
      <w:r>
        <w:rPr>
          <w:rFonts w:ascii="Verdana" w:hAnsi="Verdana"/>
          <w:color w:val="000000"/>
          <w:sz w:val="18"/>
          <w:szCs w:val="18"/>
        </w:rPr>
        <w:t>Ф.Х., Фалькович М.С. Доарбитражное урегулирование хозяйственных споров. М.: Юрид. лит-ра, 1977. 151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Третейские суды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Учебно-методическое пособие по гражданскому процессу для студентов вечернего отделения юрид. факультета/М.: Изд-во Москов. унив-та, 1963. 42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105.</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К.И. Гражданское судопроизводство. СПб, 1883. 448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А.В. Теория государства и права: Учебник. М.: Юристъ, 2003. 512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В 2-х частях. Часть 1. М.: «</w:t>
      </w:r>
      <w:r>
        <w:rPr>
          <w:rStyle w:val="WW8Num4z0"/>
          <w:rFonts w:ascii="Verdana" w:hAnsi="Verdana"/>
          <w:color w:val="4682B4"/>
          <w:sz w:val="18"/>
          <w:szCs w:val="18"/>
        </w:rPr>
        <w:t>Статут</w:t>
      </w:r>
      <w:r>
        <w:rPr>
          <w:rFonts w:ascii="Verdana" w:hAnsi="Verdana"/>
          <w:color w:val="000000"/>
          <w:sz w:val="18"/>
          <w:szCs w:val="18"/>
        </w:rPr>
        <w:t>», 1997. 290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М.Э., Шилов М.Г. Правовые основы третейского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Новосибирск, 2002.</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Право на судебную защиту. М.: Юрид. лит-ра, 1980. 112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Альтернативное разрешение гражданско-правовых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Воронеж, 1999. 234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Нотариат</w:t>
      </w:r>
      <w:r>
        <w:rPr>
          <w:rStyle w:val="WW8Num3z0"/>
          <w:rFonts w:ascii="Verdana" w:hAnsi="Verdana"/>
          <w:color w:val="000000"/>
          <w:sz w:val="18"/>
          <w:szCs w:val="18"/>
        </w:rPr>
        <w:t> </w:t>
      </w:r>
      <w:r>
        <w:rPr>
          <w:rFonts w:ascii="Verdana" w:hAnsi="Verdana"/>
          <w:color w:val="000000"/>
          <w:sz w:val="18"/>
          <w:szCs w:val="18"/>
        </w:rPr>
        <w:t>в СССР / Под ред.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М.: Изд-во Москв. Унив-та, I960. 234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Оврах</w:t>
      </w:r>
      <w:r>
        <w:rPr>
          <w:rStyle w:val="WW8Num3z0"/>
          <w:rFonts w:ascii="Verdana" w:hAnsi="Verdana"/>
          <w:color w:val="000000"/>
          <w:sz w:val="18"/>
          <w:szCs w:val="18"/>
        </w:rPr>
        <w:t> </w:t>
      </w:r>
      <w:r>
        <w:rPr>
          <w:rFonts w:ascii="Verdana" w:hAnsi="Verdana"/>
          <w:color w:val="000000"/>
          <w:sz w:val="18"/>
          <w:szCs w:val="18"/>
        </w:rPr>
        <w:t>Г.П. Теория социального и политического конфликта. Владивосток, 1996. С. 130.</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Основы конфликтологии: Учебное пособие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М.: Юристъ, 1997. 200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Пелевин</w:t>
      </w:r>
      <w:r>
        <w:rPr>
          <w:rStyle w:val="WW8Num3z0"/>
          <w:rFonts w:ascii="Verdana" w:hAnsi="Verdana"/>
          <w:color w:val="000000"/>
          <w:sz w:val="18"/>
          <w:szCs w:val="18"/>
        </w:rPr>
        <w:t> </w:t>
      </w:r>
      <w:r>
        <w:rPr>
          <w:rFonts w:ascii="Verdana" w:hAnsi="Verdana"/>
          <w:color w:val="000000"/>
          <w:sz w:val="18"/>
          <w:szCs w:val="18"/>
        </w:rPr>
        <w:t>С.М. Арбитражный суд Российской Федерации: Учебное пособие. Санкт-Петербург: Изд-во СПб Унив-та, 1993.</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 Г. Диспозитивное начало в сфере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проблемы теории и практики. М.: НОРМА, 2002. 352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М.А. Актуальные проблемы рассмотрения дела</w:t>
      </w:r>
      <w:r>
        <w:rPr>
          <w:rStyle w:val="WW8Num3z0"/>
          <w:rFonts w:ascii="Verdana" w:hAnsi="Verdana"/>
          <w:color w:val="000000"/>
          <w:sz w:val="18"/>
          <w:szCs w:val="18"/>
        </w:rPr>
        <w:t> </w:t>
      </w:r>
      <w:r>
        <w:rPr>
          <w:rStyle w:val="WW8Num4z0"/>
          <w:rFonts w:ascii="Verdana" w:hAnsi="Verdana"/>
          <w:color w:val="4682B4"/>
          <w:sz w:val="18"/>
          <w:szCs w:val="18"/>
        </w:rPr>
        <w:t>третейским</w:t>
      </w:r>
      <w:r>
        <w:rPr>
          <w:rStyle w:val="WW8Num3z0"/>
          <w:rFonts w:ascii="Verdana" w:hAnsi="Verdana"/>
          <w:color w:val="000000"/>
          <w:sz w:val="18"/>
          <w:szCs w:val="18"/>
        </w:rPr>
        <w:t> </w:t>
      </w:r>
      <w:r>
        <w:rPr>
          <w:rFonts w:ascii="Verdana" w:hAnsi="Verdana"/>
          <w:color w:val="000000"/>
          <w:sz w:val="18"/>
          <w:szCs w:val="18"/>
        </w:rPr>
        <w:t>судом. СПб., 2001.</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Механизм реализации и защиты прав предприятий /</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 защиты субъективных прав в основах гражданского законодательства. Сборник научных трудов / Отв. ред. В.В.</w:t>
      </w:r>
      <w:r>
        <w:rPr>
          <w:rStyle w:val="WW8Num3z0"/>
          <w:rFonts w:ascii="Verdana" w:hAnsi="Verdana"/>
          <w:color w:val="000000"/>
          <w:sz w:val="18"/>
          <w:szCs w:val="18"/>
        </w:rPr>
        <w:t> </w:t>
      </w:r>
      <w:r>
        <w:rPr>
          <w:rStyle w:val="WW8Num4z0"/>
          <w:rFonts w:ascii="Verdana" w:hAnsi="Verdana"/>
          <w:color w:val="4682B4"/>
          <w:sz w:val="18"/>
          <w:szCs w:val="18"/>
        </w:rPr>
        <w:t>Бутнев</w:t>
      </w:r>
      <w:r>
        <w:rPr>
          <w:rFonts w:ascii="Verdana" w:hAnsi="Verdana"/>
          <w:color w:val="000000"/>
          <w:sz w:val="18"/>
          <w:szCs w:val="18"/>
        </w:rPr>
        <w:t>. Ярославль, 1992. 124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Постатейный комментарий к Основам законодательства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 Под ред. Аргунова В.Н. М., 1996 / Справочная правовая система «Гарант-Максимум. Практика ФАС округов». Версия от 11 сентября 2004 года.</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Пацация М.Ш. Арбитражный процесс в современной России: актуальные проблемы. М.: Изд-во ООО Юрид. фирма «</w:t>
      </w:r>
      <w:r>
        <w:rPr>
          <w:rStyle w:val="WW8Num4z0"/>
          <w:rFonts w:ascii="Verdana" w:hAnsi="Verdana"/>
          <w:color w:val="4682B4"/>
          <w:sz w:val="18"/>
          <w:szCs w:val="18"/>
        </w:rPr>
        <w:t>Лиджист</w:t>
      </w:r>
      <w:r>
        <w:rPr>
          <w:rFonts w:ascii="Verdana" w:hAnsi="Verdana"/>
          <w:color w:val="000000"/>
          <w:sz w:val="18"/>
          <w:szCs w:val="18"/>
        </w:rPr>
        <w:t>» (Legist), 2002. 740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Профессиональные навыки</w:t>
      </w:r>
      <w:r>
        <w:rPr>
          <w:rStyle w:val="WW8Num3z0"/>
          <w:rFonts w:ascii="Verdana" w:hAnsi="Verdana"/>
          <w:color w:val="000000"/>
          <w:sz w:val="18"/>
          <w:szCs w:val="18"/>
        </w:rPr>
        <w:t> </w:t>
      </w:r>
      <w:r>
        <w:rPr>
          <w:rStyle w:val="WW8Num4z0"/>
          <w:rFonts w:ascii="Verdana" w:hAnsi="Verdana"/>
          <w:color w:val="4682B4"/>
          <w:sz w:val="18"/>
          <w:szCs w:val="18"/>
        </w:rPr>
        <w:t>юриста</w:t>
      </w:r>
      <w:r>
        <w:rPr>
          <w:rFonts w:ascii="Verdana" w:hAnsi="Verdana"/>
          <w:color w:val="000000"/>
          <w:sz w:val="18"/>
          <w:szCs w:val="18"/>
        </w:rPr>
        <w:t>: Опыт практического обучения. М.: Дело, 2001.416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Признание стороны в советском гражданском процессе. М.: Госюриздат, 1955. 99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В. А. Социально-экономические и организационно-методические предпосылки развития альтернативного разрешения споров в России. Ростов-на-Дону. 2000.</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М.Ю. Арбитражные споры: Справочник практикующего юриста. М.: Изд-во «</w:t>
      </w:r>
      <w:r>
        <w:rPr>
          <w:rStyle w:val="WW8Num4z0"/>
          <w:rFonts w:ascii="Verdana" w:hAnsi="Verdana"/>
          <w:color w:val="4682B4"/>
          <w:sz w:val="18"/>
          <w:szCs w:val="18"/>
        </w:rPr>
        <w:t>Палеотип</w:t>
      </w:r>
      <w:r>
        <w:rPr>
          <w:rFonts w:ascii="Verdana" w:hAnsi="Verdana"/>
          <w:color w:val="000000"/>
          <w:sz w:val="18"/>
          <w:szCs w:val="18"/>
        </w:rPr>
        <w:t>», 2001. 464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Разрешение хозяйственных споров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Fonts w:ascii="Verdana" w:hAnsi="Verdana"/>
          <w:color w:val="000000"/>
          <w:sz w:val="18"/>
          <w:szCs w:val="18"/>
        </w:rPr>
        <w:t>, ведомственно-арбитражном и третейском порядке: Учебное пособие. Свердловск: Изд-во УрГУ, 1980. 77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Разрешение конфликтов. Пособие по обучению методам анализа и разрешения конфликта. М., 1999.</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Репин</w:t>
      </w:r>
      <w:r>
        <w:rPr>
          <w:rStyle w:val="WW8Num3z0"/>
          <w:rFonts w:ascii="Verdana" w:hAnsi="Verdana"/>
          <w:color w:val="000000"/>
          <w:sz w:val="18"/>
          <w:szCs w:val="18"/>
        </w:rPr>
        <w:t> </w:t>
      </w:r>
      <w:r>
        <w:rPr>
          <w:rFonts w:ascii="Verdana" w:hAnsi="Verdana"/>
          <w:color w:val="000000"/>
          <w:sz w:val="18"/>
          <w:szCs w:val="18"/>
        </w:rPr>
        <w:t>B.C. Комментарий к Основам законодательства Российской Федерации о нотариате. М.: Изд. Группа НОРМА-ИНФРА. М, 2000. 296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Англии и США. Екатеринбург: УрГЮА, 1997. 240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Учебник / Под ред. проф.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Style w:val="WW8Num3z0"/>
          <w:rFonts w:ascii="Verdana" w:hAnsi="Verdana"/>
          <w:color w:val="000000"/>
          <w:sz w:val="18"/>
          <w:szCs w:val="18"/>
        </w:rPr>
        <w:t> </w:t>
      </w:r>
      <w:r>
        <w:rPr>
          <w:rFonts w:ascii="Verdana" w:hAnsi="Verdana"/>
          <w:color w:val="000000"/>
          <w:sz w:val="18"/>
          <w:szCs w:val="18"/>
        </w:rPr>
        <w:t>и проф. И.С. Перетерского. М.: Юристъ, 1997. 544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Основные понятия арбитражного процессуального права. М.: «</w:t>
      </w:r>
      <w:r>
        <w:rPr>
          <w:rStyle w:val="WW8Num4z0"/>
          <w:rFonts w:ascii="Verdana" w:hAnsi="Verdana"/>
          <w:color w:val="4682B4"/>
          <w:sz w:val="18"/>
          <w:szCs w:val="18"/>
        </w:rPr>
        <w:t>Статут</w:t>
      </w:r>
      <w:r>
        <w:rPr>
          <w:rFonts w:ascii="Verdana" w:hAnsi="Verdana"/>
          <w:color w:val="000000"/>
          <w:sz w:val="18"/>
          <w:szCs w:val="18"/>
        </w:rPr>
        <w:t>», 2003. 400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Рясенцев</w:t>
      </w:r>
      <w:r>
        <w:rPr>
          <w:rStyle w:val="WW8Num3z0"/>
          <w:rFonts w:ascii="Verdana" w:hAnsi="Verdana"/>
          <w:color w:val="000000"/>
          <w:sz w:val="18"/>
          <w:szCs w:val="18"/>
        </w:rPr>
        <w:t> </w:t>
      </w:r>
      <w:r>
        <w:rPr>
          <w:rFonts w:ascii="Verdana" w:hAnsi="Verdana"/>
          <w:color w:val="000000"/>
          <w:sz w:val="18"/>
          <w:szCs w:val="18"/>
        </w:rPr>
        <w:t>В.А. Принцип диспозитивности в основах гражданского законодательства / Регламентация защиты субъективных прав в основах гражданского законодательства. Сборник научных трудов / Отв. ред. В.В. Бутнев. Ярославль, 1992. 124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М., 1996.</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Судебная власть в гражданском процессе: Учебное пособие. Саратов, 1997. 72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Свердлык</w:t>
      </w:r>
      <w:r>
        <w:rPr>
          <w:rStyle w:val="WW8Num3z0"/>
          <w:rFonts w:ascii="Verdana" w:hAnsi="Verdana"/>
          <w:color w:val="000000"/>
          <w:sz w:val="18"/>
          <w:szCs w:val="18"/>
        </w:rPr>
        <w:t> </w:t>
      </w:r>
      <w:r>
        <w:rPr>
          <w:rFonts w:ascii="Verdana" w:hAnsi="Verdana"/>
          <w:color w:val="000000"/>
          <w:sz w:val="18"/>
          <w:szCs w:val="18"/>
        </w:rPr>
        <w:t>Г.А., Страунинг Э.Л. Защита и</w:t>
      </w:r>
      <w:r>
        <w:rPr>
          <w:rStyle w:val="WW8Num3z0"/>
          <w:rFonts w:ascii="Verdana" w:hAnsi="Verdana"/>
          <w:color w:val="000000"/>
          <w:sz w:val="18"/>
          <w:szCs w:val="18"/>
        </w:rPr>
        <w:t> </w:t>
      </w:r>
      <w:r>
        <w:rPr>
          <w:rStyle w:val="WW8Num4z0"/>
          <w:rFonts w:ascii="Verdana" w:hAnsi="Verdana"/>
          <w:color w:val="4682B4"/>
          <w:sz w:val="18"/>
          <w:szCs w:val="18"/>
        </w:rPr>
        <w:t>самозащита</w:t>
      </w:r>
      <w:r>
        <w:rPr>
          <w:rStyle w:val="WW8Num3z0"/>
          <w:rFonts w:ascii="Verdana" w:hAnsi="Verdana"/>
          <w:color w:val="000000"/>
          <w:sz w:val="18"/>
          <w:szCs w:val="18"/>
        </w:rPr>
        <w:t> </w:t>
      </w:r>
      <w:r>
        <w:rPr>
          <w:rFonts w:ascii="Verdana" w:hAnsi="Verdana"/>
          <w:color w:val="000000"/>
          <w:sz w:val="18"/>
          <w:szCs w:val="18"/>
        </w:rPr>
        <w:t>гражданских прав. М., 2002.</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Кассационная инстанция в арбитражных судах. М.: АО «Бизнес-школа, Интел-Синтез», 1997. 192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Скобликов</w:t>
      </w:r>
      <w:r>
        <w:rPr>
          <w:rStyle w:val="WW8Num3z0"/>
          <w:rFonts w:ascii="Verdana" w:hAnsi="Verdana"/>
          <w:color w:val="000000"/>
          <w:sz w:val="18"/>
          <w:szCs w:val="18"/>
        </w:rPr>
        <w:t> </w:t>
      </w:r>
      <w:r>
        <w:rPr>
          <w:rFonts w:ascii="Verdana" w:hAnsi="Verdana"/>
          <w:color w:val="000000"/>
          <w:sz w:val="18"/>
          <w:szCs w:val="18"/>
        </w:rPr>
        <w:t>П.А. Имущественные споры и криминал в современной России. М.: Дело, 2001. 344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136. Советский гражданский процесс. Учебник. Изд. 2-е / Под ред. М.А. Гурвич. М., «</w:t>
      </w:r>
      <w:r>
        <w:rPr>
          <w:rStyle w:val="WW8Num4z0"/>
          <w:rFonts w:ascii="Verdana" w:hAnsi="Verdana"/>
          <w:color w:val="4682B4"/>
          <w:sz w:val="18"/>
          <w:szCs w:val="18"/>
        </w:rPr>
        <w:t>Высшая школа</w:t>
      </w:r>
      <w:r>
        <w:rPr>
          <w:rFonts w:ascii="Verdana" w:hAnsi="Verdana"/>
          <w:color w:val="000000"/>
          <w:sz w:val="18"/>
          <w:szCs w:val="18"/>
        </w:rPr>
        <w:t>», 1975. 399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Стешенко</w:t>
      </w:r>
      <w:r>
        <w:rPr>
          <w:rStyle w:val="WW8Num3z0"/>
          <w:rFonts w:ascii="Verdana" w:hAnsi="Verdana"/>
          <w:color w:val="000000"/>
          <w:sz w:val="18"/>
          <w:szCs w:val="18"/>
        </w:rPr>
        <w:t> </w:t>
      </w:r>
      <w:r>
        <w:rPr>
          <w:rFonts w:ascii="Verdana" w:hAnsi="Verdana"/>
          <w:color w:val="000000"/>
          <w:sz w:val="18"/>
          <w:szCs w:val="18"/>
        </w:rPr>
        <w:t>Л.А., Шамба Т.М. Нотариат в Российской Федерации: Учебник для вузой. 2-е изд., М.: Изд-во НОРМА, 2002. 496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В.Н. Третейский процесс / Учебное пособие. СПб: СППД ТС, 2002. 200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Ю.М. Коллизионное право: Учебное и научно-практическое пособие. М.: Изд-во г-на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2000. 394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Защита гражданских прав в суде. М.: Юрид. лит-ра, 1990. 221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Тынель</w:t>
      </w:r>
      <w:r>
        <w:rPr>
          <w:rStyle w:val="WW8Num3z0"/>
          <w:rFonts w:ascii="Verdana" w:hAnsi="Verdana"/>
          <w:color w:val="000000"/>
          <w:sz w:val="18"/>
          <w:szCs w:val="18"/>
        </w:rPr>
        <w:t> </w:t>
      </w:r>
      <w:r>
        <w:rPr>
          <w:rFonts w:ascii="Verdana" w:hAnsi="Verdana"/>
          <w:color w:val="000000"/>
          <w:sz w:val="18"/>
          <w:szCs w:val="18"/>
        </w:rPr>
        <w:t>А., Функ Я., Хвалей В. Курс международного торгового права. 2-е изд., Минск: «</w:t>
      </w:r>
      <w:r>
        <w:rPr>
          <w:rStyle w:val="WW8Num4z0"/>
          <w:rFonts w:ascii="Verdana" w:hAnsi="Verdana"/>
          <w:color w:val="4682B4"/>
          <w:sz w:val="18"/>
          <w:szCs w:val="18"/>
        </w:rPr>
        <w:t>Амалфея</w:t>
      </w:r>
      <w:r>
        <w:rPr>
          <w:rFonts w:ascii="Verdana" w:hAnsi="Verdana"/>
          <w:color w:val="000000"/>
          <w:sz w:val="18"/>
          <w:szCs w:val="18"/>
        </w:rPr>
        <w:t>» , 2000. 704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Учебник гражданского процесса /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М.: Изд-во «</w:t>
      </w:r>
      <w:r>
        <w:rPr>
          <w:rStyle w:val="WW8Num4z0"/>
          <w:rFonts w:ascii="Verdana" w:hAnsi="Verdana"/>
          <w:color w:val="4682B4"/>
          <w:sz w:val="18"/>
          <w:szCs w:val="18"/>
        </w:rPr>
        <w:t>СПАРК</w:t>
      </w:r>
      <w:r>
        <w:rPr>
          <w:rFonts w:ascii="Verdana" w:hAnsi="Verdana"/>
          <w:color w:val="000000"/>
          <w:sz w:val="18"/>
          <w:szCs w:val="18"/>
        </w:rPr>
        <w:t>», 1996. 480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Формы защиты 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осуществления субъективных прав и право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Тр. Иркутск, ун-та им. А.А.</w:t>
      </w:r>
      <w:r>
        <w:rPr>
          <w:rStyle w:val="WW8Num3z0"/>
          <w:rFonts w:ascii="Verdana" w:hAnsi="Verdana"/>
          <w:color w:val="000000"/>
          <w:sz w:val="18"/>
          <w:szCs w:val="18"/>
        </w:rPr>
        <w:t> </w:t>
      </w:r>
      <w:r>
        <w:rPr>
          <w:rStyle w:val="WW8Num4z0"/>
          <w:rFonts w:ascii="Verdana" w:hAnsi="Verdana"/>
          <w:color w:val="4682B4"/>
          <w:sz w:val="18"/>
          <w:szCs w:val="18"/>
        </w:rPr>
        <w:t>Жданова</w:t>
      </w:r>
      <w:r>
        <w:rPr>
          <w:rFonts w:ascii="Verdana" w:hAnsi="Verdana"/>
          <w:color w:val="000000"/>
          <w:sz w:val="18"/>
          <w:szCs w:val="18"/>
        </w:rPr>
        <w:t>, т. XXII, вып. 3. Иркутск, 1957.</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С.Ф. Социология: сотрудничество и конфликты: Учебное пособие. М.: Юристь, 1997. 240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Фурсов Д.А'. Процессуальный режим деятельности арбитражного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ИНФРА-М, 1997. 320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Юрид. лит-ра, 1974. 351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Норма права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Ленинград: ЛГУ, 1961. 77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Ленинград:</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1968. 72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третьего Арбитражного процессуального кодекса Российской Федерации. М.: МЦФЭР, 2003. 400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Курс гражданского права. Тула: Автограф, 2001. 720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Шихата</w:t>
      </w:r>
      <w:r>
        <w:rPr>
          <w:rStyle w:val="WW8Num3z0"/>
          <w:rFonts w:ascii="Verdana" w:hAnsi="Verdana"/>
          <w:color w:val="000000"/>
          <w:sz w:val="18"/>
          <w:szCs w:val="18"/>
        </w:rPr>
        <w:t> </w:t>
      </w:r>
      <w:r>
        <w:rPr>
          <w:rFonts w:ascii="Verdana" w:hAnsi="Verdana"/>
          <w:color w:val="000000"/>
          <w:sz w:val="18"/>
          <w:szCs w:val="18"/>
        </w:rPr>
        <w:t>Ибрагим. Правовая реформа. Теория и практика: Учебное пособие / Перевод с англ. под ред. д-ра юрид. наук</w:t>
      </w:r>
      <w:r>
        <w:rPr>
          <w:rStyle w:val="WW8Num3z0"/>
          <w:rFonts w:ascii="Verdana" w:hAnsi="Verdana"/>
          <w:color w:val="000000"/>
          <w:sz w:val="18"/>
          <w:szCs w:val="18"/>
        </w:rPr>
        <w:t> </w:t>
      </w:r>
      <w:r>
        <w:rPr>
          <w:rStyle w:val="WW8Num4z0"/>
          <w:rFonts w:ascii="Verdana" w:hAnsi="Verdana"/>
          <w:color w:val="4682B4"/>
          <w:sz w:val="18"/>
          <w:szCs w:val="18"/>
        </w:rPr>
        <w:t>Дорониной</w:t>
      </w:r>
      <w:r>
        <w:rPr>
          <w:rStyle w:val="WW8Num3z0"/>
          <w:rFonts w:ascii="Verdana" w:hAnsi="Verdana"/>
          <w:color w:val="000000"/>
          <w:sz w:val="18"/>
          <w:szCs w:val="18"/>
        </w:rPr>
        <w:t> </w:t>
      </w:r>
      <w:r>
        <w:rPr>
          <w:rFonts w:ascii="Verdana" w:hAnsi="Verdana"/>
          <w:color w:val="000000"/>
          <w:sz w:val="18"/>
          <w:szCs w:val="18"/>
        </w:rPr>
        <w:t>Н.Г. М., 1998.</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Шугуров</w:t>
      </w:r>
      <w:r>
        <w:rPr>
          <w:rStyle w:val="WW8Num3z0"/>
          <w:rFonts w:ascii="Verdana" w:hAnsi="Verdana"/>
          <w:color w:val="000000"/>
          <w:sz w:val="18"/>
          <w:szCs w:val="18"/>
        </w:rPr>
        <w:t> </w:t>
      </w:r>
      <w:r>
        <w:rPr>
          <w:rFonts w:ascii="Verdana" w:hAnsi="Verdana"/>
          <w:color w:val="000000"/>
          <w:sz w:val="18"/>
          <w:szCs w:val="18"/>
        </w:rPr>
        <w:t>М.В. Социальный конфликт и самоосуществление личности. Саратов: СГАП, 1994. 244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Юридическая конфликтология / Под ред. Н.М. Кудрявцева. М., 1995.</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Судебная защита права собственности / Регламентация защиты субъективных прав в основах гражданского законодательства. Сборник научных трудов / Отв. ред. В.В. Бутнев. Ярославль, 1992.41.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Арбитражный суд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России // Государство и право. 2000. № 9. с. 5-14.</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палата Саратовской области (информационный вестник). Саратов: ООО «Изд-во «</w:t>
      </w:r>
      <w:r>
        <w:rPr>
          <w:rStyle w:val="WW8Num4z0"/>
          <w:rFonts w:ascii="Verdana" w:hAnsi="Verdana"/>
          <w:color w:val="4682B4"/>
          <w:sz w:val="18"/>
          <w:szCs w:val="18"/>
        </w:rPr>
        <w:t>Архитектор</w:t>
      </w:r>
      <w:r>
        <w:rPr>
          <w:rFonts w:ascii="Verdana" w:hAnsi="Verdana"/>
          <w:color w:val="000000"/>
          <w:sz w:val="18"/>
          <w:szCs w:val="18"/>
        </w:rPr>
        <w:t>», 2003. № 1. 50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Аллахвердова</w:t>
      </w:r>
      <w:r>
        <w:rPr>
          <w:rStyle w:val="WW8Num3z0"/>
          <w:rFonts w:ascii="Verdana" w:hAnsi="Verdana"/>
          <w:color w:val="000000"/>
          <w:sz w:val="18"/>
          <w:szCs w:val="18"/>
        </w:rPr>
        <w:t> </w:t>
      </w:r>
      <w:r>
        <w:rPr>
          <w:rFonts w:ascii="Verdana" w:hAnsi="Verdana"/>
          <w:color w:val="000000"/>
          <w:sz w:val="18"/>
          <w:szCs w:val="18"/>
        </w:rPr>
        <w:t>О.В., Иванова Е.Н. Медиация / Материалы методического семинара для преподавателей «</w:t>
      </w:r>
      <w:r>
        <w:rPr>
          <w:rStyle w:val="WW8Num4z0"/>
          <w:rFonts w:ascii="Verdana" w:hAnsi="Verdana"/>
          <w:color w:val="4682B4"/>
          <w:sz w:val="18"/>
          <w:szCs w:val="18"/>
        </w:rPr>
        <w:t>Клиническое юридическое образование</w:t>
      </w:r>
      <w:r>
        <w:rPr>
          <w:rFonts w:ascii="Verdana" w:hAnsi="Verdana"/>
          <w:color w:val="000000"/>
          <w:sz w:val="18"/>
          <w:szCs w:val="18"/>
        </w:rPr>
        <w:t>» 14-18 декабря 2000 года. Санкт-Петербург, 2000.</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Аллахвердова</w:t>
      </w:r>
      <w:r>
        <w:rPr>
          <w:rStyle w:val="WW8Num3z0"/>
          <w:rFonts w:ascii="Verdana" w:hAnsi="Verdana"/>
          <w:color w:val="000000"/>
          <w:sz w:val="18"/>
          <w:szCs w:val="18"/>
        </w:rPr>
        <w:t> </w:t>
      </w:r>
      <w:r>
        <w:rPr>
          <w:rFonts w:ascii="Verdana" w:hAnsi="Verdana"/>
          <w:color w:val="000000"/>
          <w:sz w:val="18"/>
          <w:szCs w:val="18"/>
        </w:rPr>
        <w:t>О.В., Павлова М.В. Опять о конфликтах. или почему медиация не популярна? // Третейский суд. 2004. № 2. с. 171-176.</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Альтернатирные модели медиации: опыт Аргентины / Материалы семинара «</w:t>
      </w:r>
      <w:r>
        <w:rPr>
          <w:rStyle w:val="WW8Num4z0"/>
          <w:rFonts w:ascii="Verdana" w:hAnsi="Verdana"/>
          <w:color w:val="4682B4"/>
          <w:sz w:val="18"/>
          <w:szCs w:val="18"/>
        </w:rPr>
        <w:t>Развитие альтернативных форм разрешения правовых конфликтов</w:t>
      </w:r>
      <w:r>
        <w:rPr>
          <w:rFonts w:ascii="Verdana" w:hAnsi="Verdana"/>
          <w:color w:val="000000"/>
          <w:sz w:val="18"/>
          <w:szCs w:val="18"/>
        </w:rPr>
        <w:t>», 12-14 мая 1999 г. Саратов, 1999.</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Амосов</w:t>
      </w:r>
      <w:r>
        <w:rPr>
          <w:rStyle w:val="WW8Num3z0"/>
          <w:rFonts w:ascii="Verdana" w:hAnsi="Verdana"/>
          <w:color w:val="000000"/>
          <w:sz w:val="18"/>
          <w:szCs w:val="18"/>
        </w:rPr>
        <w:t> </w:t>
      </w:r>
      <w:r>
        <w:rPr>
          <w:rFonts w:ascii="Verdana" w:hAnsi="Verdana"/>
          <w:color w:val="000000"/>
          <w:sz w:val="18"/>
          <w:szCs w:val="18"/>
        </w:rPr>
        <w:t>С.М. Арбитражный процессуальный кодекс РФ и вопросы альтернативного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 Третейский суд. 2004. № 1. с. 109-113.</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О подведомственности дел арбитражным судам // Хозяйство и право. 1997. № 8. с. 161-172.</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О новых положений арбитражного процессуального законодательства // Юридический консультант. 2002. № 11. с. 6-21.</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Некоторые комментарии к Федеральному закону «О третейских судах в Российской Федерацию) // Хозяйство и право. 2003. № 1. с. 21-26.</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Андреева Т., Зайцева А. Есть что сравнить, есть, с чем сравнить // Закон. 2003. № 1. с. 32-99.</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Анохин К.</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мировые сделки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1959. № 9. с. 52-54.</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166.</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Мировое соглашение в арбитражном процессе // Хозяйство и право. 2000. № 6. с. 57-62.</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В. С. Теория и практика рассмотрения дел об установлении фактов, имеющих юридическое значение, в арбитражном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//Хозяйство и право. 2003. № 9. с. 127-134.</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Ануров</w:t>
      </w:r>
      <w:r>
        <w:rPr>
          <w:rStyle w:val="WW8Num3z0"/>
          <w:rFonts w:ascii="Verdana" w:hAnsi="Verdana"/>
          <w:color w:val="000000"/>
          <w:sz w:val="18"/>
          <w:szCs w:val="18"/>
        </w:rPr>
        <w:t> </w:t>
      </w:r>
      <w:r>
        <w:rPr>
          <w:rFonts w:ascii="Verdana" w:hAnsi="Verdana"/>
          <w:color w:val="000000"/>
          <w:sz w:val="18"/>
          <w:szCs w:val="18"/>
        </w:rPr>
        <w:t>В. Н. Нарушение третейского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 Третейский суд. 2002. № 1/2. с. 89-101.</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Безар Пьер. Выступление на семинаре «</w:t>
      </w:r>
      <w:r>
        <w:rPr>
          <w:rStyle w:val="WW8Num4z0"/>
          <w:rFonts w:ascii="Verdana" w:hAnsi="Verdana"/>
          <w:color w:val="4682B4"/>
          <w:sz w:val="18"/>
          <w:szCs w:val="18"/>
        </w:rPr>
        <w:t>Актуальные проблемы законодательства Российской Федерации о третейских судах</w:t>
      </w:r>
      <w:r>
        <w:rPr>
          <w:rFonts w:ascii="Verdana" w:hAnsi="Verdana"/>
          <w:color w:val="000000"/>
          <w:sz w:val="18"/>
          <w:szCs w:val="18"/>
        </w:rPr>
        <w:t>» // Третейский суд. 2001. №5/6. с. 110-113.</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Е.Е. Формы и способы защиты гражданских прав и интересов // Журнал российского права. 2003. № 6. с. 39-46.</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Вайнштейн Г.</w:t>
      </w:r>
      <w:r>
        <w:rPr>
          <w:rStyle w:val="WW8Num3z0"/>
          <w:rFonts w:ascii="Verdana" w:hAnsi="Verdana"/>
          <w:color w:val="000000"/>
          <w:sz w:val="18"/>
          <w:szCs w:val="18"/>
        </w:rPr>
        <w:t> </w:t>
      </w:r>
      <w:r>
        <w:rPr>
          <w:rStyle w:val="WW8Num4z0"/>
          <w:rFonts w:ascii="Verdana" w:hAnsi="Verdana"/>
          <w:color w:val="4682B4"/>
          <w:sz w:val="18"/>
          <w:szCs w:val="18"/>
        </w:rPr>
        <w:t>Исполнительная</w:t>
      </w:r>
      <w:r>
        <w:rPr>
          <w:rStyle w:val="WW8Num3z0"/>
          <w:rFonts w:ascii="Verdana" w:hAnsi="Verdana"/>
          <w:color w:val="000000"/>
          <w:sz w:val="18"/>
          <w:szCs w:val="18"/>
        </w:rPr>
        <w:t> </w:t>
      </w:r>
      <w:r>
        <w:rPr>
          <w:rFonts w:ascii="Verdana" w:hAnsi="Verdana"/>
          <w:color w:val="000000"/>
          <w:sz w:val="18"/>
          <w:szCs w:val="18"/>
        </w:rPr>
        <w:t>надпись нотариуса документ для принудительного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 Российская юстиция. 2002. № 5. с. 27-28.</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Великобритания: новое при разрешении споров // Закон. 2003. № 12. с. 36.</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 А. От согласования правовых основ третейского разбирательства к их</w:t>
      </w:r>
      <w:r>
        <w:rPr>
          <w:rStyle w:val="WW8Num3z0"/>
          <w:rFonts w:ascii="Verdana" w:hAnsi="Verdana"/>
          <w:color w:val="000000"/>
          <w:sz w:val="18"/>
          <w:szCs w:val="18"/>
        </w:rPr>
        <w:t> </w:t>
      </w:r>
      <w:r>
        <w:rPr>
          <w:rStyle w:val="WW8Num4z0"/>
          <w:rFonts w:ascii="Verdana" w:hAnsi="Verdana"/>
          <w:color w:val="4682B4"/>
          <w:sz w:val="18"/>
          <w:szCs w:val="18"/>
        </w:rPr>
        <w:t>единообразному</w:t>
      </w:r>
      <w:r>
        <w:rPr>
          <w:rStyle w:val="WW8Num3z0"/>
          <w:rFonts w:ascii="Verdana" w:hAnsi="Verdana"/>
          <w:color w:val="000000"/>
          <w:sz w:val="18"/>
          <w:szCs w:val="18"/>
        </w:rPr>
        <w:t> </w:t>
      </w:r>
      <w:r>
        <w:rPr>
          <w:rFonts w:ascii="Verdana" w:hAnsi="Verdana"/>
          <w:color w:val="000000"/>
          <w:sz w:val="18"/>
          <w:szCs w:val="18"/>
        </w:rPr>
        <w:t>применению // Третейский суд. 2003. № 3. с. 62-69.</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Е.А. Постатейный научно-практический Комментарий к Федеральному Закону «</w:t>
      </w:r>
      <w:r>
        <w:rPr>
          <w:rStyle w:val="WW8Num4z0"/>
          <w:rFonts w:ascii="Verdana" w:hAnsi="Verdana"/>
          <w:color w:val="4682B4"/>
          <w:sz w:val="18"/>
          <w:szCs w:val="18"/>
        </w:rPr>
        <w:t>О третейских судах в Российской Федерации</w:t>
      </w:r>
      <w:r>
        <w:rPr>
          <w:rFonts w:ascii="Verdana" w:hAnsi="Verdana"/>
          <w:color w:val="000000"/>
          <w:sz w:val="18"/>
          <w:szCs w:val="18"/>
        </w:rPr>
        <w:t>» (комментарий к ст. 18) // Третейский суд. 2003. № 2. с. 6-62.</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В России принят новый</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 Арбитражный и гражданский процесс. 2002. № 12. с. 2-4.</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Галушина</w:t>
      </w:r>
      <w:r>
        <w:rPr>
          <w:rStyle w:val="WW8Num3z0"/>
          <w:rFonts w:ascii="Verdana" w:hAnsi="Verdana"/>
          <w:color w:val="000000"/>
          <w:sz w:val="18"/>
          <w:szCs w:val="18"/>
        </w:rPr>
        <w:t> </w:t>
      </w:r>
      <w:r>
        <w:rPr>
          <w:rFonts w:ascii="Verdana" w:hAnsi="Verdana"/>
          <w:color w:val="000000"/>
          <w:sz w:val="18"/>
          <w:szCs w:val="18"/>
        </w:rPr>
        <w:t>И.Н. Посредничество за океаном // Закон. 2003. № 12. с. 8386.</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Гилазов</w:t>
      </w:r>
      <w:r>
        <w:rPr>
          <w:rStyle w:val="WW8Num3z0"/>
          <w:rFonts w:ascii="Verdana" w:hAnsi="Verdana"/>
          <w:color w:val="000000"/>
          <w:sz w:val="18"/>
          <w:szCs w:val="18"/>
        </w:rPr>
        <w:t> </w:t>
      </w:r>
      <w:r>
        <w:rPr>
          <w:rFonts w:ascii="Verdana" w:hAnsi="Verdana"/>
          <w:color w:val="000000"/>
          <w:sz w:val="18"/>
          <w:szCs w:val="18"/>
        </w:rPr>
        <w:t>И.И. Изменения в гражданском процессуальном законодательстве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2003. № 7. с. 4-9.</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В.Ф. Из практики применения мировых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в арбитражном процессе // Арбитражный и гражданский процесс. 2000. № 3. с. 43-47.</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Некоторые теоретические аспекты мирового соглашения //Арбитражный и гражданский процесс. 2003. № 8. с. 31-38.</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Из истории примирительных процедур в Западной Европе и США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2004. № 1. с. 163-176.</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К вопросу о мировом</w:t>
      </w:r>
      <w:r>
        <w:rPr>
          <w:rStyle w:val="WW8Num3z0"/>
          <w:rFonts w:ascii="Verdana" w:hAnsi="Verdana"/>
          <w:color w:val="000000"/>
          <w:sz w:val="18"/>
          <w:szCs w:val="18"/>
        </w:rPr>
        <w:t> </w:t>
      </w:r>
      <w:r>
        <w:rPr>
          <w:rStyle w:val="WW8Num4z0"/>
          <w:rFonts w:ascii="Verdana" w:hAnsi="Verdana"/>
          <w:color w:val="4682B4"/>
          <w:sz w:val="18"/>
          <w:szCs w:val="18"/>
        </w:rPr>
        <w:t>соглашении</w:t>
      </w:r>
      <w:r>
        <w:rPr>
          <w:rStyle w:val="WW8Num3z0"/>
          <w:rFonts w:ascii="Verdana" w:hAnsi="Verdana"/>
          <w:color w:val="000000"/>
          <w:sz w:val="18"/>
          <w:szCs w:val="18"/>
        </w:rPr>
        <w:t> </w:t>
      </w:r>
      <w:r>
        <w:rPr>
          <w:rFonts w:ascii="Verdana" w:hAnsi="Verdana"/>
          <w:color w:val="000000"/>
          <w:sz w:val="18"/>
          <w:szCs w:val="18"/>
        </w:rPr>
        <w:t>// Вестник ВАС РФ. 2004. №5. с. 159-173.</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Дементьев</w:t>
      </w:r>
      <w:r>
        <w:rPr>
          <w:rStyle w:val="WW8Num3z0"/>
          <w:rFonts w:ascii="Verdana" w:hAnsi="Verdana"/>
          <w:color w:val="000000"/>
          <w:sz w:val="18"/>
          <w:szCs w:val="18"/>
        </w:rPr>
        <w:t> </w:t>
      </w:r>
      <w:r>
        <w:rPr>
          <w:rFonts w:ascii="Verdana" w:hAnsi="Verdana"/>
          <w:color w:val="000000"/>
          <w:sz w:val="18"/>
          <w:szCs w:val="18"/>
        </w:rPr>
        <w:t>О.М. Третейский суд в системе правосудия // Третейский суд. 2003. №4. с. 102-107.</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Дискуссия «Заключение соглашения в порядке ст. 190 АПК РФ» www-документ. // Официальный сайт журнала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[www-сайт] / http: www.arbi{T^|?raktika.n / Arch / ap200401dis.htm.</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Черемных Г.Г. Судебная власть в механизме разделения властей и защите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 Государство и право. 1997. №8. с. 44-51.</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Дубинчин</w:t>
      </w:r>
      <w:r>
        <w:rPr>
          <w:rStyle w:val="WW8Num3z0"/>
          <w:rFonts w:ascii="Verdana" w:hAnsi="Verdana"/>
          <w:color w:val="000000"/>
          <w:sz w:val="18"/>
          <w:szCs w:val="18"/>
        </w:rPr>
        <w:t> </w:t>
      </w:r>
      <w:r>
        <w:rPr>
          <w:rFonts w:ascii="Verdana" w:hAnsi="Verdana"/>
          <w:color w:val="000000"/>
          <w:sz w:val="18"/>
          <w:szCs w:val="18"/>
        </w:rPr>
        <w:t>А. Мировое соглашение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 банкротстве: проблемы теории и практики // Хозяйство и право. 2000. № 7. с. 15-24.</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Европейский конгресс австрийского</w:t>
      </w:r>
      <w:r>
        <w:rPr>
          <w:rStyle w:val="WW8Num3z0"/>
          <w:rFonts w:ascii="Verdana" w:hAnsi="Verdana"/>
          <w:color w:val="000000"/>
          <w:sz w:val="18"/>
          <w:szCs w:val="18"/>
        </w:rPr>
        <w:t> </w:t>
      </w:r>
      <w:r>
        <w:rPr>
          <w:rStyle w:val="WW8Num4z0"/>
          <w:rFonts w:ascii="Verdana" w:hAnsi="Verdana"/>
          <w:color w:val="4682B4"/>
          <w:sz w:val="18"/>
          <w:szCs w:val="18"/>
        </w:rPr>
        <w:t>нотариата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Электроника и документы</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Нотариальный</w:t>
      </w:r>
      <w:r>
        <w:rPr>
          <w:rStyle w:val="WW8Num3z0"/>
          <w:rFonts w:ascii="Verdana" w:hAnsi="Verdana"/>
          <w:color w:val="000000"/>
          <w:sz w:val="18"/>
          <w:szCs w:val="18"/>
        </w:rPr>
        <w:t> </w:t>
      </w:r>
      <w:r>
        <w:rPr>
          <w:rFonts w:ascii="Verdana" w:hAnsi="Verdana"/>
          <w:color w:val="000000"/>
          <w:sz w:val="18"/>
          <w:szCs w:val="18"/>
        </w:rPr>
        <w:t>вестник. 2000. № 9. с. 29-38.</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Еганян А. «</w:t>
      </w:r>
      <w:r>
        <w:rPr>
          <w:rStyle w:val="WW8Num4z0"/>
          <w:rFonts w:ascii="Verdana" w:hAnsi="Verdana"/>
          <w:color w:val="4682B4"/>
          <w:sz w:val="18"/>
          <w:szCs w:val="18"/>
        </w:rPr>
        <w:t>Непрозрачные</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коммерческая выгода и правовые риски // Третейский суд. 2004. № 3. с. 134-140.</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Егоров А. Мировое соглашение в деле о банкротстве и обязательные платежи // Хозяйство и право. 2004. № 4. с. 69-76.</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Понятие спора о праве в гражданском процессе. // Советская юстиция. 1969. № 12. с. 22-24.</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Процессуальная норма и ее</w:t>
      </w:r>
      <w:r>
        <w:rPr>
          <w:rStyle w:val="WW8Num3z0"/>
          <w:rFonts w:ascii="Verdana" w:hAnsi="Verdana"/>
          <w:color w:val="000000"/>
          <w:sz w:val="18"/>
          <w:szCs w:val="18"/>
        </w:rPr>
        <w:t> </w:t>
      </w:r>
      <w:r>
        <w:rPr>
          <w:rStyle w:val="WW8Num4z0"/>
          <w:rFonts w:ascii="Verdana" w:hAnsi="Verdana"/>
          <w:color w:val="4682B4"/>
          <w:sz w:val="18"/>
          <w:szCs w:val="18"/>
        </w:rPr>
        <w:t>диспозиция</w:t>
      </w:r>
      <w:r>
        <w:rPr>
          <w:rStyle w:val="WW8Num3z0"/>
          <w:rFonts w:ascii="Verdana" w:hAnsi="Verdana"/>
          <w:color w:val="000000"/>
          <w:sz w:val="18"/>
          <w:szCs w:val="18"/>
        </w:rPr>
        <w:t> </w:t>
      </w:r>
      <w:r>
        <w:rPr>
          <w:rFonts w:ascii="Verdana" w:hAnsi="Verdana"/>
          <w:color w:val="000000"/>
          <w:sz w:val="18"/>
          <w:szCs w:val="18"/>
        </w:rPr>
        <w:t>/ Проблема защиты субъективных прав и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Межвузовский тематический сборник / Под ред. проф. П.Ф.</w:t>
      </w:r>
      <w:r>
        <w:rPr>
          <w:rStyle w:val="WW8Num3z0"/>
          <w:rFonts w:ascii="Verdana" w:hAnsi="Verdana"/>
          <w:color w:val="000000"/>
          <w:sz w:val="18"/>
          <w:szCs w:val="18"/>
        </w:rPr>
        <w:t> </w:t>
      </w:r>
      <w:r>
        <w:rPr>
          <w:rStyle w:val="WW8Num4z0"/>
          <w:rFonts w:ascii="Verdana" w:hAnsi="Verdana"/>
          <w:color w:val="4682B4"/>
          <w:sz w:val="18"/>
          <w:szCs w:val="18"/>
        </w:rPr>
        <w:t>Елисейкина</w:t>
      </w:r>
      <w:r>
        <w:rPr>
          <w:rFonts w:ascii="Verdana" w:hAnsi="Verdana"/>
          <w:color w:val="000000"/>
          <w:sz w:val="18"/>
          <w:szCs w:val="18"/>
        </w:rPr>
        <w:t>. Выпуск 3. Ярославль: Яросл. гос. унив-т, 1978. 175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Ерш А. Судьба мирового соглашения, заключенного в процессе реструктуризации кредитной организации, при ее банкротстве // Хозяйство и право. 2004. № 2. с. 84-88.</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К вопросу о сущности исковой формы советского гражданского процесса.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1966. № 4. с. 60-69.</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193.</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 Нотариат как институт превентивного правосудия: общие цели, принципы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 Российская юстиция. 1998. № 6. с. 33-35.</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Отличия российского третейского судопроизводства от государственного: исторический аспект / Развитие альтернативных форм разрешения правовых конфликтов: Сборник научных статей. Часть II / Под ред. М.В.</w:t>
      </w:r>
      <w:r>
        <w:rPr>
          <w:rStyle w:val="WW8Num3z0"/>
          <w:rFonts w:ascii="Verdana" w:hAnsi="Verdana"/>
          <w:color w:val="000000"/>
          <w:sz w:val="18"/>
          <w:szCs w:val="18"/>
        </w:rPr>
        <w:t> </w:t>
      </w:r>
      <w:r>
        <w:rPr>
          <w:rStyle w:val="WW8Num4z0"/>
          <w:rFonts w:ascii="Verdana" w:hAnsi="Verdana"/>
          <w:color w:val="4682B4"/>
          <w:sz w:val="18"/>
          <w:szCs w:val="18"/>
        </w:rPr>
        <w:t>Немытиной</w:t>
      </w:r>
      <w:r>
        <w:rPr>
          <w:rFonts w:ascii="Verdana" w:hAnsi="Verdana"/>
          <w:color w:val="000000"/>
          <w:sz w:val="18"/>
          <w:szCs w:val="18"/>
        </w:rPr>
        <w:t>. Саратов, 2000.</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Зубкова А., Румянцев Б. Формы и методы урегулирования трудовых споров и конфликтов // Хозяйство и право. 1998. № 9. с. 111-118.</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Иванников И. От Гегеля до наших дней // Российская юстиция. 1998. № 5. с. 6-7.</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Е.Н. Альтернативные способы разрешения конфликтов / Материалы семинара «</w:t>
      </w:r>
      <w:r>
        <w:rPr>
          <w:rStyle w:val="WW8Num4z0"/>
          <w:rFonts w:ascii="Verdana" w:hAnsi="Verdana"/>
          <w:color w:val="4682B4"/>
          <w:sz w:val="18"/>
          <w:szCs w:val="18"/>
        </w:rPr>
        <w:t>Развитие альтернативных форм разрешения правовых конфликтов</w:t>
      </w:r>
      <w:r>
        <w:rPr>
          <w:rFonts w:ascii="Verdana" w:hAnsi="Verdana"/>
          <w:color w:val="000000"/>
          <w:sz w:val="18"/>
          <w:szCs w:val="18"/>
        </w:rPr>
        <w:t>» 12-14 мая 1999 года, г. Саратов, 1999.</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Е.Н. Медиация как альтернативный суду способ разрешения конфликтов / Развитие альтернативных форм разрешения правовых конфликтов. Часть I / Под ред. М.В. Немытиной. Саратов: СГАП, 1999. 256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Как цивилизованно разрешать экономические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 Российская газета. 10 апреля 2003 года. № 68.</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 Еще раз о третейских судах // Хозяйство и право. 1993. №9. с. 65-75.</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Карасева М'.В.</w:t>
      </w:r>
      <w:r>
        <w:rPr>
          <w:rStyle w:val="WW8Num3z0"/>
          <w:rFonts w:ascii="Verdana" w:hAnsi="Verdana"/>
          <w:color w:val="000000"/>
          <w:sz w:val="18"/>
          <w:szCs w:val="18"/>
        </w:rPr>
        <w:t> </w:t>
      </w:r>
      <w:r>
        <w:rPr>
          <w:rStyle w:val="WW8Num4z0"/>
          <w:rFonts w:ascii="Verdana" w:hAnsi="Verdana"/>
          <w:color w:val="4682B4"/>
          <w:sz w:val="18"/>
          <w:szCs w:val="18"/>
        </w:rPr>
        <w:t>Согласительные</w:t>
      </w:r>
      <w:r>
        <w:rPr>
          <w:rStyle w:val="WW8Num3z0"/>
          <w:rFonts w:ascii="Verdana" w:hAnsi="Verdana"/>
          <w:color w:val="000000"/>
          <w:sz w:val="18"/>
          <w:szCs w:val="18"/>
        </w:rPr>
        <w:t> </w:t>
      </w:r>
      <w:r>
        <w:rPr>
          <w:rFonts w:ascii="Verdana" w:hAnsi="Verdana"/>
          <w:color w:val="000000"/>
          <w:sz w:val="18"/>
          <w:szCs w:val="18"/>
        </w:rPr>
        <w:t>процедуры в федеральном бюджетном законодательстве // Журнал российского права. 2003. № 1. с. 52-60.</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Козак Д. Суд в современном мире: проблемы и перспективы // Российская юстиция. 2001. № 9. с. 3-7.</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Козлов С., Яуров С. Предъявите претензию // Экономика и жизнь, март 1995. № 10.</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Д.С. Основополагающие принципы третейского суда // Вестник ВАС РФ. 2001. № 4. с. 87-95.</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Коробейников</w:t>
      </w:r>
      <w:r>
        <w:rPr>
          <w:rStyle w:val="WW8Num3z0"/>
          <w:rFonts w:ascii="Verdana" w:hAnsi="Verdana"/>
          <w:color w:val="000000"/>
          <w:sz w:val="18"/>
          <w:szCs w:val="18"/>
        </w:rPr>
        <w:t> </w:t>
      </w:r>
      <w:r>
        <w:rPr>
          <w:rFonts w:ascii="Verdana" w:hAnsi="Verdana"/>
          <w:color w:val="000000"/>
          <w:sz w:val="18"/>
          <w:szCs w:val="18"/>
        </w:rPr>
        <w:t>А.В. Посредничество новая форма урегулирования экономических споров в Беларуси // Третейский суд. 2004. № 3. с. 130-134.</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Крохалев</w:t>
      </w:r>
      <w:r>
        <w:rPr>
          <w:rStyle w:val="WW8Num3z0"/>
          <w:rFonts w:ascii="Verdana" w:hAnsi="Verdana"/>
          <w:color w:val="000000"/>
          <w:sz w:val="18"/>
          <w:szCs w:val="18"/>
        </w:rPr>
        <w:t> </w:t>
      </w:r>
      <w:r>
        <w:rPr>
          <w:rFonts w:ascii="Verdana" w:hAnsi="Verdana"/>
          <w:color w:val="000000"/>
          <w:sz w:val="18"/>
          <w:szCs w:val="18"/>
        </w:rPr>
        <w:t>С.В. К принятию Типового закона о международной коммерческой</w:t>
      </w:r>
      <w:r>
        <w:rPr>
          <w:rStyle w:val="WW8Num3z0"/>
          <w:rFonts w:ascii="Verdana" w:hAnsi="Verdana"/>
          <w:color w:val="000000"/>
          <w:sz w:val="18"/>
          <w:szCs w:val="18"/>
        </w:rPr>
        <w:t> </w:t>
      </w:r>
      <w:r>
        <w:rPr>
          <w:rStyle w:val="WW8Num4z0"/>
          <w:rFonts w:ascii="Verdana" w:hAnsi="Verdana"/>
          <w:color w:val="4682B4"/>
          <w:sz w:val="18"/>
          <w:szCs w:val="18"/>
        </w:rPr>
        <w:t>согласительной</w:t>
      </w:r>
      <w:r>
        <w:rPr>
          <w:rStyle w:val="WW8Num3z0"/>
          <w:rFonts w:ascii="Verdana" w:hAnsi="Verdana"/>
          <w:color w:val="000000"/>
          <w:sz w:val="18"/>
          <w:szCs w:val="18"/>
        </w:rPr>
        <w:t> </w:t>
      </w:r>
      <w:r>
        <w:rPr>
          <w:rFonts w:ascii="Verdana" w:hAnsi="Verdana"/>
          <w:color w:val="000000"/>
          <w:sz w:val="18"/>
          <w:szCs w:val="18"/>
        </w:rPr>
        <w:t>процедуре // Третейский суд. 2003. № 3. с. 124-133.</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Н.В. Вправе ли субъекты Российской Федерации принимать закон «</w:t>
      </w:r>
      <w:r>
        <w:rPr>
          <w:rStyle w:val="WW8Num4z0"/>
          <w:rFonts w:ascii="Verdana" w:hAnsi="Verdana"/>
          <w:color w:val="4682B4"/>
          <w:sz w:val="18"/>
          <w:szCs w:val="18"/>
        </w:rPr>
        <w:t>О третейском суде субъекта Федерации</w:t>
      </w:r>
      <w:r>
        <w:rPr>
          <w:rFonts w:ascii="Verdana" w:hAnsi="Verdana"/>
          <w:color w:val="000000"/>
          <w:sz w:val="18"/>
          <w:szCs w:val="18"/>
        </w:rPr>
        <w:t>»? / Развитие альтернативных форм разрешения правовых конфликтов: Сборник научных статей. Часть II / Под ред. М.В. Немытиной. Саратов, 2000.</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Кузнецов В., Ярков В. К совершенствованию гражданского судопроизводства// Советская юстиция. 1989. № 5. с. 23-25.</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Кузьмина</w:t>
      </w:r>
      <w:r>
        <w:rPr>
          <w:rStyle w:val="WW8Num3z0"/>
          <w:rFonts w:ascii="Verdana" w:hAnsi="Verdana"/>
          <w:color w:val="000000"/>
          <w:sz w:val="18"/>
          <w:szCs w:val="18"/>
        </w:rPr>
        <w:t> </w:t>
      </w:r>
      <w:r>
        <w:rPr>
          <w:rFonts w:ascii="Verdana" w:hAnsi="Verdana"/>
          <w:color w:val="000000"/>
          <w:sz w:val="18"/>
          <w:szCs w:val="18"/>
        </w:rPr>
        <w:t>М.Н. Медиация как альтернативная форма разрешения правовых конфликтов / Развитие альтернативных форм разрешения правовых конфликтов: Сборник научных статей. Ч. II / Под ред. М.В. Немытиной. Саратов, 2000.</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Кукушкин</w:t>
      </w:r>
      <w:r>
        <w:rPr>
          <w:rStyle w:val="WW8Num3z0"/>
          <w:rFonts w:ascii="Verdana" w:hAnsi="Verdana"/>
          <w:color w:val="000000"/>
          <w:sz w:val="18"/>
          <w:szCs w:val="18"/>
        </w:rPr>
        <w:t> </w:t>
      </w:r>
      <w:r>
        <w:rPr>
          <w:rFonts w:ascii="Verdana" w:hAnsi="Verdana"/>
          <w:color w:val="000000"/>
          <w:sz w:val="18"/>
          <w:szCs w:val="18"/>
        </w:rPr>
        <w:t>М.А. Юридическая конфликтология: вопросы теории и практики / Развитие альтернативных форм разрешения правовыхконфликтов. Часть I / Под ред. М.В. Немытиной. Саратов: СГАП, 1999. 256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Кукушкин</w:t>
      </w:r>
      <w:r>
        <w:rPr>
          <w:rStyle w:val="WW8Num3z0"/>
          <w:rFonts w:ascii="Verdana" w:hAnsi="Verdana"/>
          <w:color w:val="000000"/>
          <w:sz w:val="18"/>
          <w:szCs w:val="18"/>
        </w:rPr>
        <w:t> </w:t>
      </w:r>
      <w:r>
        <w:rPr>
          <w:rFonts w:ascii="Verdana" w:hAnsi="Verdana"/>
          <w:color w:val="000000"/>
          <w:sz w:val="18"/>
          <w:szCs w:val="18"/>
        </w:rPr>
        <w:t>М.А. Юридическая конфликтология как аспект правовой социализации в России / Развитие альтернативных форм разрешения правовых конфликтов: Сборник научных статей. Часть II / Под ред. М.В. Немытиной. Саратов, 2000.</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Куликов В. Право. Бюрократам готовят специальный суд // Российская газета. 16 марта 2004. № 52.</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Лазарева</w:t>
      </w:r>
      <w:r>
        <w:rPr>
          <w:rStyle w:val="WW8Num3z0"/>
          <w:rFonts w:ascii="Verdana" w:hAnsi="Verdana"/>
          <w:color w:val="000000"/>
          <w:sz w:val="18"/>
          <w:szCs w:val="18"/>
        </w:rPr>
        <w:t> </w:t>
      </w:r>
      <w:r>
        <w:rPr>
          <w:rFonts w:ascii="Verdana" w:hAnsi="Verdana"/>
          <w:color w:val="000000"/>
          <w:sz w:val="18"/>
          <w:szCs w:val="18"/>
        </w:rPr>
        <w:t>Е.А. Проблемы досудебного рассмотрения трудовых споров // Вестник СГАП. 2003. № 3. с. 58-60.4</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Лебедев В. Совершенствование правосудия существенный фактор устойчивого развития России// Российская юстиция. 2003. № 3. с. 2-5.</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Лига переговорщиков // Третейский суд. 2004. № 2. с. 170.</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Лукьянова Е. Дифференциация правового регулирования в процессуальном законодательстве // Российская юстиция. 2003. № 1. с. 2427.</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Марк Юрген. Какую форму урегулирования споров выбрать в Германии? // Третейский суд. 2004. № 4. с. 72-80.</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218. Медиация в Скандинавии (и не только) // Закон. 2003. № 12. с. 38-39.</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А.В. О гарантиях прав и свобод советских граждан в общенародном социалистическом государстве // Советское государство и право. 1963. № 8. с. 24-34.</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Моисеев С.</w:t>
      </w:r>
      <w:r>
        <w:rPr>
          <w:rStyle w:val="WW8Num3z0"/>
          <w:rFonts w:ascii="Verdana" w:hAnsi="Verdana"/>
          <w:color w:val="000000"/>
          <w:sz w:val="18"/>
          <w:szCs w:val="18"/>
        </w:rPr>
        <w:t> </w:t>
      </w:r>
      <w:r>
        <w:rPr>
          <w:rStyle w:val="WW8Num4z0"/>
          <w:rFonts w:ascii="Verdana" w:hAnsi="Verdana"/>
          <w:color w:val="4682B4"/>
          <w:sz w:val="18"/>
          <w:szCs w:val="18"/>
        </w:rPr>
        <w:t>Распорядительные</w:t>
      </w:r>
      <w:r>
        <w:rPr>
          <w:rStyle w:val="WW8Num3z0"/>
          <w:rFonts w:ascii="Verdana" w:hAnsi="Verdana"/>
          <w:color w:val="000000"/>
          <w:sz w:val="18"/>
          <w:szCs w:val="18"/>
        </w:rPr>
        <w:t> </w:t>
      </w:r>
      <w:r>
        <w:rPr>
          <w:rFonts w:ascii="Verdana" w:hAnsi="Verdana"/>
          <w:color w:val="000000"/>
          <w:sz w:val="18"/>
          <w:szCs w:val="18"/>
        </w:rPr>
        <w:t>действия в арбитражном суде первой инстанции//Российская юстиция. 1999. №4. с. 16-18.</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Моисеев С. Мировое соглашение в арбитражном судопроизводстве // Российская юстиция. 1999. № 10. с. 22-23.</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Э.О. О судебных процедурах // Советская юстиция. 1988. № 9. с. 10-12.</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Э.О. Право выбора судебной процедуры в гражданском судопроизводстве // Советская юстиция. 1989. № 7. с. 18-20.</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Немытина</w:t>
      </w:r>
      <w:r>
        <w:rPr>
          <w:rStyle w:val="WW8Num3z0"/>
          <w:rFonts w:ascii="Verdana" w:hAnsi="Verdana"/>
          <w:color w:val="000000"/>
          <w:sz w:val="18"/>
          <w:szCs w:val="18"/>
        </w:rPr>
        <w:t> </w:t>
      </w:r>
      <w:r>
        <w:rPr>
          <w:rFonts w:ascii="Verdana" w:hAnsi="Verdana"/>
          <w:color w:val="000000"/>
          <w:sz w:val="18"/>
          <w:szCs w:val="18"/>
        </w:rPr>
        <w:t>М.В. Альтернативное правосудие в России / Развитие альтернативных форм разрешения правовых конфликтов: Сборник научных статей. Часть II / Под ред. М.В. Немытиной. Саратов, 2000.</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Посредничество в урегулировании правовых споров: опыт США // Государство и право. 1997. № 5. с. 109-114.</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Альтернативные средства урегулирования споров в США // Хозяйство, и право. 1998. № 1. с. 90-96.</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Экономические споры: суд,</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или примирение // Государство и право. 1998. № 9. с. 16-19.</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Классификация альтернативных форм разрешения правовых конфликтов: теория и практика США / Развитие альтернативных форм разрешения правовых конфликтов. Часть I / Под ред. М.В. Немытиной. Саратов: СГАП, 1999. 256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 И. Перспективы развития альтернативного разрешения споров в Российской Федерации//Законодательство. 2000. № 10. с. 45-52.</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Предпосылки развития альтернативных средств разрешения правовых конфликтов: опыт США / Развитие альтернативных форм разрешения правовых конфликтов: Сборник научных статей. Часть II / Под ред. М.В. Немытиной. Саратов, 2000.</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Выступление на Международной Научно-практической конференции «Защита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организаций» // Арбитражный и гражданский процесс. 2002. № 11. с. 30-39.</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Правовое регулирование посредничества в США // Третейский суд. 2004. № 1. с. 82-102.</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Об итогах работы арбитражных судов в 2003 году и основных задачах на 2004 год (Доклад Председателя ВАС РФ В.Ф. Яковлева на совещании председателей арбитражных судов 11 февраля 2004 г.) // Вестник ВАС РФ. 2004. № 4. с. 5-36.*</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Общее собрание членов РЦСТР (информация о деятельности РЦСТР в 2001-2003 гг.) // Третейский суд. 2004. № 1. с. 150-154.</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О работе Российского Центра содействия третейскому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в,2002 году // Третейский суд. 2003. № 2. с. 156-158.</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Особенности регулирования института мирового соглашения Федеральным законом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Юрист. 2003. №6. с. 50-53.</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Пелевин</w:t>
      </w:r>
      <w:r>
        <w:rPr>
          <w:rStyle w:val="WW8Num3z0"/>
          <w:rFonts w:ascii="Verdana" w:hAnsi="Verdana"/>
          <w:color w:val="000000"/>
          <w:sz w:val="18"/>
          <w:szCs w:val="18"/>
        </w:rPr>
        <w:t> </w:t>
      </w:r>
      <w:r>
        <w:rPr>
          <w:rFonts w:ascii="Verdana" w:hAnsi="Verdana"/>
          <w:color w:val="000000"/>
          <w:sz w:val="18"/>
          <w:szCs w:val="18"/>
        </w:rPr>
        <w:t>С.М. Участники гражданского процесса и проект нового ГПК РФ//Правоведение. 1994. №4. с. 104-108.</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Перспективы // Главбух. 2004. № 5. с. 5.</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Писарева И. Концепция альтернативного разрешения споров в России // Хозяйство и право. 1998. № 9. с. 28-34.</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Подольская</w:t>
      </w:r>
      <w:r>
        <w:rPr>
          <w:rStyle w:val="WW8Num3z0"/>
          <w:rFonts w:ascii="Verdana" w:hAnsi="Verdana"/>
          <w:color w:val="000000"/>
          <w:sz w:val="18"/>
          <w:szCs w:val="18"/>
        </w:rPr>
        <w:t> </w:t>
      </w:r>
      <w:r>
        <w:rPr>
          <w:rFonts w:ascii="Verdana" w:hAnsi="Verdana"/>
          <w:color w:val="000000"/>
          <w:sz w:val="18"/>
          <w:szCs w:val="18"/>
        </w:rPr>
        <w:t>Н.А., Давыденко Д.Л. Европейский подход к разрешению коммерческих споров (о создании в Москве Центра</w:t>
      </w:r>
      <w:r>
        <w:rPr>
          <w:rStyle w:val="WW8Num3z0"/>
          <w:rFonts w:ascii="Verdana" w:hAnsi="Verdana"/>
          <w:color w:val="000000"/>
          <w:sz w:val="18"/>
          <w:szCs w:val="18"/>
        </w:rPr>
        <w:t> </w:t>
      </w:r>
      <w:r>
        <w:rPr>
          <w:rStyle w:val="WW8Num4z0"/>
          <w:rFonts w:ascii="Verdana" w:hAnsi="Verdana"/>
          <w:color w:val="4682B4"/>
          <w:sz w:val="18"/>
          <w:szCs w:val="18"/>
        </w:rPr>
        <w:t>примирительных</w:t>
      </w:r>
      <w:r>
        <w:rPr>
          <w:rStyle w:val="WW8Num3z0"/>
          <w:rFonts w:ascii="Verdana" w:hAnsi="Verdana"/>
          <w:color w:val="000000"/>
          <w:sz w:val="18"/>
          <w:szCs w:val="18"/>
        </w:rPr>
        <w:t> </w:t>
      </w:r>
      <w:r>
        <w:rPr>
          <w:rFonts w:ascii="Verdana" w:hAnsi="Verdana"/>
          <w:color w:val="000000"/>
          <w:sz w:val="18"/>
          <w:szCs w:val="18"/>
        </w:rPr>
        <w:t>процедур) // Третейский суд. 2003. № 4. с. 117-127.</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Подольская Н., Михальченкова В. Новый Федеральный Закон Австрии О посредничестве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 Третейский суд. 2004. № 4. с. 33-44.</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Е.В. Способы разрешения коммерческих споров // Вестник СГАП. 1999. №3.с. 43-47.</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243. Поспорили</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государство. Административные суды: первый российский опыт. Интервью Первого заместителя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В. Радченко // Российская газета. 13 февраля 2003 г. № 28.</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Посредничество как альтернатива</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и третейскому разбирательству // ЭЖ-Юрист. 1998. № 39.</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Посредничество по-американски // Закон. 2003. № 12. с. 40-46.</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Н.А. Содержание гражданской процессуальной формы / Проблемы гражданско-процессуального права. Сборник работ молодых ученых / Под ред. докт. юрид. наук, проф. И.М. Зайцева. Саратов: Изд-во Саратов, унив-та, 1994. 31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 вопросу об ускорении процедуры отправления правосудия в арбитражных судах // Вестник ВАС РФ. 2004. № 6. с. 97-102.4</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Рогожин</w:t>
      </w:r>
      <w:r>
        <w:rPr>
          <w:rStyle w:val="WW8Num3z0"/>
          <w:rFonts w:ascii="Verdana" w:hAnsi="Verdana"/>
          <w:color w:val="000000"/>
          <w:sz w:val="18"/>
          <w:szCs w:val="18"/>
        </w:rPr>
        <w:t> </w:t>
      </w:r>
      <w:r>
        <w:rPr>
          <w:rFonts w:ascii="Verdana" w:hAnsi="Verdana"/>
          <w:color w:val="000000"/>
          <w:sz w:val="18"/>
          <w:szCs w:val="18"/>
        </w:rPr>
        <w:t>Н.А. Примирение сторон в арбитражном судопроизводстве: некоторые практические аспекты // Закон. 2003. № 12. с. 47-51.</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Рожкова М. Мировое соглашение в арбитражном суде // Вестник ВАС РФ. 2003. № 10. с. 132-144.</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Компетентный суд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сторон // Третейский суд. 2004. № 1. с. 77-83.</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Рожкова М. Мировое соглашение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и на стадии исполнения // Приложение к журналу «</w:t>
      </w:r>
      <w:r>
        <w:rPr>
          <w:rStyle w:val="WW8Num4z0"/>
          <w:rFonts w:ascii="Verdana" w:hAnsi="Verdana"/>
          <w:color w:val="4682B4"/>
          <w:sz w:val="18"/>
          <w:szCs w:val="18"/>
        </w:rPr>
        <w:t>Хозяйство и право</w:t>
      </w:r>
      <w:r>
        <w:rPr>
          <w:rFonts w:ascii="Verdana" w:hAnsi="Verdana"/>
          <w:color w:val="000000"/>
          <w:sz w:val="18"/>
          <w:szCs w:val="18"/>
        </w:rPr>
        <w:t>». 2003. № 9. 64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Материальные и процессуальные соглашения, поименованные в Арбитражном процессуальном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 Хозяйство и право. 2004. № 1. с. 75-87.</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Рудакова</w:t>
      </w:r>
      <w:r>
        <w:rPr>
          <w:rStyle w:val="WW8Num3z0"/>
          <w:rFonts w:ascii="Verdana" w:hAnsi="Verdana"/>
          <w:color w:val="000000"/>
          <w:sz w:val="18"/>
          <w:szCs w:val="18"/>
        </w:rPr>
        <w:t> </w:t>
      </w:r>
      <w:r>
        <w:rPr>
          <w:rFonts w:ascii="Verdana" w:hAnsi="Verdana"/>
          <w:color w:val="000000"/>
          <w:sz w:val="18"/>
          <w:szCs w:val="18"/>
        </w:rPr>
        <w:t>Н.М. Концепция развития ЦРК / Развитие альтернативных форм разрешения правовых конфликтов: Сборник научных статей. Часть II / Под ред. М.В. Немытиной. Саратов, 2000.</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Русинова Е. Контроль суда за мировым</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 ЭЖ-Юрист. 2004. № 6.</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Правовые основы альтернативных форм гражданской юрисдикции: опыт и перспективы / Развитие альтернативных форм разрешения правовых конфликтов: Сборник научных статей. Часть I. Саратов: СГАП, 2000. 256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Альтернативные формы разрешения правовыхконфликтов и введение спецкурса в юридических вузах / Развитие альтернативных форм разрешения правовых конфликтов: Сборник научных статей. Часть II / Под ред. М.В. Немытиной. Саратов, 2000.</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Сердюкова</w:t>
      </w:r>
      <w:r>
        <w:rPr>
          <w:rStyle w:val="WW8Num3z0"/>
          <w:rFonts w:ascii="Verdana" w:hAnsi="Verdana"/>
          <w:color w:val="000000"/>
          <w:sz w:val="18"/>
          <w:szCs w:val="18"/>
        </w:rPr>
        <w:t> </w:t>
      </w:r>
      <w:r>
        <w:rPr>
          <w:rFonts w:ascii="Verdana" w:hAnsi="Verdana"/>
          <w:color w:val="000000"/>
          <w:sz w:val="18"/>
          <w:szCs w:val="18"/>
        </w:rPr>
        <w:t>Н.В., Князев Д.В. Мировое соглашение в практике арбитражных судов www-документ. // Официальный сайт Арбитражного суда Томской области [www-сайт] / http: arbitr.tomsk.ru / content.php?id=193.</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Синякина</w:t>
      </w:r>
      <w:r>
        <w:rPr>
          <w:rStyle w:val="WW8Num3z0"/>
          <w:rFonts w:ascii="Verdana" w:hAnsi="Verdana"/>
          <w:color w:val="000000"/>
          <w:sz w:val="18"/>
          <w:szCs w:val="18"/>
        </w:rPr>
        <w:t> </w:t>
      </w:r>
      <w:r>
        <w:rPr>
          <w:rFonts w:ascii="Verdana" w:hAnsi="Verdana"/>
          <w:color w:val="000000"/>
          <w:sz w:val="18"/>
          <w:szCs w:val="18"/>
        </w:rPr>
        <w:t>A.M. Мировое соглашение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 несостоятельности (банкротстве) // Арбитражный и гражданский процесс. 2003. № 5. с. 24-31.</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Диспозитивное начало в сфере третейского судопроизводства // Арбитражный и гражданский процесс. 2004. № 6. с. 2731.</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Третейские суды и коммерческое право: История и современность // Третейский суд. 2004. № 4. с. 12-23.</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Административные суды в России (анализ первого опыта</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 Российский судья. 2002. № 11. с. 611.</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Статически^ данные по количеству третейских судов в субъектах Российской Федерации // Третейский суд. 2002. № 5/6. с. 225-255.</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Степанова О.</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мировая сделка // Социалистическая законность. 1959. № 10. с. 30-34.</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Третейские суды в системе Торгово-промышленных</w:t>
      </w:r>
      <w:r>
        <w:rPr>
          <w:rStyle w:val="WW8Num3z0"/>
          <w:rFonts w:ascii="Verdana" w:hAnsi="Verdana"/>
          <w:color w:val="000000"/>
          <w:sz w:val="18"/>
          <w:szCs w:val="18"/>
        </w:rPr>
        <w:t> </w:t>
      </w:r>
      <w:r>
        <w:rPr>
          <w:rStyle w:val="WW8Num4z0"/>
          <w:rFonts w:ascii="Verdana" w:hAnsi="Verdana"/>
          <w:color w:val="4682B4"/>
          <w:sz w:val="18"/>
          <w:szCs w:val="18"/>
        </w:rPr>
        <w:t>палат</w:t>
      </w:r>
      <w:r>
        <w:rPr>
          <w:rFonts w:ascii="Verdana" w:hAnsi="Verdana"/>
          <w:color w:val="000000"/>
          <w:sz w:val="18"/>
          <w:szCs w:val="18"/>
        </w:rPr>
        <w:t>: состояние дел и перспективы развития // Хозяйство и право. 2003. № 3. с. 55-62.</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Девяткин К.И. Третий вовсе не лишний // Закон. 2003. № 12. с. 14-16.</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Трусов</w:t>
      </w:r>
      <w:r>
        <w:rPr>
          <w:rStyle w:val="WW8Num3z0"/>
          <w:rFonts w:ascii="Verdana" w:hAnsi="Verdana"/>
          <w:color w:val="000000"/>
          <w:sz w:val="18"/>
          <w:szCs w:val="18"/>
        </w:rPr>
        <w:t> </w:t>
      </w:r>
      <w:r>
        <w:rPr>
          <w:rFonts w:ascii="Verdana" w:hAnsi="Verdana"/>
          <w:color w:val="000000"/>
          <w:sz w:val="18"/>
          <w:szCs w:val="18"/>
        </w:rPr>
        <w:t>М.В. Третейский суд и вопросы конфликтологии / Развитие альтернативных форм разрешения правовых конфликтов: Сборник научных статей. Часть II / Под ред. М.В. Немытиной. Саратов, 2000.</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Тупчиев</w:t>
      </w:r>
      <w:r>
        <w:rPr>
          <w:rStyle w:val="WW8Num3z0"/>
          <w:rFonts w:ascii="Verdana" w:hAnsi="Verdana"/>
          <w:color w:val="000000"/>
          <w:sz w:val="18"/>
          <w:szCs w:val="18"/>
        </w:rPr>
        <w:t> </w:t>
      </w:r>
      <w:r>
        <w:rPr>
          <w:rFonts w:ascii="Verdana" w:hAnsi="Verdana"/>
          <w:color w:val="000000"/>
          <w:sz w:val="18"/>
          <w:szCs w:val="18"/>
        </w:rPr>
        <w:t>М. Отказ от иска и мировое соглашение как основания</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производства по делу // Советская юстиция. 1963. № 23. с. 811.</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Турышева</w:t>
      </w:r>
      <w:r>
        <w:rPr>
          <w:rStyle w:val="WW8Num3z0"/>
          <w:rFonts w:ascii="Verdana" w:hAnsi="Verdana"/>
          <w:color w:val="000000"/>
          <w:sz w:val="18"/>
          <w:szCs w:val="18"/>
        </w:rPr>
        <w:t> </w:t>
      </w:r>
      <w:r>
        <w:rPr>
          <w:rFonts w:ascii="Verdana" w:hAnsi="Verdana"/>
          <w:color w:val="000000"/>
          <w:sz w:val="18"/>
          <w:szCs w:val="18"/>
        </w:rPr>
        <w:t>Н.В. Примирительные процедуры и мировое соглашение в гражданском процессе зарубежных стран // Вестник Московского университета. Серия 11. Право. 1996. № 3. с. 74-84.</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269. Фархдинов Я.Ф. Место третейских судов в системе органов по защите нарушенных или</w:t>
      </w:r>
      <w:r>
        <w:rPr>
          <w:rStyle w:val="WW8Num3z0"/>
          <w:rFonts w:ascii="Verdana" w:hAnsi="Verdana"/>
          <w:color w:val="000000"/>
          <w:sz w:val="18"/>
          <w:szCs w:val="18"/>
        </w:rPr>
        <w:t> </w:t>
      </w:r>
      <w:r>
        <w:rPr>
          <w:rStyle w:val="WW8Num4z0"/>
          <w:rFonts w:ascii="Verdana" w:hAnsi="Verdana"/>
          <w:color w:val="4682B4"/>
          <w:sz w:val="18"/>
          <w:szCs w:val="18"/>
        </w:rPr>
        <w:t>оспоренных</w:t>
      </w:r>
      <w:r>
        <w:rPr>
          <w:rStyle w:val="WW8Num3z0"/>
          <w:rFonts w:ascii="Verdana" w:hAnsi="Verdana"/>
          <w:color w:val="000000"/>
          <w:sz w:val="18"/>
          <w:szCs w:val="18"/>
        </w:rPr>
        <w:t> </w:t>
      </w:r>
      <w:r>
        <w:rPr>
          <w:rFonts w:ascii="Verdana" w:hAnsi="Verdana"/>
          <w:color w:val="000000"/>
          <w:sz w:val="18"/>
          <w:szCs w:val="18"/>
        </w:rPr>
        <w:t>гражданских прав // Третейский суд. 2001. № 5/6. с. 29-36.</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Претензионный и внесудебный порядок урегулирования споров // Хозяйство и право. 1995. № 5. с. 108-114.</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Чарыев</w:t>
      </w:r>
      <w:r>
        <w:rPr>
          <w:rStyle w:val="WW8Num3z0"/>
          <w:rFonts w:ascii="Verdana" w:hAnsi="Verdana"/>
          <w:color w:val="000000"/>
          <w:sz w:val="18"/>
          <w:szCs w:val="18"/>
        </w:rPr>
        <w:t> </w:t>
      </w:r>
      <w:r>
        <w:rPr>
          <w:rFonts w:ascii="Verdana" w:hAnsi="Verdana"/>
          <w:color w:val="000000"/>
          <w:sz w:val="18"/>
          <w:szCs w:val="18"/>
        </w:rPr>
        <w:t>М.В. К вопросу о понятии и сущности судебной власти как самостоятельного вида государственной деятельности // Российский судья. 2000. №3. с. 17-21.</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Черепанов</w:t>
      </w:r>
      <w:r>
        <w:rPr>
          <w:rStyle w:val="WW8Num3z0"/>
          <w:rFonts w:ascii="Verdana" w:hAnsi="Verdana"/>
          <w:color w:val="000000"/>
          <w:sz w:val="18"/>
          <w:szCs w:val="18"/>
        </w:rPr>
        <w:t> </w:t>
      </w:r>
      <w:r>
        <w:rPr>
          <w:rFonts w:ascii="Verdana" w:hAnsi="Verdana"/>
          <w:color w:val="000000"/>
          <w:sz w:val="18"/>
          <w:szCs w:val="18"/>
        </w:rPr>
        <w:t>Г. И. Проблемы и перспективы третейского судопроизводства / Развитие альтернативных форм разрешения правовых конфликтов: Сборник научных статей. Часть II / Под ред. М.В. Немытиной. Саратов, 2000.</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Новеллы и проблемные вопросы в новом ГПК РФ // Третейский суд. 2003. № 1. с. 141-145.</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Судебная защита субъективных прав и интересов. // Советское государство и право. 1967. № 8. с. 44-51.</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Иск и исковые формы защиты права. // Правоведение. 1969. № 4. с. 71-80.</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Чистосердов</w:t>
      </w:r>
      <w:r>
        <w:rPr>
          <w:rStyle w:val="WW8Num3z0"/>
          <w:rFonts w:ascii="Verdana" w:hAnsi="Verdana"/>
          <w:color w:val="000000"/>
          <w:sz w:val="18"/>
          <w:szCs w:val="18"/>
        </w:rPr>
        <w:t> </w:t>
      </w:r>
      <w:r>
        <w:rPr>
          <w:rFonts w:ascii="Verdana" w:hAnsi="Verdana"/>
          <w:color w:val="000000"/>
          <w:sz w:val="18"/>
          <w:szCs w:val="18"/>
        </w:rPr>
        <w:t>А.В. Обращение к участникам конференции «Актуальные вопросы третейского разбирательства предпринимательских споров в России. Перспективы развития региональных судов» // Третейский суд. 2002. № 1/2. о. 9-10.</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Шакирьянов</w:t>
      </w:r>
      <w:r>
        <w:rPr>
          <w:rStyle w:val="WW8Num3z0"/>
          <w:rFonts w:ascii="Verdana" w:hAnsi="Verdana"/>
          <w:color w:val="000000"/>
          <w:sz w:val="18"/>
          <w:szCs w:val="18"/>
        </w:rPr>
        <w:t> </w:t>
      </w:r>
      <w:r>
        <w:rPr>
          <w:rFonts w:ascii="Verdana" w:hAnsi="Verdana"/>
          <w:color w:val="000000"/>
          <w:sz w:val="18"/>
          <w:szCs w:val="18"/>
        </w:rPr>
        <w:t>Р.В. Создание административных судов как способ защиты</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интересов // Российский судья. 2003. № 7. с. 4-18.</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Шамшурин Jl. Jl. Мировое соглашение как реабилитационная процедура несостоятельного</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 Вестник ВАС РФ. 2003. № 5. с. 112118.</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Шапиро Дэвид. Процесс посредничества // Третейский суд. 2004. № 3. с. 140-148.</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третьего Арбитражного процессуального кодекса Российской Федерации (</w:t>
      </w:r>
      <w:r>
        <w:rPr>
          <w:rStyle w:val="WW8Num4z0"/>
          <w:rFonts w:ascii="Verdana" w:hAnsi="Verdana"/>
          <w:color w:val="4682B4"/>
          <w:sz w:val="18"/>
          <w:szCs w:val="18"/>
        </w:rPr>
        <w:t>комментарии</w:t>
      </w:r>
      <w:r>
        <w:rPr>
          <w:rFonts w:ascii="Verdana" w:hAnsi="Verdana"/>
          <w:color w:val="000000"/>
          <w:sz w:val="18"/>
          <w:szCs w:val="18"/>
        </w:rPr>
        <w:t>, предложения, рекомендации). Ч. 2 // Приложение к журналу «</w:t>
      </w:r>
      <w:r>
        <w:rPr>
          <w:rStyle w:val="WW8Num4z0"/>
          <w:rFonts w:ascii="Verdana" w:hAnsi="Verdana"/>
          <w:color w:val="4682B4"/>
          <w:sz w:val="18"/>
          <w:szCs w:val="18"/>
        </w:rPr>
        <w:t>Хозяйство и право</w:t>
      </w:r>
      <w:r>
        <w:rPr>
          <w:rFonts w:ascii="Verdana" w:hAnsi="Verdana"/>
          <w:color w:val="000000"/>
          <w:sz w:val="18"/>
          <w:szCs w:val="18"/>
        </w:rPr>
        <w:t>». 2002. № 12. 48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Шерстюк В. Развитие принципа осуществления правосудия только арбитражным судом // Хозяйство и право. 2004. № 2. с. 95-104.</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Шихата Ибрагим. Альтернативные методы разрешения споров // Российская юстшщя. 1999. № 3. с. 43-45.</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Шор Оливер. Посредничество новый институт арбитражного процесса // Коллегия. Май. 2002. с. 6-7.</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Штефан Павел. Альтернативные способы разрешения споров / Материалы методического семинара для преподавателей «</w:t>
      </w:r>
      <w:r>
        <w:rPr>
          <w:rStyle w:val="WW8Num4z0"/>
          <w:rFonts w:ascii="Verdana" w:hAnsi="Verdana"/>
          <w:color w:val="4682B4"/>
          <w:sz w:val="18"/>
          <w:szCs w:val="18"/>
        </w:rPr>
        <w:t>Клиническое юридическое образование</w:t>
      </w:r>
      <w:r>
        <w:rPr>
          <w:rFonts w:ascii="Verdana" w:hAnsi="Verdana"/>
          <w:color w:val="000000"/>
          <w:sz w:val="18"/>
          <w:szCs w:val="18"/>
        </w:rPr>
        <w:t>» 14-18 декабря 2000 года. Санкт-Петербург, 2000.</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Яковлев В. О повышении роли арбитражных судов в сферах</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и экономики // Хозяйство и право. 2000. № 6. с. 5-13.</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Новый Арбитражный процессуальный кодекс // Закон. 2003. № 1. с. 3-5.</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Суд джентльменов // Закон. 2003. № 12. с. 3.</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Новое процессуальное законодательство о разрешении экономических споров (о проблемах, связанных с применением нового АПК РФ и ФЗ «</w:t>
      </w:r>
      <w:r>
        <w:rPr>
          <w:rStyle w:val="WW8Num4z0"/>
          <w:rFonts w:ascii="Verdana" w:hAnsi="Verdana"/>
          <w:color w:val="4682B4"/>
          <w:sz w:val="18"/>
          <w:szCs w:val="18"/>
        </w:rPr>
        <w:t>О третейских судах в РФ</w:t>
      </w:r>
      <w:r>
        <w:rPr>
          <w:rFonts w:ascii="Verdana" w:hAnsi="Verdana"/>
          <w:color w:val="000000"/>
          <w:sz w:val="18"/>
          <w:szCs w:val="18"/>
        </w:rPr>
        <w:t>») // Хозяйство и право. 2003. № 2. с. 3-16.</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Новый Арбитражный процессуальный кодекс Российской Федерации и альтернативное разрешение споров // Третейский суд. 2002. № 5/6. с. 40-45.</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Ярославцева</w:t>
      </w:r>
      <w:r>
        <w:rPr>
          <w:rStyle w:val="WW8Num3z0"/>
          <w:rFonts w:ascii="Verdana" w:hAnsi="Verdana"/>
          <w:color w:val="000000"/>
          <w:sz w:val="18"/>
          <w:szCs w:val="18"/>
        </w:rPr>
        <w:t> </w:t>
      </w:r>
      <w:r>
        <w:rPr>
          <w:rFonts w:ascii="Verdana" w:hAnsi="Verdana"/>
          <w:color w:val="000000"/>
          <w:sz w:val="18"/>
          <w:szCs w:val="18"/>
        </w:rPr>
        <w:t>С.В. Досудебное урегулирование как основной элемент механизма разрешения налоговых споров // Арбитражный и гражданский процесс. 2004. № 7. с. 24-29.</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Ясеновец</w:t>
      </w:r>
      <w:r>
        <w:rPr>
          <w:rStyle w:val="WW8Num3z0"/>
          <w:rFonts w:ascii="Verdana" w:hAnsi="Verdana"/>
          <w:color w:val="000000"/>
          <w:sz w:val="18"/>
          <w:szCs w:val="18"/>
        </w:rPr>
        <w:t> </w:t>
      </w:r>
      <w:r>
        <w:rPr>
          <w:rFonts w:ascii="Verdana" w:hAnsi="Verdana"/>
          <w:color w:val="000000"/>
          <w:sz w:val="18"/>
          <w:szCs w:val="18"/>
        </w:rPr>
        <w:t>И.А. Средства досудебного разрешения гражданских споров: опыт США // Государство и право. 1998. № 6. с. 72-77.</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Мировое соглашение в конкурсном производстве // Юрист. 2002. № 11. с. 34-45.1. Диссертации</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Проблемы арбитражно-судебной защиты гражданских прав*участников</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оборота: Дис. . д-ра. юрид. наук в форме научного доклада, выполняющая также функции автореферата. М., 1996. 57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294.</w:t>
      </w:r>
      <w:r>
        <w:rPr>
          <w:rStyle w:val="WW8Num3z0"/>
          <w:rFonts w:ascii="Verdana" w:hAnsi="Verdana"/>
          <w:color w:val="000000"/>
          <w:sz w:val="18"/>
          <w:szCs w:val="18"/>
        </w:rPr>
        <w:t> </w:t>
      </w:r>
      <w:r>
        <w:rPr>
          <w:rStyle w:val="WW8Num4z0"/>
          <w:rFonts w:ascii="Verdana" w:hAnsi="Verdana"/>
          <w:color w:val="4682B4"/>
          <w:sz w:val="18"/>
          <w:szCs w:val="18"/>
        </w:rPr>
        <w:t>Курочкин</w:t>
      </w:r>
      <w:r>
        <w:rPr>
          <w:rStyle w:val="WW8Num3z0"/>
          <w:rFonts w:ascii="Verdana" w:hAnsi="Verdana"/>
          <w:color w:val="000000"/>
          <w:sz w:val="18"/>
          <w:szCs w:val="18"/>
        </w:rPr>
        <w:t> </w:t>
      </w:r>
      <w:r>
        <w:rPr>
          <w:rFonts w:ascii="Verdana" w:hAnsi="Verdana"/>
          <w:color w:val="000000"/>
          <w:sz w:val="18"/>
          <w:szCs w:val="18"/>
        </w:rPr>
        <w:t>С. А. Теоретико-правовые основы третейского разбирательства в РФ: Дис. . к-та юрид. наук. Екатеринбург, 2004. 216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Струнков</w:t>
      </w:r>
      <w:r>
        <w:rPr>
          <w:rStyle w:val="WW8Num3z0"/>
          <w:rFonts w:ascii="Verdana" w:hAnsi="Verdana"/>
          <w:color w:val="000000"/>
          <w:sz w:val="18"/>
          <w:szCs w:val="18"/>
        </w:rPr>
        <w:t> </w:t>
      </w:r>
      <w:r>
        <w:rPr>
          <w:rFonts w:ascii="Verdana" w:hAnsi="Verdana"/>
          <w:color w:val="000000"/>
          <w:sz w:val="18"/>
          <w:szCs w:val="18"/>
        </w:rPr>
        <w:t>С.К. Процессуально-правовые средства: проблемы теории и практики: Дис. . к-та юрид. наук. Саратов, 2003. 187 с.1. Авторефераты</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Защита хозяйственных прав предприятий и производственных объединений: Автореф. дис. . д-ра юрид наук. М., 1985. 38с.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Абсалямов</w:t>
      </w:r>
      <w:r>
        <w:rPr>
          <w:rStyle w:val="WW8Num3z0"/>
          <w:rFonts w:ascii="Verdana" w:hAnsi="Verdana"/>
          <w:color w:val="000000"/>
          <w:sz w:val="18"/>
          <w:szCs w:val="18"/>
        </w:rPr>
        <w:t> </w:t>
      </w:r>
      <w:r>
        <w:rPr>
          <w:rFonts w:ascii="Verdana" w:hAnsi="Verdana"/>
          <w:color w:val="000000"/>
          <w:sz w:val="18"/>
          <w:szCs w:val="18"/>
        </w:rPr>
        <w:t>А.В. Проблемы административного судопроизводства в арбитражном процессе: Автореф. дис. . к-та юрид. наук. Екатеринбург, 2000. 21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Алфеева</w:t>
      </w:r>
      <w:r>
        <w:rPr>
          <w:rStyle w:val="WW8Num3z0"/>
          <w:rFonts w:ascii="Verdana" w:hAnsi="Verdana"/>
          <w:color w:val="000000"/>
          <w:sz w:val="18"/>
          <w:szCs w:val="18"/>
        </w:rPr>
        <w:t> </w:t>
      </w:r>
      <w:r>
        <w:rPr>
          <w:rFonts w:ascii="Verdana" w:hAnsi="Verdana"/>
          <w:color w:val="000000"/>
          <w:sz w:val="18"/>
          <w:szCs w:val="18"/>
        </w:rPr>
        <w:t>Ю.В. Урегулирование международных экономических споров в современном международном праве: Автореф. дис. . к-та юрид. наук. Казань, 1998. 22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В.В. Процесс посредничества в разрешении социального конфликта: Автореф. дис. . к-та социол. наук. Новочеркасск, 1999. 26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Бондарева</w:t>
      </w:r>
      <w:r>
        <w:rPr>
          <w:rStyle w:val="WW8Num3z0"/>
          <w:rFonts w:ascii="Verdana" w:hAnsi="Verdana"/>
          <w:color w:val="000000"/>
          <w:sz w:val="18"/>
          <w:szCs w:val="18"/>
        </w:rPr>
        <w:t> </w:t>
      </w:r>
      <w:r>
        <w:rPr>
          <w:rFonts w:ascii="Verdana" w:hAnsi="Verdana"/>
          <w:color w:val="000000"/>
          <w:sz w:val="18"/>
          <w:szCs w:val="18"/>
        </w:rPr>
        <w:t>Е.Е. Реализация распорядительных прав сторон в4арбитражном процессе (в суде I инстанции): Автореф. дис. . к-та юрид. наук. Самара, 2003. 32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Бурдина</w:t>
      </w:r>
      <w:r>
        <w:rPr>
          <w:rStyle w:val="WW8Num3z0"/>
          <w:rFonts w:ascii="Verdana" w:hAnsi="Verdana"/>
          <w:color w:val="000000"/>
          <w:sz w:val="18"/>
          <w:szCs w:val="18"/>
        </w:rPr>
        <w:t> </w:t>
      </w:r>
      <w:r>
        <w:rPr>
          <w:rFonts w:ascii="Verdana" w:hAnsi="Verdana"/>
          <w:color w:val="000000"/>
          <w:sz w:val="18"/>
          <w:szCs w:val="18"/>
        </w:rPr>
        <w:t>Е.В. Организация арбитражных судов субъектов Российской Федерации, ее правовая основа и перспективы развития: Автореф. дис. . к-та юрид. наук. Саранск, 2000. 31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Е.А. Правовые основы организации и деятельности третейского суда: Автореф. дис. . к-та юрид. наук. М., 1994. 37 с.4</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Мировое соглашение как средство</w:t>
      </w:r>
      <w:r>
        <w:rPr>
          <w:rStyle w:val="WW8Num3z0"/>
          <w:rFonts w:ascii="Verdana" w:hAnsi="Verdana"/>
          <w:color w:val="000000"/>
          <w:sz w:val="18"/>
          <w:szCs w:val="18"/>
        </w:rPr>
        <w:t> </w:t>
      </w:r>
      <w:r>
        <w:rPr>
          <w:rStyle w:val="WW8Num4z0"/>
          <w:rFonts w:ascii="Verdana" w:hAnsi="Verdana"/>
          <w:color w:val="4682B4"/>
          <w:sz w:val="18"/>
          <w:szCs w:val="18"/>
        </w:rPr>
        <w:t>внесудебного</w:t>
      </w:r>
      <w:r>
        <w:rPr>
          <w:rStyle w:val="WW8Num3z0"/>
          <w:rFonts w:ascii="Verdana" w:hAnsi="Verdana"/>
          <w:color w:val="000000"/>
          <w:sz w:val="18"/>
          <w:szCs w:val="18"/>
        </w:rPr>
        <w:t> </w:t>
      </w:r>
      <w:r>
        <w:rPr>
          <w:rFonts w:ascii="Verdana" w:hAnsi="Verdana"/>
          <w:color w:val="000000"/>
          <w:sz w:val="18"/>
          <w:szCs w:val="18"/>
        </w:rPr>
        <w:t>урегулирования частноправовых споров (по праву России и некоторых зарубежных стран): Автореф. дис. . к-та юрид. наук. М., 2004. 29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Джудитта Кардеро Мосс Автономия воли в практике международного коммерческого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Fonts w:ascii="Verdana" w:hAnsi="Verdana"/>
          <w:color w:val="000000"/>
          <w:sz w:val="18"/>
          <w:szCs w:val="18"/>
        </w:rPr>
        <w:t>: Автореф. дис. . к-та юрид. наук. М., 1995. 26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Третейское судопроизводство России (проблемные аспекты): Автореф. дис. . канд. юрид. наук. Саратов, 2004. 26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Земченко</w:t>
      </w:r>
      <w:r>
        <w:rPr>
          <w:rStyle w:val="WW8Num3z0"/>
          <w:rFonts w:ascii="Verdana" w:hAnsi="Verdana"/>
          <w:color w:val="000000"/>
          <w:sz w:val="18"/>
          <w:szCs w:val="18"/>
        </w:rPr>
        <w:t> </w:t>
      </w:r>
      <w:r>
        <w:rPr>
          <w:rFonts w:ascii="Verdana" w:hAnsi="Verdana"/>
          <w:color w:val="000000"/>
          <w:sz w:val="18"/>
          <w:szCs w:val="18"/>
        </w:rPr>
        <w:t>Н.А. Деятельность суда первой инстанции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гражданскоправовых споров: Автореф. дис. . канд. юрид. наук. Свердловск. 1970. 24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Зинченко</w:t>
      </w:r>
      <w:r>
        <w:rPr>
          <w:rStyle w:val="WW8Num3z0"/>
          <w:rFonts w:ascii="Verdana" w:hAnsi="Verdana"/>
          <w:color w:val="000000"/>
          <w:sz w:val="18"/>
          <w:szCs w:val="18"/>
        </w:rPr>
        <w:t> </w:t>
      </w:r>
      <w:r>
        <w:rPr>
          <w:rFonts w:ascii="Verdana" w:hAnsi="Verdana"/>
          <w:color w:val="000000"/>
          <w:sz w:val="18"/>
          <w:szCs w:val="18"/>
        </w:rPr>
        <w:t>А.И. Мировое соглашение в гражданском судопроизводстве: Автореф. дис. . к-та юрид. наук. Саратов, 1981. 18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первой инстанции как субъект советского гражданского процессуального права: Автореф. дис. . д-ра юрид. наук. Свердловск, 1970. 39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Коробов</w:t>
      </w:r>
      <w:r>
        <w:rPr>
          <w:rStyle w:val="WW8Num3z0"/>
          <w:rFonts w:ascii="Verdana" w:hAnsi="Verdana"/>
          <w:color w:val="000000"/>
          <w:sz w:val="18"/>
          <w:szCs w:val="18"/>
        </w:rPr>
        <w:t> </w:t>
      </w:r>
      <w:r>
        <w:rPr>
          <w:rFonts w:ascii="Verdana" w:hAnsi="Verdana"/>
          <w:color w:val="000000"/>
          <w:sz w:val="18"/>
          <w:szCs w:val="18"/>
        </w:rPr>
        <w:t>О.А. Мировое соглашение в процедурах несостоятельности (банкротстве): Автореф. дис. . к-та юрид. наук. Волгоград, 2003. 22 с.4</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Матиевский</w:t>
      </w:r>
      <w:r>
        <w:rPr>
          <w:rStyle w:val="WW8Num3z0"/>
          <w:rFonts w:ascii="Verdana" w:hAnsi="Verdana"/>
          <w:color w:val="000000"/>
          <w:sz w:val="18"/>
          <w:szCs w:val="18"/>
        </w:rPr>
        <w:t> </w:t>
      </w:r>
      <w:r>
        <w:rPr>
          <w:rFonts w:ascii="Verdana" w:hAnsi="Verdana"/>
          <w:color w:val="000000"/>
          <w:sz w:val="18"/>
          <w:szCs w:val="18"/>
        </w:rPr>
        <w:t>М.Д. Спор о праве в советском гражданском процессе: Автореф. дис. . к-та юрид. наук. М., 1978. 25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Мямин</w:t>
      </w:r>
      <w:r>
        <w:rPr>
          <w:rStyle w:val="WW8Num3z0"/>
          <w:rFonts w:ascii="Verdana" w:hAnsi="Verdana"/>
          <w:color w:val="000000"/>
          <w:sz w:val="18"/>
          <w:szCs w:val="18"/>
        </w:rPr>
        <w:t> </w:t>
      </w:r>
      <w:r>
        <w:rPr>
          <w:rFonts w:ascii="Verdana" w:hAnsi="Verdana"/>
          <w:color w:val="000000"/>
          <w:sz w:val="18"/>
          <w:szCs w:val="18"/>
        </w:rPr>
        <w:t>А.С. Внесудебное и третейское урегулирование внешнеторговых споров: Автореф. дис. . к-та юрид. наук. Санкт-Петербург, 2001. 26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Альтернативное разрешение гражданско-правовых споров в США: Автореф. дис. . д-ра юрид. наук. Воронеж, 2001. 65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Олевинский</w:t>
      </w:r>
      <w:r>
        <w:rPr>
          <w:rStyle w:val="WW8Num3z0"/>
          <w:rFonts w:ascii="Verdana" w:hAnsi="Verdana"/>
          <w:color w:val="000000"/>
          <w:sz w:val="18"/>
          <w:szCs w:val="18"/>
        </w:rPr>
        <w:t> </w:t>
      </w:r>
      <w:r>
        <w:rPr>
          <w:rFonts w:ascii="Verdana" w:hAnsi="Verdana"/>
          <w:color w:val="000000"/>
          <w:sz w:val="18"/>
          <w:szCs w:val="18"/>
        </w:rPr>
        <w:t>Э.Ю. Мировое соглашение как процедура банкротства: Автореф. дис. . к-та юрид. наук. М., 2002. 22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Притика Дмитро Микитович Оргашзацшно-правов! засади становления i д!яльносп господарсысих суд1в Украши: Автореф. дис. . д-ра юрид. наук. Харшв, 2003 ( на украинском языке). 36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Пилехина</w:t>
      </w:r>
      <w:r>
        <w:rPr>
          <w:rStyle w:val="WW8Num3z0"/>
          <w:rFonts w:ascii="Verdana" w:hAnsi="Verdana"/>
          <w:color w:val="000000"/>
          <w:sz w:val="18"/>
          <w:szCs w:val="18"/>
        </w:rPr>
        <w:t> </w:t>
      </w:r>
      <w:r>
        <w:rPr>
          <w:rFonts w:ascii="Verdana" w:hAnsi="Verdana"/>
          <w:color w:val="000000"/>
          <w:sz w:val="18"/>
          <w:szCs w:val="18"/>
        </w:rPr>
        <w:t>Е.В. Мировое соглашение в практике арбитражного суда и суда общей юрисдикции: Автореф. дис. . к-та юрид. наук. Санкт-Петербург, 2001. 24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И.М. Распоряжение сторон гражданскими материальными 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в суде первой инстанции: Автореф. дис. . к-та юрид. наук. М., 1970. 22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Русинова</w:t>
      </w:r>
      <w:r>
        <w:rPr>
          <w:rStyle w:val="WW8Num3z0"/>
          <w:rFonts w:ascii="Verdana" w:hAnsi="Verdana"/>
          <w:color w:val="000000"/>
          <w:sz w:val="18"/>
          <w:szCs w:val="18"/>
        </w:rPr>
        <w:t> </w:t>
      </w:r>
      <w:r>
        <w:rPr>
          <w:rFonts w:ascii="Verdana" w:hAnsi="Verdana"/>
          <w:color w:val="000000"/>
          <w:sz w:val="18"/>
          <w:szCs w:val="18"/>
        </w:rPr>
        <w:t>Е.Р. Распорядительные права сторон в гражданском процессе: Автореф. дис. . к-та юрид. наук. Екатеринбург, 2003. 23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В.В. Состязательность в гражданском процессуальном праве: Автореф. дис. . к-та юрид. наук. Саратов, 1999. 27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319.</w:t>
      </w:r>
      <w:r>
        <w:rPr>
          <w:rStyle w:val="WW8Num3z0"/>
          <w:rFonts w:ascii="Verdana" w:hAnsi="Verdana"/>
          <w:color w:val="000000"/>
          <w:sz w:val="18"/>
          <w:szCs w:val="18"/>
        </w:rPr>
        <w:t> </w:t>
      </w:r>
      <w:r>
        <w:rPr>
          <w:rStyle w:val="WW8Num4z0"/>
          <w:rFonts w:ascii="Verdana" w:hAnsi="Verdana"/>
          <w:color w:val="4682B4"/>
          <w:sz w:val="18"/>
          <w:szCs w:val="18"/>
        </w:rPr>
        <w:t>Чулюкин</w:t>
      </w:r>
      <w:r>
        <w:rPr>
          <w:rStyle w:val="WW8Num3z0"/>
          <w:rFonts w:ascii="Verdana" w:hAnsi="Verdana"/>
          <w:color w:val="000000"/>
          <w:sz w:val="18"/>
          <w:szCs w:val="18"/>
        </w:rPr>
        <w:t> </w:t>
      </w:r>
      <w:r>
        <w:rPr>
          <w:rFonts w:ascii="Verdana" w:hAnsi="Verdana"/>
          <w:color w:val="000000"/>
          <w:sz w:val="18"/>
          <w:szCs w:val="18"/>
        </w:rPr>
        <w:t>И.Л. Социальные конфликты и применение права: Автореф. дис. . к-та юрид. наук. Казань, 2001. 32 с.</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Ясеновец</w:t>
      </w:r>
      <w:r>
        <w:rPr>
          <w:rStyle w:val="WW8Num3z0"/>
          <w:rFonts w:ascii="Verdana" w:hAnsi="Verdana"/>
          <w:color w:val="000000"/>
          <w:sz w:val="18"/>
          <w:szCs w:val="18"/>
        </w:rPr>
        <w:t> </w:t>
      </w:r>
      <w:r>
        <w:rPr>
          <w:rFonts w:ascii="Verdana" w:hAnsi="Verdana"/>
          <w:color w:val="000000"/>
          <w:sz w:val="18"/>
          <w:szCs w:val="18"/>
        </w:rPr>
        <w:t>И.А. Мировое соглашение в арбитражном процессе: актуальные проблемы теории и практики: Автореф. дис. . к-та юрид. наук. М., 2002. 29 с.41. Иностранная литература</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Arnold Т. Why ADR? // Alternative Dispute Resolution: How to Use it to Your Advantage. ALI ABA course of study. 1996.</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Black's Law Dictionary. West Publishing G.</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Cappelletti M. Access to justice/ Milan, 1979. В. II. Vol. 1.</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Caratini M. La reponse de la justice a l'accroissement des contentieux. Gazette du Palais, 17janvier, 1987.</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Carbonneau Т. E. Alternative Dispute Resolution (1989); Redfern A. &amp; Hunter M.</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Goldberg S!, Sander F., Rogers N. Dispute Resolution: Negotiation, Mediation, and Other Processes. Little, Brown and Compani. 1992.</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Harri Harrland. ProzePvergleich und Urteilverfaren. «Neue Justiz». 1955. N20.</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Hoffman, M, Third Party Mediation and Conflict Resolution in the Post Cold War World, in Baylis, J, and Rebgger, N J (eds) Dilemmas of World Politics (Oxford; OUP, 1992).</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Hunter M., Paulsson J. The Freshfields Guide to Arbitration and ADR Kluer Law and Taxation Publishers. 1993.</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International Commercial Arbitration (2nd. ed., 1991).</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L'infrajudiciaire du Moyen Age a 1'epoque contemporaine. Dijon, EUD, 1996.369. Moore, 1986.</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Ostrom B.J., Kauder N.B. Examining the Work of State Courts, 1994. 1996.</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Redfern &amp; Hunter, supra note 19, at 26.</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Rosenberg M., Smit H., Dreyfuss R.C. Elements of civil procedure: Cases and materials. Westbury; N. Y., 1990.</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Russell N. Mediation: The Need and a Plan for Voluntary Certification. -University of San Francisco Law Review. Spring., 1996.</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Scherer T. Alternative Dispute Resolution in Federal Tax Arena: The Internal Revenue Service Opens Its Door to Mediation // Journal of Dispute Resolution. 1997. № 2.1. Судебная практика</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Опубликованная судебная практика:4</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Информационное письмо ВАС РФ от 29 мая 1995 г. «</w:t>
      </w:r>
      <w:r>
        <w:rPr>
          <w:rStyle w:val="WW8Num4z0"/>
          <w:rFonts w:ascii="Verdana" w:hAnsi="Verdana"/>
          <w:color w:val="4682B4"/>
          <w:sz w:val="18"/>
          <w:szCs w:val="18"/>
        </w:rPr>
        <w:t>О правилах распространения периодических печатных изданий по подписке</w:t>
      </w:r>
      <w:r>
        <w:rPr>
          <w:rFonts w:ascii="Verdana" w:hAnsi="Verdana"/>
          <w:color w:val="000000"/>
          <w:sz w:val="18"/>
          <w:szCs w:val="18"/>
        </w:rPr>
        <w:t>» // Вестник ВАС РФ. 1995. № 8. с. 94.</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ВАС РФ «О некоторых вопросах, связанныхс введением в действие Арбитражного процессуального кодекса Российской</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Федерации» от 09 декабря 2002 г. № 11 // Вестник ВАС РФ. 2003. № 2. с. 54</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01 апреля 2003 г. № 4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положения п. 2 ст. 7 Федерального закона «</w:t>
      </w:r>
      <w:r>
        <w:rPr>
          <w:rStyle w:val="WW8Num4z0"/>
          <w:rFonts w:ascii="Verdana" w:hAnsi="Verdana"/>
          <w:color w:val="4682B4"/>
          <w:sz w:val="18"/>
          <w:szCs w:val="18"/>
        </w:rPr>
        <w:t>Об аудиторской деятельности</w:t>
      </w:r>
      <w:r>
        <w:rPr>
          <w:rFonts w:ascii="Verdana" w:hAnsi="Verdana"/>
          <w:color w:val="000000"/>
          <w:sz w:val="18"/>
          <w:szCs w:val="18"/>
        </w:rPr>
        <w:t>»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гражданки И.В.4</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w:t>
      </w:r>
      <w:r>
        <w:rPr>
          <w:rStyle w:val="WW8Num3z0"/>
          <w:rFonts w:ascii="Verdana" w:hAnsi="Verdana"/>
          <w:color w:val="000000"/>
          <w:sz w:val="18"/>
          <w:szCs w:val="18"/>
        </w:rPr>
        <w:t> </w:t>
      </w:r>
      <w:r>
        <w:rPr>
          <w:rStyle w:val="WW8Num4z0"/>
          <w:rFonts w:ascii="Verdana" w:hAnsi="Verdana"/>
          <w:color w:val="4682B4"/>
          <w:sz w:val="18"/>
          <w:szCs w:val="18"/>
        </w:rPr>
        <w:t>Выставкиной</w:t>
      </w:r>
      <w:r>
        <w:rPr>
          <w:rFonts w:ascii="Verdana" w:hAnsi="Verdana"/>
          <w:color w:val="000000"/>
          <w:sz w:val="18"/>
          <w:szCs w:val="18"/>
        </w:rPr>
        <w:t>// Российская газета. 2003. 09 апреля. № 67.</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Постановление Пленума ВАС РФ от 08 апреля 2003 г. № 4 «О некоторых вопросах, связанных с введением в действие Федерального закона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Вестник ВАС РФ. 2003. № 6. с. 5-11.</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Постановление Федерального арбитражного суда Северо-Кавказского округа № Ф08-3931/2003-1514А от 15 октября 2003 г. // Справочная правовая система «Гарант-Максимум. Практика ФАС округов». Версия от 11 сентября 2004 года.</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11 августа 2004 г. № 79 «Обзор практики разрешения споров, связанных с применением законодательства об обязательном пенсионном страховании» // Экономика и жизнь. 2004. №37.</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Информационное письмо Президиума ВАС РФ от 13 августа 2004 г. № 82 «О некоторых вопросах применения Арбитражного процессуального кодекса Российской Федерации» // Экономика и жизнь. 2004. № 38.</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Архивная практика арбитражных судов субъектов Российской1. Федерации:</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348. Дело</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арбитражного суда Краснодарского края № А-32-18892/2001-17/527 по</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ГУП Краснодарского края «</w:t>
      </w:r>
      <w:r>
        <w:rPr>
          <w:rStyle w:val="WW8Num4z0"/>
          <w:rFonts w:ascii="Verdana" w:hAnsi="Verdana"/>
          <w:color w:val="4682B4"/>
          <w:sz w:val="18"/>
          <w:szCs w:val="18"/>
        </w:rPr>
        <w:t>Кубанский продовольственный фонд</w:t>
      </w:r>
      <w:r>
        <w:rPr>
          <w:rFonts w:ascii="Verdana" w:hAnsi="Verdana"/>
          <w:color w:val="000000"/>
          <w:sz w:val="18"/>
          <w:szCs w:val="18"/>
        </w:rPr>
        <w:t>» к</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Октябрьское</w:t>
      </w:r>
      <w:r>
        <w:rPr>
          <w:rFonts w:ascii="Verdana" w:hAnsi="Verdana"/>
          <w:color w:val="000000"/>
          <w:sz w:val="18"/>
          <w:szCs w:val="18"/>
        </w:rPr>
        <w:t>».4</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 Дело апелляционной инстанции арбитражного суда Краснодарского края № А-32-13296/2001-47/390 по иску</w:t>
      </w:r>
      <w:r>
        <w:rPr>
          <w:rStyle w:val="WW8Num3z0"/>
          <w:rFonts w:ascii="Verdana" w:hAnsi="Verdana"/>
          <w:color w:val="000000"/>
          <w:sz w:val="18"/>
          <w:szCs w:val="18"/>
        </w:rPr>
        <w:t> </w:t>
      </w:r>
      <w:r>
        <w:rPr>
          <w:rStyle w:val="WW8Num4z0"/>
          <w:rFonts w:ascii="Verdana" w:hAnsi="Verdana"/>
          <w:color w:val="4682B4"/>
          <w:sz w:val="18"/>
          <w:szCs w:val="18"/>
        </w:rPr>
        <w:t>ГУП</w:t>
      </w:r>
      <w:r>
        <w:rPr>
          <w:rStyle w:val="WW8Num3z0"/>
          <w:rFonts w:ascii="Verdana" w:hAnsi="Verdana"/>
          <w:color w:val="000000"/>
          <w:sz w:val="18"/>
          <w:szCs w:val="18"/>
        </w:rPr>
        <w:t> </w:t>
      </w:r>
      <w:r>
        <w:rPr>
          <w:rFonts w:ascii="Verdana" w:hAnsi="Verdana"/>
          <w:color w:val="000000"/>
          <w:sz w:val="18"/>
          <w:szCs w:val="18"/>
        </w:rPr>
        <w:t>Краснодарского края «</w:t>
      </w:r>
      <w:r>
        <w:rPr>
          <w:rStyle w:val="WW8Num4z0"/>
          <w:rFonts w:ascii="Verdana" w:hAnsi="Verdana"/>
          <w:color w:val="4682B4"/>
          <w:sz w:val="18"/>
          <w:szCs w:val="18"/>
        </w:rPr>
        <w:t>Кубанский продовольственный фонд</w:t>
      </w:r>
      <w:r>
        <w:rPr>
          <w:rFonts w:ascii="Verdana" w:hAnsi="Verdana"/>
          <w:color w:val="000000"/>
          <w:sz w:val="18"/>
          <w:szCs w:val="18"/>
        </w:rPr>
        <w:t>» к</w:t>
      </w:r>
      <w:r>
        <w:rPr>
          <w:rStyle w:val="WW8Num3z0"/>
          <w:rFonts w:ascii="Verdana" w:hAnsi="Verdana"/>
          <w:color w:val="000000"/>
          <w:sz w:val="18"/>
          <w:szCs w:val="18"/>
        </w:rPr>
        <w:t> </w:t>
      </w:r>
      <w:r>
        <w:rPr>
          <w:rStyle w:val="WW8Num4z0"/>
          <w:rFonts w:ascii="Verdana" w:hAnsi="Verdana"/>
          <w:color w:val="4682B4"/>
          <w:sz w:val="18"/>
          <w:szCs w:val="18"/>
        </w:rPr>
        <w:t>СПК</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Кущевский</w:t>
      </w:r>
      <w:r>
        <w:rPr>
          <w:rFonts w:ascii="Verdana" w:hAnsi="Verdana"/>
          <w:color w:val="000000"/>
          <w:sz w:val="18"/>
          <w:szCs w:val="18"/>
        </w:rPr>
        <w:t>».</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Дело арбитражного суда Ставропольского края № А63-614/04С2 по иску участников ООО КБ «</w:t>
      </w:r>
      <w:r>
        <w:rPr>
          <w:rStyle w:val="WW8Num4z0"/>
          <w:rFonts w:ascii="Verdana" w:hAnsi="Verdana"/>
          <w:color w:val="4682B4"/>
          <w:sz w:val="18"/>
          <w:szCs w:val="18"/>
        </w:rPr>
        <w:t>Ипатовский</w:t>
      </w:r>
      <w:r>
        <w:rPr>
          <w:rFonts w:ascii="Verdana" w:hAnsi="Verdana"/>
          <w:color w:val="000000"/>
          <w:sz w:val="18"/>
          <w:szCs w:val="18"/>
        </w:rPr>
        <w:t>» к</w:t>
      </w:r>
      <w:r>
        <w:rPr>
          <w:rStyle w:val="WW8Num3z0"/>
          <w:rFonts w:ascii="Verdana" w:hAnsi="Verdana"/>
          <w:color w:val="000000"/>
          <w:sz w:val="18"/>
          <w:szCs w:val="18"/>
        </w:rPr>
        <w:t> </w:t>
      </w:r>
      <w:r>
        <w:rPr>
          <w:rStyle w:val="WW8Num4z0"/>
          <w:rFonts w:ascii="Verdana" w:hAnsi="Verdana"/>
          <w:color w:val="4682B4"/>
          <w:sz w:val="18"/>
          <w:szCs w:val="18"/>
        </w:rPr>
        <w:t>ФГУП</w:t>
      </w:r>
      <w:r>
        <w:rPr>
          <w:rStyle w:val="WW8Num3z0"/>
          <w:rFonts w:ascii="Verdana" w:hAnsi="Verdana"/>
          <w:color w:val="000000"/>
          <w:sz w:val="18"/>
          <w:szCs w:val="18"/>
        </w:rPr>
        <w:t> </w:t>
      </w:r>
      <w:r>
        <w:rPr>
          <w:rFonts w:ascii="Verdana" w:hAnsi="Verdana"/>
          <w:color w:val="000000"/>
          <w:sz w:val="18"/>
          <w:szCs w:val="18"/>
        </w:rPr>
        <w:t>Племзавод «</w:t>
      </w:r>
      <w:r>
        <w:rPr>
          <w:rStyle w:val="WW8Num4z0"/>
          <w:rFonts w:ascii="Verdana" w:hAnsi="Verdana"/>
          <w:color w:val="4682B4"/>
          <w:sz w:val="18"/>
          <w:szCs w:val="18"/>
        </w:rPr>
        <w:t>Большевик</w:t>
      </w:r>
      <w:r>
        <w:rPr>
          <w:rFonts w:ascii="Verdana" w:hAnsi="Verdana"/>
          <w:color w:val="000000"/>
          <w:sz w:val="18"/>
          <w:szCs w:val="18"/>
        </w:rPr>
        <w:t>» и ФГУП Племзавод «</w:t>
      </w:r>
      <w:r>
        <w:rPr>
          <w:rStyle w:val="WW8Num4z0"/>
          <w:rFonts w:ascii="Verdana" w:hAnsi="Verdana"/>
          <w:color w:val="4682B4"/>
          <w:sz w:val="18"/>
          <w:szCs w:val="18"/>
        </w:rPr>
        <w:t>Советское руно</w:t>
      </w:r>
      <w:r>
        <w:rPr>
          <w:rFonts w:ascii="Verdana" w:hAnsi="Verdana"/>
          <w:color w:val="000000"/>
          <w:sz w:val="18"/>
          <w:szCs w:val="18"/>
        </w:rPr>
        <w:t>».</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Дело арбитражного суда Ставропольского края № А63-459/04С2 по иску</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СХП «</w:t>
      </w:r>
      <w:r>
        <w:rPr>
          <w:rStyle w:val="WW8Num4z0"/>
          <w:rFonts w:ascii="Verdana" w:hAnsi="Verdana"/>
          <w:color w:val="4682B4"/>
          <w:sz w:val="18"/>
          <w:szCs w:val="18"/>
        </w:rPr>
        <w:t>Виноградное</w:t>
      </w:r>
      <w:r>
        <w:rPr>
          <w:rFonts w:ascii="Verdana" w:hAnsi="Verdana"/>
          <w:color w:val="000000"/>
          <w:sz w:val="18"/>
          <w:szCs w:val="18"/>
        </w:rPr>
        <w:t>» к ООО «</w:t>
      </w:r>
      <w:r>
        <w:rPr>
          <w:rStyle w:val="WW8Num4z0"/>
          <w:rFonts w:ascii="Verdana" w:hAnsi="Verdana"/>
          <w:color w:val="4682B4"/>
          <w:sz w:val="18"/>
          <w:szCs w:val="18"/>
        </w:rPr>
        <w:t>Криалцентр</w:t>
      </w:r>
      <w:r>
        <w:rPr>
          <w:rFonts w:ascii="Verdana" w:hAnsi="Verdana"/>
          <w:color w:val="000000"/>
          <w:sz w:val="18"/>
          <w:szCs w:val="18"/>
        </w:rPr>
        <w:t>» г. Москвы.</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 Дело арбитражного суда Ставропольского края № А63-1895/2003 С2 по иску ЗАО «</w:t>
      </w:r>
      <w:r>
        <w:rPr>
          <w:rStyle w:val="WW8Num4z0"/>
          <w:rFonts w:ascii="Verdana" w:hAnsi="Verdana"/>
          <w:color w:val="4682B4"/>
          <w:sz w:val="18"/>
          <w:szCs w:val="18"/>
        </w:rPr>
        <w:t>Кавминводы</w:t>
      </w:r>
      <w:r>
        <w:rPr>
          <w:rFonts w:ascii="Verdana" w:hAnsi="Verdana"/>
          <w:color w:val="000000"/>
          <w:sz w:val="18"/>
          <w:szCs w:val="18"/>
        </w:rPr>
        <w:t>» к ООО «</w:t>
      </w:r>
      <w:r>
        <w:rPr>
          <w:rStyle w:val="WW8Num4z0"/>
          <w:rFonts w:ascii="Verdana" w:hAnsi="Verdana"/>
          <w:color w:val="4682B4"/>
          <w:sz w:val="18"/>
          <w:szCs w:val="18"/>
        </w:rPr>
        <w:t>Главводопторг</w:t>
      </w:r>
      <w:r>
        <w:rPr>
          <w:rFonts w:ascii="Verdana" w:hAnsi="Verdana"/>
          <w:color w:val="000000"/>
          <w:sz w:val="18"/>
          <w:szCs w:val="18"/>
        </w:rPr>
        <w:t>».</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 Дело арбитражного суда Ставропольского края № А63- 21/2003 С2 по иску ОАО «</w:t>
      </w:r>
      <w:r>
        <w:rPr>
          <w:rStyle w:val="WW8Num4z0"/>
          <w:rFonts w:ascii="Verdana" w:hAnsi="Verdana"/>
          <w:color w:val="4682B4"/>
          <w:sz w:val="18"/>
          <w:szCs w:val="18"/>
        </w:rPr>
        <w:t>Сыродел</w:t>
      </w:r>
      <w:r>
        <w:rPr>
          <w:rFonts w:ascii="Verdana" w:hAnsi="Verdana"/>
          <w:color w:val="000000"/>
          <w:sz w:val="18"/>
          <w:szCs w:val="18"/>
        </w:rPr>
        <w:t>» к СПК «</w:t>
      </w:r>
      <w:r>
        <w:rPr>
          <w:rStyle w:val="WW8Num4z0"/>
          <w:rFonts w:ascii="Verdana" w:hAnsi="Verdana"/>
          <w:color w:val="4682B4"/>
          <w:sz w:val="18"/>
          <w:szCs w:val="18"/>
        </w:rPr>
        <w:t>Кировский</w:t>
      </w:r>
      <w:r>
        <w:rPr>
          <w:rFonts w:ascii="Verdana" w:hAnsi="Verdana"/>
          <w:color w:val="000000"/>
          <w:sz w:val="18"/>
          <w:szCs w:val="18"/>
        </w:rPr>
        <w:t>».</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 Дело арбитражного суда Ставропольского края № А63-148/04 С2 по иску ООО «Алькор-Э» к СПК «</w:t>
      </w:r>
      <w:r>
        <w:rPr>
          <w:rStyle w:val="WW8Num4z0"/>
          <w:rFonts w:ascii="Verdana" w:hAnsi="Verdana"/>
          <w:color w:val="4682B4"/>
          <w:sz w:val="18"/>
          <w:szCs w:val="18"/>
        </w:rPr>
        <w:t>Горячеводский</w:t>
      </w:r>
      <w:r>
        <w:rPr>
          <w:rFonts w:ascii="Verdana" w:hAnsi="Verdana"/>
          <w:color w:val="000000"/>
          <w:sz w:val="18"/>
          <w:szCs w:val="18"/>
        </w:rPr>
        <w:t>».</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 Дело арбитражного суда Ставропольского края № А63-1975/03 С2 по иску ООО «</w:t>
      </w:r>
      <w:r>
        <w:rPr>
          <w:rStyle w:val="WW8Num4z0"/>
          <w:rFonts w:ascii="Verdana" w:hAnsi="Verdana"/>
          <w:color w:val="4682B4"/>
          <w:sz w:val="18"/>
          <w:szCs w:val="18"/>
        </w:rPr>
        <w:t>Агроцентр</w:t>
      </w:r>
      <w:r>
        <w:rPr>
          <w:rFonts w:ascii="Verdana" w:hAnsi="Verdana"/>
          <w:color w:val="000000"/>
          <w:sz w:val="18"/>
          <w:szCs w:val="18"/>
        </w:rPr>
        <w:t>» к ООО «</w:t>
      </w:r>
      <w:r>
        <w:rPr>
          <w:rStyle w:val="WW8Num4z0"/>
          <w:rFonts w:ascii="Verdana" w:hAnsi="Verdana"/>
          <w:color w:val="4682B4"/>
          <w:sz w:val="18"/>
          <w:szCs w:val="18"/>
        </w:rPr>
        <w:t>Ставгрейн</w:t>
      </w:r>
      <w:r>
        <w:rPr>
          <w:rFonts w:ascii="Verdana" w:hAnsi="Verdana"/>
          <w:color w:val="000000"/>
          <w:sz w:val="18"/>
          <w:szCs w:val="18"/>
        </w:rPr>
        <w:t>».</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 Дело арбитражного суда Ставропольского края № А63-285/01 С2 по иску ООО «Меркурий-М» к СПК «</w:t>
      </w:r>
      <w:r>
        <w:rPr>
          <w:rStyle w:val="WW8Num4z0"/>
          <w:rFonts w:ascii="Verdana" w:hAnsi="Verdana"/>
          <w:color w:val="4682B4"/>
          <w:sz w:val="18"/>
          <w:szCs w:val="18"/>
        </w:rPr>
        <w:t>Родина</w:t>
      </w:r>
      <w:r>
        <w:rPr>
          <w:rFonts w:ascii="Verdana" w:hAnsi="Verdana"/>
          <w:color w:val="000000"/>
          <w:sz w:val="18"/>
          <w:szCs w:val="18"/>
        </w:rPr>
        <w:t>».</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 Дело арбитражного суда Ставропольского края № А63-2385/03 С2 по иску ИП</w:t>
      </w:r>
      <w:r>
        <w:rPr>
          <w:rStyle w:val="WW8Num3z0"/>
          <w:rFonts w:ascii="Verdana" w:hAnsi="Verdana"/>
          <w:color w:val="000000"/>
          <w:sz w:val="18"/>
          <w:szCs w:val="18"/>
        </w:rPr>
        <w:t> </w:t>
      </w:r>
      <w:r>
        <w:rPr>
          <w:rStyle w:val="WW8Num4z0"/>
          <w:rFonts w:ascii="Verdana" w:hAnsi="Verdana"/>
          <w:color w:val="4682B4"/>
          <w:sz w:val="18"/>
          <w:szCs w:val="18"/>
        </w:rPr>
        <w:t>Ракова</w:t>
      </w:r>
      <w:r>
        <w:rPr>
          <w:rStyle w:val="WW8Num3z0"/>
          <w:rFonts w:ascii="Verdana" w:hAnsi="Verdana"/>
          <w:color w:val="000000"/>
          <w:sz w:val="18"/>
          <w:szCs w:val="18"/>
        </w:rPr>
        <w:t> </w:t>
      </w:r>
      <w:r>
        <w:rPr>
          <w:rFonts w:ascii="Verdana" w:hAnsi="Verdana"/>
          <w:color w:val="000000"/>
          <w:sz w:val="18"/>
          <w:szCs w:val="18"/>
        </w:rPr>
        <w:t>М.Г. к НП «Санаторий «</w:t>
      </w:r>
      <w:r>
        <w:rPr>
          <w:rStyle w:val="WW8Num4z0"/>
          <w:rFonts w:ascii="Verdana" w:hAnsi="Verdana"/>
          <w:color w:val="4682B4"/>
          <w:sz w:val="18"/>
          <w:szCs w:val="18"/>
        </w:rPr>
        <w:t>Зори Ставрополья</w:t>
      </w:r>
      <w:r>
        <w:rPr>
          <w:rFonts w:ascii="Verdana" w:hAnsi="Verdana"/>
          <w:color w:val="000000"/>
          <w:sz w:val="18"/>
          <w:szCs w:val="18"/>
        </w:rPr>
        <w:t>».</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 Дело арбитражного суда Ставропольского края № А63-1978/03 С2 по иску ООО «</w:t>
      </w:r>
      <w:r>
        <w:rPr>
          <w:rStyle w:val="WW8Num4z0"/>
          <w:rFonts w:ascii="Verdana" w:hAnsi="Verdana"/>
          <w:color w:val="4682B4"/>
          <w:sz w:val="18"/>
          <w:szCs w:val="18"/>
        </w:rPr>
        <w:t>Агроцентр</w:t>
      </w:r>
      <w:r>
        <w:rPr>
          <w:rFonts w:ascii="Verdana" w:hAnsi="Verdana"/>
          <w:color w:val="000000"/>
          <w:sz w:val="18"/>
          <w:szCs w:val="18"/>
        </w:rPr>
        <w:t>» к ООО «</w:t>
      </w:r>
      <w:r>
        <w:rPr>
          <w:rStyle w:val="WW8Num4z0"/>
          <w:rFonts w:ascii="Verdana" w:hAnsi="Verdana"/>
          <w:color w:val="4682B4"/>
          <w:sz w:val="18"/>
          <w:szCs w:val="18"/>
        </w:rPr>
        <w:t>Коммаяк</w:t>
      </w:r>
      <w:r>
        <w:rPr>
          <w:rFonts w:ascii="Verdana" w:hAnsi="Verdana"/>
          <w:color w:val="000000"/>
          <w:sz w:val="18"/>
          <w:szCs w:val="18"/>
        </w:rPr>
        <w:t>».</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Дело арбитражного суда Ставропольского края № А63-106/2004 С2 по иску ОАО «</w:t>
      </w:r>
      <w:r>
        <w:rPr>
          <w:rStyle w:val="WW8Num4z0"/>
          <w:rFonts w:ascii="Verdana" w:hAnsi="Verdana"/>
          <w:color w:val="4682B4"/>
          <w:sz w:val="18"/>
          <w:szCs w:val="18"/>
        </w:rPr>
        <w:t>Сыродел</w:t>
      </w:r>
      <w:r>
        <w:rPr>
          <w:rFonts w:ascii="Verdana" w:hAnsi="Verdana"/>
          <w:color w:val="000000"/>
          <w:sz w:val="18"/>
          <w:szCs w:val="18"/>
        </w:rPr>
        <w:t>» к ООО «</w:t>
      </w:r>
      <w:r>
        <w:rPr>
          <w:rStyle w:val="WW8Num4z0"/>
          <w:rFonts w:ascii="Verdana" w:hAnsi="Verdana"/>
          <w:color w:val="4682B4"/>
          <w:sz w:val="18"/>
          <w:szCs w:val="18"/>
        </w:rPr>
        <w:t>Изобильный молпродукг</w:t>
      </w:r>
      <w:r>
        <w:rPr>
          <w:rFonts w:ascii="Verdana" w:hAnsi="Verdana"/>
          <w:color w:val="000000"/>
          <w:sz w:val="18"/>
          <w:szCs w:val="18"/>
        </w:rPr>
        <w:t>».</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 Дело арбитражного суда Саратовской области № А-57-1952/03-27 по иску ИМНС России № 14 по Саратовской области к ООО «</w:t>
      </w:r>
      <w:r>
        <w:rPr>
          <w:rStyle w:val="WW8Num4z0"/>
          <w:rFonts w:ascii="Verdana" w:hAnsi="Verdana"/>
          <w:color w:val="4682B4"/>
          <w:sz w:val="18"/>
          <w:szCs w:val="18"/>
        </w:rPr>
        <w:t>Эльма</w:t>
      </w:r>
      <w:r>
        <w:rPr>
          <w:rFonts w:ascii="Verdana" w:hAnsi="Verdana"/>
          <w:color w:val="000000"/>
          <w:sz w:val="18"/>
          <w:szCs w:val="18"/>
        </w:rPr>
        <w:t>».4</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 Дело арбитражного суда Саратовской области № А-57-11248/02-18 по иску ООО «</w:t>
      </w:r>
      <w:r>
        <w:rPr>
          <w:rStyle w:val="WW8Num4z0"/>
          <w:rFonts w:ascii="Verdana" w:hAnsi="Verdana"/>
          <w:color w:val="4682B4"/>
          <w:sz w:val="18"/>
          <w:szCs w:val="18"/>
        </w:rPr>
        <w:t>Саратовоблагроснаб</w:t>
      </w:r>
      <w:r>
        <w:rPr>
          <w:rFonts w:ascii="Verdana" w:hAnsi="Verdana"/>
          <w:color w:val="000000"/>
          <w:sz w:val="18"/>
          <w:szCs w:val="18"/>
        </w:rPr>
        <w:t>» к колхозу им. Чкалова.</w:t>
      </w:r>
    </w:p>
    <w:p w:rsidR="00846F71" w:rsidRDefault="00846F71" w:rsidP="00846F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Дело Федерального арбитражного суда Поволжского округа № А-57-4125/01-25 по иску ЗАО «СТГМ» к ООО «Геотехника-ФИН».</w:t>
      </w:r>
    </w:p>
    <w:p w:rsidR="000122F0" w:rsidRDefault="00846F71" w:rsidP="0092090B">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0122F0" w:rsidRDefault="000122F0" w:rsidP="0092090B">
      <w:pPr>
        <w:jc w:val="both"/>
        <w:rPr>
          <w:rFonts w:ascii="Verdana" w:hAnsi="Verdana"/>
          <w:color w:val="FF0000"/>
          <w:sz w:val="18"/>
          <w:szCs w:val="18"/>
        </w:rPr>
      </w:pPr>
    </w:p>
    <w:p w:rsidR="000122F0" w:rsidRDefault="000122F0" w:rsidP="0092090B">
      <w:pPr>
        <w:jc w:val="both"/>
        <w:rPr>
          <w:rFonts w:ascii="Verdana" w:hAnsi="Verdana"/>
          <w:color w:val="FF0000"/>
          <w:sz w:val="18"/>
          <w:szCs w:val="18"/>
        </w:rPr>
      </w:pPr>
    </w:p>
    <w:p w:rsidR="0068362D" w:rsidRPr="00031E5A" w:rsidRDefault="00ED1762" w:rsidP="0092090B">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149" w:rsidRDefault="007A4149">
      <w:r>
        <w:separator/>
      </w:r>
    </w:p>
  </w:endnote>
  <w:endnote w:type="continuationSeparator" w:id="0">
    <w:p w:rsidR="007A4149" w:rsidRDefault="007A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149" w:rsidRDefault="007A4149">
      <w:r>
        <w:separator/>
      </w:r>
    </w:p>
  </w:footnote>
  <w:footnote w:type="continuationSeparator" w:id="0">
    <w:p w:rsidR="007A4149" w:rsidRDefault="007A4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C66"/>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149"/>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BD77A-04A5-46A3-A3ED-F449F83EF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10785</TotalTime>
  <Pages>22</Pages>
  <Words>11934</Words>
  <Characters>68026</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79801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2833</cp:revision>
  <cp:lastPrinted>2009-02-06T08:36:00Z</cp:lastPrinted>
  <dcterms:created xsi:type="dcterms:W3CDTF">2015-03-22T11:10:00Z</dcterms:created>
  <dcterms:modified xsi:type="dcterms:W3CDTF">2015-10-01T07:30:00Z</dcterms:modified>
</cp:coreProperties>
</file>