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28C8"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Котов</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Роман</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Александрович</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Обоснование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параметров</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вибрационного</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смесителя</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сыпучих</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кормов</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гибким</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рабочим</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органом</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диссертация</w:t>
      </w:r>
      <w:r w:rsidRPr="00060038">
        <w:rPr>
          <w:rFonts w:ascii="Times New Roman" w:eastAsia="Times New Roman" w:hAnsi="Times New Roman" w:cs="Times New Roman"/>
          <w:b/>
          <w:bCs/>
          <w:color w:val="000000"/>
          <w:kern w:val="0"/>
          <w:sz w:val="28"/>
          <w:szCs w:val="28"/>
          <w:shd w:val="clear" w:color="auto" w:fill="FFFFFF"/>
          <w:lang w:eastAsia="ru-RU"/>
        </w:rPr>
        <w:t xml:space="preserve"> ... </w:t>
      </w:r>
      <w:r w:rsidRPr="00060038">
        <w:rPr>
          <w:rFonts w:ascii="Times New Roman" w:eastAsia="Times New Roman" w:hAnsi="Times New Roman" w:cs="Times New Roman" w:hint="eastAsia"/>
          <w:b/>
          <w:bCs/>
          <w:color w:val="000000"/>
          <w:kern w:val="0"/>
          <w:sz w:val="28"/>
          <w:szCs w:val="28"/>
          <w:shd w:val="clear" w:color="auto" w:fill="FFFFFF"/>
          <w:lang w:eastAsia="ru-RU"/>
        </w:rPr>
        <w:t>кандидата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технических</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наук</w:t>
      </w:r>
      <w:r w:rsidRPr="00060038">
        <w:rPr>
          <w:rFonts w:ascii="Times New Roman" w:eastAsia="Times New Roman" w:hAnsi="Times New Roman" w:cs="Times New Roman"/>
          <w:b/>
          <w:bCs/>
          <w:color w:val="000000"/>
          <w:kern w:val="0"/>
          <w:sz w:val="28"/>
          <w:szCs w:val="28"/>
          <w:shd w:val="clear" w:color="auto" w:fill="FFFFFF"/>
          <w:lang w:eastAsia="ru-RU"/>
        </w:rPr>
        <w:t xml:space="preserve">: 05.20.01 / </w:t>
      </w:r>
      <w:r w:rsidRPr="00060038">
        <w:rPr>
          <w:rFonts w:ascii="Times New Roman" w:eastAsia="Times New Roman" w:hAnsi="Times New Roman" w:cs="Times New Roman" w:hint="eastAsia"/>
          <w:b/>
          <w:bCs/>
          <w:color w:val="000000"/>
          <w:kern w:val="0"/>
          <w:sz w:val="28"/>
          <w:szCs w:val="28"/>
          <w:shd w:val="clear" w:color="auto" w:fill="FFFFFF"/>
          <w:lang w:eastAsia="ru-RU"/>
        </w:rPr>
        <w:t>Котов</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Роман</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Александрович</w:t>
      </w:r>
      <w:r w:rsidRPr="00060038">
        <w:rPr>
          <w:rFonts w:ascii="Times New Roman" w:eastAsia="Times New Roman" w:hAnsi="Times New Roman" w:cs="Times New Roman"/>
          <w:b/>
          <w:bCs/>
          <w:color w:val="000000"/>
          <w:kern w:val="0"/>
          <w:sz w:val="28"/>
          <w:szCs w:val="28"/>
          <w:shd w:val="clear" w:color="auto" w:fill="FFFFFF"/>
          <w:lang w:eastAsia="ru-RU"/>
        </w:rPr>
        <w:t>;[</w:t>
      </w:r>
      <w:r w:rsidRPr="00060038">
        <w:rPr>
          <w:rFonts w:ascii="Times New Roman" w:eastAsia="Times New Roman" w:hAnsi="Times New Roman" w:cs="Times New Roman" w:hint="eastAsia"/>
          <w:b/>
          <w:bCs/>
          <w:color w:val="000000"/>
          <w:kern w:val="0"/>
          <w:sz w:val="28"/>
          <w:szCs w:val="28"/>
          <w:shd w:val="clear" w:color="auto" w:fill="FFFFFF"/>
          <w:lang w:eastAsia="ru-RU"/>
        </w:rPr>
        <w:t>Место</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защиты</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Алтайский</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государственный</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аграрный</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университет</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Барнаул</w:t>
      </w:r>
      <w:r w:rsidRPr="00060038">
        <w:rPr>
          <w:rFonts w:ascii="Times New Roman" w:eastAsia="Times New Roman" w:hAnsi="Times New Roman" w:cs="Times New Roman"/>
          <w:b/>
          <w:bCs/>
          <w:color w:val="000000"/>
          <w:kern w:val="0"/>
          <w:sz w:val="28"/>
          <w:szCs w:val="28"/>
          <w:shd w:val="clear" w:color="auto" w:fill="FFFFFF"/>
          <w:lang w:eastAsia="ru-RU"/>
        </w:rPr>
        <w:t xml:space="preserve">, 2015.- 164 </w:t>
      </w:r>
      <w:r w:rsidRPr="00060038">
        <w:rPr>
          <w:rFonts w:ascii="Times New Roman" w:eastAsia="Times New Roman" w:hAnsi="Times New Roman" w:cs="Times New Roman" w:hint="eastAsia"/>
          <w:b/>
          <w:bCs/>
          <w:color w:val="000000"/>
          <w:kern w:val="0"/>
          <w:sz w:val="28"/>
          <w:szCs w:val="28"/>
          <w:shd w:val="clear" w:color="auto" w:fill="FFFFFF"/>
          <w:lang w:eastAsia="ru-RU"/>
        </w:rPr>
        <w:t>с</w:t>
      </w:r>
      <w:r w:rsidRPr="00060038">
        <w:rPr>
          <w:rFonts w:ascii="Times New Roman" w:eastAsia="Times New Roman" w:hAnsi="Times New Roman" w:cs="Times New Roman"/>
          <w:b/>
          <w:bCs/>
          <w:color w:val="000000"/>
          <w:kern w:val="0"/>
          <w:sz w:val="28"/>
          <w:szCs w:val="28"/>
          <w:shd w:val="clear" w:color="auto" w:fill="FFFFFF"/>
          <w:lang w:eastAsia="ru-RU"/>
        </w:rPr>
        <w:t>.</w:t>
      </w:r>
    </w:p>
    <w:p w14:paraId="171750AF"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p>
    <w:p w14:paraId="747EFCBF"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p>
    <w:p w14:paraId="46B32DE9"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Министерство</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сельского</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хозяйства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Российской</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Федерации</w:t>
      </w:r>
    </w:p>
    <w:p w14:paraId="62F52DAB"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Федеральное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государственное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бюджетное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образовательное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учреждение</w:t>
      </w:r>
    </w:p>
    <w:p w14:paraId="72E5D3C8"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высшего</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образования</w:t>
      </w:r>
    </w:p>
    <w:p w14:paraId="75FA979D"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Алтайский</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государственный</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аграрный</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университет</w:t>
      </w:r>
    </w:p>
    <w:p w14:paraId="29975AE5"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На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правах</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рукописи</w:t>
      </w:r>
    </w:p>
    <w:p w14:paraId="2E86DC95"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 xml:space="preserve"> </w:t>
      </w:r>
    </w:p>
    <w:p w14:paraId="06C90E5C"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p>
    <w:p w14:paraId="6A3884CF"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Котов</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Роман</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Александрович</w:t>
      </w:r>
    </w:p>
    <w:p w14:paraId="154BEB8B"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ОБОСНОВАНИЕ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ПАРАМЕТРОВ</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ВИБРАЦИОННОГО</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СМЕСИТЕЛЯ</w:t>
      </w:r>
    </w:p>
    <w:p w14:paraId="1C97EE05"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СЫПУЧИХ</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КОРМОВ</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ГИБКИМ</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РАБОЧИМ</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ОРГАНОМ</w:t>
      </w:r>
    </w:p>
    <w:p w14:paraId="0B92E3FA"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05.20.1</w:t>
      </w:r>
      <w:r w:rsidRPr="00060038">
        <w:rPr>
          <w:rFonts w:ascii="Times New Roman" w:eastAsia="Times New Roman" w:hAnsi="Times New Roman" w:cs="Times New Roman"/>
          <w:b/>
          <w:bCs/>
          <w:color w:val="000000"/>
          <w:kern w:val="0"/>
          <w:sz w:val="28"/>
          <w:szCs w:val="28"/>
          <w:shd w:val="clear" w:color="auto" w:fill="FFFFFF"/>
          <w:lang w:eastAsia="ru-RU"/>
        </w:rPr>
        <w:tab/>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Технологии</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и</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средства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механизации</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сельского</w:t>
      </w:r>
    </w:p>
    <w:p w14:paraId="1D409D1A"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хозяйства</w:t>
      </w:r>
    </w:p>
    <w:p w14:paraId="52D7B986"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ДИССЕРТАЦИЯ</w:t>
      </w:r>
    </w:p>
    <w:p w14:paraId="38F523AB"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на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соискание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ученой</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степени</w:t>
      </w:r>
    </w:p>
    <w:p w14:paraId="2F6636BB"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кандидата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технических</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наук</w:t>
      </w:r>
    </w:p>
    <w:p w14:paraId="7F4E7514"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Научный</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руководитель</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доктор</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технических</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наук</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профессор</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И</w:t>
      </w:r>
      <w:r w:rsidRPr="00060038">
        <w:rPr>
          <w:rFonts w:ascii="Times New Roman" w:eastAsia="Times New Roman" w:hAnsi="Times New Roman" w:cs="Times New Roman"/>
          <w:b/>
          <w:bCs/>
          <w:color w:val="000000"/>
          <w:kern w:val="0"/>
          <w:sz w:val="28"/>
          <w:szCs w:val="28"/>
          <w:shd w:val="clear" w:color="auto" w:fill="FFFFFF"/>
          <w:lang w:eastAsia="ru-RU"/>
        </w:rPr>
        <w:t>.</w:t>
      </w:r>
      <w:r w:rsidRPr="00060038">
        <w:rPr>
          <w:rFonts w:ascii="Times New Roman" w:eastAsia="Times New Roman" w:hAnsi="Times New Roman" w:cs="Times New Roman" w:hint="eastAsia"/>
          <w:b/>
          <w:bCs/>
          <w:color w:val="000000"/>
          <w:kern w:val="0"/>
          <w:sz w:val="28"/>
          <w:szCs w:val="28"/>
          <w:shd w:val="clear" w:color="auto" w:fill="FFFFFF"/>
          <w:lang w:eastAsia="ru-RU"/>
        </w:rPr>
        <w:t>Я</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Федоренко</w:t>
      </w:r>
    </w:p>
    <w:p w14:paraId="7FEE759A"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Барнаул</w:t>
      </w:r>
      <w:r w:rsidRPr="00060038">
        <w:rPr>
          <w:rFonts w:ascii="Times New Roman" w:eastAsia="Times New Roman" w:hAnsi="Times New Roman" w:cs="Times New Roman"/>
          <w:b/>
          <w:bCs/>
          <w:color w:val="000000"/>
          <w:kern w:val="0"/>
          <w:sz w:val="28"/>
          <w:szCs w:val="28"/>
          <w:shd w:val="clear" w:color="auto" w:fill="FFFFFF"/>
          <w:lang w:eastAsia="ru-RU"/>
        </w:rPr>
        <w:t xml:space="preserve"> 2015 </w:t>
      </w:r>
    </w:p>
    <w:p w14:paraId="7A22802A"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ОГЛАВЛЕНИЕ</w:t>
      </w:r>
    </w:p>
    <w:p w14:paraId="189BC8C4"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ВВЕДЕНИЕ</w:t>
      </w:r>
      <w:r w:rsidRPr="00060038">
        <w:rPr>
          <w:rFonts w:ascii="Times New Roman" w:eastAsia="Times New Roman" w:hAnsi="Times New Roman" w:cs="Times New Roman"/>
          <w:b/>
          <w:bCs/>
          <w:color w:val="000000"/>
          <w:kern w:val="0"/>
          <w:sz w:val="28"/>
          <w:szCs w:val="28"/>
          <w:shd w:val="clear" w:color="auto" w:fill="FFFFFF"/>
          <w:lang w:eastAsia="ru-RU"/>
        </w:rPr>
        <w:tab/>
        <w:t>4</w:t>
      </w:r>
    </w:p>
    <w:p w14:paraId="2B71C445"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1</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СОСТОЯНИЕ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ВОПРОСА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ЦЕЛЬ</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И</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ЗАДАЧИ</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060038">
        <w:rPr>
          <w:rFonts w:ascii="Times New Roman" w:eastAsia="Times New Roman" w:hAnsi="Times New Roman" w:cs="Times New Roman"/>
          <w:b/>
          <w:bCs/>
          <w:color w:val="000000"/>
          <w:kern w:val="0"/>
          <w:sz w:val="28"/>
          <w:szCs w:val="28"/>
          <w:shd w:val="clear" w:color="auto" w:fill="FFFFFF"/>
          <w:lang w:eastAsia="ru-RU"/>
        </w:rPr>
        <w:tab/>
        <w:t>8</w:t>
      </w:r>
    </w:p>
    <w:p w14:paraId="46836654"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1.1</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Анализ</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конструкций</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смесителей</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вибрационного</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действия</w:t>
      </w:r>
      <w:r w:rsidRPr="00060038">
        <w:rPr>
          <w:rFonts w:ascii="Times New Roman" w:eastAsia="Times New Roman" w:hAnsi="Times New Roman" w:cs="Times New Roman"/>
          <w:b/>
          <w:bCs/>
          <w:color w:val="000000"/>
          <w:kern w:val="0"/>
          <w:sz w:val="28"/>
          <w:szCs w:val="28"/>
          <w:shd w:val="clear" w:color="auto" w:fill="FFFFFF"/>
          <w:lang w:eastAsia="ru-RU"/>
        </w:rPr>
        <w:tab/>
        <w:t>8</w:t>
      </w:r>
    </w:p>
    <w:p w14:paraId="39F9877F"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lastRenderedPageBreak/>
        <w:t>1.2</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Классификация</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смесителей</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вибрационного</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действия</w:t>
      </w:r>
      <w:r w:rsidRPr="00060038">
        <w:rPr>
          <w:rFonts w:ascii="Times New Roman" w:eastAsia="Times New Roman" w:hAnsi="Times New Roman" w:cs="Times New Roman"/>
          <w:b/>
          <w:bCs/>
          <w:color w:val="000000"/>
          <w:kern w:val="0"/>
          <w:sz w:val="28"/>
          <w:szCs w:val="28"/>
          <w:shd w:val="clear" w:color="auto" w:fill="FFFFFF"/>
          <w:lang w:eastAsia="ru-RU"/>
        </w:rPr>
        <w:tab/>
        <w:t>21</w:t>
      </w:r>
    </w:p>
    <w:p w14:paraId="34CFEAF4"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1.3</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Технологические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характеристики</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смесителей</w:t>
      </w:r>
      <w:r w:rsidRPr="00060038">
        <w:rPr>
          <w:rFonts w:ascii="Times New Roman" w:eastAsia="Times New Roman" w:hAnsi="Times New Roman" w:cs="Times New Roman"/>
          <w:b/>
          <w:bCs/>
          <w:color w:val="000000"/>
          <w:kern w:val="0"/>
          <w:sz w:val="28"/>
          <w:szCs w:val="28"/>
          <w:shd w:val="clear" w:color="auto" w:fill="FFFFFF"/>
          <w:lang w:eastAsia="ru-RU"/>
        </w:rPr>
        <w:tab/>
        <w:t>23</w:t>
      </w:r>
    </w:p>
    <w:p w14:paraId="277567FC"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1.4</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Зоотехнические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требования</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предъявляемые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к</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кормовым</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смесям</w:t>
      </w:r>
      <w:r w:rsidRPr="00060038">
        <w:rPr>
          <w:rFonts w:ascii="Times New Roman" w:eastAsia="Times New Roman" w:hAnsi="Times New Roman" w:cs="Times New Roman"/>
          <w:b/>
          <w:bCs/>
          <w:color w:val="000000"/>
          <w:kern w:val="0"/>
          <w:sz w:val="28"/>
          <w:szCs w:val="28"/>
          <w:shd w:val="clear" w:color="auto" w:fill="FFFFFF"/>
          <w:lang w:eastAsia="ru-RU"/>
        </w:rPr>
        <w:tab/>
        <w:t>25</w:t>
      </w:r>
    </w:p>
    <w:p w14:paraId="5E23041D"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1.5</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Анализ</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существующих</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моделей</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поведения</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сыпучей</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среды</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при</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вибрации</w:t>
      </w:r>
      <w:r w:rsidRPr="00060038">
        <w:rPr>
          <w:rFonts w:ascii="Times New Roman" w:eastAsia="Times New Roman" w:hAnsi="Times New Roman" w:cs="Times New Roman"/>
          <w:b/>
          <w:bCs/>
          <w:color w:val="000000"/>
          <w:kern w:val="0"/>
          <w:sz w:val="28"/>
          <w:szCs w:val="28"/>
          <w:shd w:val="clear" w:color="auto" w:fill="FFFFFF"/>
          <w:lang w:eastAsia="ru-RU"/>
        </w:rPr>
        <w:t>27</w:t>
      </w:r>
    </w:p>
    <w:p w14:paraId="0061B703"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1.5.1</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Модели</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единичной</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частицы</w:t>
      </w:r>
      <w:r w:rsidRPr="00060038">
        <w:rPr>
          <w:rFonts w:ascii="Times New Roman" w:eastAsia="Times New Roman" w:hAnsi="Times New Roman" w:cs="Times New Roman"/>
          <w:b/>
          <w:bCs/>
          <w:color w:val="000000"/>
          <w:kern w:val="0"/>
          <w:sz w:val="28"/>
          <w:szCs w:val="28"/>
          <w:shd w:val="clear" w:color="auto" w:fill="FFFFFF"/>
          <w:lang w:eastAsia="ru-RU"/>
        </w:rPr>
        <w:tab/>
        <w:t>27</w:t>
      </w:r>
    </w:p>
    <w:p w14:paraId="3FB6A5D6"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1.5.2</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Модели</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распределенными</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параметрами</w:t>
      </w:r>
      <w:r w:rsidRPr="00060038">
        <w:rPr>
          <w:rFonts w:ascii="Times New Roman" w:eastAsia="Times New Roman" w:hAnsi="Times New Roman" w:cs="Times New Roman"/>
          <w:b/>
          <w:bCs/>
          <w:color w:val="000000"/>
          <w:kern w:val="0"/>
          <w:sz w:val="28"/>
          <w:szCs w:val="28"/>
          <w:shd w:val="clear" w:color="auto" w:fill="FFFFFF"/>
          <w:lang w:eastAsia="ru-RU"/>
        </w:rPr>
        <w:tab/>
        <w:t>30</w:t>
      </w:r>
    </w:p>
    <w:p w14:paraId="5D04E1FA"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1.5.3</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Модели</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сплошной</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среды</w:t>
      </w:r>
      <w:r w:rsidRPr="00060038">
        <w:rPr>
          <w:rFonts w:ascii="Times New Roman" w:eastAsia="Times New Roman" w:hAnsi="Times New Roman" w:cs="Times New Roman"/>
          <w:b/>
          <w:bCs/>
          <w:color w:val="000000"/>
          <w:kern w:val="0"/>
          <w:sz w:val="28"/>
          <w:szCs w:val="28"/>
          <w:shd w:val="clear" w:color="auto" w:fill="FFFFFF"/>
          <w:lang w:eastAsia="ru-RU"/>
        </w:rPr>
        <w:tab/>
        <w:t>33</w:t>
      </w:r>
    </w:p>
    <w:p w14:paraId="1F5E16E1"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1.6</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Режимы</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динамического</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поведения</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сыпучих</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материалов</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при</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вибрации</w:t>
      </w:r>
      <w:r w:rsidRPr="00060038">
        <w:rPr>
          <w:rFonts w:ascii="Times New Roman" w:eastAsia="Times New Roman" w:hAnsi="Times New Roman" w:cs="Times New Roman"/>
          <w:b/>
          <w:bCs/>
          <w:color w:val="000000"/>
          <w:kern w:val="0"/>
          <w:sz w:val="28"/>
          <w:szCs w:val="28"/>
          <w:shd w:val="clear" w:color="auto" w:fill="FFFFFF"/>
          <w:lang w:eastAsia="ru-RU"/>
        </w:rPr>
        <w:t>....36</w:t>
      </w:r>
    </w:p>
    <w:p w14:paraId="77A06E28"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1.7</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Выводы</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по</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главе</w:t>
      </w:r>
      <w:r w:rsidRPr="00060038">
        <w:rPr>
          <w:rFonts w:ascii="Times New Roman" w:eastAsia="Times New Roman" w:hAnsi="Times New Roman" w:cs="Times New Roman"/>
          <w:b/>
          <w:bCs/>
          <w:color w:val="000000"/>
          <w:kern w:val="0"/>
          <w:sz w:val="28"/>
          <w:szCs w:val="28"/>
          <w:shd w:val="clear" w:color="auto" w:fill="FFFFFF"/>
          <w:lang w:eastAsia="ru-RU"/>
        </w:rPr>
        <w:tab/>
        <w:t>47</w:t>
      </w:r>
    </w:p>
    <w:p w14:paraId="60AEEC1D"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2</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ОБОСНОВАНИЕ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ДИНАМИЧЕСКОГО</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РЕЖИМА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ВИБРОСМЕШИВАНИЯ</w:t>
      </w:r>
    </w:p>
    <w:p w14:paraId="31A510D8"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СЫПУЧИХ</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КОРМОВ</w:t>
      </w:r>
      <w:r w:rsidRPr="00060038">
        <w:rPr>
          <w:rFonts w:ascii="Times New Roman" w:eastAsia="Times New Roman" w:hAnsi="Times New Roman" w:cs="Times New Roman"/>
          <w:b/>
          <w:bCs/>
          <w:color w:val="000000"/>
          <w:kern w:val="0"/>
          <w:sz w:val="28"/>
          <w:szCs w:val="28"/>
          <w:shd w:val="clear" w:color="auto" w:fill="FFFFFF"/>
          <w:lang w:eastAsia="ru-RU"/>
        </w:rPr>
        <w:tab/>
        <w:t>48</w:t>
      </w:r>
    </w:p>
    <w:p w14:paraId="2483EF0F"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2.1</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Общее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описание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физических</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явлений</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протекающих</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в</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камере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смешивания</w:t>
      </w:r>
      <w:r w:rsidRPr="00060038">
        <w:rPr>
          <w:rFonts w:ascii="Times New Roman" w:eastAsia="Times New Roman" w:hAnsi="Times New Roman" w:cs="Times New Roman"/>
          <w:b/>
          <w:bCs/>
          <w:color w:val="000000"/>
          <w:kern w:val="0"/>
          <w:sz w:val="28"/>
          <w:szCs w:val="28"/>
          <w:shd w:val="clear" w:color="auto" w:fill="FFFFFF"/>
          <w:lang w:eastAsia="ru-RU"/>
        </w:rPr>
        <w:t>.48</w:t>
      </w:r>
    </w:p>
    <w:p w14:paraId="7476DBF3"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2.2</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О</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силах</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приводящих</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к</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циркуляции</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материала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в</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камере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смешивания</w:t>
      </w:r>
      <w:r w:rsidRPr="00060038">
        <w:rPr>
          <w:rFonts w:ascii="Times New Roman" w:eastAsia="Times New Roman" w:hAnsi="Times New Roman" w:cs="Times New Roman"/>
          <w:b/>
          <w:bCs/>
          <w:color w:val="000000"/>
          <w:kern w:val="0"/>
          <w:sz w:val="28"/>
          <w:szCs w:val="28"/>
          <w:shd w:val="clear" w:color="auto" w:fill="FFFFFF"/>
          <w:lang w:eastAsia="ru-RU"/>
        </w:rPr>
        <w:tab/>
        <w:t>53</w:t>
      </w:r>
    </w:p>
    <w:p w14:paraId="0EE100C0"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2.3</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Движение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слоя</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сыпучего</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материала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как</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сплошной</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среды</w:t>
      </w:r>
      <w:r w:rsidRPr="00060038">
        <w:rPr>
          <w:rFonts w:ascii="Times New Roman" w:eastAsia="Times New Roman" w:hAnsi="Times New Roman" w:cs="Times New Roman"/>
          <w:b/>
          <w:bCs/>
          <w:color w:val="000000"/>
          <w:kern w:val="0"/>
          <w:sz w:val="28"/>
          <w:szCs w:val="28"/>
          <w:shd w:val="clear" w:color="auto" w:fill="FFFFFF"/>
          <w:lang w:eastAsia="ru-RU"/>
        </w:rPr>
        <w:tab/>
        <w:t>62</w:t>
      </w:r>
    </w:p>
    <w:p w14:paraId="68E688CF"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2.4</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О</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связи</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параметров</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движения</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слоя</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характеристиками</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процесса</w:t>
      </w:r>
    </w:p>
    <w:p w14:paraId="6F1B5CD7"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смешивания</w:t>
      </w:r>
      <w:r w:rsidRPr="00060038">
        <w:rPr>
          <w:rFonts w:ascii="Times New Roman" w:eastAsia="Times New Roman" w:hAnsi="Times New Roman" w:cs="Times New Roman"/>
          <w:b/>
          <w:bCs/>
          <w:color w:val="000000"/>
          <w:kern w:val="0"/>
          <w:sz w:val="28"/>
          <w:szCs w:val="28"/>
          <w:shd w:val="clear" w:color="auto" w:fill="FFFFFF"/>
          <w:lang w:eastAsia="ru-RU"/>
        </w:rPr>
        <w:tab/>
        <w:t>66</w:t>
      </w:r>
    </w:p>
    <w:p w14:paraId="07C596AD"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2.5</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Выводы</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по</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главе</w:t>
      </w:r>
      <w:r w:rsidRPr="00060038">
        <w:rPr>
          <w:rFonts w:ascii="Times New Roman" w:eastAsia="Times New Roman" w:hAnsi="Times New Roman" w:cs="Times New Roman"/>
          <w:b/>
          <w:bCs/>
          <w:color w:val="000000"/>
          <w:kern w:val="0"/>
          <w:sz w:val="28"/>
          <w:szCs w:val="28"/>
          <w:shd w:val="clear" w:color="auto" w:fill="FFFFFF"/>
          <w:lang w:eastAsia="ru-RU"/>
        </w:rPr>
        <w:tab/>
        <w:t>71</w:t>
      </w:r>
    </w:p>
    <w:p w14:paraId="423213FC"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3</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ПРОГРАММА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И</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МЕТОДИКА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ЭКСПЕРИМЕНТАЛЬНЫХ</w:t>
      </w:r>
    </w:p>
    <w:p w14:paraId="163579AD"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ИССЛЕДОВАНИЙ</w:t>
      </w:r>
      <w:r w:rsidRPr="00060038">
        <w:rPr>
          <w:rFonts w:ascii="Times New Roman" w:eastAsia="Times New Roman" w:hAnsi="Times New Roman" w:cs="Times New Roman"/>
          <w:b/>
          <w:bCs/>
          <w:color w:val="000000"/>
          <w:kern w:val="0"/>
          <w:sz w:val="28"/>
          <w:szCs w:val="28"/>
          <w:shd w:val="clear" w:color="auto" w:fill="FFFFFF"/>
          <w:lang w:eastAsia="ru-RU"/>
        </w:rPr>
        <w:tab/>
        <w:t>72</w:t>
      </w:r>
    </w:p>
    <w:p w14:paraId="1C898E22"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3.1</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Цель</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экспериментальных</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исследований</w:t>
      </w:r>
      <w:r w:rsidRPr="00060038">
        <w:rPr>
          <w:rFonts w:ascii="Times New Roman" w:eastAsia="Times New Roman" w:hAnsi="Times New Roman" w:cs="Times New Roman"/>
          <w:b/>
          <w:bCs/>
          <w:color w:val="000000"/>
          <w:kern w:val="0"/>
          <w:sz w:val="28"/>
          <w:szCs w:val="28"/>
          <w:shd w:val="clear" w:color="auto" w:fill="FFFFFF"/>
          <w:lang w:eastAsia="ru-RU"/>
        </w:rPr>
        <w:tab/>
        <w:t>72</w:t>
      </w:r>
    </w:p>
    <w:p w14:paraId="641E6F3D"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3.2</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Описание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экспериментальной</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установки</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и</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обоснование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ее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параметров</w:t>
      </w:r>
      <w:r w:rsidRPr="00060038">
        <w:rPr>
          <w:rFonts w:ascii="Times New Roman" w:eastAsia="Times New Roman" w:hAnsi="Times New Roman" w:cs="Times New Roman"/>
          <w:b/>
          <w:bCs/>
          <w:color w:val="000000"/>
          <w:kern w:val="0"/>
          <w:sz w:val="28"/>
          <w:szCs w:val="28"/>
          <w:shd w:val="clear" w:color="auto" w:fill="FFFFFF"/>
          <w:lang w:eastAsia="ru-RU"/>
        </w:rPr>
        <w:t>....73</w:t>
      </w:r>
    </w:p>
    <w:p w14:paraId="7E9E5C89"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3.3</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Методика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определения</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качества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смеси</w:t>
      </w:r>
      <w:r w:rsidRPr="00060038">
        <w:rPr>
          <w:rFonts w:ascii="Times New Roman" w:eastAsia="Times New Roman" w:hAnsi="Times New Roman" w:cs="Times New Roman"/>
          <w:b/>
          <w:bCs/>
          <w:color w:val="000000"/>
          <w:kern w:val="0"/>
          <w:sz w:val="28"/>
          <w:szCs w:val="28"/>
          <w:shd w:val="clear" w:color="auto" w:fill="FFFFFF"/>
          <w:lang w:eastAsia="ru-RU"/>
        </w:rPr>
        <w:tab/>
        <w:t>77</w:t>
      </w:r>
    </w:p>
    <w:p w14:paraId="1C50EAC2"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lastRenderedPageBreak/>
        <w:t>3.4</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Преобразование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факторного</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пространства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методами</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теории</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размерности</w:t>
      </w:r>
      <w:r w:rsidRPr="00060038">
        <w:rPr>
          <w:rFonts w:ascii="Times New Roman" w:eastAsia="Times New Roman" w:hAnsi="Times New Roman" w:cs="Times New Roman"/>
          <w:b/>
          <w:bCs/>
          <w:color w:val="000000"/>
          <w:kern w:val="0"/>
          <w:sz w:val="28"/>
          <w:szCs w:val="28"/>
          <w:shd w:val="clear" w:color="auto" w:fill="FFFFFF"/>
          <w:lang w:eastAsia="ru-RU"/>
        </w:rPr>
        <w:t xml:space="preserve"> ...78</w:t>
      </w:r>
    </w:p>
    <w:p w14:paraId="674AD909"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3.5</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Методика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проведения</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экспериментальных</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исследований</w:t>
      </w:r>
      <w:r w:rsidRPr="00060038">
        <w:rPr>
          <w:rFonts w:ascii="Times New Roman" w:eastAsia="Times New Roman" w:hAnsi="Times New Roman" w:cs="Times New Roman"/>
          <w:b/>
          <w:bCs/>
          <w:color w:val="000000"/>
          <w:kern w:val="0"/>
          <w:sz w:val="28"/>
          <w:szCs w:val="28"/>
          <w:shd w:val="clear" w:color="auto" w:fill="FFFFFF"/>
          <w:lang w:eastAsia="ru-RU"/>
        </w:rPr>
        <w:tab/>
        <w:t>83</w:t>
      </w:r>
    </w:p>
    <w:p w14:paraId="3D750FD4"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3.5.1</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Методика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проведения</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отсеивающего</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эксперимента</w:t>
      </w:r>
      <w:r w:rsidRPr="00060038">
        <w:rPr>
          <w:rFonts w:ascii="Times New Roman" w:eastAsia="Times New Roman" w:hAnsi="Times New Roman" w:cs="Times New Roman"/>
          <w:b/>
          <w:bCs/>
          <w:color w:val="000000"/>
          <w:kern w:val="0"/>
          <w:sz w:val="28"/>
          <w:szCs w:val="28"/>
          <w:shd w:val="clear" w:color="auto" w:fill="FFFFFF"/>
          <w:lang w:eastAsia="ru-RU"/>
        </w:rPr>
        <w:tab/>
        <w:t>84</w:t>
      </w:r>
    </w:p>
    <w:p w14:paraId="4EECFE86"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3.5.2</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Методика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проведения</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основного</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эксперимента</w:t>
      </w:r>
      <w:r w:rsidRPr="00060038">
        <w:rPr>
          <w:rFonts w:ascii="Times New Roman" w:eastAsia="Times New Roman" w:hAnsi="Times New Roman" w:cs="Times New Roman"/>
          <w:b/>
          <w:bCs/>
          <w:color w:val="000000"/>
          <w:kern w:val="0"/>
          <w:sz w:val="28"/>
          <w:szCs w:val="28"/>
          <w:shd w:val="clear" w:color="auto" w:fill="FFFFFF"/>
          <w:lang w:eastAsia="ru-RU"/>
        </w:rPr>
        <w:tab/>
        <w:t xml:space="preserve">87 </w:t>
      </w:r>
    </w:p>
    <w:p w14:paraId="74ED3198"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з</w:t>
      </w:r>
    </w:p>
    <w:p w14:paraId="4A948908"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4</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АНАЛИЗ</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ЭКСПЕРИМЕНТАЛЬНЫХ</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ИССЛЕДОВАНИЙ</w:t>
      </w:r>
      <w:r w:rsidRPr="00060038">
        <w:rPr>
          <w:rFonts w:ascii="Times New Roman" w:eastAsia="Times New Roman" w:hAnsi="Times New Roman" w:cs="Times New Roman"/>
          <w:b/>
          <w:bCs/>
          <w:color w:val="000000"/>
          <w:kern w:val="0"/>
          <w:sz w:val="28"/>
          <w:szCs w:val="28"/>
          <w:shd w:val="clear" w:color="auto" w:fill="FFFFFF"/>
          <w:lang w:eastAsia="ru-RU"/>
        </w:rPr>
        <w:tab/>
        <w:t>91</w:t>
      </w:r>
    </w:p>
    <w:p w14:paraId="3F59D8A4"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4</w:t>
      </w:r>
      <w:r w:rsidRPr="00060038">
        <w:rPr>
          <w:rFonts w:ascii="Times New Roman" w:eastAsia="Times New Roman" w:hAnsi="Times New Roman" w:cs="Times New Roman" w:hint="eastAsia"/>
          <w:b/>
          <w:bCs/>
          <w:color w:val="000000"/>
          <w:kern w:val="0"/>
          <w:sz w:val="28"/>
          <w:szCs w:val="28"/>
          <w:shd w:val="clear" w:color="auto" w:fill="FFFFFF"/>
          <w:lang w:eastAsia="ru-RU"/>
        </w:rPr>
        <w:t>Л</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Анализ</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отсеивающего</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эксперимента</w:t>
      </w:r>
      <w:r w:rsidRPr="00060038">
        <w:rPr>
          <w:rFonts w:ascii="Times New Roman" w:eastAsia="Times New Roman" w:hAnsi="Times New Roman" w:cs="Times New Roman"/>
          <w:b/>
          <w:bCs/>
          <w:color w:val="000000"/>
          <w:kern w:val="0"/>
          <w:sz w:val="28"/>
          <w:szCs w:val="28"/>
          <w:shd w:val="clear" w:color="auto" w:fill="FFFFFF"/>
          <w:lang w:eastAsia="ru-RU"/>
        </w:rPr>
        <w:tab/>
        <w:t>91</w:t>
      </w:r>
    </w:p>
    <w:p w14:paraId="74D8D228"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4.2</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Анализ</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основного</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эксперимента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по</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определению</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однородности</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кормовой</w:t>
      </w:r>
    </w:p>
    <w:p w14:paraId="3D034CC8"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смеси</w:t>
      </w:r>
      <w:r w:rsidRPr="00060038">
        <w:rPr>
          <w:rFonts w:ascii="Times New Roman" w:eastAsia="Times New Roman" w:hAnsi="Times New Roman" w:cs="Times New Roman"/>
          <w:b/>
          <w:bCs/>
          <w:color w:val="000000"/>
          <w:kern w:val="0"/>
          <w:sz w:val="28"/>
          <w:szCs w:val="28"/>
          <w:shd w:val="clear" w:color="auto" w:fill="FFFFFF"/>
          <w:lang w:eastAsia="ru-RU"/>
        </w:rPr>
        <w:tab/>
        <w:t>92</w:t>
      </w:r>
    </w:p>
    <w:p w14:paraId="42A55F0F"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4.3</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Оптимизация</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процесса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смешивания</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по</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критерию</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однородности</w:t>
      </w:r>
    </w:p>
    <w:p w14:paraId="5D3CAA73"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получаемой</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кормовой</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смеси</w:t>
      </w:r>
      <w:r w:rsidRPr="00060038">
        <w:rPr>
          <w:rFonts w:ascii="Times New Roman" w:eastAsia="Times New Roman" w:hAnsi="Times New Roman" w:cs="Times New Roman"/>
          <w:b/>
          <w:bCs/>
          <w:color w:val="000000"/>
          <w:kern w:val="0"/>
          <w:sz w:val="28"/>
          <w:szCs w:val="28"/>
          <w:shd w:val="clear" w:color="auto" w:fill="FFFFFF"/>
          <w:lang w:eastAsia="ru-RU"/>
        </w:rPr>
        <w:tab/>
        <w:t>98</w:t>
      </w:r>
    </w:p>
    <w:p w14:paraId="7B63DC1C"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4.4</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Удельная</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мощность</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потребная</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на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смешивание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кормовой</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смеси</w:t>
      </w:r>
      <w:r w:rsidRPr="00060038">
        <w:rPr>
          <w:rFonts w:ascii="Times New Roman" w:eastAsia="Times New Roman" w:hAnsi="Times New Roman" w:cs="Times New Roman"/>
          <w:b/>
          <w:bCs/>
          <w:color w:val="000000"/>
          <w:kern w:val="0"/>
          <w:sz w:val="28"/>
          <w:szCs w:val="28"/>
          <w:shd w:val="clear" w:color="auto" w:fill="FFFFFF"/>
          <w:lang w:eastAsia="ru-RU"/>
        </w:rPr>
        <w:tab/>
        <w:t>101</w:t>
      </w:r>
    </w:p>
    <w:p w14:paraId="41001250"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4.5</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Зависимость</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производительности</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смесителя</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от</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факторов</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процесса</w:t>
      </w:r>
      <w:r w:rsidRPr="00060038">
        <w:rPr>
          <w:rFonts w:ascii="Times New Roman" w:eastAsia="Times New Roman" w:hAnsi="Times New Roman" w:cs="Times New Roman"/>
          <w:b/>
          <w:bCs/>
          <w:color w:val="000000"/>
          <w:kern w:val="0"/>
          <w:sz w:val="28"/>
          <w:szCs w:val="28"/>
          <w:shd w:val="clear" w:color="auto" w:fill="FFFFFF"/>
          <w:lang w:eastAsia="ru-RU"/>
        </w:rPr>
        <w:tab/>
        <w:t>102</w:t>
      </w:r>
    </w:p>
    <w:p w14:paraId="3ACB4F85"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4.6</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Решение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многокритериальной</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задачи</w:t>
      </w:r>
      <w:r w:rsidRPr="00060038">
        <w:rPr>
          <w:rFonts w:ascii="Times New Roman" w:eastAsia="Times New Roman" w:hAnsi="Times New Roman" w:cs="Times New Roman"/>
          <w:b/>
          <w:bCs/>
          <w:color w:val="000000"/>
          <w:kern w:val="0"/>
          <w:sz w:val="28"/>
          <w:szCs w:val="28"/>
          <w:shd w:val="clear" w:color="auto" w:fill="FFFFFF"/>
          <w:lang w:eastAsia="ru-RU"/>
        </w:rPr>
        <w:tab/>
        <w:t>104</w:t>
      </w:r>
    </w:p>
    <w:p w14:paraId="24B66D98"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4.7</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Выводы</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по</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главе</w:t>
      </w:r>
      <w:r w:rsidRPr="00060038">
        <w:rPr>
          <w:rFonts w:ascii="Times New Roman" w:eastAsia="Times New Roman" w:hAnsi="Times New Roman" w:cs="Times New Roman"/>
          <w:b/>
          <w:bCs/>
          <w:color w:val="000000"/>
          <w:kern w:val="0"/>
          <w:sz w:val="28"/>
          <w:szCs w:val="28"/>
          <w:shd w:val="clear" w:color="auto" w:fill="FFFFFF"/>
          <w:lang w:eastAsia="ru-RU"/>
        </w:rPr>
        <w:tab/>
        <w:t>109</w:t>
      </w:r>
    </w:p>
    <w:p w14:paraId="0597369D"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5</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ЭКОНОМИЧЕСКАЯ</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ЭФФЕКТИВНОСТЬ</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ИСПОЛЬЗОВАНИЯ</w:t>
      </w:r>
    </w:p>
    <w:p w14:paraId="1516E913"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РЕЗУЛЬТАТОВ</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ИССЛЕДОВАНИЯ</w:t>
      </w:r>
      <w:r w:rsidRPr="00060038">
        <w:rPr>
          <w:rFonts w:ascii="Times New Roman" w:eastAsia="Times New Roman" w:hAnsi="Times New Roman" w:cs="Times New Roman"/>
          <w:b/>
          <w:bCs/>
          <w:color w:val="000000"/>
          <w:kern w:val="0"/>
          <w:sz w:val="28"/>
          <w:szCs w:val="28"/>
          <w:shd w:val="clear" w:color="auto" w:fill="FFFFFF"/>
          <w:lang w:eastAsia="ru-RU"/>
        </w:rPr>
        <w:tab/>
        <w:t>110</w:t>
      </w:r>
    </w:p>
    <w:p w14:paraId="2AF82EAF"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5.1</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Расчет</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основных</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технико</w:t>
      </w:r>
      <w:r w:rsidRPr="00060038">
        <w:rPr>
          <w:rFonts w:ascii="Times New Roman" w:eastAsia="Times New Roman" w:hAnsi="Times New Roman" w:cs="Times New Roman"/>
          <w:b/>
          <w:bCs/>
          <w:color w:val="000000"/>
          <w:kern w:val="0"/>
          <w:sz w:val="28"/>
          <w:szCs w:val="28"/>
          <w:shd w:val="clear" w:color="auto" w:fill="FFFFFF"/>
          <w:lang w:eastAsia="ru-RU"/>
        </w:rPr>
        <w:t>-</w:t>
      </w:r>
      <w:r w:rsidRPr="00060038">
        <w:rPr>
          <w:rFonts w:ascii="Times New Roman" w:eastAsia="Times New Roman" w:hAnsi="Times New Roman" w:cs="Times New Roman" w:hint="eastAsia"/>
          <w:b/>
          <w:bCs/>
          <w:color w:val="000000"/>
          <w:kern w:val="0"/>
          <w:sz w:val="28"/>
          <w:szCs w:val="28"/>
          <w:shd w:val="clear" w:color="auto" w:fill="FFFFFF"/>
          <w:lang w:eastAsia="ru-RU"/>
        </w:rPr>
        <w:t>экономических</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показателей</w:t>
      </w:r>
      <w:r w:rsidRPr="00060038">
        <w:rPr>
          <w:rFonts w:ascii="Times New Roman" w:eastAsia="Times New Roman" w:hAnsi="Times New Roman" w:cs="Times New Roman"/>
          <w:b/>
          <w:bCs/>
          <w:color w:val="000000"/>
          <w:kern w:val="0"/>
          <w:sz w:val="28"/>
          <w:szCs w:val="28"/>
          <w:shd w:val="clear" w:color="auto" w:fill="FFFFFF"/>
          <w:lang w:eastAsia="ru-RU"/>
        </w:rPr>
        <w:tab/>
        <w:t>110</w:t>
      </w:r>
    </w:p>
    <w:p w14:paraId="0E23AC92"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b/>
          <w:bCs/>
          <w:color w:val="000000"/>
          <w:kern w:val="0"/>
          <w:sz w:val="28"/>
          <w:szCs w:val="28"/>
          <w:shd w:val="clear" w:color="auto" w:fill="FFFFFF"/>
          <w:lang w:eastAsia="ru-RU"/>
        </w:rPr>
        <w:t>5.2</w:t>
      </w:r>
      <w:r w:rsidRPr="00060038">
        <w:rPr>
          <w:rFonts w:ascii="Times New Roman" w:eastAsia="Times New Roman" w:hAnsi="Times New Roman" w:cs="Times New Roman"/>
          <w:b/>
          <w:bCs/>
          <w:color w:val="000000"/>
          <w:kern w:val="0"/>
          <w:sz w:val="28"/>
          <w:szCs w:val="28"/>
          <w:shd w:val="clear" w:color="auto" w:fill="FFFFFF"/>
          <w:lang w:eastAsia="ru-RU"/>
        </w:rPr>
        <w:tab/>
      </w:r>
      <w:r w:rsidRPr="00060038">
        <w:rPr>
          <w:rFonts w:ascii="Times New Roman" w:eastAsia="Times New Roman" w:hAnsi="Times New Roman" w:cs="Times New Roman" w:hint="eastAsia"/>
          <w:b/>
          <w:bCs/>
          <w:color w:val="000000"/>
          <w:kern w:val="0"/>
          <w:sz w:val="28"/>
          <w:szCs w:val="28"/>
          <w:shd w:val="clear" w:color="auto" w:fill="FFFFFF"/>
          <w:lang w:eastAsia="ru-RU"/>
        </w:rPr>
        <w:t>Расчет</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дополнительных</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показателей</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экономической</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эффективности</w:t>
      </w:r>
      <w:r w:rsidRPr="00060038">
        <w:rPr>
          <w:rFonts w:ascii="Times New Roman" w:eastAsia="Times New Roman" w:hAnsi="Times New Roman" w:cs="Times New Roman"/>
          <w:b/>
          <w:bCs/>
          <w:color w:val="000000"/>
          <w:kern w:val="0"/>
          <w:sz w:val="28"/>
          <w:szCs w:val="28"/>
          <w:shd w:val="clear" w:color="auto" w:fill="FFFFFF"/>
          <w:lang w:eastAsia="ru-RU"/>
        </w:rPr>
        <w:tab/>
        <w:t>114</w:t>
      </w:r>
    </w:p>
    <w:p w14:paraId="09A00AF9"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ОСНОВНЫЕ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ВЫВОДЫ</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И</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РЕЗУЛЬТАТЫ</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ИССЛЕДОВАНИЙ</w:t>
      </w:r>
      <w:r w:rsidRPr="00060038">
        <w:rPr>
          <w:rFonts w:ascii="Times New Roman" w:eastAsia="Times New Roman" w:hAnsi="Times New Roman" w:cs="Times New Roman"/>
          <w:b/>
          <w:bCs/>
          <w:color w:val="000000"/>
          <w:kern w:val="0"/>
          <w:sz w:val="28"/>
          <w:szCs w:val="28"/>
          <w:shd w:val="clear" w:color="auto" w:fill="FFFFFF"/>
          <w:lang w:eastAsia="ru-RU"/>
        </w:rPr>
        <w:tab/>
        <w:t>117</w:t>
      </w:r>
    </w:p>
    <w:p w14:paraId="5BD1B332"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ЛИТЕРАТУРА</w:t>
      </w:r>
      <w:r w:rsidRPr="00060038">
        <w:rPr>
          <w:rFonts w:ascii="Times New Roman" w:eastAsia="Times New Roman" w:hAnsi="Times New Roman" w:cs="Times New Roman"/>
          <w:b/>
          <w:bCs/>
          <w:color w:val="000000"/>
          <w:kern w:val="0"/>
          <w:sz w:val="28"/>
          <w:szCs w:val="28"/>
          <w:shd w:val="clear" w:color="auto" w:fill="FFFFFF"/>
          <w:lang w:eastAsia="ru-RU"/>
        </w:rPr>
        <w:tab/>
        <w:t>119</w:t>
      </w:r>
    </w:p>
    <w:p w14:paraId="16D45C9C"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ПРИЛОЖЕНИЕ</w:t>
      </w:r>
      <w:r w:rsidRPr="00060038">
        <w:rPr>
          <w:rFonts w:ascii="Times New Roman" w:eastAsia="Times New Roman" w:hAnsi="Times New Roman" w:cs="Times New Roman"/>
          <w:b/>
          <w:bCs/>
          <w:color w:val="000000"/>
          <w:kern w:val="0"/>
          <w:sz w:val="28"/>
          <w:szCs w:val="28"/>
          <w:shd w:val="clear" w:color="auto" w:fill="FFFFFF"/>
          <w:lang w:eastAsia="ru-RU"/>
        </w:rPr>
        <w:tab/>
        <w:t>132</w:t>
      </w:r>
    </w:p>
    <w:p w14:paraId="6BF17F2C"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ПРИЛОЖЕНИЕ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Математическая</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обработка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результатов</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отсеивающего</w:t>
      </w:r>
    </w:p>
    <w:p w14:paraId="2AA8A529"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lastRenderedPageBreak/>
        <w:t>эксперимента</w:t>
      </w:r>
      <w:r w:rsidRPr="00060038">
        <w:rPr>
          <w:rFonts w:ascii="Times New Roman" w:eastAsia="Times New Roman" w:hAnsi="Times New Roman" w:cs="Times New Roman"/>
          <w:b/>
          <w:bCs/>
          <w:color w:val="000000"/>
          <w:kern w:val="0"/>
          <w:sz w:val="28"/>
          <w:szCs w:val="28"/>
          <w:shd w:val="clear" w:color="auto" w:fill="FFFFFF"/>
          <w:lang w:eastAsia="ru-RU"/>
        </w:rPr>
        <w:tab/>
        <w:t>133</w:t>
      </w:r>
    </w:p>
    <w:p w14:paraId="22D4D835"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ПРИЛОЖЕНИЕ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Б</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Математическая</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обработка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результатов</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эксперимента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по</w:t>
      </w:r>
    </w:p>
    <w:p w14:paraId="5A773993"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исследованию</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однородности</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кормовой</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смеси</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основной</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эксперимент</w:t>
      </w:r>
      <w:r w:rsidRPr="00060038">
        <w:rPr>
          <w:rFonts w:ascii="Times New Roman" w:eastAsia="Times New Roman" w:hAnsi="Times New Roman" w:cs="Times New Roman"/>
          <w:b/>
          <w:bCs/>
          <w:color w:val="000000"/>
          <w:kern w:val="0"/>
          <w:sz w:val="28"/>
          <w:szCs w:val="28"/>
          <w:shd w:val="clear" w:color="auto" w:fill="FFFFFF"/>
          <w:lang w:eastAsia="ru-RU"/>
        </w:rPr>
        <w:t>)</w:t>
      </w:r>
      <w:r w:rsidRPr="00060038">
        <w:rPr>
          <w:rFonts w:ascii="Times New Roman" w:eastAsia="Times New Roman" w:hAnsi="Times New Roman" w:cs="Times New Roman"/>
          <w:b/>
          <w:bCs/>
          <w:color w:val="000000"/>
          <w:kern w:val="0"/>
          <w:sz w:val="28"/>
          <w:szCs w:val="28"/>
          <w:shd w:val="clear" w:color="auto" w:fill="FFFFFF"/>
          <w:lang w:eastAsia="ru-RU"/>
        </w:rPr>
        <w:tab/>
        <w:t>135</w:t>
      </w:r>
    </w:p>
    <w:p w14:paraId="2AE8B1D1"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ПРИЛОЖЕНИЕ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В</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Математическая</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обработка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результатов</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эксперимента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по</w:t>
      </w:r>
    </w:p>
    <w:p w14:paraId="3BFA6A9B"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определению</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значений</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модуля</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смешивания</w:t>
      </w:r>
      <w:r w:rsidRPr="00060038">
        <w:rPr>
          <w:rFonts w:ascii="Times New Roman" w:eastAsia="Times New Roman" w:hAnsi="Times New Roman" w:cs="Times New Roman"/>
          <w:b/>
          <w:bCs/>
          <w:color w:val="000000"/>
          <w:kern w:val="0"/>
          <w:sz w:val="28"/>
          <w:szCs w:val="28"/>
          <w:shd w:val="clear" w:color="auto" w:fill="FFFFFF"/>
          <w:lang w:eastAsia="ru-RU"/>
        </w:rPr>
        <w:tab/>
        <w:t>138</w:t>
      </w:r>
    </w:p>
    <w:p w14:paraId="10D88152"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ПРИЛОЖЕНИЕ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Г</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Математическая</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обработка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результатов</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эксперимента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по</w:t>
      </w:r>
    </w:p>
    <w:p w14:paraId="5CE5E56D"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исследованию</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удельной</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мощности</w:t>
      </w:r>
      <w:r w:rsidRPr="00060038">
        <w:rPr>
          <w:rFonts w:ascii="Times New Roman" w:eastAsia="Times New Roman" w:hAnsi="Times New Roman" w:cs="Times New Roman"/>
          <w:b/>
          <w:bCs/>
          <w:color w:val="000000"/>
          <w:kern w:val="0"/>
          <w:sz w:val="28"/>
          <w:szCs w:val="28"/>
          <w:shd w:val="clear" w:color="auto" w:fill="FFFFFF"/>
          <w:lang w:eastAsia="ru-RU"/>
        </w:rPr>
        <w:tab/>
        <w:t>141</w:t>
      </w:r>
    </w:p>
    <w:p w14:paraId="7A9F811A"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ПРИЛОЖЕНИЕ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Д</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Математическая</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обработка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результатов</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эксперимента</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по</w:t>
      </w:r>
    </w:p>
    <w:p w14:paraId="5428C1F9"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исследованию</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производительности</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смесителя</w:t>
      </w:r>
      <w:r w:rsidRPr="00060038">
        <w:rPr>
          <w:rFonts w:ascii="Times New Roman" w:eastAsia="Times New Roman" w:hAnsi="Times New Roman" w:cs="Times New Roman"/>
          <w:b/>
          <w:bCs/>
          <w:color w:val="000000"/>
          <w:kern w:val="0"/>
          <w:sz w:val="28"/>
          <w:szCs w:val="28"/>
          <w:shd w:val="clear" w:color="auto" w:fill="FFFFFF"/>
          <w:lang w:eastAsia="ru-RU"/>
        </w:rPr>
        <w:tab/>
        <w:t>144</w:t>
      </w:r>
    </w:p>
    <w:p w14:paraId="3AA64D4A"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ПРИЛОЖЕНИЕ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Акты</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внедрения</w:t>
      </w:r>
      <w:r w:rsidRPr="00060038">
        <w:rPr>
          <w:rFonts w:ascii="Times New Roman" w:eastAsia="Times New Roman" w:hAnsi="Times New Roman" w:cs="Times New Roman"/>
          <w:b/>
          <w:bCs/>
          <w:color w:val="000000"/>
          <w:kern w:val="0"/>
          <w:sz w:val="28"/>
          <w:szCs w:val="28"/>
          <w:shd w:val="clear" w:color="auto" w:fill="FFFFFF"/>
          <w:lang w:eastAsia="ru-RU"/>
        </w:rPr>
        <w:tab/>
        <w:t>149</w:t>
      </w:r>
    </w:p>
    <w:p w14:paraId="18EFF5F0" w14:textId="77777777" w:rsidR="00060038" w:rsidRPr="00060038" w:rsidRDefault="00060038" w:rsidP="00060038">
      <w:pPr>
        <w:rPr>
          <w:rFonts w:ascii="Times New Roman" w:eastAsia="Times New Roman" w:hAnsi="Times New Roman" w:cs="Times New Roman"/>
          <w:b/>
          <w:bCs/>
          <w:color w:val="000000"/>
          <w:kern w:val="0"/>
          <w:sz w:val="28"/>
          <w:szCs w:val="28"/>
          <w:shd w:val="clear" w:color="auto" w:fill="FFFFFF"/>
          <w:lang w:eastAsia="ru-RU"/>
        </w:rPr>
      </w:pPr>
      <w:r w:rsidRPr="00060038">
        <w:rPr>
          <w:rFonts w:ascii="Times New Roman" w:eastAsia="Times New Roman" w:hAnsi="Times New Roman" w:cs="Times New Roman" w:hint="eastAsia"/>
          <w:b/>
          <w:bCs/>
          <w:color w:val="000000"/>
          <w:kern w:val="0"/>
          <w:sz w:val="28"/>
          <w:szCs w:val="28"/>
          <w:shd w:val="clear" w:color="auto" w:fill="FFFFFF"/>
          <w:lang w:eastAsia="ru-RU"/>
        </w:rPr>
        <w:t>ПРИЛОЖЕНИЕ</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Ж</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Патент</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Российской</w:t>
      </w:r>
      <w:r w:rsidRPr="00060038">
        <w:rPr>
          <w:rFonts w:ascii="Times New Roman" w:eastAsia="Times New Roman" w:hAnsi="Times New Roman" w:cs="Times New Roman"/>
          <w:b/>
          <w:bCs/>
          <w:color w:val="000000"/>
          <w:kern w:val="0"/>
          <w:sz w:val="28"/>
          <w:szCs w:val="28"/>
          <w:shd w:val="clear" w:color="auto" w:fill="FFFFFF"/>
          <w:lang w:eastAsia="ru-RU"/>
        </w:rPr>
        <w:t xml:space="preserve"> </w:t>
      </w:r>
      <w:r w:rsidRPr="00060038">
        <w:rPr>
          <w:rFonts w:ascii="Times New Roman" w:eastAsia="Times New Roman" w:hAnsi="Times New Roman" w:cs="Times New Roman" w:hint="eastAsia"/>
          <w:b/>
          <w:bCs/>
          <w:color w:val="000000"/>
          <w:kern w:val="0"/>
          <w:sz w:val="28"/>
          <w:szCs w:val="28"/>
          <w:shd w:val="clear" w:color="auto" w:fill="FFFFFF"/>
          <w:lang w:eastAsia="ru-RU"/>
        </w:rPr>
        <w:t>Федерации</w:t>
      </w:r>
      <w:r w:rsidRPr="00060038">
        <w:rPr>
          <w:rFonts w:ascii="Times New Roman" w:eastAsia="Times New Roman" w:hAnsi="Times New Roman" w:cs="Times New Roman"/>
          <w:b/>
          <w:bCs/>
          <w:color w:val="000000"/>
          <w:kern w:val="0"/>
          <w:sz w:val="28"/>
          <w:szCs w:val="28"/>
          <w:shd w:val="clear" w:color="auto" w:fill="FFFFFF"/>
          <w:lang w:eastAsia="ru-RU"/>
        </w:rPr>
        <w:tab/>
        <w:t xml:space="preserve">158 </w:t>
      </w:r>
    </w:p>
    <w:p w14:paraId="4AA38448" w14:textId="31F489E9" w:rsidR="00E11384" w:rsidRDefault="00E11384" w:rsidP="00060038"/>
    <w:p w14:paraId="0D5B82D1" w14:textId="180BE8FB" w:rsidR="00060038" w:rsidRDefault="00060038" w:rsidP="00060038"/>
    <w:p w14:paraId="1BF59118" w14:textId="36CC0A21" w:rsidR="00060038" w:rsidRDefault="00060038" w:rsidP="00060038"/>
    <w:p w14:paraId="782F830F" w14:textId="77777777" w:rsidR="00060038" w:rsidRPr="00060038" w:rsidRDefault="00060038" w:rsidP="00060038">
      <w:pPr>
        <w:tabs>
          <w:tab w:val="clear" w:pos="709"/>
        </w:tabs>
        <w:suppressAutoHyphens w:val="0"/>
        <w:spacing w:after="222" w:line="280" w:lineRule="exact"/>
        <w:ind w:firstLine="760"/>
        <w:rPr>
          <w:rFonts w:ascii="Times New Roman" w:eastAsia="Times New Roman" w:hAnsi="Times New Roman" w:cs="Times New Roman"/>
          <w:b/>
          <w:bCs/>
          <w:kern w:val="0"/>
          <w:sz w:val="28"/>
          <w:szCs w:val="28"/>
          <w:lang w:eastAsia="ru-RU"/>
        </w:rPr>
      </w:pPr>
      <w:r w:rsidRPr="00060038">
        <w:rPr>
          <w:rFonts w:ascii="Times New Roman" w:eastAsia="Times New Roman" w:hAnsi="Times New Roman" w:cs="Times New Roman"/>
          <w:b/>
          <w:bCs/>
          <w:color w:val="000000"/>
          <w:kern w:val="0"/>
          <w:sz w:val="28"/>
          <w:szCs w:val="28"/>
          <w:shd w:val="clear" w:color="auto" w:fill="FFFFFF"/>
          <w:lang w:eastAsia="ru-RU"/>
        </w:rPr>
        <w:t>ОСНОВНЫЕ ВЫВОДЫ И РЕЗУЛЬТАТЫ ИССЛЕДОВАНИЙ</w:t>
      </w:r>
    </w:p>
    <w:p w14:paraId="51C3DBE5" w14:textId="77777777" w:rsidR="00060038" w:rsidRPr="00060038" w:rsidRDefault="00060038" w:rsidP="00060038">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rPr>
      </w:pPr>
      <w:r w:rsidRPr="00060038">
        <w:rPr>
          <w:rFonts w:ascii="Times New Roman" w:eastAsia="Times New Roman" w:hAnsi="Times New Roman" w:cs="Times New Roman"/>
          <w:color w:val="000000"/>
          <w:kern w:val="0"/>
          <w:sz w:val="28"/>
          <w:szCs w:val="28"/>
          <w:shd w:val="clear" w:color="auto" w:fill="FFFFFF"/>
          <w:lang w:eastAsia="ru-RU"/>
        </w:rPr>
        <w:t>На основе анализа современного состояния вопроса и проведенных теоретических и экспериментальных исследований можно сделать следующие выводы:</w:t>
      </w:r>
    </w:p>
    <w:p w14:paraId="61D7CD5C" w14:textId="77777777" w:rsidR="00060038" w:rsidRPr="00060038" w:rsidRDefault="00060038" w:rsidP="00060038">
      <w:pPr>
        <w:numPr>
          <w:ilvl w:val="0"/>
          <w:numId w:val="37"/>
        </w:numPr>
        <w:tabs>
          <w:tab w:val="clear" w:pos="720"/>
          <w:tab w:val="left" w:pos="1433"/>
        </w:tabs>
        <w:suppressAutoHyphens w:val="0"/>
        <w:spacing w:after="0" w:line="480" w:lineRule="exact"/>
        <w:ind w:left="0" w:firstLine="760"/>
        <w:jc w:val="left"/>
        <w:rPr>
          <w:rFonts w:ascii="Times New Roman" w:eastAsia="Times New Roman" w:hAnsi="Times New Roman" w:cs="Times New Roman"/>
          <w:kern w:val="0"/>
          <w:sz w:val="28"/>
          <w:szCs w:val="28"/>
          <w:lang w:eastAsia="ru-RU"/>
        </w:rPr>
      </w:pPr>
      <w:r w:rsidRPr="00060038">
        <w:rPr>
          <w:rFonts w:ascii="Times New Roman" w:eastAsia="Times New Roman" w:hAnsi="Times New Roman" w:cs="Times New Roman"/>
          <w:color w:val="000000"/>
          <w:kern w:val="0"/>
          <w:sz w:val="28"/>
          <w:szCs w:val="28"/>
          <w:shd w:val="clear" w:color="auto" w:fill="FFFFFF"/>
          <w:lang w:eastAsia="ru-RU"/>
        </w:rPr>
        <w:t>Применяемые в настоящее время вибрационные смесители не отвечают в полной мере предъявляемым к ним требованиям. В связи с этим, перспективным направлением при вибросмешивании сыпучих кормов является применение гибкого рабочего органа, который позволит интенсифицировать процесс смешивания, а также снизить динамическую нагруженность и уровень шума.</w:t>
      </w:r>
    </w:p>
    <w:p w14:paraId="2EEE3537" w14:textId="77777777" w:rsidR="00060038" w:rsidRPr="00060038" w:rsidRDefault="00060038" w:rsidP="00060038">
      <w:pPr>
        <w:numPr>
          <w:ilvl w:val="0"/>
          <w:numId w:val="37"/>
        </w:numPr>
        <w:tabs>
          <w:tab w:val="clear" w:pos="720"/>
          <w:tab w:val="left" w:pos="1433"/>
        </w:tabs>
        <w:suppressAutoHyphens w:val="0"/>
        <w:spacing w:after="0" w:line="480" w:lineRule="exact"/>
        <w:ind w:left="0" w:firstLine="760"/>
        <w:jc w:val="left"/>
        <w:rPr>
          <w:rFonts w:ascii="Times New Roman" w:eastAsia="Times New Roman" w:hAnsi="Times New Roman" w:cs="Times New Roman"/>
          <w:kern w:val="0"/>
          <w:sz w:val="28"/>
          <w:szCs w:val="28"/>
          <w:lang w:eastAsia="ru-RU"/>
        </w:rPr>
      </w:pPr>
      <w:r w:rsidRPr="00060038">
        <w:rPr>
          <w:rFonts w:ascii="Times New Roman" w:eastAsia="Times New Roman" w:hAnsi="Times New Roman" w:cs="Times New Roman"/>
          <w:color w:val="000000"/>
          <w:kern w:val="0"/>
          <w:sz w:val="28"/>
          <w:szCs w:val="28"/>
          <w:shd w:val="clear" w:color="auto" w:fill="FFFFFF"/>
          <w:lang w:eastAsia="ru-RU"/>
        </w:rPr>
        <w:t xml:space="preserve">Разработанные математические модели процессов, протекающих </w:t>
      </w:r>
      <w:r w:rsidRPr="00060038">
        <w:rPr>
          <w:rFonts w:ascii="Times New Roman" w:eastAsia="Times New Roman" w:hAnsi="Times New Roman" w:cs="Times New Roman"/>
          <w:color w:val="000000"/>
          <w:kern w:val="0"/>
          <w:sz w:val="28"/>
          <w:szCs w:val="28"/>
          <w:shd w:val="clear" w:color="auto" w:fill="FFFFFF"/>
          <w:lang w:eastAsia="ru-RU"/>
        </w:rPr>
        <w:lastRenderedPageBreak/>
        <w:t>при вибрационном смешивании сыпучего материала, позволяют утверждать, что циркуляционные движения элементов виброкипящего слоя с наложением хаотических всплесков обусловливают смешивание компонентов. Выявлены динамические факторы, вызывающие циркуляционные движения составляющих кормовой смеси: анизотропия силы сухого трения; архимедова сила действия среды, окружающей частицы; уменьшение силы аэродинамического сопротивления частиц. Установлена связь качественных показателей процесса смешивания с диссипативным рассеянием энергии в виброкипящем слое. Констатировано, что в виброкипящем слое наблюдается пространственное движение составляющих элементов, но наибольший вклад в диссипацию энергии дает вертикальная составляющая движения, задаваемая виброднищем.</w:t>
      </w:r>
    </w:p>
    <w:p w14:paraId="037C3CF3" w14:textId="77777777" w:rsidR="00060038" w:rsidRPr="00060038" w:rsidRDefault="00060038" w:rsidP="00060038">
      <w:pPr>
        <w:numPr>
          <w:ilvl w:val="0"/>
          <w:numId w:val="37"/>
        </w:numPr>
        <w:tabs>
          <w:tab w:val="clear" w:pos="720"/>
          <w:tab w:val="left" w:pos="1433"/>
        </w:tabs>
        <w:suppressAutoHyphens w:val="0"/>
        <w:spacing w:after="0" w:line="499" w:lineRule="exact"/>
        <w:ind w:left="0" w:firstLine="760"/>
        <w:jc w:val="left"/>
        <w:rPr>
          <w:rFonts w:ascii="Times New Roman" w:eastAsia="Times New Roman" w:hAnsi="Times New Roman" w:cs="Times New Roman"/>
          <w:kern w:val="0"/>
          <w:sz w:val="28"/>
          <w:szCs w:val="28"/>
          <w:lang w:eastAsia="ru-RU"/>
        </w:rPr>
      </w:pPr>
      <w:r w:rsidRPr="00060038">
        <w:rPr>
          <w:rFonts w:ascii="Times New Roman" w:eastAsia="Times New Roman" w:hAnsi="Times New Roman" w:cs="Times New Roman"/>
          <w:color w:val="000000"/>
          <w:kern w:val="0"/>
          <w:sz w:val="28"/>
          <w:szCs w:val="28"/>
          <w:shd w:val="clear" w:color="auto" w:fill="FFFFFF"/>
          <w:lang w:eastAsia="ru-RU"/>
        </w:rPr>
        <w:t xml:space="preserve">Выявлены основные критерии подобия процесса смешивания, необходимые для проектирования типоразмерного ряда вибрационных смесителей с гибким рабочим органом: </w:t>
      </w:r>
      <w:r w:rsidRPr="00060038">
        <w:rPr>
          <w:rFonts w:ascii="Times New Roman" w:eastAsia="Times New Roman" w:hAnsi="Times New Roman" w:cs="Times New Roman"/>
          <w:b/>
          <w:bCs/>
          <w:i/>
          <w:iCs/>
          <w:color w:val="000000"/>
          <w:spacing w:val="20"/>
          <w:kern w:val="0"/>
          <w:sz w:val="28"/>
          <w:szCs w:val="28"/>
          <w:shd w:val="clear" w:color="auto" w:fill="FFFFFF"/>
          <w:lang w:eastAsia="ru-RU"/>
        </w:rPr>
        <w:t>Асо</w:t>
      </w:r>
      <w:r w:rsidRPr="00060038">
        <w:rPr>
          <w:rFonts w:ascii="Times New Roman" w:eastAsia="Times New Roman" w:hAnsi="Times New Roman" w:cs="Times New Roman"/>
          <w:b/>
          <w:bCs/>
          <w:i/>
          <w:iCs/>
          <w:color w:val="000000"/>
          <w:spacing w:val="20"/>
          <w:kern w:val="0"/>
          <w:sz w:val="28"/>
          <w:szCs w:val="28"/>
          <w:shd w:val="clear" w:color="auto" w:fill="FFFFFF"/>
          <w:vertAlign w:val="superscript"/>
          <w:lang w:eastAsia="ru-RU"/>
        </w:rPr>
        <w:t>2</w:t>
      </w:r>
      <w:r w:rsidRPr="00060038">
        <w:rPr>
          <w:rFonts w:ascii="Times New Roman" w:eastAsia="Times New Roman" w:hAnsi="Times New Roman" w:cs="Times New Roman"/>
          <w:color w:val="000000"/>
          <w:kern w:val="0"/>
          <w:sz w:val="28"/>
          <w:szCs w:val="28"/>
          <w:shd w:val="clear" w:color="auto" w:fill="FFFFFF"/>
          <w:lang w:eastAsia="ru-RU"/>
        </w:rPr>
        <w:t xml:space="preserve"> /</w:t>
      </w:r>
      <w:r w:rsidRPr="00060038">
        <w:rPr>
          <w:rFonts w:ascii="Times New Roman" w:eastAsia="Times New Roman" w:hAnsi="Times New Roman" w:cs="Times New Roman"/>
          <w:b/>
          <w:bCs/>
          <w:i/>
          <w:iCs/>
          <w:color w:val="000000"/>
          <w:spacing w:val="20"/>
          <w:kern w:val="0"/>
          <w:sz w:val="28"/>
          <w:szCs w:val="28"/>
          <w:shd w:val="clear" w:color="auto" w:fill="FFFFFF"/>
          <w:lang w:val="en-US" w:eastAsia="en-US"/>
        </w:rPr>
        <w:t>g</w:t>
      </w:r>
      <w:r w:rsidRPr="00060038">
        <w:rPr>
          <w:rFonts w:ascii="Times New Roman" w:eastAsia="Times New Roman" w:hAnsi="Times New Roman" w:cs="Times New Roman"/>
          <w:b/>
          <w:bCs/>
          <w:i/>
          <w:iCs/>
          <w:color w:val="000000"/>
          <w:spacing w:val="20"/>
          <w:kern w:val="0"/>
          <w:sz w:val="28"/>
          <w:szCs w:val="28"/>
          <w:shd w:val="clear" w:color="auto" w:fill="FFFFFF"/>
          <w:lang w:eastAsia="en-US"/>
        </w:rPr>
        <w:t>—</w:t>
      </w:r>
      <w:r w:rsidRPr="00060038">
        <w:rPr>
          <w:rFonts w:ascii="Times New Roman" w:eastAsia="Times New Roman" w:hAnsi="Times New Roman" w:cs="Times New Roman"/>
          <w:color w:val="000000"/>
          <w:kern w:val="0"/>
          <w:sz w:val="28"/>
          <w:szCs w:val="28"/>
          <w:shd w:val="clear" w:color="auto" w:fill="FFFFFF"/>
          <w:lang w:eastAsia="en-US"/>
        </w:rPr>
        <w:t xml:space="preserve"> </w:t>
      </w:r>
      <w:r w:rsidRPr="00060038">
        <w:rPr>
          <w:rFonts w:ascii="Times New Roman" w:eastAsia="Times New Roman" w:hAnsi="Times New Roman" w:cs="Times New Roman"/>
          <w:color w:val="000000"/>
          <w:kern w:val="0"/>
          <w:sz w:val="28"/>
          <w:szCs w:val="28"/>
          <w:shd w:val="clear" w:color="auto" w:fill="FFFFFF"/>
          <w:lang w:eastAsia="ru-RU"/>
        </w:rPr>
        <w:t xml:space="preserve">коэффициент перегрузки, </w:t>
      </w:r>
      <w:r w:rsidRPr="00060038">
        <w:rPr>
          <w:rFonts w:ascii="Times New Roman" w:eastAsia="Times New Roman" w:hAnsi="Times New Roman" w:cs="Times New Roman"/>
          <w:b/>
          <w:bCs/>
          <w:i/>
          <w:iCs/>
          <w:color w:val="000000"/>
          <w:spacing w:val="20"/>
          <w:kern w:val="0"/>
          <w:sz w:val="28"/>
          <w:szCs w:val="28"/>
          <w:shd w:val="clear" w:color="auto" w:fill="FFFFFF"/>
          <w:lang w:val="en-US" w:eastAsia="en-US"/>
        </w:rPr>
        <w:t>Ahco</w:t>
      </w:r>
      <w:r w:rsidRPr="00060038">
        <w:rPr>
          <w:rFonts w:ascii="Times New Roman" w:eastAsia="Times New Roman" w:hAnsi="Times New Roman" w:cs="Times New Roman"/>
          <w:b/>
          <w:bCs/>
          <w:i/>
          <w:iCs/>
          <w:color w:val="000000"/>
          <w:spacing w:val="20"/>
          <w:kern w:val="0"/>
          <w:sz w:val="28"/>
          <w:szCs w:val="28"/>
          <w:shd w:val="clear" w:color="auto" w:fill="FFFFFF"/>
          <w:lang w:eastAsia="en-US"/>
        </w:rPr>
        <w:t>/</w:t>
      </w:r>
      <w:r w:rsidRPr="00060038">
        <w:rPr>
          <w:rFonts w:ascii="Times New Roman" w:eastAsia="Times New Roman" w:hAnsi="Times New Roman" w:cs="Times New Roman"/>
          <w:b/>
          <w:bCs/>
          <w:i/>
          <w:iCs/>
          <w:color w:val="000000"/>
          <w:spacing w:val="20"/>
          <w:kern w:val="0"/>
          <w:sz w:val="28"/>
          <w:szCs w:val="28"/>
          <w:shd w:val="clear" w:color="auto" w:fill="FFFFFF"/>
          <w:lang w:val="en-US" w:eastAsia="en-US"/>
        </w:rPr>
        <w:t>v</w:t>
      </w:r>
      <w:r w:rsidRPr="00060038">
        <w:rPr>
          <w:rFonts w:ascii="Times New Roman" w:eastAsia="Times New Roman" w:hAnsi="Times New Roman" w:cs="Times New Roman"/>
          <w:b/>
          <w:bCs/>
          <w:i/>
          <w:iCs/>
          <w:color w:val="000000"/>
          <w:spacing w:val="20"/>
          <w:kern w:val="0"/>
          <w:sz w:val="28"/>
          <w:szCs w:val="28"/>
          <w:shd w:val="clear" w:color="auto" w:fill="FFFFFF"/>
          <w:lang w:eastAsia="en-US"/>
        </w:rPr>
        <w:t>-</w:t>
      </w:r>
      <w:r w:rsidRPr="00060038">
        <w:rPr>
          <w:rFonts w:ascii="Times New Roman" w:eastAsia="Times New Roman" w:hAnsi="Times New Roman" w:cs="Times New Roman"/>
          <w:color w:val="000000"/>
          <w:kern w:val="0"/>
          <w:sz w:val="28"/>
          <w:szCs w:val="28"/>
          <w:shd w:val="clear" w:color="auto" w:fill="FFFFFF"/>
          <w:lang w:eastAsia="en-US"/>
        </w:rPr>
        <w:t xml:space="preserve"> </w:t>
      </w:r>
      <w:r w:rsidRPr="00060038">
        <w:rPr>
          <w:rFonts w:ascii="Times New Roman" w:eastAsia="Times New Roman" w:hAnsi="Times New Roman" w:cs="Times New Roman"/>
          <w:color w:val="000000"/>
          <w:kern w:val="0"/>
          <w:sz w:val="28"/>
          <w:szCs w:val="28"/>
          <w:shd w:val="clear" w:color="auto" w:fill="FFFFFF"/>
          <w:lang w:eastAsia="ru-RU"/>
        </w:rPr>
        <w:t xml:space="preserve">вибрационный аналог числа Рейнольдса, </w:t>
      </w:r>
      <w:r w:rsidRPr="00060038">
        <w:rPr>
          <w:rFonts w:ascii="Times New Roman" w:eastAsia="Times New Roman" w:hAnsi="Times New Roman" w:cs="Times New Roman"/>
          <w:b/>
          <w:bCs/>
          <w:i/>
          <w:iCs/>
          <w:color w:val="000000"/>
          <w:spacing w:val="20"/>
          <w:kern w:val="0"/>
          <w:sz w:val="28"/>
          <w:szCs w:val="28"/>
          <w:shd w:val="clear" w:color="auto" w:fill="FFFFFF"/>
          <w:lang w:val="en-US" w:eastAsia="en-US"/>
        </w:rPr>
        <w:t>h</w:t>
      </w:r>
      <w:r w:rsidRPr="00060038">
        <w:rPr>
          <w:rFonts w:ascii="Times New Roman" w:eastAsia="Times New Roman" w:hAnsi="Times New Roman" w:cs="Times New Roman"/>
          <w:b/>
          <w:bCs/>
          <w:i/>
          <w:iCs/>
          <w:color w:val="000000"/>
          <w:spacing w:val="20"/>
          <w:kern w:val="0"/>
          <w:sz w:val="28"/>
          <w:szCs w:val="28"/>
          <w:shd w:val="clear" w:color="auto" w:fill="FFFFFF"/>
          <w:lang w:eastAsia="en-US"/>
        </w:rPr>
        <w:t>/</w:t>
      </w:r>
      <w:r w:rsidRPr="00060038">
        <w:rPr>
          <w:rFonts w:ascii="Times New Roman" w:eastAsia="Times New Roman" w:hAnsi="Times New Roman" w:cs="Times New Roman"/>
          <w:b/>
          <w:bCs/>
          <w:i/>
          <w:iCs/>
          <w:color w:val="000000"/>
          <w:spacing w:val="20"/>
          <w:kern w:val="0"/>
          <w:sz w:val="28"/>
          <w:szCs w:val="28"/>
          <w:shd w:val="clear" w:color="auto" w:fill="FFFFFF"/>
          <w:lang w:val="en-US" w:eastAsia="en-US"/>
        </w:rPr>
        <w:t>D</w:t>
      </w:r>
      <w:r w:rsidRPr="00060038">
        <w:rPr>
          <w:rFonts w:ascii="Times New Roman" w:eastAsia="Times New Roman" w:hAnsi="Times New Roman" w:cs="Times New Roman"/>
          <w:color w:val="000000"/>
          <w:kern w:val="0"/>
          <w:sz w:val="28"/>
          <w:szCs w:val="28"/>
          <w:shd w:val="clear" w:color="auto" w:fill="FFFFFF"/>
          <w:lang w:eastAsia="en-US"/>
        </w:rPr>
        <w:t xml:space="preserve"> </w:t>
      </w:r>
      <w:r w:rsidRPr="00060038">
        <w:rPr>
          <w:rFonts w:ascii="Times New Roman" w:eastAsia="Times New Roman" w:hAnsi="Times New Roman" w:cs="Times New Roman"/>
          <w:color w:val="000000"/>
          <w:kern w:val="0"/>
          <w:sz w:val="28"/>
          <w:szCs w:val="28"/>
          <w:shd w:val="clear" w:color="auto" w:fill="FFFFFF"/>
          <w:lang w:eastAsia="ru-RU"/>
        </w:rPr>
        <w:t xml:space="preserve">- масштабный фактор, </w:t>
      </w:r>
      <w:r w:rsidRPr="00060038">
        <w:rPr>
          <w:rFonts w:ascii="Times New Roman" w:eastAsia="Times New Roman" w:hAnsi="Times New Roman" w:cs="Times New Roman"/>
          <w:b/>
          <w:bCs/>
          <w:i/>
          <w:iCs/>
          <w:color w:val="000000"/>
          <w:spacing w:val="20"/>
          <w:kern w:val="0"/>
          <w:sz w:val="28"/>
          <w:szCs w:val="28"/>
          <w:shd w:val="clear" w:color="auto" w:fill="FFFFFF"/>
          <w:lang w:val="en-US" w:eastAsia="en-US"/>
        </w:rPr>
        <w:t>COt</w:t>
      </w:r>
      <w:r w:rsidRPr="00060038">
        <w:rPr>
          <w:rFonts w:ascii="Times New Roman" w:eastAsia="Times New Roman" w:hAnsi="Times New Roman" w:cs="Times New Roman"/>
          <w:color w:val="000000"/>
          <w:kern w:val="0"/>
          <w:sz w:val="28"/>
          <w:szCs w:val="28"/>
          <w:shd w:val="clear" w:color="auto" w:fill="FFFFFF"/>
          <w:lang w:eastAsia="en-US"/>
        </w:rPr>
        <w:t xml:space="preserve"> </w:t>
      </w:r>
      <w:r w:rsidRPr="00060038">
        <w:rPr>
          <w:rFonts w:ascii="Times New Roman" w:eastAsia="Times New Roman" w:hAnsi="Times New Roman" w:cs="Times New Roman"/>
          <w:color w:val="000000"/>
          <w:kern w:val="0"/>
          <w:sz w:val="28"/>
          <w:szCs w:val="28"/>
          <w:shd w:val="clear" w:color="auto" w:fill="FFFFFF"/>
          <w:lang w:eastAsia="ru-RU"/>
        </w:rPr>
        <w:t>- безразмерное время виброобработки.</w:t>
      </w:r>
    </w:p>
    <w:p w14:paraId="503AF212" w14:textId="77777777" w:rsidR="00060038" w:rsidRPr="00060038" w:rsidRDefault="00060038" w:rsidP="00060038">
      <w:pPr>
        <w:numPr>
          <w:ilvl w:val="0"/>
          <w:numId w:val="37"/>
        </w:numPr>
        <w:tabs>
          <w:tab w:val="clear" w:pos="720"/>
          <w:tab w:val="left" w:pos="1433"/>
        </w:tabs>
        <w:suppressAutoHyphens w:val="0"/>
        <w:spacing w:after="0" w:line="280" w:lineRule="exact"/>
        <w:ind w:left="0" w:firstLine="760"/>
        <w:jc w:val="left"/>
        <w:rPr>
          <w:rFonts w:ascii="Times New Roman" w:eastAsia="Times New Roman" w:hAnsi="Times New Roman" w:cs="Times New Roman"/>
          <w:kern w:val="0"/>
          <w:sz w:val="28"/>
          <w:szCs w:val="28"/>
          <w:lang w:eastAsia="ru-RU"/>
        </w:rPr>
      </w:pPr>
      <w:r w:rsidRPr="00060038">
        <w:rPr>
          <w:rFonts w:ascii="Times New Roman" w:eastAsia="Times New Roman" w:hAnsi="Times New Roman" w:cs="Times New Roman"/>
          <w:color w:val="000000"/>
          <w:kern w:val="0"/>
          <w:sz w:val="28"/>
          <w:szCs w:val="28"/>
          <w:shd w:val="clear" w:color="auto" w:fill="FFFFFF"/>
          <w:lang w:eastAsia="ru-RU"/>
        </w:rPr>
        <w:t>Теоретически обоснованы и экспериментально подтверждены</w:t>
      </w:r>
    </w:p>
    <w:p w14:paraId="0065746F" w14:textId="77777777" w:rsidR="00060038" w:rsidRPr="00060038" w:rsidRDefault="00060038" w:rsidP="00060038">
      <w:pPr>
        <w:tabs>
          <w:tab w:val="clear" w:pos="709"/>
          <w:tab w:val="left" w:pos="5621"/>
        </w:tabs>
        <w:suppressAutoHyphens w:val="0"/>
        <w:spacing w:after="0" w:line="514" w:lineRule="exact"/>
        <w:ind w:firstLine="0"/>
        <w:rPr>
          <w:rFonts w:ascii="Times New Roman" w:eastAsia="Times New Roman" w:hAnsi="Times New Roman" w:cs="Times New Roman"/>
          <w:kern w:val="0"/>
          <w:sz w:val="28"/>
          <w:szCs w:val="28"/>
          <w:lang w:eastAsia="ru-RU"/>
        </w:rPr>
      </w:pPr>
      <w:r w:rsidRPr="00060038">
        <w:rPr>
          <w:rFonts w:ascii="Times New Roman" w:eastAsia="Times New Roman" w:hAnsi="Times New Roman" w:cs="Times New Roman"/>
          <w:color w:val="000000"/>
          <w:kern w:val="0"/>
          <w:sz w:val="28"/>
          <w:szCs w:val="28"/>
          <w:shd w:val="clear" w:color="auto" w:fill="FFFFFF"/>
          <w:lang w:eastAsia="ru-RU"/>
        </w:rPr>
        <w:t>следующие конструктивно-режимные параметры вибрационного смесителя для получения комбикорма марки К-58 (сведенные в критерии подобия) позволяющие достичь необходимое по зоотехническим требованиям качество смешивания исходных компонентов:</w:t>
      </w:r>
      <w:r w:rsidRPr="00060038">
        <w:rPr>
          <w:rFonts w:ascii="Times New Roman" w:eastAsia="Times New Roman" w:hAnsi="Times New Roman" w:cs="Times New Roman"/>
          <w:color w:val="000000"/>
          <w:kern w:val="0"/>
          <w:sz w:val="28"/>
          <w:szCs w:val="28"/>
          <w:shd w:val="clear" w:color="auto" w:fill="FFFFFF"/>
          <w:lang w:eastAsia="ru-RU"/>
        </w:rPr>
        <w:tab/>
      </w:r>
      <w:r w:rsidRPr="00060038">
        <w:rPr>
          <w:rFonts w:ascii="Times New Roman" w:eastAsia="Times New Roman" w:hAnsi="Times New Roman" w:cs="Times New Roman"/>
          <w:b/>
          <w:bCs/>
          <w:i/>
          <w:iCs/>
          <w:color w:val="000000"/>
          <w:spacing w:val="20"/>
          <w:kern w:val="0"/>
          <w:sz w:val="28"/>
          <w:szCs w:val="28"/>
          <w:shd w:val="clear" w:color="auto" w:fill="FFFFFF"/>
          <w:lang w:eastAsia="ru-RU"/>
        </w:rPr>
        <w:t>Асо</w:t>
      </w:r>
      <w:r w:rsidRPr="00060038">
        <w:rPr>
          <w:rFonts w:ascii="Times New Roman" w:eastAsia="Times New Roman" w:hAnsi="Times New Roman" w:cs="Times New Roman"/>
          <w:b/>
          <w:bCs/>
          <w:i/>
          <w:iCs/>
          <w:color w:val="000000"/>
          <w:spacing w:val="20"/>
          <w:kern w:val="0"/>
          <w:sz w:val="28"/>
          <w:szCs w:val="28"/>
          <w:shd w:val="clear" w:color="auto" w:fill="FFFFFF"/>
          <w:vertAlign w:val="superscript"/>
          <w:lang w:eastAsia="ru-RU"/>
        </w:rPr>
        <w:t>2</w:t>
      </w:r>
      <w:r w:rsidRPr="00060038">
        <w:rPr>
          <w:rFonts w:ascii="Times New Roman" w:eastAsia="Times New Roman" w:hAnsi="Times New Roman" w:cs="Times New Roman"/>
          <w:color w:val="000000"/>
          <w:kern w:val="0"/>
          <w:sz w:val="28"/>
          <w:szCs w:val="28"/>
          <w:shd w:val="clear" w:color="auto" w:fill="FFFFFF"/>
          <w:lang w:eastAsia="ru-RU"/>
        </w:rPr>
        <w:t xml:space="preserve"> / </w:t>
      </w:r>
      <w:r w:rsidRPr="00060038">
        <w:rPr>
          <w:rFonts w:ascii="Times New Roman" w:eastAsia="Times New Roman" w:hAnsi="Times New Roman" w:cs="Times New Roman"/>
          <w:b/>
          <w:bCs/>
          <w:i/>
          <w:iCs/>
          <w:color w:val="000000"/>
          <w:spacing w:val="20"/>
          <w:kern w:val="0"/>
          <w:sz w:val="28"/>
          <w:szCs w:val="28"/>
          <w:shd w:val="clear" w:color="auto" w:fill="FFFFFF"/>
          <w:lang w:val="en-US" w:eastAsia="en-US"/>
        </w:rPr>
        <w:t>g</w:t>
      </w:r>
      <w:r w:rsidRPr="00060038">
        <w:rPr>
          <w:rFonts w:ascii="Times New Roman" w:eastAsia="Times New Roman" w:hAnsi="Times New Roman" w:cs="Times New Roman"/>
          <w:color w:val="000000"/>
          <w:kern w:val="0"/>
          <w:sz w:val="28"/>
          <w:szCs w:val="28"/>
          <w:shd w:val="clear" w:color="auto" w:fill="FFFFFF"/>
          <w:lang w:eastAsia="en-US"/>
        </w:rPr>
        <w:t xml:space="preserve"> </w:t>
      </w:r>
      <w:r w:rsidRPr="00060038">
        <w:rPr>
          <w:rFonts w:ascii="Times New Roman" w:eastAsia="Times New Roman" w:hAnsi="Times New Roman" w:cs="Times New Roman"/>
          <w:color w:val="000000"/>
          <w:kern w:val="0"/>
          <w:sz w:val="28"/>
          <w:szCs w:val="28"/>
          <w:shd w:val="clear" w:color="auto" w:fill="FFFFFF"/>
          <w:lang w:eastAsia="ru-RU"/>
        </w:rPr>
        <w:t xml:space="preserve">= 35,6 ; </w:t>
      </w:r>
      <w:r w:rsidRPr="00060038">
        <w:rPr>
          <w:rFonts w:ascii="Times New Roman" w:eastAsia="Times New Roman" w:hAnsi="Times New Roman" w:cs="Times New Roman"/>
          <w:b/>
          <w:bCs/>
          <w:i/>
          <w:iCs/>
          <w:color w:val="000000"/>
          <w:spacing w:val="20"/>
          <w:kern w:val="0"/>
          <w:sz w:val="28"/>
          <w:szCs w:val="28"/>
          <w:shd w:val="clear" w:color="auto" w:fill="FFFFFF"/>
          <w:lang w:val="en-US" w:eastAsia="en-US"/>
        </w:rPr>
        <w:t>Ahcolv</w:t>
      </w:r>
      <w:r w:rsidRPr="00060038">
        <w:rPr>
          <w:rFonts w:ascii="Times New Roman" w:eastAsia="Times New Roman" w:hAnsi="Times New Roman" w:cs="Times New Roman"/>
          <w:color w:val="000000"/>
          <w:kern w:val="0"/>
          <w:sz w:val="28"/>
          <w:szCs w:val="28"/>
          <w:shd w:val="clear" w:color="auto" w:fill="FFFFFF"/>
          <w:lang w:eastAsia="en-US"/>
        </w:rPr>
        <w:t xml:space="preserve"> </w:t>
      </w:r>
      <w:r w:rsidRPr="00060038">
        <w:rPr>
          <w:rFonts w:ascii="Times New Roman" w:eastAsia="Times New Roman" w:hAnsi="Times New Roman" w:cs="Times New Roman"/>
          <w:color w:val="000000"/>
          <w:kern w:val="0"/>
          <w:sz w:val="28"/>
          <w:szCs w:val="28"/>
          <w:shd w:val="clear" w:color="auto" w:fill="FFFFFF"/>
          <w:lang w:eastAsia="ru-RU"/>
        </w:rPr>
        <w:t>= 40,9;</w:t>
      </w:r>
    </w:p>
    <w:p w14:paraId="4F307C46" w14:textId="77777777" w:rsidR="00060038" w:rsidRPr="00060038" w:rsidRDefault="00060038" w:rsidP="00060038">
      <w:pPr>
        <w:tabs>
          <w:tab w:val="clear" w:pos="709"/>
        </w:tabs>
        <w:suppressAutoHyphens w:val="0"/>
        <w:spacing w:after="0" w:line="514" w:lineRule="exact"/>
        <w:ind w:firstLine="0"/>
        <w:rPr>
          <w:rFonts w:ascii="Times New Roman" w:eastAsia="Times New Roman" w:hAnsi="Times New Roman" w:cs="Times New Roman"/>
          <w:kern w:val="0"/>
          <w:sz w:val="28"/>
          <w:szCs w:val="28"/>
          <w:lang w:eastAsia="ru-RU"/>
        </w:rPr>
      </w:pPr>
      <w:r w:rsidRPr="00060038">
        <w:rPr>
          <w:rFonts w:ascii="Times New Roman" w:eastAsia="Times New Roman" w:hAnsi="Times New Roman" w:cs="Times New Roman"/>
          <w:b/>
          <w:bCs/>
          <w:i/>
          <w:iCs/>
          <w:color w:val="000000"/>
          <w:spacing w:val="20"/>
          <w:kern w:val="0"/>
          <w:sz w:val="28"/>
          <w:szCs w:val="28"/>
          <w:shd w:val="clear" w:color="auto" w:fill="FFFFFF"/>
          <w:lang w:val="en-US" w:eastAsia="en-US"/>
        </w:rPr>
        <w:t>hiD</w:t>
      </w:r>
      <w:r w:rsidRPr="00060038">
        <w:rPr>
          <w:rFonts w:ascii="Times New Roman" w:eastAsia="Times New Roman" w:hAnsi="Times New Roman" w:cs="Times New Roman"/>
          <w:color w:val="000000"/>
          <w:kern w:val="0"/>
          <w:sz w:val="28"/>
          <w:szCs w:val="28"/>
          <w:shd w:val="clear" w:color="auto" w:fill="FFFFFF"/>
          <w:lang w:eastAsia="en-US"/>
        </w:rPr>
        <w:t xml:space="preserve"> = 1,2; </w:t>
      </w:r>
      <w:r w:rsidRPr="00060038">
        <w:rPr>
          <w:rFonts w:ascii="Times New Roman" w:eastAsia="Times New Roman" w:hAnsi="Times New Roman" w:cs="Times New Roman"/>
          <w:b/>
          <w:bCs/>
          <w:i/>
          <w:iCs/>
          <w:color w:val="000000"/>
          <w:spacing w:val="20"/>
          <w:kern w:val="0"/>
          <w:sz w:val="28"/>
          <w:szCs w:val="28"/>
          <w:shd w:val="clear" w:color="auto" w:fill="FFFFFF"/>
          <w:lang w:val="en-US" w:eastAsia="en-US"/>
        </w:rPr>
        <w:t>cot</w:t>
      </w:r>
      <w:r w:rsidRPr="00060038">
        <w:rPr>
          <w:rFonts w:ascii="Times New Roman" w:eastAsia="Times New Roman" w:hAnsi="Times New Roman" w:cs="Times New Roman"/>
          <w:color w:val="000000"/>
          <w:kern w:val="0"/>
          <w:sz w:val="28"/>
          <w:szCs w:val="28"/>
          <w:shd w:val="clear" w:color="auto" w:fill="FFFFFF"/>
          <w:lang w:eastAsia="en-US"/>
        </w:rPr>
        <w:t xml:space="preserve"> = 54050. </w:t>
      </w:r>
      <w:r w:rsidRPr="00060038">
        <w:rPr>
          <w:rFonts w:ascii="Times New Roman" w:eastAsia="Times New Roman" w:hAnsi="Times New Roman" w:cs="Times New Roman"/>
          <w:color w:val="000000"/>
          <w:kern w:val="0"/>
          <w:sz w:val="28"/>
          <w:szCs w:val="28"/>
          <w:shd w:val="clear" w:color="auto" w:fill="FFFFFF"/>
          <w:lang w:eastAsia="ru-RU"/>
        </w:rPr>
        <w:t>При этом оптимальное время смешивания составляет 5,26 мин, качество смешивания, оцениваемое однородностью смеси - 95,01%.</w:t>
      </w:r>
    </w:p>
    <w:p w14:paraId="121C5AE2" w14:textId="77777777" w:rsidR="00060038" w:rsidRPr="00060038" w:rsidRDefault="00060038" w:rsidP="00060038">
      <w:pPr>
        <w:numPr>
          <w:ilvl w:val="0"/>
          <w:numId w:val="37"/>
        </w:numPr>
        <w:tabs>
          <w:tab w:val="clear" w:pos="720"/>
          <w:tab w:val="left" w:pos="1416"/>
        </w:tabs>
        <w:suppressAutoHyphens w:val="0"/>
        <w:spacing w:after="0" w:line="490" w:lineRule="exact"/>
        <w:ind w:left="0" w:firstLine="760"/>
        <w:jc w:val="left"/>
        <w:rPr>
          <w:rFonts w:ascii="Times New Roman" w:eastAsia="Times New Roman" w:hAnsi="Times New Roman" w:cs="Times New Roman"/>
          <w:kern w:val="0"/>
          <w:sz w:val="28"/>
          <w:szCs w:val="28"/>
          <w:lang w:eastAsia="ru-RU"/>
        </w:rPr>
        <w:sectPr w:rsidR="00060038" w:rsidRPr="00060038" w:rsidSect="00060038">
          <w:type w:val="continuous"/>
          <w:pgSz w:w="11900" w:h="16840"/>
          <w:pgMar w:top="1009" w:right="680" w:bottom="1617" w:left="1562" w:header="0" w:footer="3" w:gutter="0"/>
          <w:cols w:space="720"/>
          <w:noEndnote/>
          <w:docGrid w:linePitch="360"/>
        </w:sectPr>
      </w:pPr>
      <w:r w:rsidRPr="00060038">
        <w:rPr>
          <w:rFonts w:ascii="Times New Roman" w:eastAsia="Times New Roman" w:hAnsi="Times New Roman" w:cs="Times New Roman"/>
          <w:color w:val="000000"/>
          <w:kern w:val="0"/>
          <w:sz w:val="28"/>
          <w:szCs w:val="28"/>
          <w:shd w:val="clear" w:color="auto" w:fill="FFFFFF"/>
          <w:lang w:eastAsia="ru-RU"/>
        </w:rPr>
        <w:t xml:space="preserve">Проведена оценка экономической эффективности результатов исследования, которая показывает, что экономический эффект при использовании вибрационного смесителя с гибким рабочим органом достигается за счет более низкой энергоемкости и металлоемкости. Так, годовая прибыль при запланированной годовой загрузке смесителя </w:t>
      </w:r>
      <w:r w:rsidRPr="00060038">
        <w:rPr>
          <w:rFonts w:ascii="Times New Roman" w:eastAsia="Times New Roman" w:hAnsi="Times New Roman" w:cs="Times New Roman"/>
          <w:b/>
          <w:bCs/>
          <w:i/>
          <w:iCs/>
          <w:color w:val="000000"/>
          <w:spacing w:val="20"/>
          <w:kern w:val="0"/>
          <w:sz w:val="28"/>
          <w:szCs w:val="28"/>
          <w:shd w:val="clear" w:color="auto" w:fill="FFFFFF"/>
          <w:lang w:val="en-US" w:eastAsia="en-US"/>
        </w:rPr>
        <w:t>Q</w:t>
      </w:r>
      <w:r w:rsidRPr="00060038">
        <w:rPr>
          <w:rFonts w:ascii="Times New Roman" w:eastAsia="Times New Roman" w:hAnsi="Times New Roman" w:cs="Times New Roman"/>
          <w:color w:val="000000"/>
          <w:kern w:val="0"/>
          <w:sz w:val="28"/>
          <w:szCs w:val="28"/>
          <w:shd w:val="clear" w:color="auto" w:fill="FFFFFF"/>
          <w:lang w:eastAsia="en-US"/>
        </w:rPr>
        <w:t xml:space="preserve"> </w:t>
      </w:r>
      <w:r w:rsidRPr="00060038">
        <w:rPr>
          <w:rFonts w:ascii="Times New Roman" w:eastAsia="Times New Roman" w:hAnsi="Times New Roman" w:cs="Times New Roman"/>
          <w:color w:val="000000"/>
          <w:kern w:val="0"/>
          <w:sz w:val="28"/>
          <w:szCs w:val="28"/>
          <w:shd w:val="clear" w:color="auto" w:fill="FFFFFF"/>
          <w:lang w:eastAsia="ru-RU"/>
        </w:rPr>
        <w:t xml:space="preserve">= 900 т. составит </w:t>
      </w:r>
      <w:r w:rsidRPr="00060038">
        <w:rPr>
          <w:rFonts w:ascii="Times New Roman" w:eastAsia="Times New Roman" w:hAnsi="Times New Roman" w:cs="Times New Roman"/>
          <w:color w:val="000000"/>
          <w:kern w:val="0"/>
          <w:sz w:val="28"/>
          <w:szCs w:val="28"/>
          <w:shd w:val="clear" w:color="auto" w:fill="FFFFFF"/>
          <w:lang w:eastAsia="ru-RU"/>
        </w:rPr>
        <w:lastRenderedPageBreak/>
        <w:t>55,3 тыс. руб., а срок окупаемости вибрационного смесителя 0,4 года.</w:t>
      </w:r>
    </w:p>
    <w:p w14:paraId="4CAD679C" w14:textId="77777777" w:rsidR="00060038" w:rsidRPr="00060038" w:rsidRDefault="00060038" w:rsidP="00060038"/>
    <w:sectPr w:rsidR="00060038" w:rsidRPr="0006003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55068" w14:textId="77777777" w:rsidR="00F8304F" w:rsidRDefault="00F8304F">
      <w:pPr>
        <w:spacing w:after="0" w:line="240" w:lineRule="auto"/>
      </w:pPr>
      <w:r>
        <w:separator/>
      </w:r>
    </w:p>
  </w:endnote>
  <w:endnote w:type="continuationSeparator" w:id="0">
    <w:p w14:paraId="292FA016" w14:textId="77777777" w:rsidR="00F8304F" w:rsidRDefault="00F83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BB202" w14:textId="77777777" w:rsidR="00F8304F" w:rsidRDefault="00F8304F"/>
    <w:p w14:paraId="4108B43E" w14:textId="77777777" w:rsidR="00F8304F" w:rsidRDefault="00F8304F"/>
    <w:p w14:paraId="05F78D3D" w14:textId="77777777" w:rsidR="00F8304F" w:rsidRDefault="00F8304F"/>
    <w:p w14:paraId="04F2010E" w14:textId="77777777" w:rsidR="00F8304F" w:rsidRDefault="00F8304F"/>
    <w:p w14:paraId="531F29C9" w14:textId="77777777" w:rsidR="00F8304F" w:rsidRDefault="00F8304F"/>
    <w:p w14:paraId="6D92EA98" w14:textId="77777777" w:rsidR="00F8304F" w:rsidRDefault="00F8304F"/>
    <w:p w14:paraId="383EBC9C" w14:textId="77777777" w:rsidR="00F8304F" w:rsidRDefault="00F830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F928EC" wp14:editId="40A3B1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0C422" w14:textId="77777777" w:rsidR="00F8304F" w:rsidRDefault="00F830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F928E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70C422" w14:textId="77777777" w:rsidR="00F8304F" w:rsidRDefault="00F830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D67C05" w14:textId="77777777" w:rsidR="00F8304F" w:rsidRDefault="00F8304F"/>
    <w:p w14:paraId="1460B35F" w14:textId="77777777" w:rsidR="00F8304F" w:rsidRDefault="00F8304F"/>
    <w:p w14:paraId="5CCDF809" w14:textId="77777777" w:rsidR="00F8304F" w:rsidRDefault="00F830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D9F484" wp14:editId="5E8650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80941" w14:textId="77777777" w:rsidR="00F8304F" w:rsidRDefault="00F8304F"/>
                          <w:p w14:paraId="2017AB14" w14:textId="77777777" w:rsidR="00F8304F" w:rsidRDefault="00F830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D9F4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C80941" w14:textId="77777777" w:rsidR="00F8304F" w:rsidRDefault="00F8304F"/>
                    <w:p w14:paraId="2017AB14" w14:textId="77777777" w:rsidR="00F8304F" w:rsidRDefault="00F830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B157C5" w14:textId="77777777" w:rsidR="00F8304F" w:rsidRDefault="00F8304F"/>
    <w:p w14:paraId="02810CFE" w14:textId="77777777" w:rsidR="00F8304F" w:rsidRDefault="00F8304F">
      <w:pPr>
        <w:rPr>
          <w:sz w:val="2"/>
          <w:szCs w:val="2"/>
        </w:rPr>
      </w:pPr>
    </w:p>
    <w:p w14:paraId="2BDC1962" w14:textId="77777777" w:rsidR="00F8304F" w:rsidRDefault="00F8304F"/>
    <w:p w14:paraId="35C6856B" w14:textId="77777777" w:rsidR="00F8304F" w:rsidRDefault="00F8304F">
      <w:pPr>
        <w:spacing w:after="0" w:line="240" w:lineRule="auto"/>
      </w:pPr>
    </w:p>
  </w:footnote>
  <w:footnote w:type="continuationSeparator" w:id="0">
    <w:p w14:paraId="6738D9F8" w14:textId="77777777" w:rsidR="00F8304F" w:rsidRDefault="00F83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5"/>
    <w:multiLevelType w:val="multilevel"/>
    <w:tmpl w:val="00000004"/>
    <w:lvl w:ilvl="0">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9"/>
    <w:multiLevelType w:val="multilevel"/>
    <w:tmpl w:val="0000000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5"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8"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9"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1"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2"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3"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6" w15:restartNumberingAfterBreak="0">
    <w:nsid w:val="00000067"/>
    <w:multiLevelType w:val="multilevel"/>
    <w:tmpl w:val="0000006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6D"/>
    <w:multiLevelType w:val="multilevel"/>
    <w:tmpl w:val="000000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2"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3" w15:restartNumberingAfterBreak="0">
    <w:nsid w:val="0000007F"/>
    <w:multiLevelType w:val="multilevel"/>
    <w:tmpl w:val="0000007E"/>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4"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5"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6"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7" w15:restartNumberingAfterBreak="0">
    <w:nsid w:val="00000085"/>
    <w:multiLevelType w:val="multilevel"/>
    <w:tmpl w:val="00000084"/>
    <w:lvl w:ilvl="0">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8"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9"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60"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1"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2"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3"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4"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5"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6"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7"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8"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9"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0"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1"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2"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3"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15:restartNumberingAfterBreak="0">
    <w:nsid w:val="000000BD"/>
    <w:multiLevelType w:val="multilevel"/>
    <w:tmpl w:val="000000B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5" w15:restartNumberingAfterBreak="0">
    <w:nsid w:val="000000CB"/>
    <w:multiLevelType w:val="multilevel"/>
    <w:tmpl w:val="000000C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6"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9"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0"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1"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2"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3"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4"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5"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6"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7"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8"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1"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2"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3"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5" w15:restartNumberingAfterBreak="0">
    <w:nsid w:val="23384825"/>
    <w:multiLevelType w:val="singleLevel"/>
    <w:tmpl w:val="D0A4BBB8"/>
    <w:lvl w:ilvl="0">
      <w:start w:val="7"/>
      <w:numFmt w:val="decimal"/>
      <w:lvlText w:val="%1."/>
      <w:legacy w:legacy="1" w:legacySpace="0" w:legacyIndent="711"/>
      <w:lvlJc w:val="left"/>
      <w:rPr>
        <w:rFonts w:ascii="Times New Roman" w:hAnsi="Times New Roman" w:cs="Times New Roman" w:hint="default"/>
      </w:rPr>
    </w:lvl>
  </w:abstractNum>
  <w:abstractNum w:abstractNumId="9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8" w15:restartNumberingAfterBreak="0">
    <w:nsid w:val="5B8C549F"/>
    <w:multiLevelType w:val="singleLevel"/>
    <w:tmpl w:val="575E03D0"/>
    <w:lvl w:ilvl="0">
      <w:start w:val="2"/>
      <w:numFmt w:val="decimal"/>
      <w:lvlText w:val="%1."/>
      <w:legacy w:legacy="1" w:legacySpace="0" w:legacyIndent="711"/>
      <w:lvlJc w:val="left"/>
      <w:rPr>
        <w:rFonts w:ascii="Times New Roman" w:hAnsi="Times New Roman" w:cs="Times New Roman" w:hint="default"/>
      </w:rPr>
    </w:lvl>
  </w:abstractNum>
  <w:abstractNum w:abstractNumId="99" w15:restartNumberingAfterBreak="0">
    <w:nsid w:val="60F142DD"/>
    <w:multiLevelType w:val="singleLevel"/>
    <w:tmpl w:val="C172C7D2"/>
    <w:lvl w:ilvl="0">
      <w:start w:val="5"/>
      <w:numFmt w:val="decimal"/>
      <w:lvlText w:val="%1."/>
      <w:legacy w:legacy="1" w:legacySpace="0" w:legacyIndent="706"/>
      <w:lvlJc w:val="left"/>
      <w:rPr>
        <w:rFonts w:ascii="Times New Roman" w:hAnsi="Times New Roman" w:cs="Times New Roman" w:hint="default"/>
      </w:rPr>
    </w:lvl>
  </w:abstractNum>
  <w:abstractNum w:abstractNumId="10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5"/>
  </w:num>
  <w:num w:numId="7">
    <w:abstractNumId w:val="6"/>
  </w:num>
  <w:num w:numId="8">
    <w:abstractNumId w:val="7"/>
  </w:num>
  <w:num w:numId="9">
    <w:abstractNumId w:val="98"/>
  </w:num>
  <w:num w:numId="10">
    <w:abstractNumId w:val="99"/>
  </w:num>
  <w:num w:numId="11">
    <w:abstractNumId w:val="95"/>
  </w:num>
  <w:num w:numId="12">
    <w:abstractNumId w:val="31"/>
  </w:num>
  <w:num w:numId="13">
    <w:abstractNumId w:val="33"/>
  </w:num>
  <w:num w:numId="14">
    <w:abstractNumId w:val="35"/>
  </w:num>
  <w:num w:numId="15">
    <w:abstractNumId w:val="30"/>
  </w:num>
  <w:num w:numId="16">
    <w:abstractNumId w:val="32"/>
  </w:num>
  <w:num w:numId="17">
    <w:abstractNumId w:val="52"/>
  </w:num>
  <w:num w:numId="18">
    <w:abstractNumId w:val="53"/>
  </w:num>
  <w:num w:numId="19">
    <w:abstractNumId w:val="55"/>
  </w:num>
  <w:num w:numId="20">
    <w:abstractNumId w:val="56"/>
  </w:num>
  <w:num w:numId="21">
    <w:abstractNumId w:val="57"/>
  </w:num>
  <w:num w:numId="22">
    <w:abstractNumId w:val="45"/>
  </w:num>
  <w:num w:numId="23">
    <w:abstractNumId w:val="48"/>
  </w:num>
  <w:num w:numId="24">
    <w:abstractNumId w:val="49"/>
  </w:num>
  <w:num w:numId="25">
    <w:abstractNumId w:val="15"/>
  </w:num>
  <w:num w:numId="26">
    <w:abstractNumId w:val="46"/>
  </w:num>
  <w:num w:numId="27">
    <w:abstractNumId w:val="39"/>
  </w:num>
  <w:num w:numId="28">
    <w:abstractNumId w:val="47"/>
  </w:num>
  <w:num w:numId="29">
    <w:abstractNumId w:val="9"/>
  </w:num>
  <w:num w:numId="30">
    <w:abstractNumId w:val="11"/>
  </w:num>
  <w:num w:numId="31">
    <w:abstractNumId w:val="36"/>
  </w:num>
  <w:num w:numId="32">
    <w:abstractNumId w:val="38"/>
  </w:num>
  <w:num w:numId="33">
    <w:abstractNumId w:val="25"/>
  </w:num>
  <w:num w:numId="34">
    <w:abstractNumId w:val="23"/>
  </w:num>
  <w:num w:numId="35">
    <w:abstractNumId w:val="74"/>
  </w:num>
  <w:num w:numId="36">
    <w:abstractNumId w:val="75"/>
  </w:num>
  <w:num w:numId="37">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86689</TotalTime>
  <Pages>7</Pages>
  <Words>913</Words>
  <Characters>5210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3306</cp:revision>
  <cp:lastPrinted>2009-02-06T05:36:00Z</cp:lastPrinted>
  <dcterms:created xsi:type="dcterms:W3CDTF">2024-01-07T13:43:00Z</dcterms:created>
  <dcterms:modified xsi:type="dcterms:W3CDTF">2025-05-02T20:02:00Z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