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84328"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Заря</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Ирина</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Валерьевна</w:t>
      </w:r>
      <w:r w:rsidRPr="0062050E">
        <w:rPr>
          <w:rFonts w:ascii="Helvetica" w:hAnsi="Helvetica" w:cs="Helvetica"/>
          <w:b/>
          <w:bCs/>
          <w:color w:val="222222"/>
          <w:sz w:val="21"/>
          <w:szCs w:val="21"/>
        </w:rPr>
        <w:t>.</w:t>
      </w:r>
    </w:p>
    <w:p w14:paraId="69B53CB5"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Моделирование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процессов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биологической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очистки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сточных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вод</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системах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иммобилизованной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микрофлорой</w:t>
      </w:r>
      <w:r w:rsidRPr="0062050E">
        <w:rPr>
          <w:rFonts w:ascii="Helvetica" w:hAnsi="Helvetica" w:cs="Helvetica"/>
          <w:b/>
          <w:bCs/>
          <w:color w:val="222222"/>
          <w:sz w:val="21"/>
          <w:szCs w:val="21"/>
        </w:rPr>
        <w:t xml:space="preserve"> : </w:t>
      </w:r>
      <w:r w:rsidRPr="0062050E">
        <w:rPr>
          <w:rFonts w:ascii="Helvetica" w:hAnsi="Helvetica" w:cs="Helvetica" w:hint="eastAsia"/>
          <w:b/>
          <w:bCs/>
          <w:color w:val="222222"/>
          <w:sz w:val="21"/>
          <w:szCs w:val="21"/>
        </w:rPr>
        <w:t>диссертация</w:t>
      </w:r>
      <w:r w:rsidRPr="0062050E">
        <w:rPr>
          <w:rFonts w:ascii="Helvetica" w:hAnsi="Helvetica" w:cs="Helvetica"/>
          <w:b/>
          <w:bCs/>
          <w:color w:val="222222"/>
          <w:sz w:val="21"/>
          <w:szCs w:val="21"/>
        </w:rPr>
        <w:t xml:space="preserve"> ... </w:t>
      </w:r>
      <w:r w:rsidRPr="0062050E">
        <w:rPr>
          <w:rFonts w:ascii="Helvetica" w:hAnsi="Helvetica" w:cs="Helvetica" w:hint="eastAsia"/>
          <w:b/>
          <w:bCs/>
          <w:color w:val="222222"/>
          <w:sz w:val="21"/>
          <w:szCs w:val="21"/>
        </w:rPr>
        <w:t>кандидата</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технических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наук</w:t>
      </w:r>
      <w:r w:rsidRPr="0062050E">
        <w:rPr>
          <w:rFonts w:ascii="Helvetica" w:hAnsi="Helvetica" w:cs="Helvetica"/>
          <w:b/>
          <w:bCs/>
          <w:color w:val="222222"/>
          <w:sz w:val="21"/>
          <w:szCs w:val="21"/>
        </w:rPr>
        <w:t xml:space="preserve"> : 03.00.23. - </w:t>
      </w:r>
      <w:r w:rsidRPr="0062050E">
        <w:rPr>
          <w:rFonts w:ascii="Helvetica" w:hAnsi="Helvetica" w:cs="Helvetica" w:hint="eastAsia"/>
          <w:b/>
          <w:bCs/>
          <w:color w:val="222222"/>
          <w:sz w:val="21"/>
          <w:szCs w:val="21"/>
        </w:rPr>
        <w:t>Щёлково</w:t>
      </w:r>
      <w:r w:rsidRPr="0062050E">
        <w:rPr>
          <w:rFonts w:ascii="Helvetica" w:hAnsi="Helvetica" w:cs="Helvetica"/>
          <w:b/>
          <w:bCs/>
          <w:color w:val="222222"/>
          <w:sz w:val="21"/>
          <w:szCs w:val="21"/>
        </w:rPr>
        <w:t xml:space="preserve">, 2006. - 188 </w:t>
      </w:r>
      <w:r w:rsidRPr="0062050E">
        <w:rPr>
          <w:rFonts w:ascii="Helvetica" w:hAnsi="Helvetica" w:cs="Helvetica" w:hint="eastAsia"/>
          <w:b/>
          <w:bCs/>
          <w:color w:val="222222"/>
          <w:sz w:val="21"/>
          <w:szCs w:val="21"/>
        </w:rPr>
        <w:t>с</w:t>
      </w:r>
      <w:r w:rsidRPr="0062050E">
        <w:rPr>
          <w:rFonts w:ascii="Helvetica" w:hAnsi="Helvetica" w:cs="Helvetica"/>
          <w:b/>
          <w:bCs/>
          <w:color w:val="222222"/>
          <w:sz w:val="21"/>
          <w:szCs w:val="21"/>
        </w:rPr>
        <w:t xml:space="preserve">. : </w:t>
      </w:r>
      <w:r w:rsidRPr="0062050E">
        <w:rPr>
          <w:rFonts w:ascii="Helvetica" w:hAnsi="Helvetica" w:cs="Helvetica" w:hint="eastAsia"/>
          <w:b/>
          <w:bCs/>
          <w:color w:val="222222"/>
          <w:sz w:val="21"/>
          <w:szCs w:val="21"/>
        </w:rPr>
        <w:t>ил</w:t>
      </w:r>
      <w:r w:rsidRPr="0062050E">
        <w:rPr>
          <w:rFonts w:ascii="Helvetica" w:hAnsi="Helvetica" w:cs="Helvetica"/>
          <w:b/>
          <w:bCs/>
          <w:color w:val="222222"/>
          <w:sz w:val="21"/>
          <w:szCs w:val="21"/>
        </w:rPr>
        <w:t>.</w:t>
      </w:r>
    </w:p>
    <w:p w14:paraId="68E6CA29"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больше</w:t>
      </w:r>
    </w:p>
    <w:p w14:paraId="78E68200"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Цитаты</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из</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текста</w:t>
      </w:r>
      <w:r w:rsidRPr="0062050E">
        <w:rPr>
          <w:rFonts w:ascii="Helvetica" w:hAnsi="Helvetica" w:cs="Helvetica"/>
          <w:b/>
          <w:bCs/>
          <w:color w:val="222222"/>
          <w:sz w:val="21"/>
          <w:szCs w:val="21"/>
        </w:rPr>
        <w:t>:</w:t>
      </w:r>
    </w:p>
    <w:p w14:paraId="3E16248C"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стр</w:t>
      </w:r>
      <w:r w:rsidRPr="0062050E">
        <w:rPr>
          <w:rFonts w:ascii="Helvetica" w:hAnsi="Helvetica" w:cs="Helvetica"/>
          <w:b/>
          <w:bCs/>
          <w:color w:val="222222"/>
          <w:sz w:val="21"/>
          <w:szCs w:val="21"/>
        </w:rPr>
        <w:t>. 1</w:t>
      </w:r>
    </w:p>
    <w:p w14:paraId="7284F416"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b/>
          <w:bCs/>
          <w:color w:val="222222"/>
          <w:sz w:val="21"/>
          <w:szCs w:val="21"/>
        </w:rPr>
        <w:t xml:space="preserve">61:06-5/1497 </w:t>
      </w:r>
      <w:r w:rsidRPr="0062050E">
        <w:rPr>
          <w:rFonts w:ascii="Helvetica" w:hAnsi="Helvetica" w:cs="Helvetica" w:hint="eastAsia"/>
          <w:b/>
          <w:bCs/>
          <w:color w:val="222222"/>
          <w:sz w:val="21"/>
          <w:szCs w:val="21"/>
        </w:rPr>
        <w:t>РОССИЙСКАЯ</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АКАДЕМИЯ</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СЕЛЬСКОХОЗЯЙСТВЕННЫХ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НАУК</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Всероссийский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научно</w:t>
      </w:r>
      <w:r w:rsidRPr="0062050E">
        <w:rPr>
          <w:rFonts w:ascii="Helvetica" w:hAnsi="Helvetica" w:cs="Helvetica"/>
          <w:b/>
          <w:bCs/>
          <w:color w:val="222222"/>
          <w:sz w:val="21"/>
          <w:szCs w:val="21"/>
        </w:rPr>
        <w:t>-</w:t>
      </w:r>
      <w:r w:rsidRPr="0062050E">
        <w:rPr>
          <w:rFonts w:ascii="Helvetica" w:hAnsi="Helvetica" w:cs="Helvetica" w:hint="eastAsia"/>
          <w:b/>
          <w:bCs/>
          <w:color w:val="222222"/>
          <w:sz w:val="21"/>
          <w:szCs w:val="21"/>
        </w:rPr>
        <w:t>исследовательский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технологический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институт</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биологической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промышленности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Московский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институт</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коммунального</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хозяйства</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строительства</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На</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правах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рукописи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ЗАРЯ</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ИРИНА</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ВАЛЕРЬЕВНА</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МОДЕЛИРОВАИИЕ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ПРОЦЕССОВ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БИОЛОГИЧЕСКОЙ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ОЧИСТКИ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СТОЧИЫХ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ВОД</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СИСТЕМАХ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ИММОБИЛИЗОВАНИОЙ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МИКРОФЛОРОЙ</w:t>
      </w:r>
      <w:r w:rsidRPr="0062050E">
        <w:rPr>
          <w:rFonts w:ascii="Helvetica" w:hAnsi="Helvetica" w:cs="Helvetica"/>
          <w:b/>
          <w:bCs/>
          <w:color w:val="222222"/>
          <w:sz w:val="21"/>
          <w:szCs w:val="21"/>
        </w:rPr>
        <w:t xml:space="preserve"> 03,00.23- </w:t>
      </w:r>
      <w:r w:rsidRPr="0062050E">
        <w:rPr>
          <w:rFonts w:ascii="Helvetica" w:hAnsi="Helvetica" w:cs="Helvetica" w:hint="eastAsia"/>
          <w:b/>
          <w:bCs/>
          <w:color w:val="222222"/>
          <w:sz w:val="21"/>
          <w:szCs w:val="21"/>
        </w:rPr>
        <w:t>Биотехнология</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ДИССЕРТАЦИЯ</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на</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соискание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ученой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степени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кандидата</w:t>
      </w:r>
      <w:r w:rsidRPr="0062050E">
        <w:rPr>
          <w:rFonts w:ascii="Helvetica" w:hAnsi="Helvetica" w:cs="Helvetica"/>
          <w:b/>
          <w:bCs/>
          <w:color w:val="222222"/>
          <w:sz w:val="21"/>
          <w:szCs w:val="21"/>
        </w:rPr>
        <w:t>...</w:t>
      </w:r>
    </w:p>
    <w:p w14:paraId="7194D90A"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стр</w:t>
      </w:r>
      <w:r w:rsidRPr="0062050E">
        <w:rPr>
          <w:rFonts w:ascii="Helvetica" w:hAnsi="Helvetica" w:cs="Helvetica"/>
          <w:b/>
          <w:bCs/>
          <w:color w:val="222222"/>
          <w:sz w:val="21"/>
          <w:szCs w:val="21"/>
        </w:rPr>
        <w:t>. 7</w:t>
      </w:r>
    </w:p>
    <w:p w14:paraId="765747F2"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математические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модели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процессов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протекающих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системах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биологической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очистки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иммобилизованной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биопленкой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микроорганизмов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Выданы</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рекомендации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по</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выбору</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оптимальных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режимов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систем</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аэробной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биологической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очистки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технологических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сточных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вод</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реализующих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иммобилизацию</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биомассы</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на</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твердых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носителях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различных</w:t>
      </w:r>
    </w:p>
    <w:p w14:paraId="0D6FFDBD"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стр</w:t>
      </w:r>
      <w:r w:rsidRPr="0062050E">
        <w:rPr>
          <w:rFonts w:ascii="Helvetica" w:hAnsi="Helvetica" w:cs="Helvetica"/>
          <w:b/>
          <w:bCs/>
          <w:color w:val="222222"/>
          <w:sz w:val="21"/>
          <w:szCs w:val="21"/>
        </w:rPr>
        <w:t>. 186</w:t>
      </w:r>
    </w:p>
    <w:p w14:paraId="1C65E1A7"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РЕЗУЛЬТАТОВ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ПАУЧПО</w:t>
      </w:r>
      <w:r w:rsidRPr="0062050E">
        <w:rPr>
          <w:rFonts w:ascii="Helvetica" w:hAnsi="Helvetica" w:cs="Helvetica"/>
          <w:b/>
          <w:bCs/>
          <w:color w:val="222222"/>
          <w:sz w:val="21"/>
          <w:szCs w:val="21"/>
        </w:rPr>
        <w:t>-</w:t>
      </w:r>
      <w:r w:rsidRPr="0062050E">
        <w:rPr>
          <w:rFonts w:ascii="Helvetica" w:hAnsi="Helvetica" w:cs="Helvetica" w:hint="eastAsia"/>
          <w:b/>
          <w:bCs/>
          <w:color w:val="222222"/>
          <w:sz w:val="21"/>
          <w:szCs w:val="21"/>
        </w:rPr>
        <w:t>ИССЛЕДОВАТЕЛЬСКОЙ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Р</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А</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О</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Т</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Ы</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Наименование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темы</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Моделирование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процессов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биологической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очистки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сточных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вод</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системах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иммобилизованной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микрофлорой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Использование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научно</w:t>
      </w:r>
      <w:r w:rsidRPr="0062050E">
        <w:rPr>
          <w:rFonts w:ascii="Helvetica" w:hAnsi="Helvetica" w:cs="Helvetica"/>
          <w:b/>
          <w:bCs/>
          <w:color w:val="222222"/>
          <w:sz w:val="21"/>
          <w:szCs w:val="21"/>
        </w:rPr>
        <w:t>-</w:t>
      </w:r>
      <w:r w:rsidRPr="0062050E">
        <w:rPr>
          <w:rFonts w:ascii="Helvetica" w:hAnsi="Helvetica" w:cs="Helvetica" w:hint="eastAsia"/>
          <w:b/>
          <w:bCs/>
          <w:color w:val="222222"/>
          <w:sz w:val="21"/>
          <w:szCs w:val="21"/>
        </w:rPr>
        <w:t>исследовательской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работы</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произведено</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проектной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организацией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w:t>
      </w:r>
      <w:r w:rsidRPr="0062050E">
        <w:rPr>
          <w:rFonts w:ascii="Helvetica" w:hAnsi="Helvetica" w:cs="Helvetica" w:hint="eastAsia"/>
          <w:b/>
          <w:bCs/>
          <w:color w:val="222222"/>
          <w:sz w:val="21"/>
          <w:szCs w:val="21"/>
        </w:rPr>
        <w:t>МосводоканалНИИпроект</w:t>
      </w:r>
      <w:r w:rsidRPr="0062050E">
        <w:rPr>
          <w:rFonts w:ascii="Helvetica" w:hAnsi="Helvetica" w:cs="Helvetica" w:hint="eastAsia"/>
          <w:b/>
          <w:bCs/>
          <w:color w:val="222222"/>
          <w:sz w:val="21"/>
          <w:szCs w:val="21"/>
        </w:rPr>
        <w:t>»</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Настоящая</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справка</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составлена</w:t>
      </w:r>
    </w:p>
    <w:p w14:paraId="0B8E7AAB" w14:textId="77777777" w:rsidR="0062050E" w:rsidRPr="0062050E" w:rsidRDefault="0062050E" w:rsidP="0062050E">
      <w:pPr>
        <w:rPr>
          <w:rFonts w:ascii="Helvetica" w:hAnsi="Helvetica" w:cs="Helvetica"/>
          <w:b/>
          <w:bCs/>
          <w:color w:val="222222"/>
          <w:sz w:val="21"/>
          <w:szCs w:val="21"/>
        </w:rPr>
      </w:pPr>
    </w:p>
    <w:p w14:paraId="7404B208"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lastRenderedPageBreak/>
        <w:t>Оглавление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диссертации</w:t>
      </w:r>
    </w:p>
    <w:p w14:paraId="732EDAC8"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кандидат</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технических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наук</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Заря</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Ирина</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Валерьевна</w:t>
      </w:r>
    </w:p>
    <w:p w14:paraId="678C30DA"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ВВЕДЕНИЕ</w:t>
      </w:r>
      <w:r w:rsidRPr="0062050E">
        <w:rPr>
          <w:rFonts w:ascii="Helvetica" w:hAnsi="Helvetica" w:cs="Helvetica"/>
          <w:b/>
          <w:bCs/>
          <w:color w:val="222222"/>
          <w:sz w:val="21"/>
          <w:szCs w:val="21"/>
        </w:rPr>
        <w:t>.,.</w:t>
      </w:r>
    </w:p>
    <w:p w14:paraId="083B0154" w14:textId="77777777" w:rsidR="0062050E" w:rsidRPr="0062050E" w:rsidRDefault="0062050E" w:rsidP="0062050E">
      <w:pPr>
        <w:rPr>
          <w:rFonts w:ascii="Helvetica" w:hAnsi="Helvetica" w:cs="Helvetica"/>
          <w:b/>
          <w:bCs/>
          <w:color w:val="222222"/>
          <w:sz w:val="21"/>
          <w:szCs w:val="21"/>
        </w:rPr>
      </w:pPr>
    </w:p>
    <w:p w14:paraId="5AAE96BB"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Актуальность</w:t>
      </w:r>
      <w:r w:rsidRPr="0062050E">
        <w:rPr>
          <w:rFonts w:ascii="Helvetica" w:hAnsi="Helvetica" w:cs="Helvetica"/>
          <w:b/>
          <w:bCs/>
          <w:color w:val="222222"/>
          <w:sz w:val="21"/>
          <w:szCs w:val="21"/>
        </w:rPr>
        <w:t>.</w:t>
      </w:r>
    </w:p>
    <w:p w14:paraId="76D96C02" w14:textId="77777777" w:rsidR="0062050E" w:rsidRPr="0062050E" w:rsidRDefault="0062050E" w:rsidP="0062050E">
      <w:pPr>
        <w:rPr>
          <w:rFonts w:ascii="Helvetica" w:hAnsi="Helvetica" w:cs="Helvetica"/>
          <w:b/>
          <w:bCs/>
          <w:color w:val="222222"/>
          <w:sz w:val="21"/>
          <w:szCs w:val="21"/>
        </w:rPr>
      </w:pPr>
    </w:p>
    <w:p w14:paraId="0E116E08"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Цель</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задачи</w:t>
      </w:r>
      <w:r w:rsidRPr="0062050E">
        <w:rPr>
          <w:rFonts w:ascii="Helvetica" w:hAnsi="Helvetica" w:cs="Helvetica"/>
          <w:b/>
          <w:bCs/>
          <w:color w:val="222222"/>
          <w:sz w:val="21"/>
          <w:szCs w:val="21"/>
        </w:rPr>
        <w:t>.</w:t>
      </w:r>
    </w:p>
    <w:p w14:paraId="4DB6F28F" w14:textId="77777777" w:rsidR="0062050E" w:rsidRPr="0062050E" w:rsidRDefault="0062050E" w:rsidP="0062050E">
      <w:pPr>
        <w:rPr>
          <w:rFonts w:ascii="Helvetica" w:hAnsi="Helvetica" w:cs="Helvetica"/>
          <w:b/>
          <w:bCs/>
          <w:color w:val="222222"/>
          <w:sz w:val="21"/>
          <w:szCs w:val="21"/>
        </w:rPr>
      </w:pPr>
    </w:p>
    <w:p w14:paraId="7E8446FD"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Научная</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новизна</w:t>
      </w:r>
      <w:r w:rsidRPr="0062050E">
        <w:rPr>
          <w:rFonts w:ascii="Helvetica" w:hAnsi="Helvetica" w:cs="Helvetica"/>
          <w:b/>
          <w:bCs/>
          <w:color w:val="222222"/>
          <w:sz w:val="21"/>
          <w:szCs w:val="21"/>
        </w:rPr>
        <w:t>.</w:t>
      </w:r>
    </w:p>
    <w:p w14:paraId="33A45F75" w14:textId="77777777" w:rsidR="0062050E" w:rsidRPr="0062050E" w:rsidRDefault="0062050E" w:rsidP="0062050E">
      <w:pPr>
        <w:rPr>
          <w:rFonts w:ascii="Helvetica" w:hAnsi="Helvetica" w:cs="Helvetica"/>
          <w:b/>
          <w:bCs/>
          <w:color w:val="222222"/>
          <w:sz w:val="21"/>
          <w:szCs w:val="21"/>
        </w:rPr>
      </w:pPr>
    </w:p>
    <w:p w14:paraId="43EED59C"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Практическая</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значимость</w:t>
      </w:r>
      <w:r w:rsidRPr="0062050E">
        <w:rPr>
          <w:rFonts w:ascii="Helvetica" w:hAnsi="Helvetica" w:cs="Helvetica"/>
          <w:b/>
          <w:bCs/>
          <w:color w:val="222222"/>
          <w:sz w:val="21"/>
          <w:szCs w:val="21"/>
        </w:rPr>
        <w:t>.</w:t>
      </w:r>
    </w:p>
    <w:p w14:paraId="3C858DCD" w14:textId="77777777" w:rsidR="0062050E" w:rsidRPr="0062050E" w:rsidRDefault="0062050E" w:rsidP="0062050E">
      <w:pPr>
        <w:rPr>
          <w:rFonts w:ascii="Helvetica" w:hAnsi="Helvetica" w:cs="Helvetica"/>
          <w:b/>
          <w:bCs/>
          <w:color w:val="222222"/>
          <w:sz w:val="21"/>
          <w:szCs w:val="21"/>
        </w:rPr>
      </w:pPr>
    </w:p>
    <w:p w14:paraId="6A9DB9ED"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Апробация</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работы</w:t>
      </w:r>
      <w:r w:rsidRPr="0062050E">
        <w:rPr>
          <w:rFonts w:ascii="Helvetica" w:hAnsi="Helvetica" w:cs="Helvetica"/>
          <w:b/>
          <w:bCs/>
          <w:color w:val="222222"/>
          <w:sz w:val="21"/>
          <w:szCs w:val="21"/>
        </w:rPr>
        <w:t>.</w:t>
      </w:r>
    </w:p>
    <w:p w14:paraId="3FF2ABBD" w14:textId="77777777" w:rsidR="0062050E" w:rsidRPr="0062050E" w:rsidRDefault="0062050E" w:rsidP="0062050E">
      <w:pPr>
        <w:rPr>
          <w:rFonts w:ascii="Helvetica" w:hAnsi="Helvetica" w:cs="Helvetica"/>
          <w:b/>
          <w:bCs/>
          <w:color w:val="222222"/>
          <w:sz w:val="21"/>
          <w:szCs w:val="21"/>
        </w:rPr>
      </w:pPr>
    </w:p>
    <w:p w14:paraId="5BB3480D"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ОБЗОР</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ЛИТЕРАТУРЫ</w:t>
      </w:r>
      <w:r w:rsidRPr="0062050E">
        <w:rPr>
          <w:rFonts w:ascii="Helvetica" w:hAnsi="Helvetica" w:cs="Helvetica"/>
          <w:b/>
          <w:bCs/>
          <w:color w:val="222222"/>
          <w:sz w:val="21"/>
          <w:szCs w:val="21"/>
        </w:rPr>
        <w:t>.</w:t>
      </w:r>
    </w:p>
    <w:p w14:paraId="07E00520" w14:textId="77777777" w:rsidR="0062050E" w:rsidRPr="0062050E" w:rsidRDefault="0062050E" w:rsidP="0062050E">
      <w:pPr>
        <w:rPr>
          <w:rFonts w:ascii="Helvetica" w:hAnsi="Helvetica" w:cs="Helvetica"/>
          <w:b/>
          <w:bCs/>
          <w:color w:val="222222"/>
          <w:sz w:val="21"/>
          <w:szCs w:val="21"/>
        </w:rPr>
      </w:pPr>
    </w:p>
    <w:p w14:paraId="38314D67"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Глава</w:t>
      </w:r>
      <w:r w:rsidRPr="0062050E">
        <w:rPr>
          <w:rFonts w:ascii="Helvetica" w:hAnsi="Helvetica" w:cs="Helvetica"/>
          <w:b/>
          <w:bCs/>
          <w:color w:val="222222"/>
          <w:sz w:val="21"/>
          <w:szCs w:val="21"/>
        </w:rPr>
        <w:t xml:space="preserve"> 1. </w:t>
      </w:r>
      <w:r w:rsidRPr="0062050E">
        <w:rPr>
          <w:rFonts w:ascii="Helvetica" w:hAnsi="Helvetica" w:cs="Helvetica" w:hint="eastAsia"/>
          <w:b/>
          <w:bCs/>
          <w:color w:val="222222"/>
          <w:sz w:val="21"/>
          <w:szCs w:val="21"/>
        </w:rPr>
        <w:t>СОСТОЯНИЕ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ВОПРОСА</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ВЫБОР</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НАПРАВЛЕНИЯ</w:t>
      </w:r>
    </w:p>
    <w:p w14:paraId="56734BC6" w14:textId="77777777" w:rsidR="0062050E" w:rsidRPr="0062050E" w:rsidRDefault="0062050E" w:rsidP="0062050E">
      <w:pPr>
        <w:rPr>
          <w:rFonts w:ascii="Helvetica" w:hAnsi="Helvetica" w:cs="Helvetica"/>
          <w:b/>
          <w:bCs/>
          <w:color w:val="222222"/>
          <w:sz w:val="21"/>
          <w:szCs w:val="21"/>
        </w:rPr>
      </w:pPr>
    </w:p>
    <w:p w14:paraId="202EBF3A"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ИССЛЕДОВАНИЙ</w:t>
      </w:r>
      <w:r w:rsidRPr="0062050E">
        <w:rPr>
          <w:rFonts w:ascii="Helvetica" w:hAnsi="Helvetica" w:cs="Helvetica"/>
          <w:b/>
          <w:bCs/>
          <w:color w:val="222222"/>
          <w:sz w:val="21"/>
          <w:szCs w:val="21"/>
        </w:rPr>
        <w:t>.</w:t>
      </w:r>
    </w:p>
    <w:p w14:paraId="3C6AD4CF" w14:textId="77777777" w:rsidR="0062050E" w:rsidRPr="0062050E" w:rsidRDefault="0062050E" w:rsidP="0062050E">
      <w:pPr>
        <w:rPr>
          <w:rFonts w:ascii="Helvetica" w:hAnsi="Helvetica" w:cs="Helvetica"/>
          <w:b/>
          <w:bCs/>
          <w:color w:val="222222"/>
          <w:sz w:val="21"/>
          <w:szCs w:val="21"/>
        </w:rPr>
      </w:pPr>
    </w:p>
    <w:p w14:paraId="6972E0A3"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Глава</w:t>
      </w:r>
      <w:r w:rsidRPr="0062050E">
        <w:rPr>
          <w:rFonts w:ascii="Helvetica" w:hAnsi="Helvetica" w:cs="Helvetica"/>
          <w:b/>
          <w:bCs/>
          <w:color w:val="222222"/>
          <w:sz w:val="21"/>
          <w:szCs w:val="21"/>
        </w:rPr>
        <w:t xml:space="preserve"> 2. </w:t>
      </w:r>
      <w:r w:rsidRPr="0062050E">
        <w:rPr>
          <w:rFonts w:ascii="Helvetica" w:hAnsi="Helvetica" w:cs="Helvetica" w:hint="eastAsia"/>
          <w:b/>
          <w:bCs/>
          <w:color w:val="222222"/>
          <w:sz w:val="21"/>
          <w:szCs w:val="21"/>
        </w:rPr>
        <w:t>ОБЪЕКТЫ</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МЕТОДЫ</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ИССЛЕДОВАНИЙ</w:t>
      </w:r>
      <w:r w:rsidRPr="0062050E">
        <w:rPr>
          <w:rFonts w:ascii="Helvetica" w:hAnsi="Helvetica" w:cs="Helvetica"/>
          <w:b/>
          <w:bCs/>
          <w:color w:val="222222"/>
          <w:sz w:val="21"/>
          <w:szCs w:val="21"/>
        </w:rPr>
        <w:t>.</w:t>
      </w:r>
    </w:p>
    <w:p w14:paraId="7720CC71" w14:textId="77777777" w:rsidR="0062050E" w:rsidRPr="0062050E" w:rsidRDefault="0062050E" w:rsidP="0062050E">
      <w:pPr>
        <w:rPr>
          <w:rFonts w:ascii="Helvetica" w:hAnsi="Helvetica" w:cs="Helvetica"/>
          <w:b/>
          <w:bCs/>
          <w:color w:val="222222"/>
          <w:sz w:val="21"/>
          <w:szCs w:val="21"/>
        </w:rPr>
      </w:pPr>
    </w:p>
    <w:p w14:paraId="404FF539"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b/>
          <w:bCs/>
          <w:color w:val="222222"/>
          <w:sz w:val="21"/>
          <w:szCs w:val="21"/>
        </w:rPr>
        <w:t xml:space="preserve">2.1 </w:t>
      </w:r>
      <w:r w:rsidRPr="0062050E">
        <w:rPr>
          <w:rFonts w:ascii="Helvetica" w:hAnsi="Helvetica" w:cs="Helvetica" w:hint="eastAsia"/>
          <w:b/>
          <w:bCs/>
          <w:color w:val="222222"/>
          <w:sz w:val="21"/>
          <w:szCs w:val="21"/>
        </w:rPr>
        <w:t>Экспериментальные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установки</w:t>
      </w:r>
      <w:r w:rsidRPr="0062050E">
        <w:rPr>
          <w:rFonts w:ascii="Helvetica" w:hAnsi="Helvetica" w:cs="Helvetica"/>
          <w:b/>
          <w:bCs/>
          <w:color w:val="222222"/>
          <w:sz w:val="21"/>
          <w:szCs w:val="21"/>
        </w:rPr>
        <w:t>.</w:t>
      </w:r>
    </w:p>
    <w:p w14:paraId="567F7461" w14:textId="77777777" w:rsidR="0062050E" w:rsidRPr="0062050E" w:rsidRDefault="0062050E" w:rsidP="0062050E">
      <w:pPr>
        <w:rPr>
          <w:rFonts w:ascii="Helvetica" w:hAnsi="Helvetica" w:cs="Helvetica"/>
          <w:b/>
          <w:bCs/>
          <w:color w:val="222222"/>
          <w:sz w:val="21"/>
          <w:szCs w:val="21"/>
        </w:rPr>
      </w:pPr>
    </w:p>
    <w:p w14:paraId="72A0A3EC"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b/>
          <w:bCs/>
          <w:color w:val="222222"/>
          <w:sz w:val="21"/>
          <w:szCs w:val="21"/>
        </w:rPr>
        <w:t xml:space="preserve">2.2 </w:t>
      </w:r>
      <w:r w:rsidRPr="0062050E">
        <w:rPr>
          <w:rFonts w:ascii="Helvetica" w:hAnsi="Helvetica" w:cs="Helvetica" w:hint="eastAsia"/>
          <w:b/>
          <w:bCs/>
          <w:color w:val="222222"/>
          <w:sz w:val="21"/>
          <w:szCs w:val="21"/>
        </w:rPr>
        <w:t>Методы</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идентификации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микроорганизмов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биоценоза</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иммобилизованной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биопленки</w:t>
      </w:r>
      <w:r w:rsidRPr="0062050E">
        <w:rPr>
          <w:rFonts w:ascii="Helvetica" w:hAnsi="Helvetica" w:cs="Helvetica"/>
          <w:b/>
          <w:bCs/>
          <w:color w:val="222222"/>
          <w:sz w:val="21"/>
          <w:szCs w:val="21"/>
        </w:rPr>
        <w:t>.</w:t>
      </w:r>
    </w:p>
    <w:p w14:paraId="17BD8A26" w14:textId="77777777" w:rsidR="0062050E" w:rsidRPr="0062050E" w:rsidRDefault="0062050E" w:rsidP="0062050E">
      <w:pPr>
        <w:rPr>
          <w:rFonts w:ascii="Helvetica" w:hAnsi="Helvetica" w:cs="Helvetica"/>
          <w:b/>
          <w:bCs/>
          <w:color w:val="222222"/>
          <w:sz w:val="21"/>
          <w:szCs w:val="21"/>
        </w:rPr>
      </w:pPr>
    </w:p>
    <w:p w14:paraId="5D699F8E"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b/>
          <w:bCs/>
          <w:color w:val="222222"/>
          <w:sz w:val="21"/>
          <w:szCs w:val="21"/>
        </w:rPr>
        <w:lastRenderedPageBreak/>
        <w:t xml:space="preserve">2.3 </w:t>
      </w:r>
      <w:r w:rsidRPr="0062050E">
        <w:rPr>
          <w:rFonts w:ascii="Helvetica" w:hAnsi="Helvetica" w:cs="Helvetica" w:hint="eastAsia"/>
          <w:b/>
          <w:bCs/>
          <w:color w:val="222222"/>
          <w:sz w:val="21"/>
          <w:szCs w:val="21"/>
        </w:rPr>
        <w:t>Методы</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оценки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физиологического</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состояния</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метаболической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активности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иммобилизованных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клеток</w:t>
      </w:r>
      <w:r w:rsidRPr="0062050E">
        <w:rPr>
          <w:rFonts w:ascii="Helvetica" w:hAnsi="Helvetica" w:cs="Helvetica"/>
          <w:b/>
          <w:bCs/>
          <w:color w:val="222222"/>
          <w:sz w:val="21"/>
          <w:szCs w:val="21"/>
        </w:rPr>
        <w:t>.</w:t>
      </w:r>
    </w:p>
    <w:p w14:paraId="381AFCED" w14:textId="77777777" w:rsidR="0062050E" w:rsidRPr="0062050E" w:rsidRDefault="0062050E" w:rsidP="0062050E">
      <w:pPr>
        <w:rPr>
          <w:rFonts w:ascii="Helvetica" w:hAnsi="Helvetica" w:cs="Helvetica"/>
          <w:b/>
          <w:bCs/>
          <w:color w:val="222222"/>
          <w:sz w:val="21"/>
          <w:szCs w:val="21"/>
        </w:rPr>
      </w:pPr>
    </w:p>
    <w:p w14:paraId="7E65F0FA"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Глава</w:t>
      </w:r>
      <w:r w:rsidRPr="0062050E">
        <w:rPr>
          <w:rFonts w:ascii="Helvetica" w:hAnsi="Helvetica" w:cs="Helvetica"/>
          <w:b/>
          <w:bCs/>
          <w:color w:val="222222"/>
          <w:sz w:val="21"/>
          <w:szCs w:val="21"/>
        </w:rPr>
        <w:t xml:space="preserve"> 3. </w:t>
      </w:r>
      <w:r w:rsidRPr="0062050E">
        <w:rPr>
          <w:rFonts w:ascii="Helvetica" w:hAnsi="Helvetica" w:cs="Helvetica" w:hint="eastAsia"/>
          <w:b/>
          <w:bCs/>
          <w:color w:val="222222"/>
          <w:sz w:val="21"/>
          <w:szCs w:val="21"/>
        </w:rPr>
        <w:t>ЭКСПЕРИМЕНТАЛЬНЫЕ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ИССЛЕДОВАНИЯ</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МЕХАНИЗМА</w:t>
      </w:r>
    </w:p>
    <w:p w14:paraId="27DAA1B4" w14:textId="77777777" w:rsidR="0062050E" w:rsidRPr="0062050E" w:rsidRDefault="0062050E" w:rsidP="0062050E">
      <w:pPr>
        <w:rPr>
          <w:rFonts w:ascii="Helvetica" w:hAnsi="Helvetica" w:cs="Helvetica"/>
          <w:b/>
          <w:bCs/>
          <w:color w:val="222222"/>
          <w:sz w:val="21"/>
          <w:szCs w:val="21"/>
        </w:rPr>
      </w:pPr>
    </w:p>
    <w:p w14:paraId="097A4C0A"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ФОРМИРОВАНИЯ</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ИММОБИЛИЗИРОВАННОЙ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БИОПЛЕНКИ</w:t>
      </w:r>
      <w:r w:rsidRPr="0062050E">
        <w:rPr>
          <w:rFonts w:ascii="Helvetica" w:hAnsi="Helvetica" w:cs="Helvetica"/>
          <w:b/>
          <w:bCs/>
          <w:color w:val="222222"/>
          <w:sz w:val="21"/>
          <w:szCs w:val="21"/>
        </w:rPr>
        <w:t>.</w:t>
      </w:r>
    </w:p>
    <w:p w14:paraId="33C3C059" w14:textId="77777777" w:rsidR="0062050E" w:rsidRPr="0062050E" w:rsidRDefault="0062050E" w:rsidP="0062050E">
      <w:pPr>
        <w:rPr>
          <w:rFonts w:ascii="Helvetica" w:hAnsi="Helvetica" w:cs="Helvetica"/>
          <w:b/>
          <w:bCs/>
          <w:color w:val="222222"/>
          <w:sz w:val="21"/>
          <w:szCs w:val="21"/>
        </w:rPr>
      </w:pPr>
    </w:p>
    <w:p w14:paraId="77B6F051"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Глава</w:t>
      </w:r>
      <w:r w:rsidRPr="0062050E">
        <w:rPr>
          <w:rFonts w:ascii="Helvetica" w:hAnsi="Helvetica" w:cs="Helvetica"/>
          <w:b/>
          <w:bCs/>
          <w:color w:val="222222"/>
          <w:sz w:val="21"/>
          <w:szCs w:val="21"/>
        </w:rPr>
        <w:t xml:space="preserve"> 4. </w:t>
      </w:r>
      <w:r w:rsidRPr="0062050E">
        <w:rPr>
          <w:rFonts w:ascii="Helvetica" w:hAnsi="Helvetica" w:cs="Helvetica" w:hint="eastAsia"/>
          <w:b/>
          <w:bCs/>
          <w:color w:val="222222"/>
          <w:sz w:val="21"/>
          <w:szCs w:val="21"/>
        </w:rPr>
        <w:t>МАТЕМАТИЧЕСКИЕ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МОДЕЛИ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РЕАКТОРОВ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w:t>
      </w:r>
    </w:p>
    <w:p w14:paraId="402E5966" w14:textId="77777777" w:rsidR="0062050E" w:rsidRPr="0062050E" w:rsidRDefault="0062050E" w:rsidP="0062050E">
      <w:pPr>
        <w:rPr>
          <w:rFonts w:ascii="Helvetica" w:hAnsi="Helvetica" w:cs="Helvetica"/>
          <w:b/>
          <w:bCs/>
          <w:color w:val="222222"/>
          <w:sz w:val="21"/>
          <w:szCs w:val="21"/>
        </w:rPr>
      </w:pPr>
    </w:p>
    <w:p w14:paraId="4D286F34"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БИОПЛЕНКОЙ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НА</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НЕПОДВИЖНОМ</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ТВЕРДОМ</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НОСИТЕЛЕ</w:t>
      </w:r>
      <w:r w:rsidRPr="0062050E">
        <w:rPr>
          <w:rFonts w:ascii="Helvetica" w:hAnsi="Helvetica" w:cs="Helvetica"/>
          <w:b/>
          <w:bCs/>
          <w:color w:val="222222"/>
          <w:sz w:val="21"/>
          <w:szCs w:val="21"/>
        </w:rPr>
        <w:t>.</w:t>
      </w:r>
    </w:p>
    <w:p w14:paraId="233EECDE" w14:textId="77777777" w:rsidR="0062050E" w:rsidRPr="0062050E" w:rsidRDefault="0062050E" w:rsidP="0062050E">
      <w:pPr>
        <w:rPr>
          <w:rFonts w:ascii="Helvetica" w:hAnsi="Helvetica" w:cs="Helvetica"/>
          <w:b/>
          <w:bCs/>
          <w:color w:val="222222"/>
          <w:sz w:val="21"/>
          <w:szCs w:val="21"/>
        </w:rPr>
      </w:pPr>
    </w:p>
    <w:p w14:paraId="4011C55C"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Глава</w:t>
      </w:r>
      <w:r w:rsidRPr="0062050E">
        <w:rPr>
          <w:rFonts w:ascii="Helvetica" w:hAnsi="Helvetica" w:cs="Helvetica"/>
          <w:b/>
          <w:bCs/>
          <w:color w:val="222222"/>
          <w:sz w:val="21"/>
          <w:szCs w:val="21"/>
        </w:rPr>
        <w:t xml:space="preserve"> 5. </w:t>
      </w:r>
      <w:r w:rsidRPr="0062050E">
        <w:rPr>
          <w:rFonts w:ascii="Helvetica" w:hAnsi="Helvetica" w:cs="Helvetica" w:hint="eastAsia"/>
          <w:b/>
          <w:bCs/>
          <w:color w:val="222222"/>
          <w:sz w:val="21"/>
          <w:szCs w:val="21"/>
        </w:rPr>
        <w:t>МОДЕЛИРОВАНИЕ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БИОФИЛЬТРОВ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ЗАГРУЗКОЙ</w:t>
      </w:r>
      <w:r w:rsidRPr="0062050E">
        <w:rPr>
          <w:rFonts w:ascii="Helvetica" w:hAnsi="Helvetica" w:cs="Helvetica"/>
          <w:b/>
          <w:bCs/>
          <w:color w:val="222222"/>
          <w:sz w:val="21"/>
          <w:szCs w:val="21"/>
        </w:rPr>
        <w:t>.</w:t>
      </w:r>
    </w:p>
    <w:p w14:paraId="04CD238E" w14:textId="77777777" w:rsidR="0062050E" w:rsidRPr="0062050E" w:rsidRDefault="0062050E" w:rsidP="0062050E">
      <w:pPr>
        <w:rPr>
          <w:rFonts w:ascii="Helvetica" w:hAnsi="Helvetica" w:cs="Helvetica"/>
          <w:b/>
          <w:bCs/>
          <w:color w:val="222222"/>
          <w:sz w:val="21"/>
          <w:szCs w:val="21"/>
        </w:rPr>
      </w:pPr>
    </w:p>
    <w:p w14:paraId="4CD9BCDA"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b/>
          <w:bCs/>
          <w:color w:val="222222"/>
          <w:sz w:val="21"/>
          <w:szCs w:val="21"/>
        </w:rPr>
        <w:t xml:space="preserve">5.1 </w:t>
      </w:r>
      <w:r w:rsidRPr="0062050E">
        <w:rPr>
          <w:rFonts w:ascii="Helvetica" w:hAnsi="Helvetica" w:cs="Helvetica" w:hint="eastAsia"/>
          <w:b/>
          <w:bCs/>
          <w:color w:val="222222"/>
          <w:sz w:val="21"/>
          <w:szCs w:val="21"/>
        </w:rPr>
        <w:t>Экспериментально</w:t>
      </w:r>
      <w:r w:rsidRPr="0062050E">
        <w:rPr>
          <w:rFonts w:ascii="Helvetica" w:hAnsi="Helvetica" w:cs="Helvetica"/>
          <w:b/>
          <w:bCs/>
          <w:color w:val="222222"/>
          <w:sz w:val="21"/>
          <w:szCs w:val="21"/>
        </w:rPr>
        <w:t>-</w:t>
      </w:r>
      <w:r w:rsidRPr="0062050E">
        <w:rPr>
          <w:rFonts w:ascii="Helvetica" w:hAnsi="Helvetica" w:cs="Helvetica" w:hint="eastAsia"/>
          <w:b/>
          <w:bCs/>
          <w:color w:val="222222"/>
          <w:sz w:val="21"/>
          <w:szCs w:val="21"/>
        </w:rPr>
        <w:t>расчетные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исследования</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процессов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очистки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биопленкой</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на</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загрузочном</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материале</w:t>
      </w:r>
      <w:r w:rsidRPr="0062050E">
        <w:rPr>
          <w:rFonts w:ascii="Helvetica" w:hAnsi="Helvetica" w:cs="Helvetica"/>
          <w:b/>
          <w:bCs/>
          <w:color w:val="222222"/>
          <w:sz w:val="21"/>
          <w:szCs w:val="21"/>
        </w:rPr>
        <w:t>.</w:t>
      </w:r>
    </w:p>
    <w:p w14:paraId="582ECEDC" w14:textId="77777777" w:rsidR="0062050E" w:rsidRPr="0062050E" w:rsidRDefault="0062050E" w:rsidP="0062050E">
      <w:pPr>
        <w:rPr>
          <w:rFonts w:ascii="Helvetica" w:hAnsi="Helvetica" w:cs="Helvetica"/>
          <w:b/>
          <w:bCs/>
          <w:color w:val="222222"/>
          <w:sz w:val="21"/>
          <w:szCs w:val="21"/>
        </w:rPr>
      </w:pPr>
    </w:p>
    <w:p w14:paraId="16C2BBB2"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b/>
          <w:bCs/>
          <w:color w:val="222222"/>
          <w:sz w:val="21"/>
          <w:szCs w:val="21"/>
        </w:rPr>
        <w:t xml:space="preserve">5.2 </w:t>
      </w:r>
      <w:r w:rsidRPr="0062050E">
        <w:rPr>
          <w:rFonts w:ascii="Helvetica" w:hAnsi="Helvetica" w:cs="Helvetica" w:hint="eastAsia"/>
          <w:b/>
          <w:bCs/>
          <w:color w:val="222222"/>
          <w:sz w:val="21"/>
          <w:szCs w:val="21"/>
        </w:rPr>
        <w:t>Гидравлические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модели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биофильтров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загрузкой</w:t>
      </w:r>
      <w:r w:rsidRPr="0062050E">
        <w:rPr>
          <w:rFonts w:ascii="Helvetica" w:hAnsi="Helvetica" w:cs="Helvetica"/>
          <w:b/>
          <w:bCs/>
          <w:color w:val="222222"/>
          <w:sz w:val="21"/>
          <w:szCs w:val="21"/>
        </w:rPr>
        <w:t>.</w:t>
      </w:r>
    </w:p>
    <w:p w14:paraId="47A7531C" w14:textId="77777777" w:rsidR="0062050E" w:rsidRPr="0062050E" w:rsidRDefault="0062050E" w:rsidP="0062050E">
      <w:pPr>
        <w:rPr>
          <w:rFonts w:ascii="Helvetica" w:hAnsi="Helvetica" w:cs="Helvetica"/>
          <w:b/>
          <w:bCs/>
          <w:color w:val="222222"/>
          <w:sz w:val="21"/>
          <w:szCs w:val="21"/>
        </w:rPr>
      </w:pPr>
    </w:p>
    <w:p w14:paraId="792C42E4"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b/>
          <w:bCs/>
          <w:color w:val="222222"/>
          <w:sz w:val="21"/>
          <w:szCs w:val="21"/>
        </w:rPr>
        <w:t xml:space="preserve">5.3 </w:t>
      </w:r>
      <w:r w:rsidRPr="0062050E">
        <w:rPr>
          <w:rFonts w:ascii="Helvetica" w:hAnsi="Helvetica" w:cs="Helvetica" w:hint="eastAsia"/>
          <w:b/>
          <w:bCs/>
          <w:color w:val="222222"/>
          <w:sz w:val="21"/>
          <w:szCs w:val="21"/>
        </w:rPr>
        <w:t>Технологические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модели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биофильтров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загрузкой</w:t>
      </w:r>
      <w:r w:rsidRPr="0062050E">
        <w:rPr>
          <w:rFonts w:ascii="Helvetica" w:hAnsi="Helvetica" w:cs="Helvetica"/>
          <w:b/>
          <w:bCs/>
          <w:color w:val="222222"/>
          <w:sz w:val="21"/>
          <w:szCs w:val="21"/>
        </w:rPr>
        <w:t>.</w:t>
      </w:r>
    </w:p>
    <w:p w14:paraId="320F3059" w14:textId="77777777" w:rsidR="0062050E" w:rsidRPr="0062050E" w:rsidRDefault="0062050E" w:rsidP="0062050E">
      <w:pPr>
        <w:rPr>
          <w:rFonts w:ascii="Helvetica" w:hAnsi="Helvetica" w:cs="Helvetica"/>
          <w:b/>
          <w:bCs/>
          <w:color w:val="222222"/>
          <w:sz w:val="21"/>
          <w:szCs w:val="21"/>
        </w:rPr>
      </w:pPr>
    </w:p>
    <w:p w14:paraId="0BBE8234"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b/>
          <w:bCs/>
          <w:color w:val="222222"/>
          <w:sz w:val="21"/>
          <w:szCs w:val="21"/>
        </w:rPr>
        <w:t xml:space="preserve">5.4 </w:t>
      </w:r>
      <w:r w:rsidRPr="0062050E">
        <w:rPr>
          <w:rFonts w:ascii="Helvetica" w:hAnsi="Helvetica" w:cs="Helvetica" w:hint="eastAsia"/>
          <w:b/>
          <w:bCs/>
          <w:color w:val="222222"/>
          <w:sz w:val="21"/>
          <w:szCs w:val="21"/>
        </w:rPr>
        <w:t>Модели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ограничением</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по</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массопередаче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кислорода</w:t>
      </w:r>
      <w:r w:rsidRPr="0062050E">
        <w:rPr>
          <w:rFonts w:ascii="Helvetica" w:hAnsi="Helvetica" w:cs="Helvetica"/>
          <w:b/>
          <w:bCs/>
          <w:color w:val="222222"/>
          <w:sz w:val="21"/>
          <w:szCs w:val="21"/>
        </w:rPr>
        <w:t>.</w:t>
      </w:r>
    </w:p>
    <w:p w14:paraId="2695BD63" w14:textId="77777777" w:rsidR="0062050E" w:rsidRPr="0062050E" w:rsidRDefault="0062050E" w:rsidP="0062050E">
      <w:pPr>
        <w:rPr>
          <w:rFonts w:ascii="Helvetica" w:hAnsi="Helvetica" w:cs="Helvetica"/>
          <w:b/>
          <w:bCs/>
          <w:color w:val="222222"/>
          <w:sz w:val="21"/>
          <w:szCs w:val="21"/>
        </w:rPr>
      </w:pPr>
    </w:p>
    <w:p w14:paraId="598F5727"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Глава</w:t>
      </w:r>
      <w:r w:rsidRPr="0062050E">
        <w:rPr>
          <w:rFonts w:ascii="Helvetica" w:hAnsi="Helvetica" w:cs="Helvetica"/>
          <w:b/>
          <w:bCs/>
          <w:color w:val="222222"/>
          <w:sz w:val="21"/>
          <w:szCs w:val="21"/>
        </w:rPr>
        <w:t xml:space="preserve"> 6. </w:t>
      </w:r>
      <w:r w:rsidRPr="0062050E">
        <w:rPr>
          <w:rFonts w:ascii="Helvetica" w:hAnsi="Helvetica" w:cs="Helvetica" w:hint="eastAsia"/>
          <w:b/>
          <w:bCs/>
          <w:color w:val="222222"/>
          <w:sz w:val="21"/>
          <w:szCs w:val="21"/>
        </w:rPr>
        <w:t>МОДЕЛИРОВАНИЕ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БИОРЕАКТОРОВ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ВРАЩАЮЩИМИСЯ</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ДИСКАМИ</w:t>
      </w:r>
      <w:r w:rsidRPr="0062050E">
        <w:rPr>
          <w:rFonts w:ascii="Helvetica" w:hAnsi="Helvetica" w:cs="Helvetica"/>
          <w:b/>
          <w:bCs/>
          <w:color w:val="222222"/>
          <w:sz w:val="21"/>
          <w:szCs w:val="21"/>
        </w:rPr>
        <w:t>.</w:t>
      </w:r>
    </w:p>
    <w:p w14:paraId="6B0F6B5A" w14:textId="77777777" w:rsidR="0062050E" w:rsidRPr="0062050E" w:rsidRDefault="0062050E" w:rsidP="0062050E">
      <w:pPr>
        <w:rPr>
          <w:rFonts w:ascii="Helvetica" w:hAnsi="Helvetica" w:cs="Helvetica"/>
          <w:b/>
          <w:bCs/>
          <w:color w:val="222222"/>
          <w:sz w:val="21"/>
          <w:szCs w:val="21"/>
        </w:rPr>
      </w:pPr>
    </w:p>
    <w:p w14:paraId="49964305"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b/>
          <w:bCs/>
          <w:color w:val="222222"/>
          <w:sz w:val="21"/>
          <w:szCs w:val="21"/>
        </w:rPr>
        <w:t xml:space="preserve">6.1 </w:t>
      </w:r>
      <w:r w:rsidRPr="0062050E">
        <w:rPr>
          <w:rFonts w:ascii="Helvetica" w:hAnsi="Helvetica" w:cs="Helvetica" w:hint="eastAsia"/>
          <w:b/>
          <w:bCs/>
          <w:color w:val="222222"/>
          <w:sz w:val="21"/>
          <w:szCs w:val="21"/>
        </w:rPr>
        <w:t>Исследование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процессов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окисления</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биодисках</w:t>
      </w:r>
      <w:r w:rsidRPr="0062050E">
        <w:rPr>
          <w:rFonts w:ascii="Helvetica" w:hAnsi="Helvetica" w:cs="Helvetica"/>
          <w:b/>
          <w:bCs/>
          <w:color w:val="222222"/>
          <w:sz w:val="21"/>
          <w:szCs w:val="21"/>
        </w:rPr>
        <w:t>.</w:t>
      </w:r>
    </w:p>
    <w:p w14:paraId="2496033D" w14:textId="77777777" w:rsidR="0062050E" w:rsidRPr="0062050E" w:rsidRDefault="0062050E" w:rsidP="0062050E">
      <w:pPr>
        <w:rPr>
          <w:rFonts w:ascii="Helvetica" w:hAnsi="Helvetica" w:cs="Helvetica"/>
          <w:b/>
          <w:bCs/>
          <w:color w:val="222222"/>
          <w:sz w:val="21"/>
          <w:szCs w:val="21"/>
        </w:rPr>
      </w:pPr>
    </w:p>
    <w:p w14:paraId="2A070EA2"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b/>
          <w:bCs/>
          <w:color w:val="222222"/>
          <w:sz w:val="21"/>
          <w:szCs w:val="21"/>
        </w:rPr>
        <w:t xml:space="preserve">6.2 </w:t>
      </w:r>
      <w:r w:rsidRPr="0062050E">
        <w:rPr>
          <w:rFonts w:ascii="Helvetica" w:hAnsi="Helvetica" w:cs="Helvetica" w:hint="eastAsia"/>
          <w:b/>
          <w:bCs/>
          <w:color w:val="222222"/>
          <w:sz w:val="21"/>
          <w:szCs w:val="21"/>
        </w:rPr>
        <w:t>Моделирование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расчет</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биодисков</w:t>
      </w:r>
      <w:r w:rsidRPr="0062050E">
        <w:rPr>
          <w:rFonts w:ascii="Helvetica" w:hAnsi="Helvetica" w:cs="Helvetica"/>
          <w:b/>
          <w:bCs/>
          <w:color w:val="222222"/>
          <w:sz w:val="21"/>
          <w:szCs w:val="21"/>
        </w:rPr>
        <w:t>.</w:t>
      </w:r>
    </w:p>
    <w:p w14:paraId="6BC91DAA" w14:textId="77777777" w:rsidR="0062050E" w:rsidRPr="0062050E" w:rsidRDefault="0062050E" w:rsidP="0062050E">
      <w:pPr>
        <w:rPr>
          <w:rFonts w:ascii="Helvetica" w:hAnsi="Helvetica" w:cs="Helvetica"/>
          <w:b/>
          <w:bCs/>
          <w:color w:val="222222"/>
          <w:sz w:val="21"/>
          <w:szCs w:val="21"/>
        </w:rPr>
      </w:pPr>
    </w:p>
    <w:p w14:paraId="1D83E12B"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b/>
          <w:bCs/>
          <w:color w:val="222222"/>
          <w:sz w:val="21"/>
          <w:szCs w:val="21"/>
        </w:rPr>
        <w:t xml:space="preserve">6.2.1. </w:t>
      </w:r>
      <w:r w:rsidRPr="0062050E">
        <w:rPr>
          <w:rFonts w:ascii="Helvetica" w:hAnsi="Helvetica" w:cs="Helvetica" w:hint="eastAsia"/>
          <w:b/>
          <w:bCs/>
          <w:color w:val="222222"/>
          <w:sz w:val="21"/>
          <w:szCs w:val="21"/>
        </w:rPr>
        <w:t>Модель</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биореактора</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дисками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погруженными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жидкость</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ниже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оси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вращения</w:t>
      </w:r>
      <w:r w:rsidRPr="0062050E">
        <w:rPr>
          <w:rFonts w:ascii="Helvetica" w:hAnsi="Helvetica" w:cs="Helvetica"/>
          <w:b/>
          <w:bCs/>
          <w:color w:val="222222"/>
          <w:sz w:val="21"/>
          <w:szCs w:val="21"/>
        </w:rPr>
        <w:t>.</w:t>
      </w:r>
    </w:p>
    <w:p w14:paraId="6762035D" w14:textId="77777777" w:rsidR="0062050E" w:rsidRPr="0062050E" w:rsidRDefault="0062050E" w:rsidP="0062050E">
      <w:pPr>
        <w:rPr>
          <w:rFonts w:ascii="Helvetica" w:hAnsi="Helvetica" w:cs="Helvetica"/>
          <w:b/>
          <w:bCs/>
          <w:color w:val="222222"/>
          <w:sz w:val="21"/>
          <w:szCs w:val="21"/>
        </w:rPr>
      </w:pPr>
    </w:p>
    <w:p w14:paraId="3627F156"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b/>
          <w:bCs/>
          <w:color w:val="222222"/>
          <w:sz w:val="21"/>
          <w:szCs w:val="21"/>
        </w:rPr>
        <w:t xml:space="preserve">6.2.2. </w:t>
      </w:r>
      <w:r w:rsidRPr="0062050E">
        <w:rPr>
          <w:rFonts w:ascii="Helvetica" w:hAnsi="Helvetica" w:cs="Helvetica" w:hint="eastAsia"/>
          <w:b/>
          <w:bCs/>
          <w:color w:val="222222"/>
          <w:sz w:val="21"/>
          <w:szCs w:val="21"/>
        </w:rPr>
        <w:t>Модель</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биореактора</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дисками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погруженными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жидкость</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выше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оси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вращения</w:t>
      </w:r>
      <w:r w:rsidRPr="0062050E">
        <w:rPr>
          <w:rFonts w:ascii="Helvetica" w:hAnsi="Helvetica" w:cs="Helvetica"/>
          <w:b/>
          <w:bCs/>
          <w:color w:val="222222"/>
          <w:sz w:val="21"/>
          <w:szCs w:val="21"/>
        </w:rPr>
        <w:t>.</w:t>
      </w:r>
    </w:p>
    <w:p w14:paraId="35622EF5" w14:textId="77777777" w:rsidR="0062050E" w:rsidRPr="0062050E" w:rsidRDefault="0062050E" w:rsidP="0062050E">
      <w:pPr>
        <w:rPr>
          <w:rFonts w:ascii="Helvetica" w:hAnsi="Helvetica" w:cs="Helvetica"/>
          <w:b/>
          <w:bCs/>
          <w:color w:val="222222"/>
          <w:sz w:val="21"/>
          <w:szCs w:val="21"/>
        </w:rPr>
      </w:pPr>
    </w:p>
    <w:p w14:paraId="12B0481F"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b/>
          <w:bCs/>
          <w:color w:val="222222"/>
          <w:sz w:val="21"/>
          <w:szCs w:val="21"/>
        </w:rPr>
        <w:t xml:space="preserve">6.2.3. </w:t>
      </w:r>
      <w:r w:rsidRPr="0062050E">
        <w:rPr>
          <w:rFonts w:ascii="Helvetica" w:hAnsi="Helvetica" w:cs="Helvetica" w:hint="eastAsia"/>
          <w:b/>
          <w:bCs/>
          <w:color w:val="222222"/>
          <w:sz w:val="21"/>
          <w:szCs w:val="21"/>
        </w:rPr>
        <w:t>Модель</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биореактора</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с</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дисками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полупогруженными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жидкость</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Т</w:t>
      </w:r>
      <w:r w:rsidRPr="0062050E">
        <w:rPr>
          <w:rFonts w:ascii="Helvetica" w:hAnsi="Helvetica" w:cs="Helvetica"/>
          <w:b/>
          <w:bCs/>
          <w:color w:val="222222"/>
          <w:sz w:val="21"/>
          <w:szCs w:val="21"/>
        </w:rPr>
        <w:t>-, =1).</w:t>
      </w:r>
    </w:p>
    <w:p w14:paraId="0FCB7BF2" w14:textId="77777777" w:rsidR="0062050E" w:rsidRPr="0062050E" w:rsidRDefault="0062050E" w:rsidP="0062050E">
      <w:pPr>
        <w:rPr>
          <w:rFonts w:ascii="Helvetica" w:hAnsi="Helvetica" w:cs="Helvetica"/>
          <w:b/>
          <w:bCs/>
          <w:color w:val="222222"/>
          <w:sz w:val="21"/>
          <w:szCs w:val="21"/>
        </w:rPr>
      </w:pPr>
    </w:p>
    <w:p w14:paraId="0C5EAC9D"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b/>
          <w:bCs/>
          <w:color w:val="222222"/>
          <w:sz w:val="21"/>
          <w:szCs w:val="21"/>
        </w:rPr>
        <w:t xml:space="preserve">6.3 </w:t>
      </w:r>
      <w:r w:rsidRPr="0062050E">
        <w:rPr>
          <w:rFonts w:ascii="Helvetica" w:hAnsi="Helvetica" w:cs="Helvetica" w:hint="eastAsia"/>
          <w:b/>
          <w:bCs/>
          <w:color w:val="222222"/>
          <w:sz w:val="21"/>
          <w:szCs w:val="21"/>
        </w:rPr>
        <w:t>Процессы</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нитрификации</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в</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биодисках</w:t>
      </w:r>
      <w:r w:rsidRPr="0062050E">
        <w:rPr>
          <w:rFonts w:ascii="Helvetica" w:hAnsi="Helvetica" w:cs="Helvetica"/>
          <w:b/>
          <w:bCs/>
          <w:color w:val="222222"/>
          <w:sz w:val="21"/>
          <w:szCs w:val="21"/>
        </w:rPr>
        <w:t>.</w:t>
      </w:r>
    </w:p>
    <w:p w14:paraId="2710B145" w14:textId="77777777" w:rsidR="0062050E" w:rsidRPr="0062050E" w:rsidRDefault="0062050E" w:rsidP="0062050E">
      <w:pPr>
        <w:rPr>
          <w:rFonts w:ascii="Helvetica" w:hAnsi="Helvetica" w:cs="Helvetica"/>
          <w:b/>
          <w:bCs/>
          <w:color w:val="222222"/>
          <w:sz w:val="21"/>
          <w:szCs w:val="21"/>
        </w:rPr>
      </w:pPr>
    </w:p>
    <w:p w14:paraId="466D5A50"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Глава</w:t>
      </w:r>
      <w:r w:rsidRPr="0062050E">
        <w:rPr>
          <w:rFonts w:ascii="Helvetica" w:hAnsi="Helvetica" w:cs="Helvetica"/>
          <w:b/>
          <w:bCs/>
          <w:color w:val="222222"/>
          <w:sz w:val="21"/>
          <w:szCs w:val="21"/>
        </w:rPr>
        <w:t xml:space="preserve"> 7. </w:t>
      </w:r>
      <w:r w:rsidRPr="0062050E">
        <w:rPr>
          <w:rFonts w:ascii="Helvetica" w:hAnsi="Helvetica" w:cs="Helvetica" w:hint="eastAsia"/>
          <w:b/>
          <w:bCs/>
          <w:color w:val="222222"/>
          <w:sz w:val="21"/>
          <w:szCs w:val="21"/>
        </w:rPr>
        <w:t>РАСЧЕТНО</w:t>
      </w:r>
      <w:r w:rsidRPr="0062050E">
        <w:rPr>
          <w:rFonts w:ascii="Helvetica" w:hAnsi="Helvetica" w:cs="Helvetica"/>
          <w:b/>
          <w:bCs/>
          <w:color w:val="222222"/>
          <w:sz w:val="21"/>
          <w:szCs w:val="21"/>
        </w:rPr>
        <w:t>-</w:t>
      </w:r>
      <w:r w:rsidRPr="0062050E">
        <w:rPr>
          <w:rFonts w:ascii="Helvetica" w:hAnsi="Helvetica" w:cs="Helvetica" w:hint="eastAsia"/>
          <w:b/>
          <w:bCs/>
          <w:color w:val="222222"/>
          <w:sz w:val="21"/>
          <w:szCs w:val="21"/>
        </w:rPr>
        <w:t>ЭКСПЕРИМЕНТАЛЬНЫЕ</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ИССЛЕДОВАНИЯ</w:t>
      </w:r>
    </w:p>
    <w:p w14:paraId="6C2E9C61" w14:textId="77777777" w:rsidR="0062050E" w:rsidRPr="0062050E" w:rsidRDefault="0062050E" w:rsidP="0062050E">
      <w:pPr>
        <w:rPr>
          <w:rFonts w:ascii="Helvetica" w:hAnsi="Helvetica" w:cs="Helvetica"/>
          <w:b/>
          <w:bCs/>
          <w:color w:val="222222"/>
          <w:sz w:val="21"/>
          <w:szCs w:val="21"/>
        </w:rPr>
      </w:pPr>
    </w:p>
    <w:p w14:paraId="533235F7" w14:textId="77777777" w:rsidR="0062050E" w:rsidRPr="0062050E" w:rsidRDefault="0062050E" w:rsidP="0062050E">
      <w:pPr>
        <w:rPr>
          <w:rFonts w:ascii="Helvetica" w:hAnsi="Helvetica" w:cs="Helvetica"/>
          <w:b/>
          <w:bCs/>
          <w:color w:val="222222"/>
          <w:sz w:val="21"/>
          <w:szCs w:val="21"/>
        </w:rPr>
      </w:pPr>
      <w:r w:rsidRPr="0062050E">
        <w:rPr>
          <w:rFonts w:ascii="Helvetica" w:hAnsi="Helvetica" w:cs="Helvetica" w:hint="eastAsia"/>
          <w:b/>
          <w:bCs/>
          <w:color w:val="222222"/>
          <w:sz w:val="21"/>
          <w:szCs w:val="21"/>
        </w:rPr>
        <w:t>ПОГРУЖНЫХ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АЭРИРУЕМЫХ</w:t>
      </w:r>
      <w:r w:rsidRPr="0062050E">
        <w:rPr>
          <w:rFonts w:ascii="Helvetica" w:hAnsi="Helvetica" w:cs="Helvetica"/>
          <w:b/>
          <w:bCs/>
          <w:color w:val="222222"/>
          <w:sz w:val="21"/>
          <w:szCs w:val="21"/>
        </w:rPr>
        <w:t xml:space="preserve"> </w:t>
      </w:r>
      <w:r w:rsidRPr="0062050E">
        <w:rPr>
          <w:rFonts w:ascii="Helvetica" w:hAnsi="Helvetica" w:cs="Helvetica" w:hint="eastAsia"/>
          <w:b/>
          <w:bCs/>
          <w:color w:val="222222"/>
          <w:sz w:val="21"/>
          <w:szCs w:val="21"/>
        </w:rPr>
        <w:t>БИОФИЛЬТРОВ</w:t>
      </w:r>
      <w:r w:rsidRPr="0062050E">
        <w:rPr>
          <w:rFonts w:ascii="Helvetica" w:hAnsi="Helvetica" w:cs="Helvetica"/>
          <w:b/>
          <w:bCs/>
          <w:color w:val="222222"/>
          <w:sz w:val="21"/>
          <w:szCs w:val="21"/>
        </w:rPr>
        <w:t>.</w:t>
      </w:r>
    </w:p>
    <w:p w14:paraId="484D20F8" w14:textId="77777777" w:rsidR="0062050E" w:rsidRPr="0062050E" w:rsidRDefault="0062050E" w:rsidP="0062050E">
      <w:pPr>
        <w:rPr>
          <w:rFonts w:ascii="Helvetica" w:hAnsi="Helvetica" w:cs="Helvetica"/>
          <w:b/>
          <w:bCs/>
          <w:color w:val="222222"/>
          <w:sz w:val="21"/>
          <w:szCs w:val="21"/>
        </w:rPr>
      </w:pPr>
    </w:p>
    <w:p w14:paraId="0C1B29AA" w14:textId="51F69492" w:rsidR="008A0C40" w:rsidRPr="0062050E" w:rsidRDefault="0062050E" w:rsidP="0062050E">
      <w:r w:rsidRPr="0062050E">
        <w:rPr>
          <w:rFonts w:ascii="Helvetica" w:hAnsi="Helvetica" w:cs="Helvetica" w:hint="eastAsia"/>
          <w:b/>
          <w:bCs/>
          <w:color w:val="222222"/>
          <w:sz w:val="21"/>
          <w:szCs w:val="21"/>
        </w:rPr>
        <w:t>ВЫВОДЫ</w:t>
      </w:r>
      <w:r w:rsidRPr="0062050E">
        <w:rPr>
          <w:rFonts w:ascii="Helvetica" w:hAnsi="Helvetica" w:cs="Helvetica"/>
          <w:b/>
          <w:bCs/>
          <w:color w:val="222222"/>
          <w:sz w:val="21"/>
          <w:szCs w:val="21"/>
        </w:rPr>
        <w:t>.</w:t>
      </w:r>
    </w:p>
    <w:sectPr w:rsidR="008A0C40" w:rsidRPr="0062050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4445A" w14:textId="77777777" w:rsidR="00AA685E" w:rsidRDefault="00AA685E">
      <w:pPr>
        <w:spacing w:after="0" w:line="240" w:lineRule="auto"/>
      </w:pPr>
      <w:r>
        <w:separator/>
      </w:r>
    </w:p>
  </w:endnote>
  <w:endnote w:type="continuationSeparator" w:id="0">
    <w:p w14:paraId="40CEF425" w14:textId="77777777" w:rsidR="00AA685E" w:rsidRDefault="00AA6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EAF2" w14:textId="77777777" w:rsidR="00AA685E" w:rsidRDefault="00AA685E"/>
    <w:p w14:paraId="40970321" w14:textId="77777777" w:rsidR="00AA685E" w:rsidRDefault="00AA685E"/>
    <w:p w14:paraId="7C5FF22F" w14:textId="77777777" w:rsidR="00AA685E" w:rsidRDefault="00AA685E"/>
    <w:p w14:paraId="07DAF62E" w14:textId="77777777" w:rsidR="00AA685E" w:rsidRDefault="00AA685E"/>
    <w:p w14:paraId="7622F4FC" w14:textId="77777777" w:rsidR="00AA685E" w:rsidRDefault="00AA685E"/>
    <w:p w14:paraId="361D632E" w14:textId="77777777" w:rsidR="00AA685E" w:rsidRDefault="00AA685E"/>
    <w:p w14:paraId="2072AA76" w14:textId="77777777" w:rsidR="00AA685E" w:rsidRDefault="00AA68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001FF7" wp14:editId="25D727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0CF40" w14:textId="77777777" w:rsidR="00AA685E" w:rsidRDefault="00AA68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001F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C0CF40" w14:textId="77777777" w:rsidR="00AA685E" w:rsidRDefault="00AA68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024708" w14:textId="77777777" w:rsidR="00AA685E" w:rsidRDefault="00AA685E"/>
    <w:p w14:paraId="746BF9C3" w14:textId="77777777" w:rsidR="00AA685E" w:rsidRDefault="00AA685E"/>
    <w:p w14:paraId="6D599158" w14:textId="77777777" w:rsidR="00AA685E" w:rsidRDefault="00AA68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0C0712" wp14:editId="4A7823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CBD04" w14:textId="77777777" w:rsidR="00AA685E" w:rsidRDefault="00AA685E"/>
                          <w:p w14:paraId="1AEC1135" w14:textId="77777777" w:rsidR="00AA685E" w:rsidRDefault="00AA68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0C07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FCBD04" w14:textId="77777777" w:rsidR="00AA685E" w:rsidRDefault="00AA685E"/>
                    <w:p w14:paraId="1AEC1135" w14:textId="77777777" w:rsidR="00AA685E" w:rsidRDefault="00AA68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29BF34" w14:textId="77777777" w:rsidR="00AA685E" w:rsidRDefault="00AA685E"/>
    <w:p w14:paraId="7C98E675" w14:textId="77777777" w:rsidR="00AA685E" w:rsidRDefault="00AA685E">
      <w:pPr>
        <w:rPr>
          <w:sz w:val="2"/>
          <w:szCs w:val="2"/>
        </w:rPr>
      </w:pPr>
    </w:p>
    <w:p w14:paraId="10CE1C08" w14:textId="77777777" w:rsidR="00AA685E" w:rsidRDefault="00AA685E"/>
    <w:p w14:paraId="4E160665" w14:textId="77777777" w:rsidR="00AA685E" w:rsidRDefault="00AA685E">
      <w:pPr>
        <w:spacing w:after="0" w:line="240" w:lineRule="auto"/>
      </w:pPr>
    </w:p>
  </w:footnote>
  <w:footnote w:type="continuationSeparator" w:id="0">
    <w:p w14:paraId="72DC5B1A" w14:textId="77777777" w:rsidR="00AA685E" w:rsidRDefault="00AA6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5E"/>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23426</TotalTime>
  <Pages>4</Pages>
  <Words>423</Words>
  <Characters>2413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1162</cp:revision>
  <cp:lastPrinted>2009-02-06T05:36:00Z</cp:lastPrinted>
  <dcterms:created xsi:type="dcterms:W3CDTF">2025-11-25T20:19:00Z</dcterms:created>
  <dcterms:modified xsi:type="dcterms:W3CDTF">2025-12-30T14:29:00Z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