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Жуков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Вячеслав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Николаевич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половина</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треть</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w:t>
      </w:r>
      <w:r w:rsidRPr="00003431">
        <w:rPr>
          <w:rFonts w:ascii="Times New Roman" w:eastAsia="Times New Roman" w:hAnsi="Times New Roman" w:cs="Times New Roman" w:hint="eastAsia"/>
          <w:b/>
          <w:bCs/>
          <w:kern w:val="0"/>
          <w:sz w:val="28"/>
          <w:szCs w:val="28"/>
          <w:lang w:val="uk-UA" w:eastAsia="en-US"/>
        </w:rPr>
        <w:t>теоретико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методологический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аспект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диссертация</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доктора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w:t>
      </w:r>
      <w:r w:rsidRPr="00003431">
        <w:rPr>
          <w:rFonts w:ascii="Times New Roman" w:eastAsia="Times New Roman" w:hAnsi="Times New Roman" w:cs="Times New Roman"/>
          <w:b/>
          <w:bCs/>
          <w:kern w:val="0"/>
          <w:sz w:val="28"/>
          <w:szCs w:val="28"/>
          <w:lang w:val="uk-UA" w:eastAsia="en-US"/>
        </w:rPr>
        <w:t xml:space="preserve">: 12.00.01 / </w:t>
      </w:r>
      <w:r w:rsidRPr="00003431">
        <w:rPr>
          <w:rFonts w:ascii="Times New Roman" w:eastAsia="Times New Roman" w:hAnsi="Times New Roman" w:cs="Times New Roman" w:hint="eastAsia"/>
          <w:b/>
          <w:bCs/>
          <w:kern w:val="0"/>
          <w:sz w:val="28"/>
          <w:szCs w:val="28"/>
          <w:lang w:val="uk-UA" w:eastAsia="en-US"/>
        </w:rPr>
        <w:t>Жуков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Вячеслав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Николаевич</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Место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защиты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Федеральное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государственное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бюджетное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образовательное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учреждение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высшего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Московский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государственный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университет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имени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Ломоносова</w:t>
      </w:r>
      <w:r w:rsidRPr="00003431">
        <w:rPr>
          <w:rFonts w:ascii="Times New Roman" w:eastAsia="Times New Roman" w:hAnsi="Times New Roman" w:cs="Times New Roman"/>
          <w:b/>
          <w:bCs/>
          <w:kern w:val="0"/>
          <w:sz w:val="28"/>
          <w:szCs w:val="28"/>
          <w:lang w:val="uk-UA" w:eastAsia="en-US"/>
        </w:rPr>
        <w:t xml:space="preserve">"], 2016.- 367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Содержание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диссертации</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Введение</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Глава</w:t>
      </w:r>
      <w:r w:rsidRPr="00003431">
        <w:rPr>
          <w:rFonts w:ascii="Times New Roman" w:eastAsia="Times New Roman" w:hAnsi="Times New Roman" w:cs="Times New Roman"/>
          <w:b/>
          <w:bCs/>
          <w:kern w:val="0"/>
          <w:sz w:val="28"/>
          <w:szCs w:val="28"/>
          <w:lang w:val="uk-UA" w:eastAsia="en-US"/>
        </w:rPr>
        <w:t xml:space="preserve"> 1.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теория</w:t>
      </w:r>
      <w:r w:rsidRPr="00003431">
        <w:rPr>
          <w:rFonts w:ascii="Times New Roman" w:eastAsia="Times New Roman" w:hAnsi="Times New Roman" w:cs="Times New Roman"/>
          <w:b/>
          <w:bCs/>
          <w:kern w:val="0"/>
          <w:sz w:val="28"/>
          <w:szCs w:val="28"/>
          <w:lang w:val="uk-UA" w:eastAsia="en-US"/>
        </w:rPr>
        <w:t xml:space="preserve"> 20</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20</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2. </w:t>
      </w:r>
      <w:r w:rsidRPr="00003431">
        <w:rPr>
          <w:rFonts w:ascii="Times New Roman" w:eastAsia="Times New Roman" w:hAnsi="Times New Roman" w:cs="Times New Roman" w:hint="eastAsia"/>
          <w:b/>
          <w:bCs/>
          <w:kern w:val="0"/>
          <w:sz w:val="28"/>
          <w:szCs w:val="28"/>
          <w:lang w:val="uk-UA" w:eastAsia="en-US"/>
        </w:rPr>
        <w:t>Становление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28</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3.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37</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Глава</w:t>
      </w:r>
      <w:r w:rsidRPr="00003431">
        <w:rPr>
          <w:rFonts w:ascii="Times New Roman" w:eastAsia="Times New Roman" w:hAnsi="Times New Roman" w:cs="Times New Roman"/>
          <w:b/>
          <w:bCs/>
          <w:kern w:val="0"/>
          <w:sz w:val="28"/>
          <w:szCs w:val="28"/>
          <w:lang w:val="uk-UA" w:eastAsia="en-US"/>
        </w:rPr>
        <w:t xml:space="preserve"> 2. </w:t>
      </w:r>
      <w:r w:rsidRPr="00003431">
        <w:rPr>
          <w:rFonts w:ascii="Times New Roman" w:eastAsia="Times New Roman" w:hAnsi="Times New Roman" w:cs="Times New Roman" w:hint="eastAsia"/>
          <w:b/>
          <w:bCs/>
          <w:kern w:val="0"/>
          <w:sz w:val="28"/>
          <w:szCs w:val="28"/>
          <w:lang w:val="uk-UA" w:eastAsia="en-US"/>
        </w:rPr>
        <w:t>Позитивистская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46</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позитивизм</w:t>
      </w:r>
      <w:r w:rsidRPr="00003431">
        <w:rPr>
          <w:rFonts w:ascii="Times New Roman" w:eastAsia="Times New Roman" w:hAnsi="Times New Roman" w:cs="Times New Roman"/>
          <w:b/>
          <w:bCs/>
          <w:kern w:val="0"/>
          <w:sz w:val="28"/>
          <w:szCs w:val="28"/>
          <w:lang w:val="uk-UA" w:eastAsia="en-US"/>
        </w:rPr>
        <w:t xml:space="preserve"> 46</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1.1. </w:t>
      </w:r>
      <w:r w:rsidRPr="00003431">
        <w:rPr>
          <w:rFonts w:ascii="Times New Roman" w:eastAsia="Times New Roman" w:hAnsi="Times New Roman" w:cs="Times New Roman" w:hint="eastAsia"/>
          <w:b/>
          <w:bCs/>
          <w:kern w:val="0"/>
          <w:sz w:val="28"/>
          <w:szCs w:val="28"/>
          <w:lang w:val="uk-UA" w:eastAsia="en-US"/>
        </w:rPr>
        <w:t>Позитивизм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этапы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растущего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влияния</w:t>
      </w:r>
      <w:r w:rsidRPr="00003431">
        <w:rPr>
          <w:rFonts w:ascii="Times New Roman" w:eastAsia="Times New Roman" w:hAnsi="Times New Roman" w:cs="Times New Roman"/>
          <w:b/>
          <w:bCs/>
          <w:kern w:val="0"/>
          <w:sz w:val="28"/>
          <w:szCs w:val="28"/>
          <w:lang w:val="uk-UA" w:eastAsia="en-US"/>
        </w:rPr>
        <w:t xml:space="preserve"> 46</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1.2. </w:t>
      </w:r>
      <w:r w:rsidRPr="00003431">
        <w:rPr>
          <w:rFonts w:ascii="Times New Roman" w:eastAsia="Times New Roman" w:hAnsi="Times New Roman" w:cs="Times New Roman" w:hint="eastAsia"/>
          <w:b/>
          <w:bCs/>
          <w:kern w:val="0"/>
          <w:sz w:val="28"/>
          <w:szCs w:val="28"/>
          <w:lang w:val="uk-UA" w:eastAsia="en-US"/>
        </w:rPr>
        <w:t>Биология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дарвинизм</w:t>
      </w:r>
      <w:r w:rsidRPr="00003431">
        <w:rPr>
          <w:rFonts w:ascii="Times New Roman" w:eastAsia="Times New Roman" w:hAnsi="Times New Roman" w:cs="Times New Roman"/>
          <w:b/>
          <w:bCs/>
          <w:kern w:val="0"/>
          <w:sz w:val="28"/>
          <w:szCs w:val="28"/>
          <w:lang w:val="uk-UA" w:eastAsia="en-US"/>
        </w:rPr>
        <w:t xml:space="preserve"> 50</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1.3. </w:t>
      </w:r>
      <w:r w:rsidRPr="00003431">
        <w:rPr>
          <w:rFonts w:ascii="Times New Roman" w:eastAsia="Times New Roman" w:hAnsi="Times New Roman" w:cs="Times New Roman" w:hint="eastAsia"/>
          <w:b/>
          <w:bCs/>
          <w:kern w:val="0"/>
          <w:sz w:val="28"/>
          <w:szCs w:val="28"/>
          <w:lang w:val="uk-UA" w:eastAsia="en-US"/>
        </w:rPr>
        <w:t>Эволюционизм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прогресса</w:t>
      </w:r>
      <w:r w:rsidRPr="00003431">
        <w:rPr>
          <w:rFonts w:ascii="Times New Roman" w:eastAsia="Times New Roman" w:hAnsi="Times New Roman" w:cs="Times New Roman"/>
          <w:b/>
          <w:bCs/>
          <w:kern w:val="0"/>
          <w:sz w:val="28"/>
          <w:szCs w:val="28"/>
          <w:lang w:val="uk-UA" w:eastAsia="en-US"/>
        </w:rPr>
        <w:t xml:space="preserve"> 53</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1.4. </w:t>
      </w:r>
      <w:r w:rsidRPr="00003431">
        <w:rPr>
          <w:rFonts w:ascii="Times New Roman" w:eastAsia="Times New Roman" w:hAnsi="Times New Roman" w:cs="Times New Roman" w:hint="eastAsia"/>
          <w:b/>
          <w:bCs/>
          <w:kern w:val="0"/>
          <w:sz w:val="28"/>
          <w:szCs w:val="28"/>
          <w:lang w:val="uk-UA" w:eastAsia="en-US"/>
        </w:rPr>
        <w:t>Законы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закономерности</w:t>
      </w:r>
      <w:r w:rsidRPr="00003431">
        <w:rPr>
          <w:rFonts w:ascii="Times New Roman" w:eastAsia="Times New Roman" w:hAnsi="Times New Roman" w:cs="Times New Roman"/>
          <w:b/>
          <w:bCs/>
          <w:kern w:val="0"/>
          <w:sz w:val="28"/>
          <w:szCs w:val="28"/>
          <w:lang w:val="uk-UA" w:eastAsia="en-US"/>
        </w:rPr>
        <w:t xml:space="preserve"> 58</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2. </w:t>
      </w:r>
      <w:r w:rsidRPr="00003431">
        <w:rPr>
          <w:rFonts w:ascii="Times New Roman" w:eastAsia="Times New Roman" w:hAnsi="Times New Roman" w:cs="Times New Roman" w:hint="eastAsia"/>
          <w:b/>
          <w:bCs/>
          <w:kern w:val="0"/>
          <w:sz w:val="28"/>
          <w:szCs w:val="28"/>
          <w:lang w:val="uk-UA" w:eastAsia="en-US"/>
        </w:rPr>
        <w:t>Субъективная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63</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3. </w:t>
      </w:r>
      <w:r w:rsidRPr="00003431">
        <w:rPr>
          <w:rFonts w:ascii="Times New Roman" w:eastAsia="Times New Roman" w:hAnsi="Times New Roman" w:cs="Times New Roman" w:hint="eastAsia"/>
          <w:b/>
          <w:bCs/>
          <w:kern w:val="0"/>
          <w:sz w:val="28"/>
          <w:szCs w:val="28"/>
          <w:lang w:val="uk-UA" w:eastAsia="en-US"/>
        </w:rPr>
        <w:t>Органическая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76</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4. </w:t>
      </w:r>
      <w:r w:rsidRPr="00003431">
        <w:rPr>
          <w:rFonts w:ascii="Times New Roman" w:eastAsia="Times New Roman" w:hAnsi="Times New Roman" w:cs="Times New Roman" w:hint="eastAsia"/>
          <w:b/>
          <w:bCs/>
          <w:kern w:val="0"/>
          <w:sz w:val="28"/>
          <w:szCs w:val="28"/>
          <w:lang w:val="uk-UA" w:eastAsia="en-US"/>
        </w:rPr>
        <w:t>Географическая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85</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5. </w:t>
      </w:r>
      <w:r w:rsidRPr="00003431">
        <w:rPr>
          <w:rFonts w:ascii="Times New Roman" w:eastAsia="Times New Roman" w:hAnsi="Times New Roman" w:cs="Times New Roman" w:hint="eastAsia"/>
          <w:b/>
          <w:bCs/>
          <w:kern w:val="0"/>
          <w:sz w:val="28"/>
          <w:szCs w:val="28"/>
          <w:lang w:val="uk-UA" w:eastAsia="en-US"/>
        </w:rPr>
        <w:t>Психологическая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93</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Глава</w:t>
      </w:r>
      <w:r w:rsidRPr="00003431">
        <w:rPr>
          <w:rFonts w:ascii="Times New Roman" w:eastAsia="Times New Roman" w:hAnsi="Times New Roman" w:cs="Times New Roman"/>
          <w:b/>
          <w:bCs/>
          <w:kern w:val="0"/>
          <w:sz w:val="28"/>
          <w:szCs w:val="28"/>
          <w:lang w:val="uk-UA" w:eastAsia="en-US"/>
        </w:rPr>
        <w:t xml:space="preserve"> 3.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110</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 </w:t>
      </w:r>
      <w:r w:rsidRPr="00003431">
        <w:rPr>
          <w:rFonts w:ascii="Times New Roman" w:eastAsia="Times New Roman" w:hAnsi="Times New Roman" w:cs="Times New Roman" w:hint="eastAsia"/>
          <w:b/>
          <w:bCs/>
          <w:kern w:val="0"/>
          <w:sz w:val="28"/>
          <w:szCs w:val="28"/>
          <w:lang w:val="uk-UA" w:eastAsia="en-US"/>
        </w:rPr>
        <w:t>Юридическая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110</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1.1. </w:t>
      </w:r>
      <w:r w:rsidRPr="00003431">
        <w:rPr>
          <w:rFonts w:ascii="Times New Roman" w:eastAsia="Times New Roman" w:hAnsi="Times New Roman" w:cs="Times New Roman" w:hint="eastAsia"/>
          <w:b/>
          <w:bCs/>
          <w:kern w:val="0"/>
          <w:sz w:val="28"/>
          <w:szCs w:val="28"/>
          <w:lang w:val="uk-UA" w:eastAsia="en-US"/>
        </w:rPr>
        <w:t>Становление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образования</w:t>
      </w:r>
      <w:r w:rsidRPr="00003431">
        <w:rPr>
          <w:rFonts w:ascii="Times New Roman" w:eastAsia="Times New Roman" w:hAnsi="Times New Roman" w:cs="Times New Roman"/>
          <w:b/>
          <w:bCs/>
          <w:kern w:val="0"/>
          <w:sz w:val="28"/>
          <w:szCs w:val="28"/>
          <w:lang w:val="uk-UA" w:eastAsia="en-US"/>
        </w:rPr>
        <w:t xml:space="preserve"> 110</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1.2. </w:t>
      </w:r>
      <w:r w:rsidRPr="00003431">
        <w:rPr>
          <w:rFonts w:ascii="Times New Roman" w:eastAsia="Times New Roman" w:hAnsi="Times New Roman" w:cs="Times New Roman" w:hint="eastAsia"/>
          <w:b/>
          <w:bCs/>
          <w:kern w:val="0"/>
          <w:sz w:val="28"/>
          <w:szCs w:val="28"/>
          <w:lang w:val="uk-UA" w:eastAsia="en-US"/>
        </w:rPr>
        <w:t>Догматическая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юриспруденция</w:t>
      </w:r>
      <w:r w:rsidRPr="00003431">
        <w:rPr>
          <w:rFonts w:ascii="Times New Roman" w:eastAsia="Times New Roman" w:hAnsi="Times New Roman" w:cs="Times New Roman"/>
          <w:b/>
          <w:bCs/>
          <w:kern w:val="0"/>
          <w:sz w:val="28"/>
          <w:szCs w:val="28"/>
          <w:lang w:val="uk-UA" w:eastAsia="en-US"/>
        </w:rPr>
        <w:t xml:space="preserve"> 118</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1.3. </w:t>
      </w:r>
      <w:r w:rsidRPr="00003431">
        <w:rPr>
          <w:rFonts w:ascii="Times New Roman" w:eastAsia="Times New Roman" w:hAnsi="Times New Roman" w:cs="Times New Roman" w:hint="eastAsia"/>
          <w:b/>
          <w:bCs/>
          <w:kern w:val="0"/>
          <w:sz w:val="28"/>
          <w:szCs w:val="28"/>
          <w:lang w:val="uk-UA" w:eastAsia="en-US"/>
        </w:rPr>
        <w:t>Фундаментальная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1.3.1. </w:t>
      </w:r>
      <w:r w:rsidRPr="00003431">
        <w:rPr>
          <w:rFonts w:ascii="Times New Roman" w:eastAsia="Times New Roman" w:hAnsi="Times New Roman" w:cs="Times New Roman" w:hint="eastAsia"/>
          <w:b/>
          <w:bCs/>
          <w:kern w:val="0"/>
          <w:sz w:val="28"/>
          <w:szCs w:val="28"/>
          <w:lang w:val="uk-UA" w:eastAsia="en-US"/>
        </w:rPr>
        <w:t>Энциклопедия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126</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1.3.2. </w:t>
      </w:r>
      <w:r w:rsidRPr="00003431">
        <w:rPr>
          <w:rFonts w:ascii="Times New Roman" w:eastAsia="Times New Roman" w:hAnsi="Times New Roman" w:cs="Times New Roman" w:hint="eastAsia"/>
          <w:b/>
          <w:bCs/>
          <w:kern w:val="0"/>
          <w:sz w:val="28"/>
          <w:szCs w:val="28"/>
          <w:lang w:val="uk-UA" w:eastAsia="en-US"/>
        </w:rPr>
        <w:t>Философия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128</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1.3.3. </w:t>
      </w:r>
      <w:r w:rsidRPr="00003431">
        <w:rPr>
          <w:rFonts w:ascii="Times New Roman" w:eastAsia="Times New Roman" w:hAnsi="Times New Roman" w:cs="Times New Roman" w:hint="eastAsia"/>
          <w:b/>
          <w:bCs/>
          <w:kern w:val="0"/>
          <w:sz w:val="28"/>
          <w:szCs w:val="28"/>
          <w:lang w:val="uk-UA" w:eastAsia="en-US"/>
        </w:rPr>
        <w:t>Общая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131</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1.3.4. </w:t>
      </w:r>
      <w:r w:rsidRPr="00003431">
        <w:rPr>
          <w:rFonts w:ascii="Times New Roman" w:eastAsia="Times New Roman" w:hAnsi="Times New Roman" w:cs="Times New Roman" w:hint="eastAsia"/>
          <w:b/>
          <w:bCs/>
          <w:kern w:val="0"/>
          <w:sz w:val="28"/>
          <w:szCs w:val="28"/>
          <w:lang w:val="uk-UA" w:eastAsia="en-US"/>
        </w:rPr>
        <w:t>Политика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137</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1.3.5.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139</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2. </w:t>
      </w:r>
      <w:r w:rsidRPr="00003431">
        <w:rPr>
          <w:rFonts w:ascii="Times New Roman" w:eastAsia="Times New Roman" w:hAnsi="Times New Roman" w:cs="Times New Roman" w:hint="eastAsia"/>
          <w:b/>
          <w:bCs/>
          <w:kern w:val="0"/>
          <w:sz w:val="28"/>
          <w:szCs w:val="28"/>
          <w:lang w:val="uk-UA" w:eastAsia="en-US"/>
        </w:rPr>
        <w:t>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шаги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сближения</w:t>
      </w:r>
      <w:r w:rsidRPr="00003431">
        <w:rPr>
          <w:rFonts w:ascii="Times New Roman" w:eastAsia="Times New Roman" w:hAnsi="Times New Roman" w:cs="Times New Roman"/>
          <w:b/>
          <w:bCs/>
          <w:kern w:val="0"/>
          <w:sz w:val="28"/>
          <w:szCs w:val="28"/>
          <w:lang w:val="uk-UA" w:eastAsia="en-US"/>
        </w:rPr>
        <w:t xml:space="preserve"> 1 2.1. </w:t>
      </w:r>
      <w:r w:rsidRPr="00003431">
        <w:rPr>
          <w:rFonts w:ascii="Times New Roman" w:eastAsia="Times New Roman" w:hAnsi="Times New Roman" w:cs="Times New Roman" w:hint="eastAsia"/>
          <w:b/>
          <w:bCs/>
          <w:kern w:val="0"/>
          <w:sz w:val="28"/>
          <w:szCs w:val="28"/>
          <w:lang w:val="uk-UA" w:eastAsia="en-US"/>
        </w:rPr>
        <w:t>Формирование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среды</w:t>
      </w:r>
      <w:r w:rsidRPr="00003431">
        <w:rPr>
          <w:rFonts w:ascii="Times New Roman" w:eastAsia="Times New Roman" w:hAnsi="Times New Roman" w:cs="Times New Roman"/>
          <w:b/>
          <w:bCs/>
          <w:kern w:val="0"/>
          <w:sz w:val="28"/>
          <w:szCs w:val="28"/>
          <w:lang w:val="uk-UA" w:eastAsia="en-US"/>
        </w:rPr>
        <w:t xml:space="preserve"> 140</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2.2. </w:t>
      </w:r>
      <w:r w:rsidRPr="00003431">
        <w:rPr>
          <w:rFonts w:ascii="Times New Roman" w:eastAsia="Times New Roman" w:hAnsi="Times New Roman" w:cs="Times New Roman" w:hint="eastAsia"/>
          <w:b/>
          <w:bCs/>
          <w:kern w:val="0"/>
          <w:sz w:val="28"/>
          <w:szCs w:val="28"/>
          <w:lang w:val="uk-UA" w:eastAsia="en-US"/>
        </w:rPr>
        <w:t>Гражданское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143</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2.3. </w:t>
      </w:r>
      <w:r w:rsidRPr="00003431">
        <w:rPr>
          <w:rFonts w:ascii="Times New Roman" w:eastAsia="Times New Roman" w:hAnsi="Times New Roman" w:cs="Times New Roman" w:hint="eastAsia"/>
          <w:b/>
          <w:bCs/>
          <w:kern w:val="0"/>
          <w:sz w:val="28"/>
          <w:szCs w:val="28"/>
          <w:lang w:val="uk-UA" w:eastAsia="en-US"/>
        </w:rPr>
        <w:t>Уголовное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146</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2.4. </w:t>
      </w:r>
      <w:r w:rsidRPr="00003431">
        <w:rPr>
          <w:rFonts w:ascii="Times New Roman" w:eastAsia="Times New Roman" w:hAnsi="Times New Roman" w:cs="Times New Roman" w:hint="eastAsia"/>
          <w:b/>
          <w:bCs/>
          <w:kern w:val="0"/>
          <w:sz w:val="28"/>
          <w:szCs w:val="28"/>
          <w:lang w:val="uk-UA" w:eastAsia="en-US"/>
        </w:rPr>
        <w:t>Государственное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149</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3.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юриспруденция</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3.1.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искусство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154</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3.2.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догматики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искусство»</w:t>
      </w:r>
      <w:r w:rsidRPr="00003431">
        <w:rPr>
          <w:rFonts w:ascii="Times New Roman" w:eastAsia="Times New Roman" w:hAnsi="Times New Roman" w:cs="Times New Roman"/>
          <w:b/>
          <w:bCs/>
          <w:kern w:val="0"/>
          <w:sz w:val="28"/>
          <w:szCs w:val="28"/>
          <w:lang w:val="uk-UA" w:eastAsia="en-US"/>
        </w:rPr>
        <w:t xml:space="preserve"> 165</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4.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173</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4.1.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взгляд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общество</w:t>
      </w:r>
      <w:r w:rsidRPr="00003431">
        <w:rPr>
          <w:rFonts w:ascii="Times New Roman" w:eastAsia="Times New Roman" w:hAnsi="Times New Roman" w:cs="Times New Roman"/>
          <w:b/>
          <w:bCs/>
          <w:kern w:val="0"/>
          <w:sz w:val="28"/>
          <w:szCs w:val="28"/>
          <w:lang w:val="uk-UA" w:eastAsia="en-US"/>
        </w:rPr>
        <w:t xml:space="preserve"> 174</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4.2. </w:t>
      </w:r>
      <w:r w:rsidRPr="00003431">
        <w:rPr>
          <w:rFonts w:ascii="Times New Roman" w:eastAsia="Times New Roman" w:hAnsi="Times New Roman" w:cs="Times New Roman" w:hint="eastAsia"/>
          <w:b/>
          <w:bCs/>
          <w:kern w:val="0"/>
          <w:sz w:val="28"/>
          <w:szCs w:val="28"/>
          <w:lang w:val="uk-UA" w:eastAsia="en-US"/>
        </w:rPr>
        <w:t>Социологическая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трактовка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180</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4.3.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объект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анализа</w:t>
      </w:r>
      <w:r w:rsidRPr="00003431">
        <w:rPr>
          <w:rFonts w:ascii="Times New Roman" w:eastAsia="Times New Roman" w:hAnsi="Times New Roman" w:cs="Times New Roman"/>
          <w:b/>
          <w:bCs/>
          <w:kern w:val="0"/>
          <w:sz w:val="28"/>
          <w:szCs w:val="28"/>
          <w:lang w:val="uk-UA" w:eastAsia="en-US"/>
        </w:rPr>
        <w:t xml:space="preserve"> 192</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Глава</w:t>
      </w:r>
      <w:r w:rsidRPr="00003431">
        <w:rPr>
          <w:rFonts w:ascii="Times New Roman" w:eastAsia="Times New Roman" w:hAnsi="Times New Roman" w:cs="Times New Roman"/>
          <w:b/>
          <w:bCs/>
          <w:kern w:val="0"/>
          <w:sz w:val="28"/>
          <w:szCs w:val="28"/>
          <w:lang w:val="uk-UA" w:eastAsia="en-US"/>
        </w:rPr>
        <w:t xml:space="preserve"> 4. </w:t>
      </w:r>
      <w:r w:rsidRPr="00003431">
        <w:rPr>
          <w:rFonts w:ascii="Times New Roman" w:eastAsia="Times New Roman" w:hAnsi="Times New Roman" w:cs="Times New Roman" w:hint="eastAsia"/>
          <w:b/>
          <w:bCs/>
          <w:kern w:val="0"/>
          <w:sz w:val="28"/>
          <w:szCs w:val="28"/>
          <w:lang w:val="uk-UA" w:eastAsia="en-US"/>
        </w:rPr>
        <w:t>Марксистская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201</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 </w:t>
      </w:r>
      <w:r w:rsidRPr="00003431">
        <w:rPr>
          <w:rFonts w:ascii="Times New Roman" w:eastAsia="Times New Roman" w:hAnsi="Times New Roman" w:cs="Times New Roman" w:hint="eastAsia"/>
          <w:b/>
          <w:bCs/>
          <w:kern w:val="0"/>
          <w:sz w:val="28"/>
          <w:szCs w:val="28"/>
          <w:lang w:val="uk-UA" w:eastAsia="en-US"/>
        </w:rPr>
        <w:t>Марксизм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доктрина</w:t>
      </w:r>
      <w:r w:rsidRPr="00003431">
        <w:rPr>
          <w:rFonts w:ascii="Times New Roman" w:eastAsia="Times New Roman" w:hAnsi="Times New Roman" w:cs="Times New Roman"/>
          <w:b/>
          <w:bCs/>
          <w:kern w:val="0"/>
          <w:sz w:val="28"/>
          <w:szCs w:val="28"/>
          <w:lang w:val="uk-UA" w:eastAsia="en-US"/>
        </w:rPr>
        <w:t xml:space="preserve"> 201</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2.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закон</w:t>
      </w:r>
      <w:r w:rsidRPr="00003431">
        <w:rPr>
          <w:rFonts w:ascii="Times New Roman" w:eastAsia="Times New Roman" w:hAnsi="Times New Roman" w:cs="Times New Roman"/>
          <w:b/>
          <w:bCs/>
          <w:kern w:val="0"/>
          <w:sz w:val="28"/>
          <w:szCs w:val="28"/>
          <w:lang w:val="uk-UA" w:eastAsia="en-US"/>
        </w:rPr>
        <w:t xml:space="preserve"> 215</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3. </w:t>
      </w:r>
      <w:r w:rsidRPr="00003431">
        <w:rPr>
          <w:rFonts w:ascii="Times New Roman" w:eastAsia="Times New Roman" w:hAnsi="Times New Roman" w:cs="Times New Roman" w:hint="eastAsia"/>
          <w:b/>
          <w:bCs/>
          <w:kern w:val="0"/>
          <w:sz w:val="28"/>
          <w:szCs w:val="28"/>
          <w:lang w:val="uk-UA" w:eastAsia="en-US"/>
        </w:rPr>
        <w:t>Базис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надстройка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трактовка</w:t>
      </w:r>
      <w:r w:rsidRPr="00003431">
        <w:rPr>
          <w:rFonts w:ascii="Times New Roman" w:eastAsia="Times New Roman" w:hAnsi="Times New Roman" w:cs="Times New Roman"/>
          <w:b/>
          <w:bCs/>
          <w:kern w:val="0"/>
          <w:sz w:val="28"/>
          <w:szCs w:val="28"/>
          <w:lang w:val="uk-UA" w:eastAsia="en-US"/>
        </w:rPr>
        <w:t xml:space="preserve"> 226</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4.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классы</w:t>
      </w:r>
      <w:r w:rsidRPr="00003431">
        <w:rPr>
          <w:rFonts w:ascii="Times New Roman" w:eastAsia="Times New Roman" w:hAnsi="Times New Roman" w:cs="Times New Roman"/>
          <w:b/>
          <w:bCs/>
          <w:kern w:val="0"/>
          <w:sz w:val="28"/>
          <w:szCs w:val="28"/>
          <w:lang w:val="uk-UA" w:eastAsia="en-US"/>
        </w:rPr>
        <w:t xml:space="preserve"> 239</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Глава</w:t>
      </w:r>
      <w:r w:rsidRPr="00003431">
        <w:rPr>
          <w:rFonts w:ascii="Times New Roman" w:eastAsia="Times New Roman" w:hAnsi="Times New Roman" w:cs="Times New Roman"/>
          <w:b/>
          <w:bCs/>
          <w:kern w:val="0"/>
          <w:sz w:val="28"/>
          <w:szCs w:val="28"/>
          <w:lang w:val="uk-UA" w:eastAsia="en-US"/>
        </w:rPr>
        <w:t xml:space="preserve"> 5. </w:t>
      </w:r>
      <w:r w:rsidRPr="00003431">
        <w:rPr>
          <w:rFonts w:ascii="Times New Roman" w:eastAsia="Times New Roman" w:hAnsi="Times New Roman" w:cs="Times New Roman" w:hint="eastAsia"/>
          <w:b/>
          <w:bCs/>
          <w:kern w:val="0"/>
          <w:sz w:val="28"/>
          <w:szCs w:val="28"/>
          <w:lang w:val="uk-UA" w:eastAsia="en-US"/>
        </w:rPr>
        <w:t>Антипозитивистская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антимарксистская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реакция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альтернативной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255</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 </w:t>
      </w:r>
      <w:r w:rsidRPr="00003431">
        <w:rPr>
          <w:rFonts w:ascii="Times New Roman" w:eastAsia="Times New Roman" w:hAnsi="Times New Roman" w:cs="Times New Roman" w:hint="eastAsia"/>
          <w:b/>
          <w:bCs/>
          <w:kern w:val="0"/>
          <w:sz w:val="28"/>
          <w:szCs w:val="28"/>
          <w:lang w:val="uk-UA" w:eastAsia="en-US"/>
        </w:rPr>
        <w:t>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прогресса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циклов</w:t>
      </w:r>
      <w:r w:rsidRPr="00003431">
        <w:rPr>
          <w:rFonts w:ascii="Times New Roman" w:eastAsia="Times New Roman" w:hAnsi="Times New Roman" w:cs="Times New Roman"/>
          <w:b/>
          <w:bCs/>
          <w:kern w:val="0"/>
          <w:sz w:val="28"/>
          <w:szCs w:val="28"/>
          <w:lang w:val="uk-UA" w:eastAsia="en-US"/>
        </w:rPr>
        <w:t xml:space="preserve"> 256</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2.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гегельянство</w:t>
      </w:r>
      <w:r w:rsidRPr="00003431">
        <w:rPr>
          <w:rFonts w:ascii="Times New Roman" w:eastAsia="Times New Roman" w:hAnsi="Times New Roman" w:cs="Times New Roman"/>
          <w:b/>
          <w:bCs/>
          <w:kern w:val="0"/>
          <w:sz w:val="28"/>
          <w:szCs w:val="28"/>
          <w:lang w:val="uk-UA" w:eastAsia="en-US"/>
        </w:rPr>
        <w:t xml:space="preserve"> 273</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3. </w:t>
      </w:r>
      <w:r w:rsidRPr="00003431">
        <w:rPr>
          <w:rFonts w:ascii="Times New Roman" w:eastAsia="Times New Roman" w:hAnsi="Times New Roman" w:cs="Times New Roman" w:hint="eastAsia"/>
          <w:b/>
          <w:bCs/>
          <w:kern w:val="0"/>
          <w:sz w:val="28"/>
          <w:szCs w:val="28"/>
          <w:lang w:val="uk-UA" w:eastAsia="en-US"/>
        </w:rPr>
        <w:t>Кантианство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неокантианство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289</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4.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религиозных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философов</w:t>
      </w:r>
      <w:r w:rsidRPr="00003431">
        <w:rPr>
          <w:rFonts w:ascii="Times New Roman" w:eastAsia="Times New Roman" w:hAnsi="Times New Roman" w:cs="Times New Roman"/>
          <w:b/>
          <w:bCs/>
          <w:kern w:val="0"/>
          <w:sz w:val="28"/>
          <w:szCs w:val="28"/>
          <w:lang w:val="uk-UA" w:eastAsia="en-US"/>
        </w:rPr>
        <w:t xml:space="preserve"> 306</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Заключение</w:t>
      </w:r>
      <w:r w:rsidRPr="00003431">
        <w:rPr>
          <w:rFonts w:ascii="Times New Roman" w:eastAsia="Times New Roman" w:hAnsi="Times New Roman" w:cs="Times New Roman"/>
          <w:b/>
          <w:bCs/>
          <w:kern w:val="0"/>
          <w:sz w:val="28"/>
          <w:szCs w:val="28"/>
          <w:lang w:val="uk-UA" w:eastAsia="en-US"/>
        </w:rPr>
        <w:t xml:space="preserve"> 325</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Литература</w:t>
      </w:r>
      <w:r w:rsidRPr="00003431">
        <w:rPr>
          <w:rFonts w:ascii="Times New Roman" w:eastAsia="Times New Roman" w:hAnsi="Times New Roman" w:cs="Times New Roman"/>
          <w:b/>
          <w:bCs/>
          <w:kern w:val="0"/>
          <w:sz w:val="28"/>
          <w:szCs w:val="28"/>
          <w:lang w:val="uk-UA" w:eastAsia="en-US"/>
        </w:rPr>
        <w:t xml:space="preserve"> 3</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Введение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работе</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Актуальность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За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период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половины</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трети</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сложилась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оригинальная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самостоятельная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многоплановая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разветвленная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нескольким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направлениям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ставшая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неотъемлемой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нашей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комплексная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междисциплинарная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возникшая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пограничье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нескольких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антропологии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экономической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проводился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представителями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кантианства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неокантианства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гегельянства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марксизма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фрейдизма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феноменологии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религиозной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результате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генезиса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оказалось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распыленным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различными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религиозной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Особый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вопрос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распространение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внутри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оказалась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рассредоточенной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отраслевыми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Гражданское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уголовное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государственное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административное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взяв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вооружение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использовав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большей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меньшей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степени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создавали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собственное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полноправным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весьма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значительным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компонентом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спецификой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Отсюда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задача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современной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разработать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критерии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позволяющие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вычленить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элементы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соединить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элементы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логически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завершенное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данном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случае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будут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достигаться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минимум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первых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восстановление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объеме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необходимо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успешного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российской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фундамент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закладывался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когда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формировалась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собственная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традиция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аутентичные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современной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тесней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иногда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думают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Понятийный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аппарат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логика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мышления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прошлого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значительной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является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достоянием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современной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хотя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глубоко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переработанном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виде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Чтобы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лучше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понимать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современное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состояние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специфику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векторы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возможного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необходимо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обращаться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вторых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реконструкция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необходима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просветительских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целях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иначе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служит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любая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точное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понимание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нашей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духовной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способствует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национального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самосознания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правосознания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формирует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восприятие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страны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культурной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ценности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Изучение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имеет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большое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значение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возникает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последней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трети</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комплексная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межотраслевая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общетеоретическая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формировали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догматики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философы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общенаучных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целях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начале</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вклю</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чала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себя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несколько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компонентов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сравнительно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рубеже</w:t>
      </w:r>
      <w:r w:rsidRPr="00003431">
        <w:rPr>
          <w:rFonts w:ascii="Times New Roman" w:eastAsia="Times New Roman" w:hAnsi="Times New Roman" w:cs="Times New Roman"/>
          <w:b/>
          <w:bCs/>
          <w:kern w:val="0"/>
          <w:sz w:val="28"/>
          <w:szCs w:val="28"/>
          <w:lang w:val="uk-UA" w:eastAsia="en-US"/>
        </w:rPr>
        <w:t xml:space="preserve"> 30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40-</w:t>
      </w:r>
      <w:r w:rsidRPr="00003431">
        <w:rPr>
          <w:rFonts w:ascii="Times New Roman" w:eastAsia="Times New Roman" w:hAnsi="Times New Roman" w:cs="Times New Roman" w:hint="eastAsia"/>
          <w:b/>
          <w:bCs/>
          <w:kern w:val="0"/>
          <w:sz w:val="28"/>
          <w:szCs w:val="28"/>
          <w:lang w:val="uk-UA" w:eastAsia="en-US"/>
        </w:rPr>
        <w:t>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вновь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получает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статус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неотъемлемой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советского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обществоведения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Однако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условиях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сохранила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общенаучный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каркас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приобретенный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w:t>
      </w:r>
      <w:r w:rsidRPr="00003431">
        <w:rPr>
          <w:rFonts w:ascii="Times New Roman" w:eastAsia="Times New Roman" w:hAnsi="Times New Roman" w:cs="Times New Roman"/>
          <w:b/>
          <w:bCs/>
          <w:kern w:val="0"/>
          <w:sz w:val="28"/>
          <w:szCs w:val="28"/>
          <w:lang w:val="uk-UA" w:eastAsia="en-US"/>
        </w:rPr>
        <w:t xml:space="preserve"> 1917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числе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компонент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Марксистско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ленинская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специально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выделяла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аспект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исчезал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благодаря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отдельным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темам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реализация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функционирование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правопорядка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расширял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сферу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применения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Таким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способствовала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институциализации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обогащала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своими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идеями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расширяла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исследовательский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горизонт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изучение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следует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рассматривать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необходимую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предпосылку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восстановления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картины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установления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генезиса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понятийного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багажа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настоящее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время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осуществляется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полномасштабный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возврат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самостоятельной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дисциплине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Многочисленные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пособия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написанные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последние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демонстрируют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отсутствие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четкости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ясности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понимании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предмета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профильной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тематики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Обращение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позволяет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деталях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рассмотреть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представления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основателей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тематических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рамках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статусе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понятийном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аппарате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Следует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иметь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виду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заимствовав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европейцев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одними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Европе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применять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подход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очередь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касается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юристов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складывалась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вполне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самостоятельная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классическая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набором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давшая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вполне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аутентичную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Изучение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позволяет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найти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верные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ориентиры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повторного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становления</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Степень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разработанности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темы</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Научную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литературу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иначе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затрагивается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настоящего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диссертационного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условно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можно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разбить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несколько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относятся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прямо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посвященные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полностью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частично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них</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Туманов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Буржуазная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критике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1971 (</w:t>
      </w:r>
      <w:r w:rsidRPr="00003431">
        <w:rPr>
          <w:rFonts w:ascii="Times New Roman" w:eastAsia="Times New Roman" w:hAnsi="Times New Roman" w:cs="Times New Roman" w:hint="eastAsia"/>
          <w:b/>
          <w:bCs/>
          <w:kern w:val="0"/>
          <w:sz w:val="28"/>
          <w:szCs w:val="28"/>
          <w:lang w:val="uk-UA" w:eastAsia="en-US"/>
        </w:rPr>
        <w:t>параграф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Гурвиче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Сорокине</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Зорькин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Изд</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Московского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та</w:t>
      </w:r>
      <w:r w:rsidRPr="00003431">
        <w:rPr>
          <w:rFonts w:ascii="Times New Roman" w:eastAsia="Times New Roman" w:hAnsi="Times New Roman" w:cs="Times New Roman"/>
          <w:b/>
          <w:bCs/>
          <w:kern w:val="0"/>
          <w:sz w:val="28"/>
          <w:szCs w:val="28"/>
          <w:lang w:val="uk-UA" w:eastAsia="en-US"/>
        </w:rPr>
        <w:t xml:space="preserve">, 1978. </w:t>
      </w:r>
      <w:r w:rsidRPr="00003431">
        <w:rPr>
          <w:rFonts w:ascii="Times New Roman" w:eastAsia="Times New Roman" w:hAnsi="Times New Roman" w:cs="Times New Roman" w:hint="eastAsia"/>
          <w:b/>
          <w:bCs/>
          <w:kern w:val="0"/>
          <w:sz w:val="28"/>
          <w:szCs w:val="28"/>
          <w:lang w:val="uk-UA" w:eastAsia="en-US"/>
        </w:rPr>
        <w:t>Данная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наиболее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фундаментальное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рассматривается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примере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четырех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представителей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Коркунова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Ковалевского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Муромцева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Петражицкого</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Шкуринов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Изд</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Московского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университета</w:t>
      </w:r>
      <w:r w:rsidRPr="00003431">
        <w:rPr>
          <w:rFonts w:ascii="Times New Roman" w:eastAsia="Times New Roman" w:hAnsi="Times New Roman" w:cs="Times New Roman"/>
          <w:b/>
          <w:bCs/>
          <w:kern w:val="0"/>
          <w:sz w:val="28"/>
          <w:szCs w:val="28"/>
          <w:lang w:val="uk-UA" w:eastAsia="en-US"/>
        </w:rPr>
        <w:t>, 1980 (</w:t>
      </w:r>
      <w:r w:rsidRPr="00003431">
        <w:rPr>
          <w:rFonts w:ascii="Times New Roman" w:eastAsia="Times New Roman" w:hAnsi="Times New Roman" w:cs="Times New Roman" w:hint="eastAsia"/>
          <w:b/>
          <w:bCs/>
          <w:kern w:val="0"/>
          <w:sz w:val="28"/>
          <w:szCs w:val="28"/>
          <w:lang w:val="uk-UA" w:eastAsia="en-US"/>
        </w:rPr>
        <w:t>параграф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Казмер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Э</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Рига</w:t>
      </w:r>
      <w:r w:rsidRPr="00003431">
        <w:rPr>
          <w:rFonts w:ascii="Times New Roman" w:eastAsia="Times New Roman" w:hAnsi="Times New Roman" w:cs="Times New Roman"/>
          <w:b/>
          <w:bCs/>
          <w:kern w:val="0"/>
          <w:sz w:val="28"/>
          <w:szCs w:val="28"/>
          <w:lang w:val="uk-UA" w:eastAsia="en-US"/>
        </w:rPr>
        <w:t xml:space="preserve">, 1983.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исследуется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процесс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проникновения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единственная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несомненная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ценность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страдает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хаотичностью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слабой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системностью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носит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характер</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Кузнецов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w:t>
      </w:r>
      <w:r w:rsidRPr="00003431">
        <w:rPr>
          <w:rFonts w:ascii="Times New Roman" w:eastAsia="Times New Roman" w:hAnsi="Times New Roman" w:cs="Times New Roman"/>
          <w:b/>
          <w:bCs/>
          <w:kern w:val="0"/>
          <w:sz w:val="28"/>
          <w:szCs w:val="28"/>
          <w:lang w:val="uk-UA" w:eastAsia="en-US"/>
        </w:rPr>
        <w:t>., 1989 (</w:t>
      </w:r>
      <w:r w:rsidRPr="00003431">
        <w:rPr>
          <w:rFonts w:ascii="Times New Roman" w:eastAsia="Times New Roman" w:hAnsi="Times New Roman" w:cs="Times New Roman" w:hint="eastAsia"/>
          <w:b/>
          <w:bCs/>
          <w:kern w:val="0"/>
          <w:sz w:val="28"/>
          <w:szCs w:val="28"/>
          <w:lang w:val="uk-UA" w:eastAsia="en-US"/>
        </w:rPr>
        <w:t>параграф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посвященный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Медушевский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Высш</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w:t>
      </w:r>
      <w:r w:rsidRPr="00003431">
        <w:rPr>
          <w:rFonts w:ascii="Times New Roman" w:eastAsia="Times New Roman" w:hAnsi="Times New Roman" w:cs="Times New Roman"/>
          <w:b/>
          <w:bCs/>
          <w:kern w:val="0"/>
          <w:sz w:val="28"/>
          <w:szCs w:val="28"/>
          <w:lang w:val="uk-UA" w:eastAsia="en-US"/>
        </w:rPr>
        <w:t xml:space="preserve">., 1993.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отдельных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главах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задается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показать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некоторых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Чичерина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Кавелина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Градовского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Сергеевича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Пет</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ражицкого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Ковалевского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качестве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социологов</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Дементьева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половины</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начала</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столетий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канд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w:t>
      </w:r>
      <w:r w:rsidRPr="00003431">
        <w:rPr>
          <w:rFonts w:ascii="Times New Roman" w:eastAsia="Times New Roman" w:hAnsi="Times New Roman" w:cs="Times New Roman"/>
          <w:b/>
          <w:bCs/>
          <w:kern w:val="0"/>
          <w:sz w:val="28"/>
          <w:szCs w:val="28"/>
          <w:lang w:val="uk-UA" w:eastAsia="en-US"/>
        </w:rPr>
        <w:t xml:space="preserve">: 22.00.01 / </w:t>
      </w:r>
      <w:r w:rsidRPr="00003431">
        <w:rPr>
          <w:rFonts w:ascii="Times New Roman" w:eastAsia="Times New Roman" w:hAnsi="Times New Roman" w:cs="Times New Roman" w:hint="eastAsia"/>
          <w:b/>
          <w:bCs/>
          <w:kern w:val="0"/>
          <w:sz w:val="28"/>
          <w:szCs w:val="28"/>
          <w:lang w:val="uk-UA" w:eastAsia="en-US"/>
        </w:rPr>
        <w:t>Дементьева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Наталья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Михайловна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Саратов</w:t>
      </w:r>
      <w:r w:rsidRPr="00003431">
        <w:rPr>
          <w:rFonts w:ascii="Times New Roman" w:eastAsia="Times New Roman" w:hAnsi="Times New Roman" w:cs="Times New Roman"/>
          <w:b/>
          <w:bCs/>
          <w:kern w:val="0"/>
          <w:sz w:val="28"/>
          <w:szCs w:val="28"/>
          <w:lang w:val="uk-UA" w:eastAsia="en-US"/>
        </w:rPr>
        <w:t xml:space="preserve">, 2010. </w:t>
      </w:r>
      <w:r w:rsidRPr="00003431">
        <w:rPr>
          <w:rFonts w:ascii="Times New Roman" w:eastAsia="Times New Roman" w:hAnsi="Times New Roman" w:cs="Times New Roman" w:hint="eastAsia"/>
          <w:b/>
          <w:bCs/>
          <w:kern w:val="0"/>
          <w:sz w:val="28"/>
          <w:szCs w:val="28"/>
          <w:lang w:val="uk-UA" w:eastAsia="en-US"/>
        </w:rPr>
        <w:t>Первая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единственная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предпринимается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попытка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рассмотреть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всесторонне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комплексно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Предметом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называемая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«государственная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Кавелин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Чичерин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Градовский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Соловьев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Ключевский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Ковалевский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Милюков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неокантианская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Новгородцев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Кистяковский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Хвостов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отсутствует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существовавших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внутри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позитивистской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субъективная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органицизм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географизм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рамками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осталась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представлена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наибольшей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степени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марксистская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Слабо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показана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содержанием</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За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последние</w:t>
      </w:r>
      <w:r w:rsidRPr="00003431">
        <w:rPr>
          <w:rFonts w:ascii="Times New Roman" w:eastAsia="Times New Roman" w:hAnsi="Times New Roman" w:cs="Times New Roman"/>
          <w:b/>
          <w:bCs/>
          <w:kern w:val="0"/>
          <w:sz w:val="28"/>
          <w:szCs w:val="28"/>
          <w:lang w:val="uk-UA" w:eastAsia="en-US"/>
        </w:rPr>
        <w:t xml:space="preserve"> 15-20 </w:t>
      </w:r>
      <w:r w:rsidRPr="00003431">
        <w:rPr>
          <w:rFonts w:ascii="Times New Roman" w:eastAsia="Times New Roman" w:hAnsi="Times New Roman" w:cs="Times New Roman" w:hint="eastAsia"/>
          <w:b/>
          <w:bCs/>
          <w:kern w:val="0"/>
          <w:sz w:val="28"/>
          <w:szCs w:val="28"/>
          <w:lang w:val="uk-UA" w:eastAsia="en-US"/>
        </w:rPr>
        <w:t>лет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вышло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несколько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десятков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пособий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правило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отдельная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глава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параграф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посвящены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Гревцова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Корнева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Лапаевой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Медушевского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Сырых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Вторая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включает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себя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религиозной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можно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почерпнуть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материал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связанный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диссертации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Выделяются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сочинения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классиков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Кареев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СПб</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Изд</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Ивана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Лимбаха</w:t>
      </w:r>
      <w:r w:rsidRPr="00003431">
        <w:rPr>
          <w:rFonts w:ascii="Times New Roman" w:eastAsia="Times New Roman" w:hAnsi="Times New Roman" w:cs="Times New Roman"/>
          <w:b/>
          <w:bCs/>
          <w:kern w:val="0"/>
          <w:sz w:val="28"/>
          <w:szCs w:val="28"/>
          <w:lang w:val="uk-UA" w:eastAsia="en-US"/>
        </w:rPr>
        <w:t xml:space="preserve">, 1996; </w:t>
      </w:r>
      <w:r w:rsidRPr="00003431">
        <w:rPr>
          <w:rFonts w:ascii="Times New Roman" w:eastAsia="Times New Roman" w:hAnsi="Times New Roman" w:cs="Times New Roman" w:hint="eastAsia"/>
          <w:b/>
          <w:bCs/>
          <w:kern w:val="0"/>
          <w:sz w:val="28"/>
          <w:szCs w:val="28"/>
          <w:lang w:val="uk-UA" w:eastAsia="en-US"/>
        </w:rPr>
        <w:t>Ковалевский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Очерк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начале</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века</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Ковалевский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методологическое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СПб</w:t>
      </w:r>
      <w:r w:rsidRPr="00003431">
        <w:rPr>
          <w:rFonts w:ascii="Times New Roman" w:eastAsia="Times New Roman" w:hAnsi="Times New Roman" w:cs="Times New Roman"/>
          <w:b/>
          <w:bCs/>
          <w:kern w:val="0"/>
          <w:sz w:val="28"/>
          <w:szCs w:val="28"/>
          <w:lang w:val="uk-UA" w:eastAsia="en-US"/>
        </w:rPr>
        <w:t xml:space="preserve">., 2011; </w:t>
      </w:r>
      <w:r w:rsidRPr="00003431">
        <w:rPr>
          <w:rFonts w:ascii="Times New Roman" w:eastAsia="Times New Roman" w:hAnsi="Times New Roman" w:cs="Times New Roman" w:hint="eastAsia"/>
          <w:b/>
          <w:bCs/>
          <w:kern w:val="0"/>
          <w:sz w:val="28"/>
          <w:szCs w:val="28"/>
          <w:lang w:val="uk-UA" w:eastAsia="en-US"/>
        </w:rPr>
        <w:t>Ковалевский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Очерк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Ковалевский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методологические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СПб</w:t>
      </w:r>
      <w:r w:rsidRPr="00003431">
        <w:rPr>
          <w:rFonts w:ascii="Times New Roman" w:eastAsia="Times New Roman" w:hAnsi="Times New Roman" w:cs="Times New Roman"/>
          <w:b/>
          <w:bCs/>
          <w:kern w:val="0"/>
          <w:sz w:val="28"/>
          <w:szCs w:val="28"/>
          <w:lang w:val="uk-UA" w:eastAsia="en-US"/>
        </w:rPr>
        <w:t xml:space="preserve">., 2011; </w:t>
      </w:r>
      <w:r w:rsidRPr="00003431">
        <w:rPr>
          <w:rFonts w:ascii="Times New Roman" w:eastAsia="Times New Roman" w:hAnsi="Times New Roman" w:cs="Times New Roman" w:hint="eastAsia"/>
          <w:b/>
          <w:bCs/>
          <w:kern w:val="0"/>
          <w:sz w:val="28"/>
          <w:szCs w:val="28"/>
          <w:lang w:val="uk-UA" w:eastAsia="en-US"/>
        </w:rPr>
        <w:t>Сорокин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общественной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СПб</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Алетейя</w:t>
      </w:r>
      <w:r w:rsidRPr="00003431">
        <w:rPr>
          <w:rFonts w:ascii="Times New Roman" w:eastAsia="Times New Roman" w:hAnsi="Times New Roman" w:cs="Times New Roman"/>
          <w:b/>
          <w:bCs/>
          <w:kern w:val="0"/>
          <w:sz w:val="28"/>
          <w:szCs w:val="28"/>
          <w:lang w:val="uk-UA" w:eastAsia="en-US"/>
        </w:rPr>
        <w:t xml:space="preserve">, 2000. </w:t>
      </w:r>
      <w:r w:rsidRPr="00003431">
        <w:rPr>
          <w:rFonts w:ascii="Times New Roman" w:eastAsia="Times New Roman" w:hAnsi="Times New Roman" w:cs="Times New Roman" w:hint="eastAsia"/>
          <w:b/>
          <w:bCs/>
          <w:kern w:val="0"/>
          <w:sz w:val="28"/>
          <w:szCs w:val="28"/>
          <w:lang w:val="uk-UA" w:eastAsia="en-US"/>
        </w:rPr>
        <w:t>Имеют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значение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философские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Зеньковского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Лосского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Бердяева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Левицкого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Полторацкого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Зернова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Флоровского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Лосева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Радлова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современных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следует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указать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Очерки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немарксистской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последней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трети</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начала</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1978; </w:t>
      </w:r>
      <w:r w:rsidRPr="00003431">
        <w:rPr>
          <w:rFonts w:ascii="Times New Roman" w:eastAsia="Times New Roman" w:hAnsi="Times New Roman" w:cs="Times New Roman" w:hint="eastAsia"/>
          <w:b/>
          <w:bCs/>
          <w:kern w:val="0"/>
          <w:sz w:val="28"/>
          <w:szCs w:val="28"/>
          <w:lang w:val="uk-UA" w:eastAsia="en-US"/>
        </w:rPr>
        <w:t>Кувакин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Религиозная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начало</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ве</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Мысль</w:t>
      </w:r>
      <w:r w:rsidRPr="00003431">
        <w:rPr>
          <w:rFonts w:ascii="Times New Roman" w:eastAsia="Times New Roman" w:hAnsi="Times New Roman" w:cs="Times New Roman"/>
          <w:b/>
          <w:bCs/>
          <w:kern w:val="0"/>
          <w:sz w:val="28"/>
          <w:szCs w:val="28"/>
          <w:lang w:val="uk-UA" w:eastAsia="en-US"/>
        </w:rPr>
        <w:t xml:space="preserve">, 1980; </w:t>
      </w:r>
      <w:r w:rsidRPr="00003431">
        <w:rPr>
          <w:rFonts w:ascii="Times New Roman" w:eastAsia="Times New Roman" w:hAnsi="Times New Roman" w:cs="Times New Roman" w:hint="eastAsia"/>
          <w:b/>
          <w:bCs/>
          <w:kern w:val="0"/>
          <w:sz w:val="28"/>
          <w:szCs w:val="28"/>
          <w:lang w:val="uk-UA" w:eastAsia="en-US"/>
        </w:rPr>
        <w:t>Экимов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Коркунов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w:t>
      </w:r>
      <w:r w:rsidRPr="00003431">
        <w:rPr>
          <w:rFonts w:ascii="Times New Roman" w:eastAsia="Times New Roman" w:hAnsi="Times New Roman" w:cs="Times New Roman"/>
          <w:b/>
          <w:bCs/>
          <w:kern w:val="0"/>
          <w:sz w:val="28"/>
          <w:szCs w:val="28"/>
          <w:lang w:val="uk-UA" w:eastAsia="en-US"/>
        </w:rPr>
        <w:t xml:space="preserve">., 1983;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XVII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XVIII </w:t>
      </w:r>
      <w:r w:rsidRPr="00003431">
        <w:rPr>
          <w:rFonts w:ascii="Times New Roman" w:eastAsia="Times New Roman" w:hAnsi="Times New Roman" w:cs="Times New Roman" w:hint="eastAsia"/>
          <w:b/>
          <w:bCs/>
          <w:kern w:val="0"/>
          <w:sz w:val="28"/>
          <w:szCs w:val="28"/>
          <w:lang w:val="uk-UA" w:eastAsia="en-US"/>
        </w:rPr>
        <w:t>вв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1989;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советской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20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30-</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1989; </w:t>
      </w:r>
      <w:r w:rsidRPr="00003431">
        <w:rPr>
          <w:rFonts w:ascii="Times New Roman" w:eastAsia="Times New Roman" w:hAnsi="Times New Roman" w:cs="Times New Roman" w:hint="eastAsia"/>
          <w:b/>
          <w:bCs/>
          <w:kern w:val="0"/>
          <w:sz w:val="28"/>
          <w:szCs w:val="28"/>
          <w:lang w:val="uk-UA" w:eastAsia="en-US"/>
        </w:rPr>
        <w:t>Графский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взгляды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народников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эволюция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1993;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1993; </w:t>
      </w:r>
      <w:r w:rsidRPr="00003431">
        <w:rPr>
          <w:rFonts w:ascii="Times New Roman" w:eastAsia="Times New Roman" w:hAnsi="Times New Roman" w:cs="Times New Roman" w:hint="eastAsia"/>
          <w:b/>
          <w:bCs/>
          <w:kern w:val="0"/>
          <w:sz w:val="28"/>
          <w:szCs w:val="28"/>
          <w:lang w:val="uk-UA" w:eastAsia="en-US"/>
        </w:rPr>
        <w:t>Графский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мысль</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1995; </w:t>
      </w:r>
      <w:r w:rsidRPr="00003431">
        <w:rPr>
          <w:rFonts w:ascii="Times New Roman" w:eastAsia="Times New Roman" w:hAnsi="Times New Roman" w:cs="Times New Roman" w:hint="eastAsia"/>
          <w:b/>
          <w:bCs/>
          <w:kern w:val="0"/>
          <w:sz w:val="28"/>
          <w:szCs w:val="28"/>
          <w:lang w:val="uk-UA" w:eastAsia="en-US"/>
        </w:rPr>
        <w:t>Графский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религиозно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философской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литературе</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1995;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1995; </w:t>
      </w:r>
      <w:r w:rsidRPr="00003431">
        <w:rPr>
          <w:rFonts w:ascii="Times New Roman" w:eastAsia="Times New Roman" w:hAnsi="Times New Roman" w:cs="Times New Roman" w:hint="eastAsia"/>
          <w:b/>
          <w:bCs/>
          <w:kern w:val="0"/>
          <w:sz w:val="28"/>
          <w:szCs w:val="28"/>
          <w:lang w:val="uk-UA" w:eastAsia="en-US"/>
        </w:rPr>
        <w:t>Голосенко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Козловский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Онега</w:t>
      </w:r>
      <w:r w:rsidRPr="00003431">
        <w:rPr>
          <w:rFonts w:ascii="Times New Roman" w:eastAsia="Times New Roman" w:hAnsi="Times New Roman" w:cs="Times New Roman"/>
          <w:b/>
          <w:bCs/>
          <w:kern w:val="0"/>
          <w:sz w:val="28"/>
          <w:szCs w:val="28"/>
          <w:lang w:val="uk-UA" w:eastAsia="en-US"/>
        </w:rPr>
        <w:t xml:space="preserve">, 1995;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Учебник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вузов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Республика</w:t>
      </w:r>
      <w:r w:rsidRPr="00003431">
        <w:rPr>
          <w:rFonts w:ascii="Times New Roman" w:eastAsia="Times New Roman" w:hAnsi="Times New Roman" w:cs="Times New Roman"/>
          <w:b/>
          <w:bCs/>
          <w:kern w:val="0"/>
          <w:sz w:val="28"/>
          <w:szCs w:val="28"/>
          <w:lang w:val="uk-UA" w:eastAsia="en-US"/>
        </w:rPr>
        <w:t xml:space="preserve">, 2001;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4 </w:t>
      </w:r>
      <w:r w:rsidRPr="00003431">
        <w:rPr>
          <w:rFonts w:ascii="Times New Roman" w:eastAsia="Times New Roman" w:hAnsi="Times New Roman" w:cs="Times New Roman" w:hint="eastAsia"/>
          <w:b/>
          <w:bCs/>
          <w:kern w:val="0"/>
          <w:sz w:val="28"/>
          <w:szCs w:val="28"/>
          <w:lang w:val="uk-UA" w:eastAsia="en-US"/>
        </w:rPr>
        <w:t>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Канон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Реабилитация</w:t>
      </w:r>
      <w:r w:rsidRPr="00003431">
        <w:rPr>
          <w:rFonts w:ascii="Times New Roman" w:eastAsia="Times New Roman" w:hAnsi="Times New Roman" w:cs="Times New Roman"/>
          <w:b/>
          <w:bCs/>
          <w:kern w:val="0"/>
          <w:sz w:val="28"/>
          <w:szCs w:val="28"/>
          <w:lang w:val="uk-UA" w:eastAsia="en-US"/>
        </w:rPr>
        <w:t xml:space="preserve">, 2002;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Учебник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вузов</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Под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Мартышина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НОРМА</w:t>
      </w:r>
      <w:r w:rsidRPr="00003431">
        <w:rPr>
          <w:rFonts w:ascii="Times New Roman" w:eastAsia="Times New Roman" w:hAnsi="Times New Roman" w:cs="Times New Roman"/>
          <w:b/>
          <w:bCs/>
          <w:kern w:val="0"/>
          <w:sz w:val="28"/>
          <w:szCs w:val="28"/>
          <w:lang w:val="uk-UA" w:eastAsia="en-US"/>
        </w:rPr>
        <w:t xml:space="preserve">, 2004; </w:t>
      </w:r>
      <w:r w:rsidRPr="00003431">
        <w:rPr>
          <w:rFonts w:ascii="Times New Roman" w:eastAsia="Times New Roman" w:hAnsi="Times New Roman" w:cs="Times New Roman" w:hint="eastAsia"/>
          <w:b/>
          <w:bCs/>
          <w:kern w:val="0"/>
          <w:sz w:val="28"/>
          <w:szCs w:val="28"/>
          <w:lang w:val="uk-UA" w:eastAsia="en-US"/>
        </w:rPr>
        <w:t>Развитие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момента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зарождения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конца</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века</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Под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Кукушкиной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пособие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Высшая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школа</w:t>
      </w:r>
      <w:r w:rsidRPr="00003431">
        <w:rPr>
          <w:rFonts w:ascii="Times New Roman" w:eastAsia="Times New Roman" w:hAnsi="Times New Roman" w:cs="Times New Roman"/>
          <w:b/>
          <w:bCs/>
          <w:kern w:val="0"/>
          <w:sz w:val="28"/>
          <w:szCs w:val="28"/>
          <w:lang w:val="uk-UA" w:eastAsia="en-US"/>
        </w:rPr>
        <w:t xml:space="preserve">, 2004; </w:t>
      </w:r>
      <w:r w:rsidRPr="00003431">
        <w:rPr>
          <w:rFonts w:ascii="Times New Roman" w:eastAsia="Times New Roman" w:hAnsi="Times New Roman" w:cs="Times New Roman" w:hint="eastAsia"/>
          <w:b/>
          <w:bCs/>
          <w:kern w:val="0"/>
          <w:sz w:val="28"/>
          <w:szCs w:val="28"/>
          <w:lang w:val="uk-UA" w:eastAsia="en-US"/>
        </w:rPr>
        <w:t>Графский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Проспект</w:t>
      </w:r>
      <w:r w:rsidRPr="00003431">
        <w:rPr>
          <w:rFonts w:ascii="Times New Roman" w:eastAsia="Times New Roman" w:hAnsi="Times New Roman" w:cs="Times New Roman"/>
          <w:b/>
          <w:bCs/>
          <w:kern w:val="0"/>
          <w:sz w:val="28"/>
          <w:szCs w:val="28"/>
          <w:lang w:val="uk-UA" w:eastAsia="en-US"/>
        </w:rPr>
        <w:t xml:space="preserve">, 2005; </w:t>
      </w:r>
      <w:r w:rsidRPr="00003431">
        <w:rPr>
          <w:rFonts w:ascii="Times New Roman" w:eastAsia="Times New Roman" w:hAnsi="Times New Roman" w:cs="Times New Roman" w:hint="eastAsia"/>
          <w:b/>
          <w:bCs/>
          <w:kern w:val="0"/>
          <w:sz w:val="28"/>
          <w:szCs w:val="28"/>
          <w:lang w:val="uk-UA" w:eastAsia="en-US"/>
        </w:rPr>
        <w:t>Корнев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Проблемы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либеральной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конца</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Юрлитин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форм</w:t>
      </w:r>
      <w:r w:rsidRPr="00003431">
        <w:rPr>
          <w:rFonts w:ascii="Times New Roman" w:eastAsia="Times New Roman" w:hAnsi="Times New Roman" w:cs="Times New Roman"/>
          <w:b/>
          <w:bCs/>
          <w:kern w:val="0"/>
          <w:sz w:val="28"/>
          <w:szCs w:val="28"/>
          <w:lang w:val="uk-UA" w:eastAsia="en-US"/>
        </w:rPr>
        <w:t xml:space="preserve">, 2005; </w:t>
      </w:r>
      <w:r w:rsidRPr="00003431">
        <w:rPr>
          <w:rFonts w:ascii="Times New Roman" w:eastAsia="Times New Roman" w:hAnsi="Times New Roman" w:cs="Times New Roman" w:hint="eastAsia"/>
          <w:b/>
          <w:bCs/>
          <w:kern w:val="0"/>
          <w:sz w:val="28"/>
          <w:szCs w:val="28"/>
          <w:lang w:val="uk-UA" w:eastAsia="en-US"/>
        </w:rPr>
        <w:t>Буланова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современность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РГГУ</w:t>
      </w:r>
      <w:r w:rsidRPr="00003431">
        <w:rPr>
          <w:rFonts w:ascii="Times New Roman" w:eastAsia="Times New Roman" w:hAnsi="Times New Roman" w:cs="Times New Roman"/>
          <w:b/>
          <w:bCs/>
          <w:kern w:val="0"/>
          <w:sz w:val="28"/>
          <w:szCs w:val="28"/>
          <w:lang w:val="uk-UA" w:eastAsia="en-US"/>
        </w:rPr>
        <w:t xml:space="preserve">, 2011;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Учебник</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Под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Марченко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Норма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ИНФРА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2012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Третью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составляют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косвенно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касаются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Грабарь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Э</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Материалы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литературы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международного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(1647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1917).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Зерцало</w:t>
      </w:r>
      <w:r w:rsidRPr="00003431">
        <w:rPr>
          <w:rFonts w:ascii="Times New Roman" w:eastAsia="Times New Roman" w:hAnsi="Times New Roman" w:cs="Times New Roman"/>
          <w:b/>
          <w:bCs/>
          <w:kern w:val="0"/>
          <w:sz w:val="28"/>
          <w:szCs w:val="28"/>
          <w:lang w:val="uk-UA" w:eastAsia="en-US"/>
        </w:rPr>
        <w:t xml:space="preserve">, 2005;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Московском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университете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Изд</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Московского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та</w:t>
      </w:r>
      <w:r w:rsidRPr="00003431">
        <w:rPr>
          <w:rFonts w:ascii="Times New Roman" w:eastAsia="Times New Roman" w:hAnsi="Times New Roman" w:cs="Times New Roman"/>
          <w:b/>
          <w:bCs/>
          <w:kern w:val="0"/>
          <w:sz w:val="28"/>
          <w:szCs w:val="28"/>
          <w:lang w:val="uk-UA" w:eastAsia="en-US"/>
        </w:rPr>
        <w:t xml:space="preserve">, 1982; </w:t>
      </w:r>
      <w:r w:rsidRPr="00003431">
        <w:rPr>
          <w:rFonts w:ascii="Times New Roman" w:eastAsia="Times New Roman" w:hAnsi="Times New Roman" w:cs="Times New Roman" w:hint="eastAsia"/>
          <w:b/>
          <w:bCs/>
          <w:kern w:val="0"/>
          <w:sz w:val="28"/>
          <w:szCs w:val="28"/>
          <w:lang w:val="uk-UA" w:eastAsia="en-US"/>
        </w:rPr>
        <w:t>Зубкова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Сивова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российской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литературе</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1993.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12; </w:t>
      </w:r>
      <w:r w:rsidRPr="00003431">
        <w:rPr>
          <w:rFonts w:ascii="Times New Roman" w:eastAsia="Times New Roman" w:hAnsi="Times New Roman" w:cs="Times New Roman" w:hint="eastAsia"/>
          <w:b/>
          <w:bCs/>
          <w:kern w:val="0"/>
          <w:sz w:val="28"/>
          <w:szCs w:val="28"/>
          <w:lang w:val="uk-UA" w:eastAsia="en-US"/>
        </w:rPr>
        <w:t>Исаев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рубежом</w:t>
      </w:r>
      <w:r w:rsidRPr="00003431">
        <w:rPr>
          <w:rFonts w:ascii="Times New Roman" w:eastAsia="Times New Roman" w:hAnsi="Times New Roman" w:cs="Times New Roman"/>
          <w:b/>
          <w:bCs/>
          <w:kern w:val="0"/>
          <w:sz w:val="28"/>
          <w:szCs w:val="28"/>
          <w:lang w:val="uk-UA" w:eastAsia="en-US"/>
        </w:rPr>
        <w:t xml:space="preserve"> (20-</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начало</w:t>
      </w:r>
      <w:r w:rsidRPr="00003431">
        <w:rPr>
          <w:rFonts w:ascii="Times New Roman" w:eastAsia="Times New Roman" w:hAnsi="Times New Roman" w:cs="Times New Roman"/>
          <w:b/>
          <w:bCs/>
          <w:kern w:val="0"/>
          <w:sz w:val="28"/>
          <w:szCs w:val="28"/>
          <w:lang w:val="uk-UA" w:eastAsia="en-US"/>
        </w:rPr>
        <w:t xml:space="preserve"> 30-</w:t>
      </w:r>
      <w:r w:rsidRPr="00003431">
        <w:rPr>
          <w:rFonts w:ascii="Times New Roman" w:eastAsia="Times New Roman" w:hAnsi="Times New Roman" w:cs="Times New Roman" w:hint="eastAsia"/>
          <w:b/>
          <w:bCs/>
          <w:kern w:val="0"/>
          <w:sz w:val="28"/>
          <w:szCs w:val="28"/>
          <w:lang w:val="uk-UA" w:eastAsia="en-US"/>
        </w:rPr>
        <w:t>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годов</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Советское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1994.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7; </w:t>
      </w:r>
      <w:r w:rsidRPr="00003431">
        <w:rPr>
          <w:rFonts w:ascii="Times New Roman" w:eastAsia="Times New Roman" w:hAnsi="Times New Roman" w:cs="Times New Roman" w:hint="eastAsia"/>
          <w:b/>
          <w:bCs/>
          <w:kern w:val="0"/>
          <w:sz w:val="28"/>
          <w:szCs w:val="28"/>
          <w:lang w:val="uk-UA" w:eastAsia="en-US"/>
        </w:rPr>
        <w:t>Кожевина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XVIII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Омск</w:t>
      </w:r>
      <w:r w:rsidRPr="00003431">
        <w:rPr>
          <w:rFonts w:ascii="Times New Roman" w:eastAsia="Times New Roman" w:hAnsi="Times New Roman" w:cs="Times New Roman"/>
          <w:b/>
          <w:bCs/>
          <w:kern w:val="0"/>
          <w:sz w:val="28"/>
          <w:szCs w:val="28"/>
          <w:lang w:val="uk-UA" w:eastAsia="en-US"/>
        </w:rPr>
        <w:t xml:space="preserve">, 2013; </w:t>
      </w:r>
      <w:r w:rsidRPr="00003431">
        <w:rPr>
          <w:rFonts w:ascii="Times New Roman" w:eastAsia="Times New Roman" w:hAnsi="Times New Roman" w:cs="Times New Roman" w:hint="eastAsia"/>
          <w:b/>
          <w:bCs/>
          <w:kern w:val="0"/>
          <w:sz w:val="28"/>
          <w:szCs w:val="28"/>
          <w:lang w:val="uk-UA" w:eastAsia="en-US"/>
        </w:rPr>
        <w:t>Корнев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Борисов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Государственно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Проспект</w:t>
      </w:r>
      <w:r w:rsidRPr="00003431">
        <w:rPr>
          <w:rFonts w:ascii="Times New Roman" w:eastAsia="Times New Roman" w:hAnsi="Times New Roman" w:cs="Times New Roman"/>
          <w:b/>
          <w:bCs/>
          <w:kern w:val="0"/>
          <w:sz w:val="28"/>
          <w:szCs w:val="28"/>
          <w:lang w:val="uk-UA" w:eastAsia="en-US"/>
        </w:rPr>
        <w:t xml:space="preserve">, 2011; </w:t>
      </w:r>
      <w:r w:rsidRPr="00003431">
        <w:rPr>
          <w:rFonts w:ascii="Times New Roman" w:eastAsia="Times New Roman" w:hAnsi="Times New Roman" w:cs="Times New Roman" w:hint="eastAsia"/>
          <w:b/>
          <w:bCs/>
          <w:kern w:val="0"/>
          <w:sz w:val="28"/>
          <w:szCs w:val="28"/>
          <w:lang w:val="uk-UA" w:eastAsia="en-US"/>
        </w:rPr>
        <w:t>Михайлов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Генезис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континентальной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Юрлитинформ</w:t>
      </w:r>
      <w:r w:rsidRPr="00003431">
        <w:rPr>
          <w:rFonts w:ascii="Times New Roman" w:eastAsia="Times New Roman" w:hAnsi="Times New Roman" w:cs="Times New Roman"/>
          <w:b/>
          <w:bCs/>
          <w:kern w:val="0"/>
          <w:sz w:val="28"/>
          <w:szCs w:val="28"/>
          <w:lang w:val="uk-UA" w:eastAsia="en-US"/>
        </w:rPr>
        <w:t xml:space="preserve">, 2012; </w:t>
      </w:r>
      <w:r w:rsidRPr="00003431">
        <w:rPr>
          <w:rFonts w:ascii="Times New Roman" w:eastAsia="Times New Roman" w:hAnsi="Times New Roman" w:cs="Times New Roman" w:hint="eastAsia"/>
          <w:b/>
          <w:bCs/>
          <w:kern w:val="0"/>
          <w:sz w:val="28"/>
          <w:szCs w:val="28"/>
          <w:lang w:val="uk-UA" w:eastAsia="en-US"/>
        </w:rPr>
        <w:t>Мощелков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университетском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начало</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2011; </w:t>
      </w:r>
      <w:r w:rsidRPr="00003431">
        <w:rPr>
          <w:rFonts w:ascii="Times New Roman" w:eastAsia="Times New Roman" w:hAnsi="Times New Roman" w:cs="Times New Roman" w:hint="eastAsia"/>
          <w:b/>
          <w:bCs/>
          <w:kern w:val="0"/>
          <w:sz w:val="28"/>
          <w:szCs w:val="28"/>
          <w:lang w:val="uk-UA" w:eastAsia="en-US"/>
        </w:rPr>
        <w:t>Пустарнаков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Университетская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Персоналии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центры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СПб</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Изд</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РХГИ</w:t>
      </w:r>
      <w:r w:rsidRPr="00003431">
        <w:rPr>
          <w:rFonts w:ascii="Times New Roman" w:eastAsia="Times New Roman" w:hAnsi="Times New Roman" w:cs="Times New Roman"/>
          <w:b/>
          <w:bCs/>
          <w:kern w:val="0"/>
          <w:sz w:val="28"/>
          <w:szCs w:val="28"/>
          <w:lang w:val="uk-UA" w:eastAsia="en-US"/>
        </w:rPr>
        <w:t xml:space="preserve">, 2003; </w:t>
      </w:r>
      <w:r w:rsidRPr="00003431">
        <w:rPr>
          <w:rFonts w:ascii="Times New Roman" w:eastAsia="Times New Roman" w:hAnsi="Times New Roman" w:cs="Times New Roman" w:hint="eastAsia"/>
          <w:b/>
          <w:bCs/>
          <w:kern w:val="0"/>
          <w:sz w:val="28"/>
          <w:szCs w:val="28"/>
          <w:lang w:val="uk-UA" w:eastAsia="en-US"/>
        </w:rPr>
        <w:t>Скрипилев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(XVIII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начало</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вв</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2000.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9; </w:t>
      </w:r>
      <w:r w:rsidRPr="00003431">
        <w:rPr>
          <w:rFonts w:ascii="Times New Roman" w:eastAsia="Times New Roman" w:hAnsi="Times New Roman" w:cs="Times New Roman" w:hint="eastAsia"/>
          <w:b/>
          <w:bCs/>
          <w:kern w:val="0"/>
          <w:sz w:val="28"/>
          <w:szCs w:val="28"/>
          <w:lang w:val="uk-UA" w:eastAsia="en-US"/>
        </w:rPr>
        <w:t>Томсинов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Российские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правоведы</w:t>
      </w:r>
      <w:r w:rsidRPr="00003431">
        <w:rPr>
          <w:rFonts w:ascii="Times New Roman" w:eastAsia="Times New Roman" w:hAnsi="Times New Roman" w:cs="Times New Roman"/>
          <w:b/>
          <w:bCs/>
          <w:kern w:val="0"/>
          <w:sz w:val="28"/>
          <w:szCs w:val="28"/>
          <w:lang w:val="uk-UA" w:eastAsia="en-US"/>
        </w:rPr>
        <w:t xml:space="preserve"> XVIII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веков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Очерки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жизни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творчества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2 </w:t>
      </w:r>
      <w:r w:rsidRPr="00003431">
        <w:rPr>
          <w:rFonts w:ascii="Times New Roman" w:eastAsia="Times New Roman" w:hAnsi="Times New Roman" w:cs="Times New Roman" w:hint="eastAsia"/>
          <w:b/>
          <w:bCs/>
          <w:kern w:val="0"/>
          <w:sz w:val="28"/>
          <w:szCs w:val="28"/>
          <w:lang w:val="uk-UA" w:eastAsia="en-US"/>
        </w:rPr>
        <w:t>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Зерцало</w:t>
      </w:r>
      <w:r w:rsidRPr="00003431">
        <w:rPr>
          <w:rFonts w:ascii="Times New Roman" w:eastAsia="Times New Roman" w:hAnsi="Times New Roman" w:cs="Times New Roman"/>
          <w:b/>
          <w:bCs/>
          <w:kern w:val="0"/>
          <w:sz w:val="28"/>
          <w:szCs w:val="28"/>
          <w:lang w:val="uk-UA" w:eastAsia="en-US"/>
        </w:rPr>
        <w:t xml:space="preserve">, 2007; </w:t>
      </w:r>
      <w:r w:rsidRPr="00003431">
        <w:rPr>
          <w:rFonts w:ascii="Times New Roman" w:eastAsia="Times New Roman" w:hAnsi="Times New Roman" w:cs="Times New Roman" w:hint="eastAsia"/>
          <w:b/>
          <w:bCs/>
          <w:kern w:val="0"/>
          <w:sz w:val="28"/>
          <w:szCs w:val="28"/>
          <w:lang w:val="uk-UA" w:eastAsia="en-US"/>
        </w:rPr>
        <w:t>Томси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XVIII </w:t>
      </w:r>
      <w:r w:rsidRPr="00003431">
        <w:rPr>
          <w:rFonts w:ascii="Times New Roman" w:eastAsia="Times New Roman" w:hAnsi="Times New Roman" w:cs="Times New Roman" w:hint="eastAsia"/>
          <w:b/>
          <w:bCs/>
          <w:kern w:val="0"/>
          <w:sz w:val="28"/>
          <w:szCs w:val="28"/>
          <w:lang w:val="uk-UA" w:eastAsia="en-US"/>
        </w:rPr>
        <w:t>столетии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пособие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Зерцало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2010; </w:t>
      </w:r>
      <w:r w:rsidRPr="00003431">
        <w:rPr>
          <w:rFonts w:ascii="Times New Roman" w:eastAsia="Times New Roman" w:hAnsi="Times New Roman" w:cs="Times New Roman" w:hint="eastAsia"/>
          <w:b/>
          <w:bCs/>
          <w:kern w:val="0"/>
          <w:sz w:val="28"/>
          <w:szCs w:val="28"/>
          <w:lang w:val="uk-UA" w:eastAsia="en-US"/>
        </w:rPr>
        <w:t>Томсинов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трети</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пособие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Зерцало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2010; </w:t>
      </w:r>
      <w:r w:rsidRPr="00003431">
        <w:rPr>
          <w:rFonts w:ascii="Times New Roman" w:eastAsia="Times New Roman" w:hAnsi="Times New Roman" w:cs="Times New Roman" w:hint="eastAsia"/>
          <w:b/>
          <w:bCs/>
          <w:kern w:val="0"/>
          <w:sz w:val="28"/>
          <w:szCs w:val="28"/>
          <w:lang w:val="uk-UA" w:eastAsia="en-US"/>
        </w:rPr>
        <w:t>Томсинов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трети</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пособие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Зерцало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2010;</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Томсинов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эпоху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«великих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реформ»</w:t>
      </w:r>
      <w:r w:rsidRPr="00003431">
        <w:rPr>
          <w:rFonts w:ascii="Times New Roman" w:eastAsia="Times New Roman" w:hAnsi="Times New Roman" w:cs="Times New Roman"/>
          <w:b/>
          <w:bCs/>
          <w:kern w:val="0"/>
          <w:sz w:val="28"/>
          <w:szCs w:val="28"/>
          <w:lang w:val="uk-UA" w:eastAsia="en-US"/>
        </w:rPr>
        <w:t xml:space="preserve"> (60-</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начало</w:t>
      </w:r>
      <w:r w:rsidRPr="00003431">
        <w:rPr>
          <w:rFonts w:ascii="Times New Roman" w:eastAsia="Times New Roman" w:hAnsi="Times New Roman" w:cs="Times New Roman"/>
          <w:b/>
          <w:bCs/>
          <w:kern w:val="0"/>
          <w:sz w:val="28"/>
          <w:szCs w:val="28"/>
          <w:lang w:val="uk-UA" w:eastAsia="en-US"/>
        </w:rPr>
        <w:t xml:space="preserve"> 80-</w:t>
      </w:r>
      <w:r w:rsidRPr="00003431">
        <w:rPr>
          <w:rFonts w:ascii="Times New Roman" w:eastAsia="Times New Roman" w:hAnsi="Times New Roman" w:cs="Times New Roman" w:hint="eastAsia"/>
          <w:b/>
          <w:bCs/>
          <w:kern w:val="0"/>
          <w:sz w:val="28"/>
          <w:szCs w:val="28"/>
          <w:lang w:val="uk-UA" w:eastAsia="en-US"/>
        </w:rPr>
        <w:t>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пособие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Зерцало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2013; </w:t>
      </w:r>
      <w:r w:rsidRPr="00003431">
        <w:rPr>
          <w:rFonts w:ascii="Times New Roman" w:eastAsia="Times New Roman" w:hAnsi="Times New Roman" w:cs="Times New Roman" w:hint="eastAsia"/>
          <w:b/>
          <w:bCs/>
          <w:kern w:val="0"/>
          <w:sz w:val="28"/>
          <w:szCs w:val="28"/>
          <w:lang w:val="uk-UA" w:eastAsia="en-US"/>
        </w:rPr>
        <w:t>Тульская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Московское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общество</w:t>
      </w:r>
      <w:r w:rsidRPr="00003431">
        <w:rPr>
          <w:rFonts w:ascii="Times New Roman" w:eastAsia="Times New Roman" w:hAnsi="Times New Roman" w:cs="Times New Roman"/>
          <w:b/>
          <w:bCs/>
          <w:kern w:val="0"/>
          <w:sz w:val="28"/>
          <w:szCs w:val="28"/>
          <w:lang w:val="uk-UA" w:eastAsia="en-US"/>
        </w:rPr>
        <w:t xml:space="preserve"> (1865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1899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половины</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МПГУ</w:t>
      </w:r>
      <w:r w:rsidRPr="00003431">
        <w:rPr>
          <w:rFonts w:ascii="Times New Roman" w:eastAsia="Times New Roman" w:hAnsi="Times New Roman" w:cs="Times New Roman"/>
          <w:b/>
          <w:bCs/>
          <w:kern w:val="0"/>
          <w:sz w:val="28"/>
          <w:szCs w:val="28"/>
          <w:lang w:val="uk-UA" w:eastAsia="en-US"/>
        </w:rPr>
        <w:t xml:space="preserve">, 2011; </w:t>
      </w:r>
      <w:r w:rsidRPr="00003431">
        <w:rPr>
          <w:rFonts w:ascii="Times New Roman" w:eastAsia="Times New Roman" w:hAnsi="Times New Roman" w:cs="Times New Roman" w:hint="eastAsia"/>
          <w:b/>
          <w:bCs/>
          <w:kern w:val="0"/>
          <w:sz w:val="28"/>
          <w:szCs w:val="28"/>
          <w:lang w:val="uk-UA" w:eastAsia="en-US"/>
        </w:rPr>
        <w:t>Фельдштейн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Главные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течения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уголовного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Зерцало</w:t>
      </w:r>
      <w:r w:rsidRPr="00003431">
        <w:rPr>
          <w:rFonts w:ascii="Times New Roman" w:eastAsia="Times New Roman" w:hAnsi="Times New Roman" w:cs="Times New Roman"/>
          <w:b/>
          <w:bCs/>
          <w:kern w:val="0"/>
          <w:sz w:val="28"/>
          <w:szCs w:val="28"/>
          <w:lang w:val="uk-UA" w:eastAsia="en-US"/>
        </w:rPr>
        <w:t xml:space="preserve">, 2003; </w:t>
      </w:r>
      <w:r w:rsidRPr="00003431">
        <w:rPr>
          <w:rFonts w:ascii="Times New Roman" w:eastAsia="Times New Roman" w:hAnsi="Times New Roman" w:cs="Times New Roman" w:hint="eastAsia"/>
          <w:b/>
          <w:bCs/>
          <w:kern w:val="0"/>
          <w:sz w:val="28"/>
          <w:szCs w:val="28"/>
          <w:lang w:val="uk-UA" w:eastAsia="en-US"/>
        </w:rPr>
        <w:t>Шершеневич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гражданского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Консультант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Плюс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Статут</w:t>
      </w:r>
      <w:r w:rsidRPr="00003431">
        <w:rPr>
          <w:rFonts w:ascii="Times New Roman" w:eastAsia="Times New Roman" w:hAnsi="Times New Roman" w:cs="Times New Roman"/>
          <w:b/>
          <w:bCs/>
          <w:kern w:val="0"/>
          <w:sz w:val="28"/>
          <w:szCs w:val="28"/>
          <w:lang w:val="uk-UA" w:eastAsia="en-US"/>
        </w:rPr>
        <w:t xml:space="preserve">, 2003; </w:t>
      </w:r>
      <w:r w:rsidRPr="00003431">
        <w:rPr>
          <w:rFonts w:ascii="Times New Roman" w:eastAsia="Times New Roman" w:hAnsi="Times New Roman" w:cs="Times New Roman" w:hint="eastAsia"/>
          <w:b/>
          <w:bCs/>
          <w:kern w:val="0"/>
          <w:sz w:val="28"/>
          <w:szCs w:val="28"/>
          <w:lang w:val="uk-UA" w:eastAsia="en-US"/>
        </w:rPr>
        <w:t>Шилохвост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цивилисты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середина</w:t>
      </w:r>
      <w:r w:rsidRPr="00003431">
        <w:rPr>
          <w:rFonts w:ascii="Times New Roman" w:eastAsia="Times New Roman" w:hAnsi="Times New Roman" w:cs="Times New Roman"/>
          <w:b/>
          <w:bCs/>
          <w:kern w:val="0"/>
          <w:sz w:val="28"/>
          <w:szCs w:val="28"/>
          <w:lang w:val="uk-UA" w:eastAsia="en-US"/>
        </w:rPr>
        <w:t xml:space="preserve"> XVIII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Краткий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биографический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словарь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Статут</w:t>
      </w:r>
      <w:r w:rsidRPr="00003431">
        <w:rPr>
          <w:rFonts w:ascii="Times New Roman" w:eastAsia="Times New Roman" w:hAnsi="Times New Roman" w:cs="Times New Roman"/>
          <w:b/>
          <w:bCs/>
          <w:kern w:val="0"/>
          <w:sz w:val="28"/>
          <w:szCs w:val="28"/>
          <w:lang w:val="uk-UA" w:eastAsia="en-US"/>
        </w:rPr>
        <w:t>, 2005.</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Четвертая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необходимые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установления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критериев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Сюда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относятся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труды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классиков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зарубежной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Вебер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Гиддингс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Гумплович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Дюги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Дюркгейм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Зиммель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Зомбарт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Иеринг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бон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Мангейм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Дж</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Милль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Михельс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Моска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Каммингс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Ориу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Парето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Самнер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Смолл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Спенсер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Тард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Тннис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Хоб</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хаус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Эрлих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Воронцов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Вырубов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Роберти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Гурвич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Кавелин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Кареев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Ковалевский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Коркунов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Лавров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Лилиенфельд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Лесевич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Мечников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Муромцев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Михайловский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Сорокин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Тахтарев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Тимашев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Троицкий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Южаков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Заслуживают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внимания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современных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Опалек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Вроблевский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позитивизм</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Против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империализма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1962; </w:t>
      </w:r>
      <w:r w:rsidRPr="00003431">
        <w:rPr>
          <w:rFonts w:ascii="Times New Roman" w:eastAsia="Times New Roman" w:hAnsi="Times New Roman" w:cs="Times New Roman" w:hint="eastAsia"/>
          <w:b/>
          <w:bCs/>
          <w:kern w:val="0"/>
          <w:sz w:val="28"/>
          <w:szCs w:val="28"/>
          <w:lang w:val="uk-UA" w:eastAsia="en-US"/>
        </w:rPr>
        <w:t>Подгурецкий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Очерк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Прогресс</w:t>
      </w:r>
      <w:r w:rsidRPr="00003431">
        <w:rPr>
          <w:rFonts w:ascii="Times New Roman" w:eastAsia="Times New Roman" w:hAnsi="Times New Roman" w:cs="Times New Roman"/>
          <w:b/>
          <w:bCs/>
          <w:kern w:val="0"/>
          <w:sz w:val="28"/>
          <w:szCs w:val="28"/>
          <w:lang w:val="uk-UA" w:eastAsia="en-US"/>
        </w:rPr>
        <w:t xml:space="preserve">, 1974; </w:t>
      </w:r>
      <w:r w:rsidRPr="00003431">
        <w:rPr>
          <w:rFonts w:ascii="Times New Roman" w:eastAsia="Times New Roman" w:hAnsi="Times New Roman" w:cs="Times New Roman" w:hint="eastAsia"/>
          <w:b/>
          <w:bCs/>
          <w:kern w:val="0"/>
          <w:sz w:val="28"/>
          <w:szCs w:val="28"/>
          <w:lang w:val="uk-UA" w:eastAsia="en-US"/>
        </w:rPr>
        <w:t>Каленский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объект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w:t>
      </w:r>
      <w:r w:rsidRPr="00003431">
        <w:rPr>
          <w:rFonts w:ascii="Times New Roman" w:eastAsia="Times New Roman" w:hAnsi="Times New Roman" w:cs="Times New Roman"/>
          <w:b/>
          <w:bCs/>
          <w:kern w:val="0"/>
          <w:sz w:val="28"/>
          <w:szCs w:val="28"/>
          <w:lang w:val="uk-UA" w:eastAsia="en-US"/>
        </w:rPr>
        <w:t xml:space="preserve">., 1977; </w:t>
      </w:r>
      <w:r w:rsidRPr="00003431">
        <w:rPr>
          <w:rFonts w:ascii="Times New Roman" w:eastAsia="Times New Roman" w:hAnsi="Times New Roman" w:cs="Times New Roman" w:hint="eastAsia"/>
          <w:b/>
          <w:bCs/>
          <w:kern w:val="0"/>
          <w:sz w:val="28"/>
          <w:szCs w:val="28"/>
          <w:lang w:val="uk-UA" w:eastAsia="en-US"/>
        </w:rPr>
        <w:t>Боботов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Буржуазная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w:t>
      </w:r>
      <w:r w:rsidRPr="00003431">
        <w:rPr>
          <w:rFonts w:ascii="Times New Roman" w:eastAsia="Times New Roman" w:hAnsi="Times New Roman" w:cs="Times New Roman"/>
          <w:b/>
          <w:bCs/>
          <w:kern w:val="0"/>
          <w:sz w:val="28"/>
          <w:szCs w:val="28"/>
          <w:lang w:val="uk-UA" w:eastAsia="en-US"/>
        </w:rPr>
        <w:t xml:space="preserve">., 1978; </w:t>
      </w:r>
      <w:r w:rsidRPr="00003431">
        <w:rPr>
          <w:rFonts w:ascii="Times New Roman" w:eastAsia="Times New Roman" w:hAnsi="Times New Roman" w:cs="Times New Roman" w:hint="eastAsia"/>
          <w:b/>
          <w:bCs/>
          <w:kern w:val="0"/>
          <w:sz w:val="28"/>
          <w:szCs w:val="28"/>
          <w:lang w:val="uk-UA" w:eastAsia="en-US"/>
        </w:rPr>
        <w:t>Кульчар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Прогресс</w:t>
      </w:r>
      <w:r w:rsidRPr="00003431">
        <w:rPr>
          <w:rFonts w:ascii="Times New Roman" w:eastAsia="Times New Roman" w:hAnsi="Times New Roman" w:cs="Times New Roman"/>
          <w:b/>
          <w:bCs/>
          <w:kern w:val="0"/>
          <w:sz w:val="28"/>
          <w:szCs w:val="28"/>
          <w:lang w:val="uk-UA" w:eastAsia="en-US"/>
        </w:rPr>
        <w:t>, 1981. (</w:t>
      </w:r>
      <w:r w:rsidRPr="00003431">
        <w:rPr>
          <w:rFonts w:ascii="Times New Roman" w:eastAsia="Times New Roman" w:hAnsi="Times New Roman" w:cs="Times New Roman" w:hint="eastAsia"/>
          <w:b/>
          <w:bCs/>
          <w:kern w:val="0"/>
          <w:sz w:val="28"/>
          <w:szCs w:val="28"/>
          <w:lang w:val="uk-UA" w:eastAsia="en-US"/>
        </w:rPr>
        <w:t>ксерокопия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Лапаева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Конкретно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w:t>
      </w:r>
      <w:r w:rsidRPr="00003431">
        <w:rPr>
          <w:rFonts w:ascii="Times New Roman" w:eastAsia="Times New Roman" w:hAnsi="Times New Roman" w:cs="Times New Roman"/>
          <w:b/>
          <w:bCs/>
          <w:kern w:val="0"/>
          <w:sz w:val="28"/>
          <w:szCs w:val="28"/>
          <w:lang w:val="uk-UA" w:eastAsia="en-US"/>
        </w:rPr>
        <w:t xml:space="preserve">., 1987; </w:t>
      </w:r>
      <w:r w:rsidRPr="00003431">
        <w:rPr>
          <w:rFonts w:ascii="Times New Roman" w:eastAsia="Times New Roman" w:hAnsi="Times New Roman" w:cs="Times New Roman" w:hint="eastAsia"/>
          <w:b/>
          <w:bCs/>
          <w:kern w:val="0"/>
          <w:sz w:val="28"/>
          <w:szCs w:val="28"/>
          <w:lang w:val="uk-UA" w:eastAsia="en-US"/>
        </w:rPr>
        <w:t>Луковская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французской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1972; </w:t>
      </w:r>
      <w:r w:rsidRPr="00003431">
        <w:rPr>
          <w:rFonts w:ascii="Times New Roman" w:eastAsia="Times New Roman" w:hAnsi="Times New Roman" w:cs="Times New Roman" w:hint="eastAsia"/>
          <w:b/>
          <w:bCs/>
          <w:kern w:val="0"/>
          <w:sz w:val="28"/>
          <w:szCs w:val="28"/>
          <w:lang w:val="uk-UA" w:eastAsia="en-US"/>
        </w:rPr>
        <w:t>Казимирчук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Кудрявцев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Современная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Учебник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вузов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Юристъ</w:t>
      </w:r>
      <w:r w:rsidRPr="00003431">
        <w:rPr>
          <w:rFonts w:ascii="Times New Roman" w:eastAsia="Times New Roman" w:hAnsi="Times New Roman" w:cs="Times New Roman"/>
          <w:b/>
          <w:bCs/>
          <w:kern w:val="0"/>
          <w:sz w:val="28"/>
          <w:szCs w:val="28"/>
          <w:lang w:val="uk-UA" w:eastAsia="en-US"/>
        </w:rPr>
        <w:t xml:space="preserve">, 1995; </w:t>
      </w:r>
      <w:r w:rsidRPr="00003431">
        <w:rPr>
          <w:rFonts w:ascii="Times New Roman" w:eastAsia="Times New Roman" w:hAnsi="Times New Roman" w:cs="Times New Roman" w:hint="eastAsia"/>
          <w:b/>
          <w:bCs/>
          <w:kern w:val="0"/>
          <w:sz w:val="28"/>
          <w:szCs w:val="28"/>
          <w:lang w:val="uk-UA" w:eastAsia="en-US"/>
        </w:rPr>
        <w:t>Карбо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нье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 </w:t>
      </w:r>
      <w:r w:rsidRPr="00003431">
        <w:rPr>
          <w:rFonts w:ascii="Times New Roman" w:eastAsia="Times New Roman" w:hAnsi="Times New Roman" w:cs="Times New Roman" w:hint="eastAsia"/>
          <w:b/>
          <w:bCs/>
          <w:kern w:val="0"/>
          <w:sz w:val="28"/>
          <w:szCs w:val="28"/>
          <w:lang w:val="uk-UA" w:eastAsia="en-US"/>
        </w:rPr>
        <w:t>Пер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вступ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статья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Туманова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Благовещенский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гуманитарный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колледж</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Бодуэна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Куртенэ</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Благовещенск</w:t>
      </w:r>
      <w:r w:rsidRPr="00003431">
        <w:rPr>
          <w:rFonts w:ascii="Times New Roman" w:eastAsia="Times New Roman" w:hAnsi="Times New Roman" w:cs="Times New Roman"/>
          <w:b/>
          <w:bCs/>
          <w:kern w:val="0"/>
          <w:sz w:val="28"/>
          <w:szCs w:val="28"/>
          <w:lang w:val="uk-UA" w:eastAsia="en-US"/>
        </w:rPr>
        <w:t xml:space="preserve">, 1998; </w:t>
      </w:r>
      <w:r w:rsidRPr="00003431">
        <w:rPr>
          <w:rFonts w:ascii="Times New Roman" w:eastAsia="Times New Roman" w:hAnsi="Times New Roman" w:cs="Times New Roman" w:hint="eastAsia"/>
          <w:b/>
          <w:bCs/>
          <w:kern w:val="0"/>
          <w:sz w:val="28"/>
          <w:szCs w:val="28"/>
          <w:lang w:val="uk-UA" w:eastAsia="en-US"/>
        </w:rPr>
        <w:t>Глазырин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западноевропейской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начала</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веков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доктора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Екатеринбург</w:t>
      </w:r>
      <w:r w:rsidRPr="00003431">
        <w:rPr>
          <w:rFonts w:ascii="Times New Roman" w:eastAsia="Times New Roman" w:hAnsi="Times New Roman" w:cs="Times New Roman"/>
          <w:b/>
          <w:bCs/>
          <w:kern w:val="0"/>
          <w:sz w:val="28"/>
          <w:szCs w:val="28"/>
          <w:lang w:val="uk-UA" w:eastAsia="en-US"/>
        </w:rPr>
        <w:t xml:space="preserve">, 2006; </w:t>
      </w:r>
      <w:r w:rsidRPr="00003431">
        <w:rPr>
          <w:rFonts w:ascii="Times New Roman" w:eastAsia="Times New Roman" w:hAnsi="Times New Roman" w:cs="Times New Roman" w:hint="eastAsia"/>
          <w:b/>
          <w:bCs/>
          <w:kern w:val="0"/>
          <w:sz w:val="28"/>
          <w:szCs w:val="28"/>
          <w:lang w:val="uk-UA" w:eastAsia="en-US"/>
        </w:rPr>
        <w:t>Масловская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современных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западной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Новгород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НИСОЦ</w:t>
      </w:r>
      <w:r w:rsidRPr="00003431">
        <w:rPr>
          <w:rFonts w:ascii="Times New Roman" w:eastAsia="Times New Roman" w:hAnsi="Times New Roman" w:cs="Times New Roman"/>
          <w:b/>
          <w:bCs/>
          <w:kern w:val="0"/>
          <w:sz w:val="28"/>
          <w:szCs w:val="28"/>
          <w:lang w:val="uk-UA" w:eastAsia="en-US"/>
        </w:rPr>
        <w:t>, 2009.</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наконец</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пятая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литературы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поднимается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проблема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статуса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включая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компонент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многочисленные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монографии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статьи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Алексеев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Гамбаров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Ильин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Кистяковский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Коркунов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Муромцев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Петражицкий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Тарановский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Трубецкой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Шершеневич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советского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постсоветского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периодов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Александров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Алексеев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Байтин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Голунский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Денисов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Лазарев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Э</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Лейст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Мальцев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Мартышин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Марченко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Нерсесянц</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Радько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Строгович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Сырых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Экимов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Объект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предмет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хронологические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рамки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Объект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настоящего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взгляды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мыслителей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предмет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особенности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взаимосвязи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Хронологические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рамки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диссертации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соответствуют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периоду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содержащие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появляются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60-</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w:t>
      </w:r>
      <w:r w:rsidRPr="00003431">
        <w:rPr>
          <w:rFonts w:ascii="Times New Roman" w:eastAsia="Times New Roman" w:hAnsi="Times New Roman" w:cs="Times New Roman" w:hint="eastAsia"/>
          <w:b/>
          <w:bCs/>
          <w:kern w:val="0"/>
          <w:sz w:val="28"/>
          <w:szCs w:val="28"/>
          <w:lang w:val="uk-UA" w:eastAsia="en-US"/>
        </w:rPr>
        <w:t>позитивистская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рубеже</w:t>
      </w:r>
      <w:r w:rsidRPr="00003431">
        <w:rPr>
          <w:rFonts w:ascii="Times New Roman" w:eastAsia="Times New Roman" w:hAnsi="Times New Roman" w:cs="Times New Roman"/>
          <w:b/>
          <w:bCs/>
          <w:kern w:val="0"/>
          <w:sz w:val="28"/>
          <w:szCs w:val="28"/>
          <w:lang w:val="uk-UA" w:eastAsia="en-US"/>
        </w:rPr>
        <w:t xml:space="preserve"> 20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30-</w:t>
      </w:r>
      <w:r w:rsidRPr="00003431">
        <w:rPr>
          <w:rFonts w:ascii="Times New Roman" w:eastAsia="Times New Roman" w:hAnsi="Times New Roman" w:cs="Times New Roman" w:hint="eastAsia"/>
          <w:b/>
          <w:bCs/>
          <w:kern w:val="0"/>
          <w:sz w:val="28"/>
          <w:szCs w:val="28"/>
          <w:lang w:val="uk-UA" w:eastAsia="en-US"/>
        </w:rPr>
        <w:t>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этап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получает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логическое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завершение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советской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постепенно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растворяется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историческом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материализме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немарксистского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толка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перестают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писать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приспосабливаются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авторы</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марксисты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отказываясь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«чужеродных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подравниваясь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официальную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позицию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встраиваются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процесс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зарубежье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продолжают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активно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многие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видные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представители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Алексеев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Бердяев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Булгаков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Вышеславцев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Ильин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Новгородцев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Петражицкий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Спекторский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Молодое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поколение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авторов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эмигрантов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например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Петражицко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Гинс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Гурвич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Сорокин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Тимашев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хотя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живет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еще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идеями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воспринятыми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стремится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создавать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собственные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обусловленные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другой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культурной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Рубеж</w:t>
      </w:r>
      <w:r w:rsidRPr="00003431">
        <w:rPr>
          <w:rFonts w:ascii="Times New Roman" w:eastAsia="Times New Roman" w:hAnsi="Times New Roman" w:cs="Times New Roman"/>
          <w:b/>
          <w:bCs/>
          <w:kern w:val="0"/>
          <w:sz w:val="28"/>
          <w:szCs w:val="28"/>
          <w:lang w:val="uk-UA" w:eastAsia="en-US"/>
        </w:rPr>
        <w:t xml:space="preserve"> 20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30-</w:t>
      </w:r>
      <w:r w:rsidRPr="00003431">
        <w:rPr>
          <w:rFonts w:ascii="Times New Roman" w:eastAsia="Times New Roman" w:hAnsi="Times New Roman" w:cs="Times New Roman" w:hint="eastAsia"/>
          <w:b/>
          <w:bCs/>
          <w:kern w:val="0"/>
          <w:sz w:val="28"/>
          <w:szCs w:val="28"/>
          <w:lang w:val="uk-UA" w:eastAsia="en-US"/>
        </w:rPr>
        <w:t>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черта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конечно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условная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ведь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развивалось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дальше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знаменует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собой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конец</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эпохи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дореволюционная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обществоведческая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сложилась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начале</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времени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уходит</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Цели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задачи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Цель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настоящего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диссертационного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реконструкция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систематизация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половины</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трети</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выявление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оснований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установление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взаимосвязи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содержанием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достижения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поставленной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выполняются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следующие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задачи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выявляются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этапы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установлением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ключевых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фигур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процесса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устанавливаются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анализируются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особенности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знания</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систематизируются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анализируются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направлениям</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исследуется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содержание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ними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изучается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культурная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формировалась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определяются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этапы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место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исследуются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неспецифические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сформировавшиеся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результат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негативной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реакции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аутентичные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Теоретико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методологические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диссертации</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Настоящее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проведено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соответствии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такими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общенаучными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принципами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документализм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объективность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всесторонность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критичность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восприятии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материала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Принцип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потребовал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рассматривать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явление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включенное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процесс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обществоведения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имеющий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последовательные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этапы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Согласно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принципу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документализма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реконструкция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проводилась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строгого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текстуального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сопоставления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сочинений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написанных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время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изучении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сочинений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необходимо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воспроизводить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конструкции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максимально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точно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объективно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выделяя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одну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хотя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важную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стороны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предотвращая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искажение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позиции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использованы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важнейшие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сравнительный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рассматривалась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одной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стороны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конкретно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историческое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явление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другой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объект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имеющий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единую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логику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Сравнительный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позволил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выделять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особенное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единичное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воззрениях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распределяя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направлениям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школам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Благодаря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устанавливалась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рассматриваемыми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учениями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культурной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принадлежали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носители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возможность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выявить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главные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элементы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отдельных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наконец</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качестве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объектов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единые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модели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Помимо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названных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принципов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нашли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применение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другие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общенаучные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специальные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приемы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составляющие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обычный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инструментарий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исследований</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Научная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новизна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Настоящая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является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литературе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посвященным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всестороннему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половины</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трети</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Впервые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предпринимается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попытка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рассмотреть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полно</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Новизна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настоящего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состоит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следующем</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предложена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структуры</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впервые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обобщены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проанализированы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представителей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впервые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предлагается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обосновывается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развернутая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классификация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впервые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детально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анализируются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важнейших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доктрин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выявляется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влияние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содер</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жание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данных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доктрин</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отличается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новизной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трактовка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отечественной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проникновением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впервые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рассматриваются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концепции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возникшие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результате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негативной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реакции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позитивистскую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марксистскую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Положения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выносимые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защиту</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1.</w:t>
      </w:r>
      <w:r w:rsidRPr="00003431">
        <w:rPr>
          <w:rFonts w:ascii="Times New Roman" w:eastAsia="Times New Roman" w:hAnsi="Times New Roman" w:cs="Times New Roman"/>
          <w:b/>
          <w:bCs/>
          <w:kern w:val="0"/>
          <w:sz w:val="28"/>
          <w:szCs w:val="28"/>
          <w:lang w:val="uk-UA" w:eastAsia="en-US"/>
        </w:rPr>
        <w:tab/>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комплексная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междисциплинарная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возникшая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благодаря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исследовательской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деятельности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антропологов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этнологов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экономистов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создавали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материале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появлению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отраслевой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явно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неявно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выраженной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рамках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изучение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получало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особый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угол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зрения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Взгляды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экономиста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историка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отражая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специфику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соответствующей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делали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картину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мозаичной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противоречивой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конечном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счете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весьма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информативной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благоприятной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будущих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исследований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Таким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оказалась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рассредоточенной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различным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отраслям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разными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направлениями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рамках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является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наиболее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крупным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далеко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единственным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направлением</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2.</w:t>
      </w:r>
      <w:r w:rsidRPr="00003431">
        <w:rPr>
          <w:rFonts w:ascii="Times New Roman" w:eastAsia="Times New Roman" w:hAnsi="Times New Roman" w:cs="Times New Roman"/>
          <w:b/>
          <w:bCs/>
          <w:kern w:val="0"/>
          <w:sz w:val="28"/>
          <w:szCs w:val="28"/>
          <w:lang w:val="uk-UA" w:eastAsia="en-US"/>
        </w:rPr>
        <w:tab/>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развивалась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различных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кантианства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неокантианства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гегельянства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марксизма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фрейдизма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феноменологии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религиозной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метафизики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ближе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стоявшая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сути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подхода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наибольшее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количество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сочинений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доктрин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представила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наиболее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аутентичные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Вместе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другие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непозитивистские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антипозитивистские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подходы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сыграли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заметную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роль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формировании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Зачастую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использовали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плюралистическую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включавшую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компоненты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школ</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3.</w:t>
      </w:r>
      <w:r w:rsidRPr="00003431">
        <w:rPr>
          <w:rFonts w:ascii="Times New Roman" w:eastAsia="Times New Roman" w:hAnsi="Times New Roman" w:cs="Times New Roman"/>
          <w:b/>
          <w:bCs/>
          <w:kern w:val="0"/>
          <w:sz w:val="28"/>
          <w:szCs w:val="28"/>
          <w:lang w:val="uk-UA" w:eastAsia="en-US"/>
        </w:rPr>
        <w:tab/>
      </w:r>
      <w:r w:rsidRPr="00003431">
        <w:rPr>
          <w:rFonts w:ascii="Times New Roman" w:eastAsia="Times New Roman" w:hAnsi="Times New Roman" w:cs="Times New Roman" w:hint="eastAsia"/>
          <w:b/>
          <w:bCs/>
          <w:kern w:val="0"/>
          <w:sz w:val="28"/>
          <w:szCs w:val="28"/>
          <w:lang w:val="uk-UA" w:eastAsia="en-US"/>
        </w:rPr>
        <w:t>Формирование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проходило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половине</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трети</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Бурный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всплеск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интереса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конкретно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работам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Западе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происходит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одновременно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примерно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60-</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процесс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идет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синхронно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благодаря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тесным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контактам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начинают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внедрять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раньше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европейских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коллег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70-</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Сергеевич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Муромцев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Гамба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труды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хотя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признавая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своим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учителем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Иеринга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Несмотря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интенсивное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процесс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институционализации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дисциплины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остался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завершенным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возможность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применения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изучения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признавалась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практически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сообществом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обществоведов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разными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оговорками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вопрос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самостоятельной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дисциплине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вызывал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дискуссию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обстояло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мерно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менее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рассматриваемый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период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сложилась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самостоятельная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оригинальная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крупная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культуре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состоящая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нескольких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4.</w:t>
      </w:r>
      <w:r w:rsidRPr="00003431">
        <w:rPr>
          <w:rFonts w:ascii="Times New Roman" w:eastAsia="Times New Roman" w:hAnsi="Times New Roman" w:cs="Times New Roman"/>
          <w:b/>
          <w:bCs/>
          <w:kern w:val="0"/>
          <w:sz w:val="28"/>
          <w:szCs w:val="28"/>
          <w:lang w:val="uk-UA" w:eastAsia="en-US"/>
        </w:rPr>
        <w:tab/>
      </w:r>
      <w:r w:rsidRPr="00003431">
        <w:rPr>
          <w:rFonts w:ascii="Times New Roman" w:eastAsia="Times New Roman" w:hAnsi="Times New Roman" w:cs="Times New Roman" w:hint="eastAsia"/>
          <w:b/>
          <w:bCs/>
          <w:kern w:val="0"/>
          <w:sz w:val="28"/>
          <w:szCs w:val="28"/>
          <w:lang w:val="uk-UA" w:eastAsia="en-US"/>
        </w:rPr>
        <w:t>Позитивистская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широким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влиятельным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несомненным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достоинством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стремление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подлинную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способную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выявлять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законы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функционирования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давать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данным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институтам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точный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прогноз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Опираясь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классификацию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ставили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перед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собой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задачу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единый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комплекс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функциональных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взаимозависимостей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духовной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биологической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природой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человека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социальной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природной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обитания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Негативной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стороной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неоправданного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сближения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обществоведения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естествознания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грубое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искажение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свойств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Органи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цизм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верно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указывал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единство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допускал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очевидный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примитивизм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проводя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чуть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прямую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ними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биологическим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организмом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Географизм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будто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раскрывая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условиями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природной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особенностями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институтов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оказывался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неспособным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хотя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минимальному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прогнозу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ждут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Законы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предложенные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органицистами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географистами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объяснения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нередко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просто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далекими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жизни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воспринимались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курьез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науке</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5.</w:t>
      </w:r>
      <w:r w:rsidRPr="00003431">
        <w:rPr>
          <w:rFonts w:ascii="Times New Roman" w:eastAsia="Times New Roman" w:hAnsi="Times New Roman" w:cs="Times New Roman"/>
          <w:b/>
          <w:bCs/>
          <w:kern w:val="0"/>
          <w:sz w:val="28"/>
          <w:szCs w:val="28"/>
          <w:lang w:val="uk-UA" w:eastAsia="en-US"/>
        </w:rPr>
        <w:tab/>
      </w:r>
      <w:r w:rsidRPr="00003431">
        <w:rPr>
          <w:rFonts w:ascii="Times New Roman" w:eastAsia="Times New Roman" w:hAnsi="Times New Roman" w:cs="Times New Roman" w:hint="eastAsia"/>
          <w:b/>
          <w:bCs/>
          <w:kern w:val="0"/>
          <w:sz w:val="28"/>
          <w:szCs w:val="28"/>
          <w:lang w:val="uk-UA" w:eastAsia="en-US"/>
        </w:rPr>
        <w:t>Субъективная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Лавров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Михайловский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крупное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позитивистской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половины</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имевшее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аналога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Западе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Лавров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четверть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Риккерта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Виндельбанда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Зиммеля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Вебера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указал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различие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культуре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природе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связав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ценностями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фактически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нормативную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Поскольку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Лаврову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исследует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человека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явления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культуры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главный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субъективный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контексте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логики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оказываются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результатом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естественноисторического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процесса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сколько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познающей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активности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субъекта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смысле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глубоко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субъективны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живут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законам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познающего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законы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рождения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развития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функционирования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относятся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сфере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субъекта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народа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правящего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класса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отдельных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лиц</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6.</w:t>
      </w:r>
      <w:r w:rsidRPr="00003431">
        <w:rPr>
          <w:rFonts w:ascii="Times New Roman" w:eastAsia="Times New Roman" w:hAnsi="Times New Roman" w:cs="Times New Roman"/>
          <w:b/>
          <w:bCs/>
          <w:kern w:val="0"/>
          <w:sz w:val="28"/>
          <w:szCs w:val="28"/>
          <w:lang w:val="uk-UA" w:eastAsia="en-US"/>
        </w:rPr>
        <w:tab/>
      </w:r>
      <w:r w:rsidRPr="00003431">
        <w:rPr>
          <w:rFonts w:ascii="Times New Roman" w:eastAsia="Times New Roman" w:hAnsi="Times New Roman" w:cs="Times New Roman" w:hint="eastAsia"/>
          <w:b/>
          <w:bCs/>
          <w:kern w:val="0"/>
          <w:sz w:val="28"/>
          <w:szCs w:val="28"/>
          <w:lang w:val="uk-UA" w:eastAsia="en-US"/>
        </w:rPr>
        <w:t>Психологическое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мысли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одним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из</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крупных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таковым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силу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междисциплинарного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характера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большей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меньшей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присущ</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огромному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числу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авторов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иначе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затрагивавших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проблематику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тяготевшие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позитивизму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Лавров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Михайловский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Южаков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Лесевич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Воронцов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Кареев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Каблиц</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Лилиенфельд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Тахтарев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Ковалевский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Петражицкий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Сорокин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Гурвич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Тимашев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Гинс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марксисты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Плеханов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Рейснер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кантианцы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Новгородцев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Кистяковский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Хвостов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феноменолог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Алексеев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Наибольший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вклад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разработку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внесли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Петражицкий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Сорокин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Гурвич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Тимашев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Рейс</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нер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Гинс</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Поскольку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направления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считали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процессы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эпицентром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социальной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жизни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подход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сыграл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роль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демифологизации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демистификации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становлении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трезвого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собственно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взгляда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Взгляд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власть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совокупность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реакций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механизмов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объективно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снижал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культурную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ценность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например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Гегеля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проявлением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свободы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мирового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разума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торжеством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высокого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человеческого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духа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точки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зрения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лишь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следствие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стереотипов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рефлексов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человеческой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Поведение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человека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области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определялось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априорными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нравственными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религиозными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императивами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сколько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психологическими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стереотипами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сложившимися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эпоху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первобытного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человеческого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выводя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план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психолого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биологические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аспекты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жизни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человека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сфере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игнорировала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полностью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рациональные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качества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весьма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сильно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принижала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7.</w:t>
      </w:r>
      <w:r w:rsidRPr="00003431">
        <w:rPr>
          <w:rFonts w:ascii="Times New Roman" w:eastAsia="Times New Roman" w:hAnsi="Times New Roman" w:cs="Times New Roman"/>
          <w:b/>
          <w:bCs/>
          <w:kern w:val="0"/>
          <w:sz w:val="28"/>
          <w:szCs w:val="28"/>
          <w:lang w:val="uk-UA" w:eastAsia="en-US"/>
        </w:rPr>
        <w:tab/>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XIX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начале</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включает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себя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догматическую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фундаментальную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история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энциклопедия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сравнительное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правоведение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политика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Русские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проявляют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интерес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10 </w:t>
      </w:r>
      <w:r w:rsidRPr="00003431">
        <w:rPr>
          <w:rFonts w:ascii="Times New Roman" w:eastAsia="Times New Roman" w:hAnsi="Times New Roman" w:cs="Times New Roman" w:hint="eastAsia"/>
          <w:b/>
          <w:bCs/>
          <w:kern w:val="0"/>
          <w:sz w:val="28"/>
          <w:szCs w:val="28"/>
          <w:lang w:val="uk-UA" w:eastAsia="en-US"/>
        </w:rPr>
        <w:t>лет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публицистов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Лавров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Михайловский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объяснялось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консерватизмом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отраслевики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опасались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внедрение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разрушит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корпус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разбивался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несколько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составляли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целенаправленно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пытавшиеся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соединить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путем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реформирования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Муромцев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Гамбаров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разрабатывая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юридическую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методологию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Кистяковский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Спекторский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просто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пропагандируя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ценность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Хвостов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входили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откликнувшиеся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которые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считали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недопустимым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внедрение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либо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делали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счет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существенные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оговорки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другие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фактически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довольно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успешно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соединяли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Чичерин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Новгородцев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Шершеневич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третьей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масса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оставались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равнодушны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предпринимали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активных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попыток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использовать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подход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Совсем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редкие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случаи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переход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позднее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20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30-</w:t>
      </w:r>
      <w:r w:rsidRPr="00003431">
        <w:rPr>
          <w:rFonts w:ascii="Times New Roman" w:eastAsia="Times New Roman" w:hAnsi="Times New Roman" w:cs="Times New Roman" w:hint="eastAsia"/>
          <w:b/>
          <w:bCs/>
          <w:kern w:val="0"/>
          <w:sz w:val="28"/>
          <w:szCs w:val="28"/>
          <w:lang w:val="uk-UA" w:eastAsia="en-US"/>
        </w:rPr>
        <w:t>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Гурвич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Тимашев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Сорокин</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8.</w:t>
      </w:r>
      <w:r w:rsidRPr="00003431">
        <w:rPr>
          <w:rFonts w:ascii="Times New Roman" w:eastAsia="Times New Roman" w:hAnsi="Times New Roman" w:cs="Times New Roman"/>
          <w:b/>
          <w:bCs/>
          <w:kern w:val="0"/>
          <w:sz w:val="28"/>
          <w:szCs w:val="28"/>
          <w:lang w:val="uk-UA" w:eastAsia="en-US"/>
        </w:rPr>
        <w:tab/>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равной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одинаковой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интенсивностью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проникала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догматическую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фундаментальную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течение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определялось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фактом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реформировали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правило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одни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же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лица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Отраслевики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Муромцев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валевский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Коркунов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Петражицкий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Гамбаров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Ивановский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Лазаревский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Чубинский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внесли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главный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вклад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реформирование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энциклопедии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наполнение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новым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содержанием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политики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сравнительного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правоведения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Цивилист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Шершеневич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будучи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противником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имплантации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сделал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для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разработки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комплексной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дисциплины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включающей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компонент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Внутри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гражданского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уголовного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государственного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международного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проделана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большая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переосмыслению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догматического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материала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9. </w:t>
      </w:r>
      <w:r w:rsidRPr="00003431">
        <w:rPr>
          <w:rFonts w:ascii="Times New Roman" w:eastAsia="Times New Roman" w:hAnsi="Times New Roman" w:cs="Times New Roman" w:hint="eastAsia"/>
          <w:b/>
          <w:bCs/>
          <w:kern w:val="0"/>
          <w:sz w:val="28"/>
          <w:szCs w:val="28"/>
          <w:lang w:val="uk-UA" w:eastAsia="en-US"/>
        </w:rPr>
        <w:t>Взгляды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место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юридической</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можно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условно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разделить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Первую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составляли</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наиболее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радикально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настроенные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деле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внедрения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юриспруденцию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Муромцев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Гамбаров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считая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венцом</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научного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знания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предлагали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реформировать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прикладную</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фундаментальную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случае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правоведение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долж</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мнению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придало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всей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пруденции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подлинно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характер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вторую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входили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основном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отраслевики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догматики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Пахман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Гольмстен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Шершеневич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фактически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признавшие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этом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формально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была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более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осто</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рожной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опасаясь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разрушительного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воздействия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они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утверждали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что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часть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потому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может</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быть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частью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правоведения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Третья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группа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Гредескул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Ти</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машев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Гурвич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видела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самостоятельную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дисциплину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составе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юриспруденции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отличной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общей</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Данный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подход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формировался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мере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институциализации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циологии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учебной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дисциплины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стал</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вполне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устоявшимся</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примерно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20 </w:t>
      </w:r>
      <w:r w:rsidRPr="00003431">
        <w:rPr>
          <w:rFonts w:ascii="Times New Roman" w:eastAsia="Times New Roman" w:hAnsi="Times New Roman" w:cs="Times New Roman" w:hint="eastAsia"/>
          <w:b/>
          <w:bCs/>
          <w:kern w:val="0"/>
          <w:sz w:val="28"/>
          <w:szCs w:val="28"/>
          <w:lang w:val="uk-UA" w:eastAsia="en-US"/>
        </w:rPr>
        <w:t>–</w:t>
      </w:r>
      <w:r w:rsidRPr="00003431">
        <w:rPr>
          <w:rFonts w:ascii="Times New Roman" w:eastAsia="Times New Roman" w:hAnsi="Times New Roman" w:cs="Times New Roman"/>
          <w:b/>
          <w:bCs/>
          <w:kern w:val="0"/>
          <w:sz w:val="28"/>
          <w:szCs w:val="28"/>
          <w:lang w:val="uk-UA" w:eastAsia="en-US"/>
        </w:rPr>
        <w:t xml:space="preserve"> 30-</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гг</w:t>
      </w:r>
      <w:r w:rsidRPr="00003431">
        <w:rPr>
          <w:rFonts w:ascii="Times New Roman" w:eastAsia="Times New Roman" w:hAnsi="Times New Roman" w:cs="Times New Roman"/>
          <w:b/>
          <w:bCs/>
          <w:kern w:val="0"/>
          <w:sz w:val="28"/>
          <w:szCs w:val="28"/>
          <w:lang w:val="uk-UA" w:eastAsia="en-US"/>
        </w:rPr>
        <w:t xml:space="preserve">. XX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10. </w:t>
      </w:r>
      <w:r w:rsidRPr="00003431">
        <w:rPr>
          <w:rFonts w:ascii="Times New Roman" w:eastAsia="Times New Roman" w:hAnsi="Times New Roman" w:cs="Times New Roman" w:hint="eastAsia"/>
          <w:b/>
          <w:bCs/>
          <w:kern w:val="0"/>
          <w:sz w:val="28"/>
          <w:szCs w:val="28"/>
          <w:lang w:val="uk-UA" w:eastAsia="en-US"/>
        </w:rPr>
        <w:t>Общая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создавалась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представлявши</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отраслевую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фундаментальную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юридическую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Общую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рию</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права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создавали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социологи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догматики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юристы</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философы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образуя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самым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соответствующие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составные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компоненты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тико</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правовой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догматический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философский</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 xml:space="preserve">11. </w:t>
      </w:r>
      <w:r w:rsidRPr="00003431">
        <w:rPr>
          <w:rFonts w:ascii="Times New Roman" w:eastAsia="Times New Roman" w:hAnsi="Times New Roman" w:cs="Times New Roman" w:hint="eastAsia"/>
          <w:b/>
          <w:bCs/>
          <w:kern w:val="0"/>
          <w:sz w:val="28"/>
          <w:szCs w:val="28"/>
          <w:lang w:val="uk-UA" w:eastAsia="en-US"/>
        </w:rPr>
        <w:t>Марксизм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благодаря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цельности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системности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теоретико</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методологическому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единству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широкому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охвату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эмпирических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данных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оказал</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огромное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влияние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формирование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целой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плеяды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Запада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Ф</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Теннис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Вебер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Зомбарт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Дюркгейм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Мангейм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Маркузе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Э</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Фромм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Ковалевский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Сорокин</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Тимашев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Д</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Гурвич</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др</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качестве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доктрины</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марксизм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получает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свой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статус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прежде</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всего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социологов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благодаря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их</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усилиям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теоретики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практики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рабо</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чего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движения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воспринимали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марксизм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основном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как</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доктрину</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научного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циализма</w:t>
      </w:r>
      <w:r w:rsidRPr="00003431">
        <w:rPr>
          <w:rFonts w:ascii="Times New Roman" w:eastAsia="Times New Roman" w:hAnsi="Times New Roman" w:cs="Times New Roman"/>
          <w:b/>
          <w:bCs/>
          <w:kern w:val="0"/>
          <w:sz w:val="28"/>
          <w:szCs w:val="28"/>
          <w:lang w:val="uk-UA" w:eastAsia="en-US"/>
        </w:rPr>
        <w:t>.</w:t>
      </w:r>
    </w:p>
    <w:p w:rsidR="00003431" w:rsidRPr="00003431"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России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марксизм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получает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статус</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науки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позитивистской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среде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здесь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формируется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традиция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воспринимать</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его</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качестве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социо</w:t>
      </w:r>
      <w:r w:rsidRPr="00003431">
        <w:rPr>
          <w:rFonts w:ascii="Times New Roman" w:eastAsia="Times New Roman" w:hAnsi="Times New Roman" w:cs="Times New Roman"/>
          <w:b/>
          <w:bCs/>
          <w:kern w:val="0"/>
          <w:sz w:val="28"/>
          <w:szCs w:val="28"/>
          <w:lang w:val="uk-UA" w:eastAsia="en-US"/>
        </w:rPr>
        <w:t>-</w:t>
      </w:r>
    </w:p>
    <w:p w:rsidR="00642D7F" w:rsidRDefault="00003431" w:rsidP="00003431">
      <w:pPr>
        <w:rPr>
          <w:rFonts w:ascii="Times New Roman" w:eastAsia="Times New Roman" w:hAnsi="Times New Roman" w:cs="Times New Roman"/>
          <w:b/>
          <w:bCs/>
          <w:kern w:val="0"/>
          <w:sz w:val="28"/>
          <w:szCs w:val="28"/>
          <w:lang w:val="uk-UA" w:eastAsia="en-US"/>
        </w:rPr>
      </w:pPr>
      <w:r w:rsidRPr="00003431">
        <w:rPr>
          <w:rFonts w:ascii="Times New Roman" w:eastAsia="Times New Roman" w:hAnsi="Times New Roman" w:cs="Times New Roman" w:hint="eastAsia"/>
          <w:b/>
          <w:bCs/>
          <w:kern w:val="0"/>
          <w:sz w:val="28"/>
          <w:szCs w:val="28"/>
          <w:lang w:val="uk-UA" w:eastAsia="en-US"/>
        </w:rPr>
        <w:t>логической</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теории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дальнейшем</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после</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Октября</w:t>
      </w:r>
      <w:r w:rsidRPr="00003431">
        <w:rPr>
          <w:rFonts w:ascii="Times New Roman" w:eastAsia="Times New Roman" w:hAnsi="Times New Roman" w:cs="Times New Roman"/>
          <w:b/>
          <w:bCs/>
          <w:kern w:val="0"/>
          <w:sz w:val="28"/>
          <w:szCs w:val="28"/>
          <w:lang w:val="uk-UA" w:eastAsia="en-US"/>
        </w:rPr>
        <w:t xml:space="preserve"> 1917, </w:t>
      </w:r>
      <w:r w:rsidRPr="00003431">
        <w:rPr>
          <w:rFonts w:ascii="Times New Roman" w:eastAsia="Times New Roman" w:hAnsi="Times New Roman" w:cs="Times New Roman" w:hint="eastAsia"/>
          <w:b/>
          <w:bCs/>
          <w:kern w:val="0"/>
          <w:sz w:val="28"/>
          <w:szCs w:val="28"/>
          <w:lang w:val="uk-UA" w:eastAsia="en-US"/>
        </w:rPr>
        <w:t>данная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традиция</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будет</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воспринята</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многими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большевиками</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обществоведами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Н</w:t>
      </w:r>
      <w:r w:rsidRPr="00003431">
        <w:rPr>
          <w:rFonts w:ascii="Times New Roman" w:eastAsia="Times New Roman" w:hAnsi="Times New Roman" w:cs="Times New Roman"/>
          <w:b/>
          <w:bCs/>
          <w:kern w:val="0"/>
          <w:sz w:val="28"/>
          <w:szCs w:val="28"/>
          <w:lang w:val="uk-UA" w:eastAsia="en-US"/>
        </w:rPr>
        <w:t>.</w:t>
      </w:r>
      <w:r w:rsidRPr="00003431">
        <w:rPr>
          <w:rFonts w:ascii="Times New Roman" w:eastAsia="Times New Roman" w:hAnsi="Times New Roman" w:cs="Times New Roman" w:hint="eastAsia"/>
          <w:b/>
          <w:bCs/>
          <w:kern w:val="0"/>
          <w:sz w:val="28"/>
          <w:szCs w:val="28"/>
          <w:lang w:val="uk-UA" w:eastAsia="en-US"/>
        </w:rPr>
        <w:t>И</w:t>
      </w:r>
      <w:r w:rsidRPr="00003431">
        <w:rPr>
          <w:rFonts w:ascii="Times New Roman" w:eastAsia="Times New Roman" w:hAnsi="Times New Roman" w:cs="Times New Roman"/>
          <w:b/>
          <w:bCs/>
          <w:kern w:val="0"/>
          <w:sz w:val="28"/>
          <w:szCs w:val="28"/>
          <w:lang w:val="uk-UA" w:eastAsia="en-US"/>
        </w:rPr>
        <w:t xml:space="preserve">. </w:t>
      </w:r>
      <w:r w:rsidRPr="00003431">
        <w:rPr>
          <w:rFonts w:ascii="Times New Roman" w:eastAsia="Times New Roman" w:hAnsi="Times New Roman" w:cs="Times New Roman" w:hint="eastAsia"/>
          <w:b/>
          <w:bCs/>
          <w:kern w:val="0"/>
          <w:sz w:val="28"/>
          <w:szCs w:val="28"/>
          <w:lang w:val="uk-UA" w:eastAsia="en-US"/>
        </w:rPr>
        <w:t>Буха</w:t>
      </w:r>
    </w:p>
    <w:p w:rsidR="00003431" w:rsidRDefault="00003431" w:rsidP="00003431">
      <w:pPr>
        <w:rPr>
          <w:rFonts w:ascii="Times New Roman" w:eastAsia="Times New Roman" w:hAnsi="Times New Roman" w:cs="Times New Roman"/>
          <w:b/>
          <w:bCs/>
          <w:kern w:val="0"/>
          <w:sz w:val="28"/>
          <w:szCs w:val="28"/>
          <w:lang w:val="uk-UA" w:eastAsia="en-US"/>
        </w:rPr>
      </w:pPr>
    </w:p>
    <w:p w:rsidR="00003431" w:rsidRDefault="00003431" w:rsidP="00003431">
      <w:pPr>
        <w:rPr>
          <w:rFonts w:ascii="Times New Roman" w:eastAsia="Times New Roman" w:hAnsi="Times New Roman" w:cs="Times New Roman"/>
          <w:b/>
          <w:bCs/>
          <w:kern w:val="0"/>
          <w:sz w:val="28"/>
          <w:szCs w:val="28"/>
          <w:lang w:val="uk-UA" w:eastAsia="en-US"/>
        </w:rPr>
      </w:pPr>
    </w:p>
    <w:p w:rsidR="00003431" w:rsidRPr="00003431" w:rsidRDefault="00003431" w:rsidP="00003431">
      <w:pPr>
        <w:keepNext/>
        <w:keepLines/>
        <w:tabs>
          <w:tab w:val="clear" w:pos="709"/>
        </w:tabs>
        <w:suppressAutoHyphens w:val="0"/>
        <w:spacing w:after="385" w:line="240" w:lineRule="exact"/>
        <w:ind w:left="4320" w:firstLine="0"/>
        <w:jc w:val="left"/>
        <w:outlineLvl w:val="1"/>
        <w:rPr>
          <w:rFonts w:ascii="Times New Roman" w:eastAsia="Times New Roman" w:hAnsi="Times New Roman" w:cs="Times New Roman"/>
          <w:b/>
          <w:bCs/>
          <w:kern w:val="0"/>
          <w:sz w:val="24"/>
          <w:szCs w:val="24"/>
          <w:lang w:eastAsia="ru-RU" w:bidi="ru-RU"/>
        </w:rPr>
      </w:pPr>
      <w:bookmarkStart w:id="0" w:name="bookmark31"/>
      <w:r w:rsidRPr="00003431">
        <w:rPr>
          <w:rFonts w:ascii="Times New Roman" w:eastAsia="Times New Roman" w:hAnsi="Times New Roman" w:cs="Times New Roman"/>
          <w:b/>
          <w:bCs/>
          <w:color w:val="000000"/>
          <w:kern w:val="0"/>
          <w:sz w:val="24"/>
          <w:szCs w:val="24"/>
          <w:lang w:eastAsia="ru-RU" w:bidi="ru-RU"/>
        </w:rPr>
        <w:t>ЗАКЛЮЧЕНИЕ</w:t>
      </w:r>
      <w:bookmarkEnd w:id="0"/>
    </w:p>
    <w:p w:rsidR="00003431" w:rsidRPr="00003431" w:rsidRDefault="00003431" w:rsidP="00003431">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003431">
        <w:rPr>
          <w:rFonts w:ascii="Times New Roman" w:eastAsia="Times New Roman" w:hAnsi="Times New Roman" w:cs="Times New Roman"/>
          <w:color w:val="000000"/>
          <w:kern w:val="0"/>
          <w:sz w:val="24"/>
          <w:szCs w:val="24"/>
          <w:lang w:eastAsia="ru-RU" w:bidi="ru-RU"/>
        </w:rPr>
        <w:t>Социология права - уникальное явление в истории духовной культуры России. В ус</w:t>
      </w:r>
      <w:r w:rsidRPr="00003431">
        <w:rPr>
          <w:rFonts w:ascii="Times New Roman" w:eastAsia="Times New Roman" w:hAnsi="Times New Roman" w:cs="Times New Roman"/>
          <w:color w:val="000000"/>
          <w:kern w:val="0"/>
          <w:sz w:val="24"/>
          <w:szCs w:val="24"/>
          <w:lang w:eastAsia="ru-RU" w:bidi="ru-RU"/>
        </w:rPr>
        <w:softHyphen/>
        <w:t>ловиях, казалось бы, отсталой страны социология и социология права уже на рубеже XIX - XX вв. демонстрировала способность занимать передовые рубежи научного знания. Возник</w:t>
      </w:r>
      <w:r w:rsidRPr="00003431">
        <w:rPr>
          <w:rFonts w:ascii="Times New Roman" w:eastAsia="Times New Roman" w:hAnsi="Times New Roman" w:cs="Times New Roman"/>
          <w:color w:val="000000"/>
          <w:kern w:val="0"/>
          <w:sz w:val="24"/>
          <w:szCs w:val="24"/>
          <w:lang w:eastAsia="ru-RU" w:bidi="ru-RU"/>
        </w:rPr>
        <w:softHyphen/>
        <w:t>нув в Европе, отечественная социологическая мысль довольно быстро создала собственный теоретический фундамент, образовала крупные научные школы и исследовательские тради</w:t>
      </w:r>
      <w:r w:rsidRPr="00003431">
        <w:rPr>
          <w:rFonts w:ascii="Times New Roman" w:eastAsia="Times New Roman" w:hAnsi="Times New Roman" w:cs="Times New Roman"/>
          <w:color w:val="000000"/>
          <w:kern w:val="0"/>
          <w:sz w:val="24"/>
          <w:szCs w:val="24"/>
          <w:lang w:eastAsia="ru-RU" w:bidi="ru-RU"/>
        </w:rPr>
        <w:softHyphen/>
        <w:t>ции. Особенности формирования социологии права в России наглядно видны, если сравнить ее со становлением русской философии права. Последняя имела значительно более длитель</w:t>
      </w:r>
      <w:r w:rsidRPr="00003431">
        <w:rPr>
          <w:rFonts w:ascii="Times New Roman" w:eastAsia="Times New Roman" w:hAnsi="Times New Roman" w:cs="Times New Roman"/>
          <w:color w:val="000000"/>
          <w:kern w:val="0"/>
          <w:sz w:val="24"/>
          <w:szCs w:val="24"/>
          <w:lang w:eastAsia="ru-RU" w:bidi="ru-RU"/>
        </w:rPr>
        <w:softHyphen/>
        <w:t>ный период ученичества. Так, например, интерпретация английских (Гоббс, Локк), француз</w:t>
      </w:r>
      <w:r w:rsidRPr="00003431">
        <w:rPr>
          <w:rFonts w:ascii="Times New Roman" w:eastAsia="Times New Roman" w:hAnsi="Times New Roman" w:cs="Times New Roman"/>
          <w:color w:val="000000"/>
          <w:kern w:val="0"/>
          <w:sz w:val="24"/>
          <w:szCs w:val="24"/>
          <w:lang w:eastAsia="ru-RU" w:bidi="ru-RU"/>
        </w:rPr>
        <w:softHyphen/>
        <w:t>ских (Монтескье, Руссо) и особенно немецких (Кант, Фихте, Шеллинг, Гегель) источников, данных русскими авторами на рубеже XVIII - XIX вв., явно отставали от своих оригиналов. Степень разработанности понятийного аппарата, уровень восприятия политико-правовых проблем и обобщения материала нельзя было назвать адекватными европейским образцам. Первые русские гегельянцы или шеллингианцы, излагая первоисточники, предлагали чита</w:t>
      </w:r>
      <w:r w:rsidRPr="00003431">
        <w:rPr>
          <w:rFonts w:ascii="Times New Roman" w:eastAsia="Times New Roman" w:hAnsi="Times New Roman" w:cs="Times New Roman"/>
          <w:color w:val="000000"/>
          <w:kern w:val="0"/>
          <w:sz w:val="24"/>
          <w:szCs w:val="24"/>
          <w:lang w:eastAsia="ru-RU" w:bidi="ru-RU"/>
        </w:rPr>
        <w:softHyphen/>
        <w:t xml:space="preserve">телям, как правило, упрощенные и огрубленные схемы теорий и идей. Только с последней трети </w:t>
      </w:r>
      <w:r w:rsidRPr="00003431">
        <w:rPr>
          <w:rFonts w:ascii="Times New Roman" w:eastAsia="Times New Roman" w:hAnsi="Times New Roman" w:cs="Times New Roman"/>
          <w:color w:val="000000"/>
          <w:kern w:val="0"/>
          <w:sz w:val="24"/>
          <w:szCs w:val="24"/>
          <w:lang w:val="en-US" w:eastAsia="en-US" w:bidi="en-US"/>
        </w:rPr>
        <w:t>XIX</w:t>
      </w:r>
      <w:r w:rsidRPr="00003431">
        <w:rPr>
          <w:rFonts w:ascii="Times New Roman" w:eastAsia="Times New Roman" w:hAnsi="Times New Roman" w:cs="Times New Roman"/>
          <w:color w:val="000000"/>
          <w:kern w:val="0"/>
          <w:sz w:val="24"/>
          <w:szCs w:val="24"/>
          <w:lang w:eastAsia="en-US" w:bidi="en-US"/>
        </w:rPr>
        <w:t xml:space="preserve"> </w:t>
      </w:r>
      <w:r w:rsidRPr="00003431">
        <w:rPr>
          <w:rFonts w:ascii="Times New Roman" w:eastAsia="Times New Roman" w:hAnsi="Times New Roman" w:cs="Times New Roman"/>
          <w:color w:val="000000"/>
          <w:kern w:val="0"/>
          <w:sz w:val="24"/>
          <w:szCs w:val="24"/>
          <w:lang w:eastAsia="ru-RU" w:bidi="ru-RU"/>
        </w:rPr>
        <w:t>в. русская философия права дозревает до вполне адекватного восприятия запад</w:t>
      </w:r>
      <w:r w:rsidRPr="00003431">
        <w:rPr>
          <w:rFonts w:ascii="Times New Roman" w:eastAsia="Times New Roman" w:hAnsi="Times New Roman" w:cs="Times New Roman"/>
          <w:color w:val="000000"/>
          <w:kern w:val="0"/>
          <w:sz w:val="24"/>
          <w:szCs w:val="24"/>
          <w:lang w:eastAsia="ru-RU" w:bidi="ru-RU"/>
        </w:rPr>
        <w:softHyphen/>
        <w:t>ных источников, не упуская из виду малейших нюансов их идейного арсенала.</w:t>
      </w:r>
    </w:p>
    <w:p w:rsidR="00003431" w:rsidRPr="00003431" w:rsidRDefault="00003431" w:rsidP="00003431">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003431">
        <w:rPr>
          <w:rFonts w:ascii="Times New Roman" w:eastAsia="Times New Roman" w:hAnsi="Times New Roman" w:cs="Times New Roman"/>
          <w:color w:val="000000"/>
          <w:kern w:val="0"/>
          <w:sz w:val="24"/>
          <w:szCs w:val="24"/>
          <w:lang w:eastAsia="ru-RU" w:bidi="ru-RU"/>
        </w:rPr>
        <w:t>В социологии и социологии права наблюдалась другая картина. Ученического перио</w:t>
      </w:r>
      <w:r w:rsidRPr="00003431">
        <w:rPr>
          <w:rFonts w:ascii="Times New Roman" w:eastAsia="Times New Roman" w:hAnsi="Times New Roman" w:cs="Times New Roman"/>
          <w:color w:val="000000"/>
          <w:kern w:val="0"/>
          <w:sz w:val="24"/>
          <w:szCs w:val="24"/>
          <w:lang w:eastAsia="ru-RU" w:bidi="ru-RU"/>
        </w:rPr>
        <w:softHyphen/>
        <w:t>да в отечественной социологии права практически не было, она с самого начала формируется как вполне зрелая обществоведческая мысль (если сравнивать ее с аналогичной западной). Позитивизм, марксизм и кантианство интенсивно развиваются в России, начиная с 60-х - 70</w:t>
      </w:r>
      <w:r w:rsidRPr="00003431">
        <w:rPr>
          <w:rFonts w:ascii="Times New Roman" w:eastAsia="Times New Roman" w:hAnsi="Times New Roman" w:cs="Times New Roman"/>
          <w:color w:val="000000"/>
          <w:kern w:val="0"/>
          <w:sz w:val="24"/>
          <w:szCs w:val="24"/>
          <w:lang w:eastAsia="ru-RU" w:bidi="ru-RU"/>
        </w:rPr>
        <w:softHyphen/>
        <w:t>х гг. XIX в., в период, когда отечественное обществоведение уже имеет собственную основу. Все три направления обретают огромную популярность в Европе и России практически од</w:t>
      </w:r>
      <w:r w:rsidRPr="00003431">
        <w:rPr>
          <w:rFonts w:ascii="Times New Roman" w:eastAsia="Times New Roman" w:hAnsi="Times New Roman" w:cs="Times New Roman"/>
          <w:color w:val="000000"/>
          <w:kern w:val="0"/>
          <w:sz w:val="24"/>
          <w:szCs w:val="24"/>
          <w:lang w:eastAsia="ru-RU" w:bidi="ru-RU"/>
        </w:rPr>
        <w:softHyphen/>
        <w:t>новременно. Идеи Конта, Маркса и Канта с одинаковой интенсивностью разрабатываются социологами и на Западе, и в России. Конечно, имел место идейный обмен, продолжался процесс культурного европейского влияния, но в данном случае степень независимости и оригинальности русской мысли была значительно выше. В этот период и на Западе, и в Рос</w:t>
      </w:r>
      <w:r w:rsidRPr="00003431">
        <w:rPr>
          <w:rFonts w:ascii="Times New Roman" w:eastAsia="Times New Roman" w:hAnsi="Times New Roman" w:cs="Times New Roman"/>
          <w:color w:val="000000"/>
          <w:kern w:val="0"/>
          <w:sz w:val="24"/>
          <w:szCs w:val="24"/>
          <w:lang w:eastAsia="ru-RU" w:bidi="ru-RU"/>
        </w:rPr>
        <w:softHyphen/>
        <w:t>сии уровень восприятия классиков философской и социологической мысли был уже пример</w:t>
      </w:r>
      <w:r w:rsidRPr="00003431">
        <w:rPr>
          <w:rFonts w:ascii="Times New Roman" w:eastAsia="Times New Roman" w:hAnsi="Times New Roman" w:cs="Times New Roman"/>
          <w:color w:val="000000"/>
          <w:kern w:val="0"/>
          <w:sz w:val="24"/>
          <w:szCs w:val="24"/>
          <w:lang w:eastAsia="ru-RU" w:bidi="ru-RU"/>
        </w:rPr>
        <w:softHyphen/>
        <w:t>но одинаковый, русские авторы вполне самостоятельно разрабатывали социолого-правовые проблемы.</w:t>
      </w:r>
    </w:p>
    <w:p w:rsidR="00003431" w:rsidRPr="00003431" w:rsidRDefault="00003431" w:rsidP="00003431">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sectPr w:rsidR="00003431" w:rsidRPr="00003431">
          <w:headerReference w:type="even" r:id="rId8"/>
          <w:headerReference w:type="default" r:id="rId9"/>
          <w:headerReference w:type="first" r:id="rId10"/>
          <w:footerReference w:type="first" r:id="rId11"/>
          <w:pgSz w:w="11900" w:h="16840"/>
          <w:pgMar w:top="735" w:right="536" w:bottom="735" w:left="1669" w:header="0" w:footer="3" w:gutter="0"/>
          <w:cols w:space="720"/>
          <w:noEndnote/>
          <w:titlePg/>
          <w:docGrid w:linePitch="360"/>
        </w:sectPr>
      </w:pPr>
      <w:r w:rsidRPr="00003431">
        <w:rPr>
          <w:rFonts w:ascii="Times New Roman" w:eastAsia="Times New Roman" w:hAnsi="Times New Roman" w:cs="Times New Roman"/>
          <w:color w:val="000000"/>
          <w:kern w:val="0"/>
          <w:sz w:val="24"/>
          <w:szCs w:val="24"/>
          <w:lang w:eastAsia="ru-RU" w:bidi="ru-RU"/>
        </w:rPr>
        <w:t>Если в философии права наблюдался почти полный параллелизм (все направления, бывшие в России, присутствовали и в Европе), то в отечественной социолого-правовой мыс</w:t>
      </w:r>
      <w:r w:rsidRPr="00003431">
        <w:rPr>
          <w:rFonts w:ascii="Times New Roman" w:eastAsia="Times New Roman" w:hAnsi="Times New Roman" w:cs="Times New Roman"/>
          <w:color w:val="000000"/>
          <w:kern w:val="0"/>
          <w:sz w:val="24"/>
          <w:szCs w:val="24"/>
          <w:lang w:eastAsia="ru-RU" w:bidi="ru-RU"/>
        </w:rPr>
        <w:softHyphen/>
        <w:t>ли разрабатывалось и уникальное направление - субъективная социология права. Условия русской жизни привели к появлению особой политической группы - народничества, пред-</w:t>
      </w:r>
    </w:p>
    <w:p w:rsidR="00003431" w:rsidRPr="00003431" w:rsidRDefault="00003431" w:rsidP="00003431">
      <w:pPr>
        <w:tabs>
          <w:tab w:val="clear" w:pos="709"/>
        </w:tabs>
        <w:suppressAutoHyphens w:val="0"/>
        <w:spacing w:after="0" w:line="413" w:lineRule="exact"/>
        <w:ind w:firstLine="0"/>
        <w:rPr>
          <w:rFonts w:ascii="Times New Roman" w:eastAsia="Times New Roman" w:hAnsi="Times New Roman" w:cs="Times New Roman"/>
          <w:kern w:val="0"/>
          <w:sz w:val="24"/>
          <w:szCs w:val="24"/>
          <w:lang w:eastAsia="ru-RU" w:bidi="ru-RU"/>
        </w:rPr>
      </w:pPr>
      <w:r w:rsidRPr="00003431">
        <w:rPr>
          <w:rFonts w:ascii="Times New Roman" w:eastAsia="Times New Roman" w:hAnsi="Times New Roman" w:cs="Times New Roman"/>
          <w:color w:val="000000"/>
          <w:kern w:val="0"/>
          <w:sz w:val="24"/>
          <w:szCs w:val="24"/>
          <w:lang w:eastAsia="ru-RU" w:bidi="ru-RU"/>
        </w:rPr>
        <w:t>ставители которой попытались использовать социологическую науку в качестве средства идеологической борьбы. Понимание того факта, что крестьянство не может быть революци</w:t>
      </w:r>
      <w:r w:rsidRPr="00003431">
        <w:rPr>
          <w:rFonts w:ascii="Times New Roman" w:eastAsia="Times New Roman" w:hAnsi="Times New Roman" w:cs="Times New Roman"/>
          <w:color w:val="000000"/>
          <w:kern w:val="0"/>
          <w:sz w:val="24"/>
          <w:szCs w:val="24"/>
          <w:lang w:eastAsia="ru-RU" w:bidi="ru-RU"/>
        </w:rPr>
        <w:softHyphen/>
        <w:t>онной силой, заставило радикально настроенную интеллигенцию обратиться к теории «геро</w:t>
      </w:r>
      <w:r w:rsidRPr="00003431">
        <w:rPr>
          <w:rFonts w:ascii="Times New Roman" w:eastAsia="Times New Roman" w:hAnsi="Times New Roman" w:cs="Times New Roman"/>
          <w:color w:val="000000"/>
          <w:kern w:val="0"/>
          <w:sz w:val="24"/>
          <w:szCs w:val="24"/>
          <w:lang w:eastAsia="ru-RU" w:bidi="ru-RU"/>
        </w:rPr>
        <w:softHyphen/>
        <w:t>ев и толпы», существенно ее переработав. Соединив позитивистскую социологию с субъек</w:t>
      </w:r>
      <w:r w:rsidRPr="00003431">
        <w:rPr>
          <w:rFonts w:ascii="Times New Roman" w:eastAsia="Times New Roman" w:hAnsi="Times New Roman" w:cs="Times New Roman"/>
          <w:color w:val="000000"/>
          <w:kern w:val="0"/>
          <w:sz w:val="24"/>
          <w:szCs w:val="24"/>
          <w:lang w:eastAsia="ru-RU" w:bidi="ru-RU"/>
        </w:rPr>
        <w:softHyphen/>
        <w:t>тивным идеализмом (в духе Д. Юма), народники предложили рассматривать государство и право как проекцию сознания «критически мыслящих личностей». Политическая доктрина народничества, помимо собственно политических целей, способствовала формированию среды, где крепла традиция социологического подхода к объяснению политико-правовых явлений. Некоторую аналогию соединения социологии и политики можно увидеть в теоре</w:t>
      </w:r>
      <w:r w:rsidRPr="00003431">
        <w:rPr>
          <w:rFonts w:ascii="Times New Roman" w:eastAsia="Times New Roman" w:hAnsi="Times New Roman" w:cs="Times New Roman"/>
          <w:color w:val="000000"/>
          <w:kern w:val="0"/>
          <w:sz w:val="24"/>
          <w:szCs w:val="24"/>
          <w:lang w:eastAsia="ru-RU" w:bidi="ru-RU"/>
        </w:rPr>
        <w:softHyphen/>
        <w:t>тическом обосновании синдикалистского движения во Франции начала XX в., когда Л. Дюги предложил свою концепцию солидаризма. Идея социальной нормы, функционально связы</w:t>
      </w:r>
      <w:r w:rsidRPr="00003431">
        <w:rPr>
          <w:rFonts w:ascii="Times New Roman" w:eastAsia="Times New Roman" w:hAnsi="Times New Roman" w:cs="Times New Roman"/>
          <w:color w:val="000000"/>
          <w:kern w:val="0"/>
          <w:sz w:val="24"/>
          <w:szCs w:val="24"/>
          <w:lang w:eastAsia="ru-RU" w:bidi="ru-RU"/>
        </w:rPr>
        <w:softHyphen/>
        <w:t>вающей пролетариат и буржуазию в единый организм, ориентировала на классовый мир и политическую стабильность. Подобно субъективной социологии права теория солидаризма, во многом рожденная практической потребностью, благодаря социологическому подходу расширяла научное представление о государстве и праве. И субъективная социология права, и солидаризм - уникальные теории, продемонстрировавшие возможности социологического метода и заметно поднявшие национальные научные школы.</w:t>
      </w:r>
    </w:p>
    <w:p w:rsidR="00003431" w:rsidRPr="00003431" w:rsidRDefault="00003431" w:rsidP="00003431">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003431">
        <w:rPr>
          <w:rFonts w:ascii="Times New Roman" w:eastAsia="Times New Roman" w:hAnsi="Times New Roman" w:cs="Times New Roman"/>
          <w:color w:val="000000"/>
          <w:kern w:val="0"/>
          <w:sz w:val="24"/>
          <w:szCs w:val="24"/>
          <w:lang w:eastAsia="ru-RU" w:bidi="ru-RU"/>
        </w:rPr>
        <w:t>Несомненным признаком самостоятельности и зрелости нашей социологии права стал тот факт, что именно русские юристы впервые попытались системно внедрить социологию в юриспруденцию. Р. Иеринг, которого С.А. Муромцев и Ю.С. Гамбаров считали своим учи</w:t>
      </w:r>
      <w:r w:rsidRPr="00003431">
        <w:rPr>
          <w:rFonts w:ascii="Times New Roman" w:eastAsia="Times New Roman" w:hAnsi="Times New Roman" w:cs="Times New Roman"/>
          <w:color w:val="000000"/>
          <w:kern w:val="0"/>
          <w:sz w:val="24"/>
          <w:szCs w:val="24"/>
          <w:lang w:eastAsia="ru-RU" w:bidi="ru-RU"/>
        </w:rPr>
        <w:softHyphen/>
        <w:t>телем, только наметил применение социологического подхода в изучении права и государст</w:t>
      </w:r>
      <w:r w:rsidRPr="00003431">
        <w:rPr>
          <w:rFonts w:ascii="Times New Roman" w:eastAsia="Times New Roman" w:hAnsi="Times New Roman" w:cs="Times New Roman"/>
          <w:color w:val="000000"/>
          <w:kern w:val="0"/>
          <w:sz w:val="24"/>
          <w:szCs w:val="24"/>
          <w:lang w:eastAsia="ru-RU" w:bidi="ru-RU"/>
        </w:rPr>
        <w:softHyphen/>
        <w:t>ва. Подлинными первопроходцами в деле соединения социологии и юриспруденции стали русские юристы. Е. Эрлих, Л. Дюги, М. Ориу создают свои труды много позже. Речь, конеч</w:t>
      </w:r>
      <w:r w:rsidRPr="00003431">
        <w:rPr>
          <w:rFonts w:ascii="Times New Roman" w:eastAsia="Times New Roman" w:hAnsi="Times New Roman" w:cs="Times New Roman"/>
          <w:color w:val="000000"/>
          <w:kern w:val="0"/>
          <w:sz w:val="24"/>
          <w:szCs w:val="24"/>
          <w:lang w:eastAsia="ru-RU" w:bidi="ru-RU"/>
        </w:rPr>
        <w:softHyphen/>
        <w:t>но, не идет о том, что русские авторы оказали влияние на европейских, здесь первенство на</w:t>
      </w:r>
      <w:r w:rsidRPr="00003431">
        <w:rPr>
          <w:rFonts w:ascii="Times New Roman" w:eastAsia="Times New Roman" w:hAnsi="Times New Roman" w:cs="Times New Roman"/>
          <w:color w:val="000000"/>
          <w:kern w:val="0"/>
          <w:sz w:val="24"/>
          <w:szCs w:val="24"/>
          <w:lang w:eastAsia="ru-RU" w:bidi="ru-RU"/>
        </w:rPr>
        <w:softHyphen/>
        <w:t>ших юристов подчеркивает лишь факт их самостоятельности, зрелости и оригинальности. Предложения Муромцева, Гамбарова и Петражицкого реформировать отраслевую юриспру</w:t>
      </w:r>
      <w:r w:rsidRPr="00003431">
        <w:rPr>
          <w:rFonts w:ascii="Times New Roman" w:eastAsia="Times New Roman" w:hAnsi="Times New Roman" w:cs="Times New Roman"/>
          <w:color w:val="000000"/>
          <w:kern w:val="0"/>
          <w:sz w:val="24"/>
          <w:szCs w:val="24"/>
          <w:lang w:eastAsia="ru-RU" w:bidi="ru-RU"/>
        </w:rPr>
        <w:softHyphen/>
        <w:t>денцию, сделав ее частью социологии, выглядят наивными, страдают радикализмом неофи</w:t>
      </w:r>
      <w:r w:rsidRPr="00003431">
        <w:rPr>
          <w:rFonts w:ascii="Times New Roman" w:eastAsia="Times New Roman" w:hAnsi="Times New Roman" w:cs="Times New Roman"/>
          <w:color w:val="000000"/>
          <w:kern w:val="0"/>
          <w:sz w:val="24"/>
          <w:szCs w:val="24"/>
          <w:lang w:eastAsia="ru-RU" w:bidi="ru-RU"/>
        </w:rPr>
        <w:softHyphen/>
        <w:t>тов, стремящихся всех обратить в свою веру. Вместе с тем такая радикальная постановка во</w:t>
      </w:r>
      <w:r w:rsidRPr="00003431">
        <w:rPr>
          <w:rFonts w:ascii="Times New Roman" w:eastAsia="Times New Roman" w:hAnsi="Times New Roman" w:cs="Times New Roman"/>
          <w:color w:val="000000"/>
          <w:kern w:val="0"/>
          <w:sz w:val="24"/>
          <w:szCs w:val="24"/>
          <w:lang w:eastAsia="ru-RU" w:bidi="ru-RU"/>
        </w:rPr>
        <w:softHyphen/>
        <w:t>проса побудила юристов заняться теорией юридической науки, указать на существенные различия между догматической и фундаментальной юриспруденцией, показать роль социо</w:t>
      </w:r>
      <w:r w:rsidRPr="00003431">
        <w:rPr>
          <w:rFonts w:ascii="Times New Roman" w:eastAsia="Times New Roman" w:hAnsi="Times New Roman" w:cs="Times New Roman"/>
          <w:color w:val="000000"/>
          <w:kern w:val="0"/>
          <w:sz w:val="24"/>
          <w:szCs w:val="24"/>
          <w:lang w:eastAsia="ru-RU" w:bidi="ru-RU"/>
        </w:rPr>
        <w:softHyphen/>
        <w:t>логического метода. Уровень обсуждения проблем, поставленных юристами-социологами, свидетельствовал не просто о зрелости отечественной юридической науки, но о ее новатор</w:t>
      </w:r>
      <w:r w:rsidRPr="00003431">
        <w:rPr>
          <w:rFonts w:ascii="Times New Roman" w:eastAsia="Times New Roman" w:hAnsi="Times New Roman" w:cs="Times New Roman"/>
          <w:color w:val="000000"/>
          <w:kern w:val="0"/>
          <w:sz w:val="24"/>
          <w:szCs w:val="24"/>
          <w:lang w:eastAsia="ru-RU" w:bidi="ru-RU"/>
        </w:rPr>
        <w:softHyphen/>
        <w:t>ских качествах. Дискуссию, подобной той, которая развернулась в России в конце XIX в. между юристами-социологами и юристами-догматиками, в Европе (прежде всего в Германии или Франции) мы не найдем.</w:t>
      </w:r>
    </w:p>
    <w:p w:rsidR="00003431" w:rsidRPr="00003431" w:rsidRDefault="00003431" w:rsidP="00003431">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003431">
        <w:rPr>
          <w:rFonts w:ascii="Times New Roman" w:eastAsia="Times New Roman" w:hAnsi="Times New Roman" w:cs="Times New Roman"/>
          <w:color w:val="000000"/>
          <w:kern w:val="0"/>
          <w:sz w:val="24"/>
          <w:szCs w:val="24"/>
          <w:lang w:eastAsia="ru-RU" w:bidi="ru-RU"/>
        </w:rPr>
        <w:t>Другой показательный пример самостоятельности и новаторства отечественной со</w:t>
      </w:r>
      <w:r w:rsidRPr="00003431">
        <w:rPr>
          <w:rFonts w:ascii="Times New Roman" w:eastAsia="Times New Roman" w:hAnsi="Times New Roman" w:cs="Times New Roman"/>
          <w:color w:val="000000"/>
          <w:kern w:val="0"/>
          <w:sz w:val="24"/>
          <w:szCs w:val="24"/>
          <w:lang w:eastAsia="ru-RU" w:bidi="ru-RU"/>
        </w:rPr>
        <w:softHyphen/>
        <w:t>циологии права - советская юридическая мысль 20-х гг. Как верно отмечали многие совет</w:t>
      </w:r>
      <w:r w:rsidRPr="00003431">
        <w:rPr>
          <w:rFonts w:ascii="Times New Roman" w:eastAsia="Times New Roman" w:hAnsi="Times New Roman" w:cs="Times New Roman"/>
          <w:color w:val="000000"/>
          <w:kern w:val="0"/>
          <w:sz w:val="24"/>
          <w:szCs w:val="24"/>
          <w:lang w:eastAsia="ru-RU" w:bidi="ru-RU"/>
        </w:rPr>
        <w:softHyphen/>
        <w:t>ские юристы того времени, марксистская теория права до Октября 1917 г. была создана только в основе, на концептуальном уровне, без детального объяснения механизма, связы</w:t>
      </w:r>
      <w:r w:rsidRPr="00003431">
        <w:rPr>
          <w:rFonts w:ascii="Times New Roman" w:eastAsia="Times New Roman" w:hAnsi="Times New Roman" w:cs="Times New Roman"/>
          <w:color w:val="000000"/>
          <w:kern w:val="0"/>
          <w:sz w:val="24"/>
          <w:szCs w:val="24"/>
          <w:lang w:eastAsia="ru-RU" w:bidi="ru-RU"/>
        </w:rPr>
        <w:softHyphen/>
        <w:t>вающего классы, экономику, государство и право. Новая организация власти, советское за</w:t>
      </w:r>
      <w:r w:rsidRPr="00003431">
        <w:rPr>
          <w:rFonts w:ascii="Times New Roman" w:eastAsia="Times New Roman" w:hAnsi="Times New Roman" w:cs="Times New Roman"/>
          <w:color w:val="000000"/>
          <w:kern w:val="0"/>
          <w:sz w:val="24"/>
          <w:szCs w:val="24"/>
          <w:lang w:eastAsia="ru-RU" w:bidi="ru-RU"/>
        </w:rPr>
        <w:softHyphen/>
        <w:t>конодательство и практика его применения - все это нуждалось в соответствующей теорети</w:t>
      </w:r>
      <w:r w:rsidRPr="00003431">
        <w:rPr>
          <w:rFonts w:ascii="Times New Roman" w:eastAsia="Times New Roman" w:hAnsi="Times New Roman" w:cs="Times New Roman"/>
          <w:color w:val="000000"/>
          <w:kern w:val="0"/>
          <w:sz w:val="24"/>
          <w:szCs w:val="24"/>
          <w:lang w:eastAsia="ru-RU" w:bidi="ru-RU"/>
        </w:rPr>
        <w:softHyphen/>
        <w:t>ческой интерпретации и объективно выступало стимулом дальнейшего развития марксист</w:t>
      </w:r>
      <w:r w:rsidRPr="00003431">
        <w:rPr>
          <w:rFonts w:ascii="Times New Roman" w:eastAsia="Times New Roman" w:hAnsi="Times New Roman" w:cs="Times New Roman"/>
          <w:color w:val="000000"/>
          <w:kern w:val="0"/>
          <w:sz w:val="24"/>
          <w:szCs w:val="24"/>
          <w:lang w:eastAsia="ru-RU" w:bidi="ru-RU"/>
        </w:rPr>
        <w:softHyphen/>
        <w:t>ской теории государства и права. Принцип партийности потребовал от советских юристов отказаться от догматического и философского компонентов общей теории права, поскольку первый, с их точки зрения, нес с собой буржуазную правовую культуру, второй - идеализм. Оставались только два компонента - исторический и социологический, которые и были по</w:t>
      </w:r>
      <w:r w:rsidRPr="00003431">
        <w:rPr>
          <w:rFonts w:ascii="Times New Roman" w:eastAsia="Times New Roman" w:hAnsi="Times New Roman" w:cs="Times New Roman"/>
          <w:color w:val="000000"/>
          <w:kern w:val="0"/>
          <w:sz w:val="24"/>
          <w:szCs w:val="24"/>
          <w:lang w:eastAsia="ru-RU" w:bidi="ru-RU"/>
        </w:rPr>
        <w:softHyphen/>
        <w:t>ложены в основу советской теории права. Иначе говоря, идеологическая заданность, анти</w:t>
      </w:r>
      <w:r w:rsidRPr="00003431">
        <w:rPr>
          <w:rFonts w:ascii="Times New Roman" w:eastAsia="Times New Roman" w:hAnsi="Times New Roman" w:cs="Times New Roman"/>
          <w:color w:val="000000"/>
          <w:kern w:val="0"/>
          <w:sz w:val="24"/>
          <w:szCs w:val="24"/>
          <w:lang w:eastAsia="ru-RU" w:bidi="ru-RU"/>
        </w:rPr>
        <w:softHyphen/>
        <w:t>буржуазность советских юристов объективно вела к интенсивной разработке социологиче</w:t>
      </w:r>
      <w:r w:rsidRPr="00003431">
        <w:rPr>
          <w:rFonts w:ascii="Times New Roman" w:eastAsia="Times New Roman" w:hAnsi="Times New Roman" w:cs="Times New Roman"/>
          <w:color w:val="000000"/>
          <w:kern w:val="0"/>
          <w:sz w:val="24"/>
          <w:szCs w:val="24"/>
          <w:lang w:eastAsia="ru-RU" w:bidi="ru-RU"/>
        </w:rPr>
        <w:softHyphen/>
        <w:t>ского компонента общей теории права, а значит, и к дальнейшему развитию социологии пра</w:t>
      </w:r>
      <w:r w:rsidRPr="00003431">
        <w:rPr>
          <w:rFonts w:ascii="Times New Roman" w:eastAsia="Times New Roman" w:hAnsi="Times New Roman" w:cs="Times New Roman"/>
          <w:color w:val="000000"/>
          <w:kern w:val="0"/>
          <w:sz w:val="24"/>
          <w:szCs w:val="24"/>
          <w:lang w:eastAsia="ru-RU" w:bidi="ru-RU"/>
        </w:rPr>
        <w:softHyphen/>
        <w:t>ва. На Западе ничего подобного не наблюдалось. Даже в Германии - родине марксизма, где традиционно были сильны социал-демократы и создана соответствующая научная среда, разработка социологии права на марксистской методологической основе не имела такой ди</w:t>
      </w:r>
      <w:r w:rsidRPr="00003431">
        <w:rPr>
          <w:rFonts w:ascii="Times New Roman" w:eastAsia="Times New Roman" w:hAnsi="Times New Roman" w:cs="Times New Roman"/>
          <w:color w:val="000000"/>
          <w:kern w:val="0"/>
          <w:sz w:val="24"/>
          <w:szCs w:val="24"/>
          <w:lang w:eastAsia="ru-RU" w:bidi="ru-RU"/>
        </w:rPr>
        <w:softHyphen/>
        <w:t>намики, такого размаха и такой новизны в интерпретации известных классических положе</w:t>
      </w:r>
      <w:r w:rsidRPr="00003431">
        <w:rPr>
          <w:rFonts w:ascii="Times New Roman" w:eastAsia="Times New Roman" w:hAnsi="Times New Roman" w:cs="Times New Roman"/>
          <w:color w:val="000000"/>
          <w:kern w:val="0"/>
          <w:sz w:val="24"/>
          <w:szCs w:val="24"/>
          <w:lang w:eastAsia="ru-RU" w:bidi="ru-RU"/>
        </w:rPr>
        <w:softHyphen/>
        <w:t>ний.</w:t>
      </w:r>
    </w:p>
    <w:p w:rsidR="00003431" w:rsidRPr="00003431" w:rsidRDefault="00003431" w:rsidP="00003431">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003431">
        <w:rPr>
          <w:rFonts w:ascii="Times New Roman" w:eastAsia="Times New Roman" w:hAnsi="Times New Roman" w:cs="Times New Roman"/>
          <w:color w:val="000000"/>
          <w:kern w:val="0"/>
          <w:sz w:val="24"/>
          <w:szCs w:val="24"/>
          <w:lang w:eastAsia="ru-RU" w:bidi="ru-RU"/>
        </w:rPr>
        <w:t>Социология права второй половины XIX - первой трети XX в. значительно расшири</w:t>
      </w:r>
      <w:r w:rsidRPr="00003431">
        <w:rPr>
          <w:rFonts w:ascii="Times New Roman" w:eastAsia="Times New Roman" w:hAnsi="Times New Roman" w:cs="Times New Roman"/>
          <w:color w:val="000000"/>
          <w:kern w:val="0"/>
          <w:sz w:val="24"/>
          <w:szCs w:val="24"/>
          <w:lang w:eastAsia="ru-RU" w:bidi="ru-RU"/>
        </w:rPr>
        <w:softHyphen/>
        <w:t>ла границы юридической науки. Социология, проникнув в догматическую и фундаменталь</w:t>
      </w:r>
      <w:r w:rsidRPr="00003431">
        <w:rPr>
          <w:rFonts w:ascii="Times New Roman" w:eastAsia="Times New Roman" w:hAnsi="Times New Roman" w:cs="Times New Roman"/>
          <w:color w:val="000000"/>
          <w:kern w:val="0"/>
          <w:sz w:val="24"/>
          <w:szCs w:val="24"/>
          <w:lang w:eastAsia="ru-RU" w:bidi="ru-RU"/>
        </w:rPr>
        <w:softHyphen/>
        <w:t>ную юриспруденцию, обогатила ее новыми подходами, идеями, способствовала ее диффе</w:t>
      </w:r>
      <w:r w:rsidRPr="00003431">
        <w:rPr>
          <w:rFonts w:ascii="Times New Roman" w:eastAsia="Times New Roman" w:hAnsi="Times New Roman" w:cs="Times New Roman"/>
          <w:color w:val="000000"/>
          <w:kern w:val="0"/>
          <w:sz w:val="24"/>
          <w:szCs w:val="24"/>
          <w:lang w:eastAsia="ru-RU" w:bidi="ru-RU"/>
        </w:rPr>
        <w:softHyphen/>
        <w:t>ренциации и дальнейшему развитию. Менее всего влияние социологии сказалось на науке гражданского права, хотя, как это ни парадоксально, именно цивилисты Муромцев и Гамба- ров инициировали процесс проникновения социологии в юриспруденцию. Следует, правда, уточнить, что они больше были историками римского права, а не чистыми догматиками, и потому рассматривали современное гражданское право по преимуществу с исторической, а не с формально-логической точки зрения. Гражданско-правовая догматика, выросшая на фундаменте римского права, имела двойственный характер. С одной стороны, она демонст</w:t>
      </w:r>
      <w:r w:rsidRPr="00003431">
        <w:rPr>
          <w:rFonts w:ascii="Times New Roman" w:eastAsia="Times New Roman" w:hAnsi="Times New Roman" w:cs="Times New Roman"/>
          <w:color w:val="000000"/>
          <w:kern w:val="0"/>
          <w:sz w:val="24"/>
          <w:szCs w:val="24"/>
          <w:lang w:eastAsia="ru-RU" w:bidi="ru-RU"/>
        </w:rPr>
        <w:softHyphen/>
        <w:t>рировала колоссальной силы консерватизм, обусловленный неизменным качеством человека быть собственником и необходимостью вступать в договорные отношения с другими людь</w:t>
      </w:r>
      <w:r w:rsidRPr="00003431">
        <w:rPr>
          <w:rFonts w:ascii="Times New Roman" w:eastAsia="Times New Roman" w:hAnsi="Times New Roman" w:cs="Times New Roman"/>
          <w:color w:val="000000"/>
          <w:kern w:val="0"/>
          <w:sz w:val="24"/>
          <w:szCs w:val="24"/>
          <w:lang w:eastAsia="ru-RU" w:bidi="ru-RU"/>
        </w:rPr>
        <w:softHyphen/>
        <w:t>ми, с другой - отражала конкретно исторические условия страны, динамику ее развития. В этом последнем смысле наука гражданского права, приспосабливаясь к текущим изменени</w:t>
      </w:r>
      <w:r w:rsidRPr="00003431">
        <w:rPr>
          <w:rFonts w:ascii="Times New Roman" w:eastAsia="Times New Roman" w:hAnsi="Times New Roman" w:cs="Times New Roman"/>
          <w:color w:val="000000"/>
          <w:kern w:val="0"/>
          <w:sz w:val="24"/>
          <w:szCs w:val="24"/>
          <w:lang w:eastAsia="ru-RU" w:bidi="ru-RU"/>
        </w:rPr>
        <w:softHyphen/>
        <w:t>ям, вынуждена была использовать социологический метод для создания норм, адекватных действительности. Муромцев и Гамбаров данную мысль и попытались теоретически развер</w:t>
      </w:r>
      <w:r w:rsidRPr="00003431">
        <w:rPr>
          <w:rFonts w:ascii="Times New Roman" w:eastAsia="Times New Roman" w:hAnsi="Times New Roman" w:cs="Times New Roman"/>
          <w:color w:val="000000"/>
          <w:kern w:val="0"/>
          <w:sz w:val="24"/>
          <w:szCs w:val="24"/>
          <w:lang w:eastAsia="ru-RU" w:bidi="ru-RU"/>
        </w:rPr>
        <w:softHyphen/>
        <w:t>нуть и обосновать, показав связь науки гражданского права с социологией.</w:t>
      </w:r>
    </w:p>
    <w:p w:rsidR="00003431" w:rsidRPr="00003431" w:rsidRDefault="00003431" w:rsidP="00003431">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003431">
        <w:rPr>
          <w:rFonts w:ascii="Times New Roman" w:eastAsia="Times New Roman" w:hAnsi="Times New Roman" w:cs="Times New Roman"/>
          <w:color w:val="000000"/>
          <w:kern w:val="0"/>
          <w:sz w:val="24"/>
          <w:szCs w:val="24"/>
          <w:lang w:eastAsia="ru-RU" w:bidi="ru-RU"/>
        </w:rPr>
        <w:t>Гораздо большее воздействие со стороны социологии испытала на себе наука уголов</w:t>
      </w:r>
      <w:r w:rsidRPr="00003431">
        <w:rPr>
          <w:rFonts w:ascii="Times New Roman" w:eastAsia="Times New Roman" w:hAnsi="Times New Roman" w:cs="Times New Roman"/>
          <w:color w:val="000000"/>
          <w:kern w:val="0"/>
          <w:sz w:val="24"/>
          <w:szCs w:val="24"/>
          <w:lang w:eastAsia="ru-RU" w:bidi="ru-RU"/>
        </w:rPr>
        <w:softHyphen/>
        <w:t>ного права. Догматическая ее часть (так же, как догматика гражданского права) включала в себя социологический компонент только в той мере, в какой необходимо было соотносить меняющиеся общественные отношения с догмой права. Заметным результатом влияния со</w:t>
      </w:r>
      <w:r w:rsidRPr="00003431">
        <w:rPr>
          <w:rFonts w:ascii="Times New Roman" w:eastAsia="Times New Roman" w:hAnsi="Times New Roman" w:cs="Times New Roman"/>
          <w:color w:val="000000"/>
          <w:kern w:val="0"/>
          <w:sz w:val="24"/>
          <w:szCs w:val="24"/>
          <w:lang w:eastAsia="ru-RU" w:bidi="ru-RU"/>
        </w:rPr>
        <w:softHyphen/>
        <w:t>циологии стало появление нескольких самостоятельных дисциплин уголовно</w:t>
      </w:r>
      <w:r w:rsidRPr="00003431">
        <w:rPr>
          <w:rFonts w:ascii="Times New Roman" w:eastAsia="Times New Roman" w:hAnsi="Times New Roman" w:cs="Times New Roman"/>
          <w:color w:val="000000"/>
          <w:kern w:val="0"/>
          <w:sz w:val="24"/>
          <w:szCs w:val="24"/>
          <w:lang w:eastAsia="ru-RU" w:bidi="ru-RU"/>
        </w:rPr>
        <w:softHyphen/>
        <w:t>социологического профиля - криминологии, уголовной статистики, уголовной психиатрии, уголовной психологии. Благодаря данным дисциплинам образовалась научная среда, в кото</w:t>
      </w:r>
      <w:r w:rsidRPr="00003431">
        <w:rPr>
          <w:rFonts w:ascii="Times New Roman" w:eastAsia="Times New Roman" w:hAnsi="Times New Roman" w:cs="Times New Roman"/>
          <w:color w:val="000000"/>
          <w:kern w:val="0"/>
          <w:sz w:val="24"/>
          <w:szCs w:val="24"/>
          <w:lang w:eastAsia="ru-RU" w:bidi="ru-RU"/>
        </w:rPr>
        <w:softHyphen/>
        <w:t>рой и уголовно-правовая догматика воспринималась по-новому, более объемно и в большей связи с жизнью.</w:t>
      </w:r>
    </w:p>
    <w:p w:rsidR="00003431" w:rsidRPr="00003431" w:rsidRDefault="00003431" w:rsidP="00003431">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003431">
        <w:rPr>
          <w:rFonts w:ascii="Times New Roman" w:eastAsia="Times New Roman" w:hAnsi="Times New Roman" w:cs="Times New Roman"/>
          <w:color w:val="000000"/>
          <w:kern w:val="0"/>
          <w:sz w:val="24"/>
          <w:szCs w:val="24"/>
          <w:lang w:eastAsia="ru-RU" w:bidi="ru-RU"/>
        </w:rPr>
        <w:t>Наиболее значительным проникновение социологии было в науку государственного права. Как верно отмечали многие русские юристы, особенность государственного права за</w:t>
      </w:r>
      <w:r w:rsidRPr="00003431">
        <w:rPr>
          <w:rFonts w:ascii="Times New Roman" w:eastAsia="Times New Roman" w:hAnsi="Times New Roman" w:cs="Times New Roman"/>
          <w:color w:val="000000"/>
          <w:kern w:val="0"/>
          <w:sz w:val="24"/>
          <w:szCs w:val="24"/>
          <w:lang w:eastAsia="ru-RU" w:bidi="ru-RU"/>
        </w:rPr>
        <w:softHyphen/>
        <w:t>ключалась в том, что оно, в отличие от гражданского или уголовного права, было связано не столько с объективными условиями жизни, сколько продиктовано волей людей, стоящих у власти. Государственное право, рассуждали они, создавалось властью в целях обеспечения своего господства, порой даже вопреки сложившимся формам жизни. Гражданское или уго</w:t>
      </w:r>
      <w:r w:rsidRPr="00003431">
        <w:rPr>
          <w:rFonts w:ascii="Times New Roman" w:eastAsia="Times New Roman" w:hAnsi="Times New Roman" w:cs="Times New Roman"/>
          <w:color w:val="000000"/>
          <w:kern w:val="0"/>
          <w:sz w:val="24"/>
          <w:szCs w:val="24"/>
          <w:lang w:eastAsia="ru-RU" w:bidi="ru-RU"/>
        </w:rPr>
        <w:softHyphen/>
        <w:t>ловное право было полноценным правом в том смысле, что власть всегда готова его гаранти</w:t>
      </w:r>
      <w:r w:rsidRPr="00003431">
        <w:rPr>
          <w:rFonts w:ascii="Times New Roman" w:eastAsia="Times New Roman" w:hAnsi="Times New Roman" w:cs="Times New Roman"/>
          <w:color w:val="000000"/>
          <w:kern w:val="0"/>
          <w:sz w:val="24"/>
          <w:szCs w:val="24"/>
          <w:lang w:eastAsia="ru-RU" w:bidi="ru-RU"/>
        </w:rPr>
        <w:softHyphen/>
        <w:t>ровать. Нормы государственного права, напротив, никогда не имели полной гарантии, по</w:t>
      </w:r>
      <w:r w:rsidRPr="00003431">
        <w:rPr>
          <w:rFonts w:ascii="Times New Roman" w:eastAsia="Times New Roman" w:hAnsi="Times New Roman" w:cs="Times New Roman"/>
          <w:color w:val="000000"/>
          <w:kern w:val="0"/>
          <w:sz w:val="24"/>
          <w:szCs w:val="24"/>
          <w:lang w:eastAsia="ru-RU" w:bidi="ru-RU"/>
        </w:rPr>
        <w:softHyphen/>
        <w:t>скольку власть готова гарантировать только нормы, поддерживающие ее господство. В этом отношении связь государственно-правовых норм с политическими интересами и классовой борьбой всегда была очевидной, а традиция давать государственному праву социологиче</w:t>
      </w:r>
      <w:r w:rsidRPr="00003431">
        <w:rPr>
          <w:rFonts w:ascii="Times New Roman" w:eastAsia="Times New Roman" w:hAnsi="Times New Roman" w:cs="Times New Roman"/>
          <w:color w:val="000000"/>
          <w:kern w:val="0"/>
          <w:sz w:val="24"/>
          <w:szCs w:val="24"/>
          <w:lang w:eastAsia="ru-RU" w:bidi="ru-RU"/>
        </w:rPr>
        <w:softHyphen/>
        <w:t>скую трактовку - давней. Появление социологии и ее проникновение в юриспруденцию сде</w:t>
      </w:r>
      <w:r w:rsidRPr="00003431">
        <w:rPr>
          <w:rFonts w:ascii="Times New Roman" w:eastAsia="Times New Roman" w:hAnsi="Times New Roman" w:cs="Times New Roman"/>
          <w:color w:val="000000"/>
          <w:kern w:val="0"/>
          <w:sz w:val="24"/>
          <w:szCs w:val="24"/>
          <w:lang w:eastAsia="ru-RU" w:bidi="ru-RU"/>
        </w:rPr>
        <w:softHyphen/>
        <w:t>лало применение социологического метода в государственном праве осознанным, социоло</w:t>
      </w:r>
      <w:r w:rsidRPr="00003431">
        <w:rPr>
          <w:rFonts w:ascii="Times New Roman" w:eastAsia="Times New Roman" w:hAnsi="Times New Roman" w:cs="Times New Roman"/>
          <w:color w:val="000000"/>
          <w:kern w:val="0"/>
          <w:sz w:val="24"/>
          <w:szCs w:val="24"/>
          <w:lang w:eastAsia="ru-RU" w:bidi="ru-RU"/>
        </w:rPr>
        <w:softHyphen/>
        <w:t>гический подход стал полноправным элементом методологического арсенала данной науки.</w:t>
      </w:r>
    </w:p>
    <w:p w:rsidR="00003431" w:rsidRPr="00003431" w:rsidRDefault="00003431" w:rsidP="00003431">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003431">
        <w:rPr>
          <w:rFonts w:ascii="Times New Roman" w:eastAsia="Times New Roman" w:hAnsi="Times New Roman" w:cs="Times New Roman"/>
          <w:color w:val="000000"/>
          <w:kern w:val="0"/>
          <w:sz w:val="24"/>
          <w:szCs w:val="24"/>
          <w:lang w:eastAsia="ru-RU" w:bidi="ru-RU"/>
        </w:rPr>
        <w:t>Особую роль социология права сыграла в формировании общей теории права. По</w:t>
      </w:r>
      <w:r w:rsidRPr="00003431">
        <w:rPr>
          <w:rFonts w:ascii="Times New Roman" w:eastAsia="Times New Roman" w:hAnsi="Times New Roman" w:cs="Times New Roman"/>
          <w:color w:val="000000"/>
          <w:kern w:val="0"/>
          <w:sz w:val="24"/>
          <w:szCs w:val="24"/>
          <w:lang w:eastAsia="ru-RU" w:bidi="ru-RU"/>
        </w:rPr>
        <w:softHyphen/>
        <w:t>следняя возникает во второй половине XIX в. на основе энциклопедии права и философии права как комплексная общетеоретическая методологическая дисциплина. Она была призва</w:t>
      </w:r>
      <w:r w:rsidRPr="00003431">
        <w:rPr>
          <w:rFonts w:ascii="Times New Roman" w:eastAsia="Times New Roman" w:hAnsi="Times New Roman" w:cs="Times New Roman"/>
          <w:color w:val="000000"/>
          <w:kern w:val="0"/>
          <w:sz w:val="24"/>
          <w:szCs w:val="24"/>
          <w:lang w:eastAsia="ru-RU" w:bidi="ru-RU"/>
        </w:rPr>
        <w:softHyphen/>
        <w:t>на, в частности, разработать теорию юридической науки в составе основных ее компонентов: догматического, исторического, социологического, философского. Общую теорию права создавали юристы-догматики, юристы-социологи, юристы-философы, юристы-историки, имея цель получить теорию, дающую всестороннее представление о государстве и праве, ме</w:t>
      </w:r>
      <w:r w:rsidRPr="00003431">
        <w:rPr>
          <w:rFonts w:ascii="Times New Roman" w:eastAsia="Times New Roman" w:hAnsi="Times New Roman" w:cs="Times New Roman"/>
          <w:color w:val="000000"/>
          <w:kern w:val="0"/>
          <w:sz w:val="24"/>
          <w:szCs w:val="24"/>
          <w:lang w:eastAsia="ru-RU" w:bidi="ru-RU"/>
        </w:rPr>
        <w:softHyphen/>
        <w:t>тодологии их исследования и самой системе юридических знаний. Характерной особенно</w:t>
      </w:r>
      <w:r w:rsidRPr="00003431">
        <w:rPr>
          <w:rFonts w:ascii="Times New Roman" w:eastAsia="Times New Roman" w:hAnsi="Times New Roman" w:cs="Times New Roman"/>
          <w:color w:val="000000"/>
          <w:kern w:val="0"/>
          <w:sz w:val="24"/>
          <w:szCs w:val="24"/>
          <w:lang w:eastAsia="ru-RU" w:bidi="ru-RU"/>
        </w:rPr>
        <w:softHyphen/>
        <w:t>стью данного процесса стал тот факт, что юристы любого профиля видели в социологии пра</w:t>
      </w:r>
      <w:r w:rsidRPr="00003431">
        <w:rPr>
          <w:rFonts w:ascii="Times New Roman" w:eastAsia="Times New Roman" w:hAnsi="Times New Roman" w:cs="Times New Roman"/>
          <w:color w:val="000000"/>
          <w:kern w:val="0"/>
          <w:sz w:val="24"/>
          <w:szCs w:val="24"/>
          <w:lang w:eastAsia="ru-RU" w:bidi="ru-RU"/>
        </w:rPr>
        <w:softHyphen/>
        <w:t>ва неотъемлемую часть теоретико-правовой науки. Они воспринимали социологию и как ме</w:t>
      </w:r>
      <w:r w:rsidRPr="00003431">
        <w:rPr>
          <w:rFonts w:ascii="Times New Roman" w:eastAsia="Times New Roman" w:hAnsi="Times New Roman" w:cs="Times New Roman"/>
          <w:color w:val="000000"/>
          <w:kern w:val="0"/>
          <w:sz w:val="24"/>
          <w:szCs w:val="24"/>
          <w:lang w:eastAsia="ru-RU" w:bidi="ru-RU"/>
        </w:rPr>
        <w:softHyphen/>
        <w:t>тод исследования, и как теорию, как совокупность научных знаний о государстве и праве.</w:t>
      </w:r>
    </w:p>
    <w:p w:rsidR="00003431" w:rsidRPr="00003431" w:rsidRDefault="00003431" w:rsidP="00003431">
      <w:pPr>
        <w:tabs>
          <w:tab w:val="clear" w:pos="709"/>
        </w:tabs>
        <w:suppressAutoHyphens w:val="0"/>
        <w:spacing w:after="0" w:line="413" w:lineRule="exact"/>
        <w:ind w:firstLine="0"/>
        <w:rPr>
          <w:rFonts w:ascii="Times New Roman" w:eastAsia="Times New Roman" w:hAnsi="Times New Roman" w:cs="Times New Roman"/>
          <w:kern w:val="0"/>
          <w:sz w:val="24"/>
          <w:szCs w:val="24"/>
          <w:lang w:eastAsia="ru-RU" w:bidi="ru-RU"/>
        </w:rPr>
        <w:sectPr w:rsidR="00003431" w:rsidRPr="00003431">
          <w:pgSz w:w="11900" w:h="16840"/>
          <w:pgMar w:top="1148" w:right="538" w:bottom="1316" w:left="1666" w:header="0" w:footer="3" w:gutter="0"/>
          <w:cols w:space="720"/>
          <w:noEndnote/>
          <w:docGrid w:linePitch="360"/>
        </w:sectPr>
      </w:pPr>
      <w:r w:rsidRPr="00003431">
        <w:rPr>
          <w:rFonts w:ascii="Times New Roman" w:eastAsia="Times New Roman" w:hAnsi="Times New Roman" w:cs="Times New Roman"/>
          <w:color w:val="000000"/>
          <w:kern w:val="0"/>
          <w:sz w:val="24"/>
          <w:szCs w:val="24"/>
          <w:lang w:eastAsia="ru-RU" w:bidi="ru-RU"/>
        </w:rPr>
        <w:t>Включение социологии в арсенал познавательных средств способствовало усилению науч</w:t>
      </w:r>
      <w:r w:rsidRPr="00003431">
        <w:rPr>
          <w:rFonts w:ascii="Times New Roman" w:eastAsia="Times New Roman" w:hAnsi="Times New Roman" w:cs="Times New Roman"/>
          <w:color w:val="000000"/>
          <w:kern w:val="0"/>
          <w:sz w:val="24"/>
          <w:szCs w:val="24"/>
          <w:lang w:eastAsia="ru-RU" w:bidi="ru-RU"/>
        </w:rPr>
        <w:softHyphen/>
        <w:t>ной компоненты теоретико-правовой науки. На рубеже XIX - XX вв. социология права на</w:t>
      </w:r>
      <w:r w:rsidRPr="00003431">
        <w:rPr>
          <w:rFonts w:ascii="Times New Roman" w:eastAsia="Times New Roman" w:hAnsi="Times New Roman" w:cs="Times New Roman"/>
          <w:color w:val="000000"/>
          <w:kern w:val="0"/>
          <w:sz w:val="24"/>
          <w:szCs w:val="24"/>
          <w:lang w:eastAsia="ru-RU" w:bidi="ru-RU"/>
        </w:rPr>
        <w:softHyphen/>
        <w:t>чинает претендовать на самостоятельный академический статус, что хотя и вело к дальней</w:t>
      </w:r>
      <w:r w:rsidRPr="00003431">
        <w:rPr>
          <w:rFonts w:ascii="Times New Roman" w:eastAsia="Times New Roman" w:hAnsi="Times New Roman" w:cs="Times New Roman"/>
          <w:color w:val="000000"/>
          <w:kern w:val="0"/>
          <w:sz w:val="24"/>
          <w:szCs w:val="24"/>
          <w:lang w:eastAsia="ru-RU" w:bidi="ru-RU"/>
        </w:rPr>
        <w:softHyphen/>
        <w:t>шей дифференциации юридической науки, в конечном счете, означало переход на более вы</w:t>
      </w:r>
      <w:r w:rsidRPr="00003431">
        <w:rPr>
          <w:rFonts w:ascii="Times New Roman" w:eastAsia="Times New Roman" w:hAnsi="Times New Roman" w:cs="Times New Roman"/>
          <w:color w:val="000000"/>
          <w:kern w:val="0"/>
          <w:sz w:val="24"/>
          <w:szCs w:val="24"/>
          <w:lang w:eastAsia="ru-RU" w:bidi="ru-RU"/>
        </w:rPr>
        <w:softHyphen/>
        <w:t>сокий уровень ее системного единства. Междисциплинарная природа социологического зна</w:t>
      </w:r>
      <w:r w:rsidRPr="00003431">
        <w:rPr>
          <w:rFonts w:ascii="Times New Roman" w:eastAsia="Times New Roman" w:hAnsi="Times New Roman" w:cs="Times New Roman"/>
          <w:color w:val="000000"/>
          <w:kern w:val="0"/>
          <w:sz w:val="24"/>
          <w:szCs w:val="24"/>
          <w:lang w:eastAsia="ru-RU" w:bidi="ru-RU"/>
        </w:rPr>
        <w:softHyphen/>
        <w:t>ния ломала искусственные барьеры между фундаментальной юриспруденцией и неюридиче</w:t>
      </w:r>
      <w:r w:rsidRPr="00003431">
        <w:rPr>
          <w:rFonts w:ascii="Times New Roman" w:eastAsia="Times New Roman" w:hAnsi="Times New Roman" w:cs="Times New Roman"/>
          <w:color w:val="000000"/>
          <w:kern w:val="0"/>
          <w:sz w:val="24"/>
          <w:szCs w:val="24"/>
          <w:lang w:eastAsia="ru-RU" w:bidi="ru-RU"/>
        </w:rPr>
        <w:softHyphen/>
        <w:t>скими науками, существенно расширяя горизонты теоретико-правовых исследований.</w:t>
      </w:r>
    </w:p>
    <w:p w:rsidR="00003431" w:rsidRPr="00003431" w:rsidRDefault="00003431" w:rsidP="00003431"/>
    <w:sectPr w:rsidR="00003431" w:rsidRPr="00003431" w:rsidSect="00945CFF">
      <w:headerReference w:type="default" r:id="rId12"/>
      <w:footerReference w:type="even" r:id="rId13"/>
      <w:footerReference w:type="default" r:id="rId14"/>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7F" w:rsidRDefault="00642D7F">
      <w:pPr>
        <w:spacing w:after="0" w:line="240" w:lineRule="auto"/>
      </w:pPr>
      <w:r>
        <w:separator/>
      </w:r>
    </w:p>
  </w:endnote>
  <w:endnote w:type="continuationSeparator" w:id="0">
    <w:p w:rsidR="00642D7F" w:rsidRDefault="0064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431" w:rsidRDefault="000034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42D7F">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2D7F" w:rsidRDefault="00642D7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42D7F">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2D7F" w:rsidRDefault="00642D7F">
                <w:pPr>
                  <w:spacing w:line="240" w:lineRule="auto"/>
                </w:pPr>
                <w:fldSimple w:instr=" PAGE \* MERGEFORMAT ">
                  <w:r w:rsidR="00003431" w:rsidRPr="00003431">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7F" w:rsidRDefault="00642D7F"/>
    <w:p w:rsidR="00642D7F" w:rsidRDefault="00642D7F"/>
    <w:p w:rsidR="00642D7F" w:rsidRDefault="00642D7F"/>
    <w:p w:rsidR="00642D7F" w:rsidRDefault="00642D7F"/>
    <w:p w:rsidR="00642D7F" w:rsidRDefault="00642D7F"/>
    <w:p w:rsidR="00642D7F" w:rsidRDefault="00642D7F"/>
    <w:p w:rsidR="00642D7F" w:rsidRDefault="00642D7F">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2D7F" w:rsidRDefault="00642D7F">
                  <w:pPr>
                    <w:spacing w:line="240" w:lineRule="auto"/>
                  </w:pPr>
                  <w:fldSimple w:instr=" PAGE \* MERGEFORMAT ">
                    <w:r w:rsidRPr="0040002B">
                      <w:rPr>
                        <w:rStyle w:val="afffff9"/>
                        <w:b w:val="0"/>
                        <w:bCs w:val="0"/>
                        <w:noProof/>
                      </w:rPr>
                      <w:t>9</w:t>
                    </w:r>
                  </w:fldSimple>
                </w:p>
              </w:txbxContent>
            </v:textbox>
            <w10:wrap anchorx="page" anchory="page"/>
          </v:shape>
        </w:pict>
      </w:r>
    </w:p>
    <w:p w:rsidR="00642D7F" w:rsidRDefault="00642D7F"/>
    <w:p w:rsidR="00642D7F" w:rsidRDefault="00642D7F"/>
    <w:p w:rsidR="00642D7F" w:rsidRDefault="00642D7F">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2D7F" w:rsidRDefault="00642D7F"/>
                <w:p w:rsidR="00642D7F" w:rsidRDefault="00642D7F">
                  <w:pPr>
                    <w:pStyle w:val="1ffffff7"/>
                    <w:spacing w:line="240" w:lineRule="auto"/>
                  </w:pPr>
                  <w:fldSimple w:instr=" PAGE \* MERGEFORMAT ">
                    <w:r w:rsidRPr="0040002B">
                      <w:rPr>
                        <w:rStyle w:val="3b"/>
                        <w:noProof/>
                      </w:rPr>
                      <w:t>9</w:t>
                    </w:r>
                  </w:fldSimple>
                </w:p>
              </w:txbxContent>
            </v:textbox>
            <w10:wrap anchorx="page" anchory="page"/>
          </v:shape>
        </w:pict>
      </w:r>
    </w:p>
    <w:p w:rsidR="00642D7F" w:rsidRDefault="00642D7F"/>
    <w:p w:rsidR="00642D7F" w:rsidRDefault="00642D7F">
      <w:pPr>
        <w:rPr>
          <w:sz w:val="2"/>
          <w:szCs w:val="2"/>
        </w:rPr>
      </w:pPr>
    </w:p>
    <w:p w:rsidR="00642D7F" w:rsidRDefault="00642D7F"/>
    <w:p w:rsidR="00642D7F" w:rsidRDefault="00642D7F">
      <w:pPr>
        <w:spacing w:after="0" w:line="240" w:lineRule="auto"/>
      </w:pPr>
    </w:p>
  </w:footnote>
  <w:footnote w:type="continuationSeparator" w:id="0">
    <w:p w:rsidR="00642D7F" w:rsidRDefault="00642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431" w:rsidRDefault="00003431">
    <w:pPr>
      <w:rPr>
        <w:sz w:val="2"/>
        <w:szCs w:val="2"/>
      </w:rPr>
    </w:pPr>
    <w:r w:rsidRPr="004E5C8A">
      <w:rPr>
        <w:sz w:val="24"/>
        <w:szCs w:val="24"/>
        <w:lang w:bidi="ru-RU"/>
      </w:rPr>
      <w:pict>
        <v:shapetype id="_x0000_t202" coordsize="21600,21600" o:spt="202" path="m,l,21600r21600,l21600,xe">
          <v:stroke joinstyle="miter"/>
          <v:path gradientshapeok="t" o:connecttype="rect"/>
        </v:shapetype>
        <v:shape id="_x0000_s609833" type="#_x0000_t202" style="position:absolute;left:0;text-align:left;margin-left:338.15pt;margin-top:37.05pt;width:12pt;height:9.6pt;z-index:-251614208;mso-wrap-style:none;mso-wrap-distance-left:5pt;mso-wrap-distance-right:5pt;mso-position-horizontal-relative:page;mso-position-vertical-relative:page" wrapcoords="0 0" filled="f" stroked="f">
          <v:textbox style="mso-fit-shape-to-text:t" inset="0,0,0,0">
            <w:txbxContent>
              <w:p w:rsidR="00003431" w:rsidRDefault="00003431">
                <w:pPr>
                  <w:spacing w:line="240" w:lineRule="auto"/>
                  <w:jc w:val="left"/>
                </w:pPr>
                <w:fldSimple w:instr=" PAGE \* MERGEFORMAT ">
                  <w:r w:rsidRPr="0028641A">
                    <w:rPr>
                      <w:rStyle w:val="afffff9"/>
                      <w:noProof/>
                    </w:rPr>
                    <w:t>364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431" w:rsidRDefault="00003431">
    <w:pPr>
      <w:rPr>
        <w:sz w:val="2"/>
        <w:szCs w:val="2"/>
      </w:rPr>
    </w:pPr>
    <w:r w:rsidRPr="004E5C8A">
      <w:rPr>
        <w:sz w:val="24"/>
        <w:szCs w:val="24"/>
        <w:lang w:bidi="ru-RU"/>
      </w:rPr>
      <w:pict>
        <v:shapetype id="_x0000_t202" coordsize="21600,21600" o:spt="202" path="m,l,21600r21600,l21600,xe">
          <v:stroke joinstyle="miter"/>
          <v:path gradientshapeok="t" o:connecttype="rect"/>
        </v:shapetype>
        <v:shape id="_x0000_s609834" type="#_x0000_t202" style="position:absolute;left:0;text-align:left;margin-left:338.15pt;margin-top:37.05pt;width:12pt;height:9.6pt;z-index:-251613184;mso-wrap-style:none;mso-wrap-distance-left:5pt;mso-wrap-distance-right:5pt;mso-position-horizontal-relative:page;mso-position-vertical-relative:page" wrapcoords="0 0" filled="f" stroked="f">
          <v:textbox style="mso-fit-shape-to-text:t" inset="0,0,0,0">
            <w:txbxContent>
              <w:p w:rsidR="00003431" w:rsidRDefault="00003431">
                <w:pPr>
                  <w:spacing w:line="240" w:lineRule="auto"/>
                  <w:jc w:val="left"/>
                </w:pPr>
                <w:fldSimple w:instr=" PAGE \* MERGEFORMAT ">
                  <w:r w:rsidRPr="00003431">
                    <w:rPr>
                      <w:rStyle w:val="afffff9"/>
                      <w:noProof/>
                    </w:rPr>
                    <w:t>21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431" w:rsidRDefault="0000343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Pr="005856C0" w:rsidRDefault="00642D7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F03D50"/>
    <w:multiLevelType w:val="hybridMultilevel"/>
    <w:tmpl w:val="F36062CC"/>
    <w:lvl w:ilvl="0" w:tplc="C838ADF6">
      <w:start w:val="2"/>
      <w:numFmt w:val="decimal"/>
      <w:lvlText w:val="%1)"/>
      <w:lvlJc w:val="left"/>
      <w:pPr>
        <w:ind w:left="622" w:hanging="303"/>
      </w:pPr>
      <w:rPr>
        <w:rFonts w:ascii="Times New Roman" w:eastAsia="Times New Roman" w:hAnsi="Times New Roman" w:cs="Times New Roman" w:hint="default"/>
        <w:w w:val="99"/>
        <w:sz w:val="28"/>
        <w:szCs w:val="28"/>
        <w:lang w:val="uk-UA" w:eastAsia="en-US" w:bidi="ar-SA"/>
      </w:rPr>
    </w:lvl>
    <w:lvl w:ilvl="1" w:tplc="2F78716C">
      <w:numFmt w:val="bullet"/>
      <w:lvlText w:val="•"/>
      <w:lvlJc w:val="left"/>
      <w:pPr>
        <w:ind w:left="1556" w:hanging="303"/>
      </w:pPr>
      <w:rPr>
        <w:rFonts w:hint="default"/>
        <w:lang w:val="uk-UA" w:eastAsia="en-US" w:bidi="ar-SA"/>
      </w:rPr>
    </w:lvl>
    <w:lvl w:ilvl="2" w:tplc="CFFCA42A">
      <w:numFmt w:val="bullet"/>
      <w:lvlText w:val="•"/>
      <w:lvlJc w:val="left"/>
      <w:pPr>
        <w:ind w:left="2492" w:hanging="303"/>
      </w:pPr>
      <w:rPr>
        <w:rFonts w:hint="default"/>
        <w:lang w:val="uk-UA" w:eastAsia="en-US" w:bidi="ar-SA"/>
      </w:rPr>
    </w:lvl>
    <w:lvl w:ilvl="3" w:tplc="5BD0B3E8">
      <w:numFmt w:val="bullet"/>
      <w:lvlText w:val="•"/>
      <w:lvlJc w:val="left"/>
      <w:pPr>
        <w:ind w:left="3429" w:hanging="303"/>
      </w:pPr>
      <w:rPr>
        <w:rFonts w:hint="default"/>
        <w:lang w:val="uk-UA" w:eastAsia="en-US" w:bidi="ar-SA"/>
      </w:rPr>
    </w:lvl>
    <w:lvl w:ilvl="4" w:tplc="66FC32A6">
      <w:numFmt w:val="bullet"/>
      <w:lvlText w:val="•"/>
      <w:lvlJc w:val="left"/>
      <w:pPr>
        <w:ind w:left="4365" w:hanging="303"/>
      </w:pPr>
      <w:rPr>
        <w:rFonts w:hint="default"/>
        <w:lang w:val="uk-UA" w:eastAsia="en-US" w:bidi="ar-SA"/>
      </w:rPr>
    </w:lvl>
    <w:lvl w:ilvl="5" w:tplc="92FA2A28">
      <w:numFmt w:val="bullet"/>
      <w:lvlText w:val="•"/>
      <w:lvlJc w:val="left"/>
      <w:pPr>
        <w:ind w:left="5302" w:hanging="303"/>
      </w:pPr>
      <w:rPr>
        <w:rFonts w:hint="default"/>
        <w:lang w:val="uk-UA" w:eastAsia="en-US" w:bidi="ar-SA"/>
      </w:rPr>
    </w:lvl>
    <w:lvl w:ilvl="6" w:tplc="AE5466A6">
      <w:numFmt w:val="bullet"/>
      <w:lvlText w:val="•"/>
      <w:lvlJc w:val="left"/>
      <w:pPr>
        <w:ind w:left="6238" w:hanging="303"/>
      </w:pPr>
      <w:rPr>
        <w:rFonts w:hint="default"/>
        <w:lang w:val="uk-UA" w:eastAsia="en-US" w:bidi="ar-SA"/>
      </w:rPr>
    </w:lvl>
    <w:lvl w:ilvl="7" w:tplc="83AE293C">
      <w:numFmt w:val="bullet"/>
      <w:lvlText w:val="•"/>
      <w:lvlJc w:val="left"/>
      <w:pPr>
        <w:ind w:left="7174" w:hanging="303"/>
      </w:pPr>
      <w:rPr>
        <w:rFonts w:hint="default"/>
        <w:lang w:val="uk-UA" w:eastAsia="en-US" w:bidi="ar-SA"/>
      </w:rPr>
    </w:lvl>
    <w:lvl w:ilvl="8" w:tplc="4F54BEC2">
      <w:numFmt w:val="bullet"/>
      <w:lvlText w:val="•"/>
      <w:lvlJc w:val="left"/>
      <w:pPr>
        <w:ind w:left="8111" w:hanging="303"/>
      </w:pPr>
      <w:rPr>
        <w:rFonts w:hint="default"/>
        <w:lang w:val="uk-UA" w:eastAsia="en-US" w:bidi="ar-SA"/>
      </w:rPr>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BB85032"/>
    <w:multiLevelType w:val="hybridMultilevel"/>
    <w:tmpl w:val="90DCCBCA"/>
    <w:lvl w:ilvl="0" w:tplc="9560244A">
      <w:numFmt w:val="bullet"/>
      <w:lvlText w:val="–"/>
      <w:lvlJc w:val="left"/>
      <w:pPr>
        <w:ind w:left="319" w:hanging="212"/>
      </w:pPr>
      <w:rPr>
        <w:rFonts w:ascii="Times New Roman" w:eastAsia="Times New Roman" w:hAnsi="Times New Roman" w:cs="Times New Roman" w:hint="default"/>
        <w:w w:val="99"/>
        <w:sz w:val="28"/>
        <w:szCs w:val="28"/>
        <w:lang w:val="uk-UA" w:eastAsia="en-US" w:bidi="ar-SA"/>
      </w:rPr>
    </w:lvl>
    <w:lvl w:ilvl="1" w:tplc="86B65404">
      <w:numFmt w:val="bullet"/>
      <w:lvlText w:val="•"/>
      <w:lvlJc w:val="left"/>
      <w:pPr>
        <w:ind w:left="1286" w:hanging="212"/>
      </w:pPr>
      <w:rPr>
        <w:rFonts w:hint="default"/>
        <w:lang w:val="uk-UA" w:eastAsia="en-US" w:bidi="ar-SA"/>
      </w:rPr>
    </w:lvl>
    <w:lvl w:ilvl="2" w:tplc="A7423A72">
      <w:numFmt w:val="bullet"/>
      <w:lvlText w:val="•"/>
      <w:lvlJc w:val="left"/>
      <w:pPr>
        <w:ind w:left="2252" w:hanging="212"/>
      </w:pPr>
      <w:rPr>
        <w:rFonts w:hint="default"/>
        <w:lang w:val="uk-UA" w:eastAsia="en-US" w:bidi="ar-SA"/>
      </w:rPr>
    </w:lvl>
    <w:lvl w:ilvl="3" w:tplc="900CC37E">
      <w:numFmt w:val="bullet"/>
      <w:lvlText w:val="•"/>
      <w:lvlJc w:val="left"/>
      <w:pPr>
        <w:ind w:left="3219" w:hanging="212"/>
      </w:pPr>
      <w:rPr>
        <w:rFonts w:hint="default"/>
        <w:lang w:val="uk-UA" w:eastAsia="en-US" w:bidi="ar-SA"/>
      </w:rPr>
    </w:lvl>
    <w:lvl w:ilvl="4" w:tplc="41EA044C">
      <w:numFmt w:val="bullet"/>
      <w:lvlText w:val="•"/>
      <w:lvlJc w:val="left"/>
      <w:pPr>
        <w:ind w:left="4185" w:hanging="212"/>
      </w:pPr>
      <w:rPr>
        <w:rFonts w:hint="default"/>
        <w:lang w:val="uk-UA" w:eastAsia="en-US" w:bidi="ar-SA"/>
      </w:rPr>
    </w:lvl>
    <w:lvl w:ilvl="5" w:tplc="49E44862">
      <w:numFmt w:val="bullet"/>
      <w:lvlText w:val="•"/>
      <w:lvlJc w:val="left"/>
      <w:pPr>
        <w:ind w:left="5152" w:hanging="212"/>
      </w:pPr>
      <w:rPr>
        <w:rFonts w:hint="default"/>
        <w:lang w:val="uk-UA" w:eastAsia="en-US" w:bidi="ar-SA"/>
      </w:rPr>
    </w:lvl>
    <w:lvl w:ilvl="6" w:tplc="25302994">
      <w:numFmt w:val="bullet"/>
      <w:lvlText w:val="•"/>
      <w:lvlJc w:val="left"/>
      <w:pPr>
        <w:ind w:left="6118" w:hanging="212"/>
      </w:pPr>
      <w:rPr>
        <w:rFonts w:hint="default"/>
        <w:lang w:val="uk-UA" w:eastAsia="en-US" w:bidi="ar-SA"/>
      </w:rPr>
    </w:lvl>
    <w:lvl w:ilvl="7" w:tplc="9B2C5788">
      <w:numFmt w:val="bullet"/>
      <w:lvlText w:val="•"/>
      <w:lvlJc w:val="left"/>
      <w:pPr>
        <w:ind w:left="7084" w:hanging="212"/>
      </w:pPr>
      <w:rPr>
        <w:rFonts w:hint="default"/>
        <w:lang w:val="uk-UA" w:eastAsia="en-US" w:bidi="ar-SA"/>
      </w:rPr>
    </w:lvl>
    <w:lvl w:ilvl="8" w:tplc="9730767A">
      <w:numFmt w:val="bullet"/>
      <w:lvlText w:val="•"/>
      <w:lvlJc w:val="left"/>
      <w:pPr>
        <w:ind w:left="8051" w:hanging="212"/>
      </w:pPr>
      <w:rPr>
        <w:rFonts w:hint="default"/>
        <w:lang w:val="uk-UA" w:eastAsia="en-US" w:bidi="ar-SA"/>
      </w:rPr>
    </w:lvl>
  </w:abstractNum>
  <w:abstractNum w:abstractNumId="78">
    <w:nsid w:val="0FEC0ABF"/>
    <w:multiLevelType w:val="multilevel"/>
    <w:tmpl w:val="0B621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593EBD"/>
    <w:multiLevelType w:val="multilevel"/>
    <w:tmpl w:val="0F0229D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D463BAF"/>
    <w:multiLevelType w:val="hybridMultilevel"/>
    <w:tmpl w:val="EC1A66D0"/>
    <w:lvl w:ilvl="0" w:tplc="A0DE0A4E">
      <w:numFmt w:val="bullet"/>
      <w:lvlText w:val="–"/>
      <w:lvlJc w:val="left"/>
      <w:pPr>
        <w:ind w:left="218" w:hanging="296"/>
      </w:pPr>
      <w:rPr>
        <w:rFonts w:ascii="Times New Roman" w:eastAsia="Times New Roman" w:hAnsi="Times New Roman" w:cs="Times New Roman" w:hint="default"/>
        <w:w w:val="100"/>
        <w:sz w:val="28"/>
        <w:szCs w:val="28"/>
        <w:lang w:val="uk-UA" w:eastAsia="en-US" w:bidi="ar-SA"/>
      </w:rPr>
    </w:lvl>
    <w:lvl w:ilvl="1" w:tplc="B176AB02">
      <w:numFmt w:val="bullet"/>
      <w:lvlText w:val="•"/>
      <w:lvlJc w:val="left"/>
      <w:pPr>
        <w:ind w:left="1224" w:hanging="296"/>
      </w:pPr>
      <w:rPr>
        <w:rFonts w:hint="default"/>
        <w:lang w:val="uk-UA" w:eastAsia="en-US" w:bidi="ar-SA"/>
      </w:rPr>
    </w:lvl>
    <w:lvl w:ilvl="2" w:tplc="FD00AC5C">
      <w:numFmt w:val="bullet"/>
      <w:lvlText w:val="•"/>
      <w:lvlJc w:val="left"/>
      <w:pPr>
        <w:ind w:left="2229" w:hanging="296"/>
      </w:pPr>
      <w:rPr>
        <w:rFonts w:hint="default"/>
        <w:lang w:val="uk-UA" w:eastAsia="en-US" w:bidi="ar-SA"/>
      </w:rPr>
    </w:lvl>
    <w:lvl w:ilvl="3" w:tplc="E0C46788">
      <w:numFmt w:val="bullet"/>
      <w:lvlText w:val="•"/>
      <w:lvlJc w:val="left"/>
      <w:pPr>
        <w:ind w:left="3233" w:hanging="296"/>
      </w:pPr>
      <w:rPr>
        <w:rFonts w:hint="default"/>
        <w:lang w:val="uk-UA" w:eastAsia="en-US" w:bidi="ar-SA"/>
      </w:rPr>
    </w:lvl>
    <w:lvl w:ilvl="4" w:tplc="453EDB3E">
      <w:numFmt w:val="bullet"/>
      <w:lvlText w:val="•"/>
      <w:lvlJc w:val="left"/>
      <w:pPr>
        <w:ind w:left="4238" w:hanging="296"/>
      </w:pPr>
      <w:rPr>
        <w:rFonts w:hint="default"/>
        <w:lang w:val="uk-UA" w:eastAsia="en-US" w:bidi="ar-SA"/>
      </w:rPr>
    </w:lvl>
    <w:lvl w:ilvl="5" w:tplc="5CB4E45E">
      <w:numFmt w:val="bullet"/>
      <w:lvlText w:val="•"/>
      <w:lvlJc w:val="left"/>
      <w:pPr>
        <w:ind w:left="5243" w:hanging="296"/>
      </w:pPr>
      <w:rPr>
        <w:rFonts w:hint="default"/>
        <w:lang w:val="uk-UA" w:eastAsia="en-US" w:bidi="ar-SA"/>
      </w:rPr>
    </w:lvl>
    <w:lvl w:ilvl="6" w:tplc="9776EDC0">
      <w:numFmt w:val="bullet"/>
      <w:lvlText w:val="•"/>
      <w:lvlJc w:val="left"/>
      <w:pPr>
        <w:ind w:left="6247" w:hanging="296"/>
      </w:pPr>
      <w:rPr>
        <w:rFonts w:hint="default"/>
        <w:lang w:val="uk-UA" w:eastAsia="en-US" w:bidi="ar-SA"/>
      </w:rPr>
    </w:lvl>
    <w:lvl w:ilvl="7" w:tplc="6136DC3A">
      <w:numFmt w:val="bullet"/>
      <w:lvlText w:val="•"/>
      <w:lvlJc w:val="left"/>
      <w:pPr>
        <w:ind w:left="7252" w:hanging="296"/>
      </w:pPr>
      <w:rPr>
        <w:rFonts w:hint="default"/>
        <w:lang w:val="uk-UA" w:eastAsia="en-US" w:bidi="ar-SA"/>
      </w:rPr>
    </w:lvl>
    <w:lvl w:ilvl="8" w:tplc="21EE0660">
      <w:numFmt w:val="bullet"/>
      <w:lvlText w:val="•"/>
      <w:lvlJc w:val="left"/>
      <w:pPr>
        <w:ind w:left="8257" w:hanging="296"/>
      </w:pPr>
      <w:rPr>
        <w:rFonts w:hint="default"/>
        <w:lang w:val="uk-UA" w:eastAsia="en-US" w:bidi="ar-SA"/>
      </w:rPr>
    </w:lvl>
  </w:abstractNum>
  <w:abstractNum w:abstractNumId="85">
    <w:nsid w:val="20BF044E"/>
    <w:multiLevelType w:val="hybridMultilevel"/>
    <w:tmpl w:val="A6B2906C"/>
    <w:lvl w:ilvl="0" w:tplc="020CD382">
      <w:numFmt w:val="bullet"/>
      <w:lvlText w:val="–"/>
      <w:lvlJc w:val="left"/>
      <w:pPr>
        <w:ind w:left="1030" w:hanging="212"/>
      </w:pPr>
      <w:rPr>
        <w:rFonts w:ascii="Times New Roman" w:eastAsia="Times New Roman" w:hAnsi="Times New Roman" w:cs="Times New Roman" w:hint="default"/>
        <w:w w:val="99"/>
        <w:sz w:val="28"/>
        <w:szCs w:val="28"/>
        <w:lang w:val="uk-UA" w:eastAsia="en-US" w:bidi="ar-SA"/>
      </w:rPr>
    </w:lvl>
    <w:lvl w:ilvl="1" w:tplc="D88ABF62">
      <w:numFmt w:val="bullet"/>
      <w:lvlText w:val="•"/>
      <w:lvlJc w:val="left"/>
      <w:pPr>
        <w:ind w:left="1934" w:hanging="212"/>
      </w:pPr>
      <w:rPr>
        <w:rFonts w:hint="default"/>
        <w:lang w:val="uk-UA" w:eastAsia="en-US" w:bidi="ar-SA"/>
      </w:rPr>
    </w:lvl>
    <w:lvl w:ilvl="2" w:tplc="94E231C6">
      <w:numFmt w:val="bullet"/>
      <w:lvlText w:val="•"/>
      <w:lvlJc w:val="left"/>
      <w:pPr>
        <w:ind w:left="2828" w:hanging="212"/>
      </w:pPr>
      <w:rPr>
        <w:rFonts w:hint="default"/>
        <w:lang w:val="uk-UA" w:eastAsia="en-US" w:bidi="ar-SA"/>
      </w:rPr>
    </w:lvl>
    <w:lvl w:ilvl="3" w:tplc="CF101A2A">
      <w:numFmt w:val="bullet"/>
      <w:lvlText w:val="•"/>
      <w:lvlJc w:val="left"/>
      <w:pPr>
        <w:ind w:left="3723" w:hanging="212"/>
      </w:pPr>
      <w:rPr>
        <w:rFonts w:hint="default"/>
        <w:lang w:val="uk-UA" w:eastAsia="en-US" w:bidi="ar-SA"/>
      </w:rPr>
    </w:lvl>
    <w:lvl w:ilvl="4" w:tplc="46EC1A7A">
      <w:numFmt w:val="bullet"/>
      <w:lvlText w:val="•"/>
      <w:lvlJc w:val="left"/>
      <w:pPr>
        <w:ind w:left="4617" w:hanging="212"/>
      </w:pPr>
      <w:rPr>
        <w:rFonts w:hint="default"/>
        <w:lang w:val="uk-UA" w:eastAsia="en-US" w:bidi="ar-SA"/>
      </w:rPr>
    </w:lvl>
    <w:lvl w:ilvl="5" w:tplc="0868D342">
      <w:numFmt w:val="bullet"/>
      <w:lvlText w:val="•"/>
      <w:lvlJc w:val="left"/>
      <w:pPr>
        <w:ind w:left="5512" w:hanging="212"/>
      </w:pPr>
      <w:rPr>
        <w:rFonts w:hint="default"/>
        <w:lang w:val="uk-UA" w:eastAsia="en-US" w:bidi="ar-SA"/>
      </w:rPr>
    </w:lvl>
    <w:lvl w:ilvl="6" w:tplc="28C0AEB2">
      <w:numFmt w:val="bullet"/>
      <w:lvlText w:val="•"/>
      <w:lvlJc w:val="left"/>
      <w:pPr>
        <w:ind w:left="6406" w:hanging="212"/>
      </w:pPr>
      <w:rPr>
        <w:rFonts w:hint="default"/>
        <w:lang w:val="uk-UA" w:eastAsia="en-US" w:bidi="ar-SA"/>
      </w:rPr>
    </w:lvl>
    <w:lvl w:ilvl="7" w:tplc="4DCAA92A">
      <w:numFmt w:val="bullet"/>
      <w:lvlText w:val="•"/>
      <w:lvlJc w:val="left"/>
      <w:pPr>
        <w:ind w:left="7300" w:hanging="212"/>
      </w:pPr>
      <w:rPr>
        <w:rFonts w:hint="default"/>
        <w:lang w:val="uk-UA" w:eastAsia="en-US" w:bidi="ar-SA"/>
      </w:rPr>
    </w:lvl>
    <w:lvl w:ilvl="8" w:tplc="27601B58">
      <w:numFmt w:val="bullet"/>
      <w:lvlText w:val="•"/>
      <w:lvlJc w:val="left"/>
      <w:pPr>
        <w:ind w:left="8195" w:hanging="212"/>
      </w:pPr>
      <w:rPr>
        <w:rFonts w:hint="default"/>
        <w:lang w:val="uk-UA" w:eastAsia="en-US" w:bidi="ar-SA"/>
      </w:rPr>
    </w:lvl>
  </w:abstractNum>
  <w:abstractNum w:abstractNumId="86">
    <w:nsid w:val="21685BEE"/>
    <w:multiLevelType w:val="multilevel"/>
    <w:tmpl w:val="F878A85E"/>
    <w:lvl w:ilvl="0">
      <w:start w:val="1"/>
      <w:numFmt w:val="decimal"/>
      <w:lvlText w:val="%1"/>
      <w:lvlJc w:val="left"/>
      <w:pPr>
        <w:ind w:left="218" w:hanging="504"/>
      </w:pPr>
      <w:rPr>
        <w:rFonts w:hint="default"/>
        <w:lang w:val="uk-UA" w:eastAsia="en-US" w:bidi="ar-SA"/>
      </w:rPr>
    </w:lvl>
    <w:lvl w:ilvl="1">
      <w:start w:val="1"/>
      <w:numFmt w:val="decimal"/>
      <w:lvlText w:val="%1.%2."/>
      <w:lvlJc w:val="left"/>
      <w:pPr>
        <w:ind w:left="218" w:hanging="504"/>
      </w:pPr>
      <w:rPr>
        <w:rFonts w:ascii="Times New Roman" w:eastAsia="Times New Roman" w:hAnsi="Times New Roman" w:cs="Times New Roman" w:hint="default"/>
        <w:spacing w:val="-13"/>
        <w:w w:val="100"/>
        <w:sz w:val="28"/>
        <w:szCs w:val="28"/>
        <w:lang w:val="uk-UA" w:eastAsia="en-US" w:bidi="ar-SA"/>
      </w:rPr>
    </w:lvl>
    <w:lvl w:ilvl="2">
      <w:numFmt w:val="bullet"/>
      <w:lvlText w:val="•"/>
      <w:lvlJc w:val="left"/>
      <w:pPr>
        <w:ind w:left="2229" w:hanging="504"/>
      </w:pPr>
      <w:rPr>
        <w:rFonts w:hint="default"/>
        <w:lang w:val="uk-UA" w:eastAsia="en-US" w:bidi="ar-SA"/>
      </w:rPr>
    </w:lvl>
    <w:lvl w:ilvl="3">
      <w:numFmt w:val="bullet"/>
      <w:lvlText w:val="•"/>
      <w:lvlJc w:val="left"/>
      <w:pPr>
        <w:ind w:left="3233" w:hanging="504"/>
      </w:pPr>
      <w:rPr>
        <w:rFonts w:hint="default"/>
        <w:lang w:val="uk-UA" w:eastAsia="en-US" w:bidi="ar-SA"/>
      </w:rPr>
    </w:lvl>
    <w:lvl w:ilvl="4">
      <w:numFmt w:val="bullet"/>
      <w:lvlText w:val="•"/>
      <w:lvlJc w:val="left"/>
      <w:pPr>
        <w:ind w:left="4238" w:hanging="504"/>
      </w:pPr>
      <w:rPr>
        <w:rFonts w:hint="default"/>
        <w:lang w:val="uk-UA" w:eastAsia="en-US" w:bidi="ar-SA"/>
      </w:rPr>
    </w:lvl>
    <w:lvl w:ilvl="5">
      <w:numFmt w:val="bullet"/>
      <w:lvlText w:val="•"/>
      <w:lvlJc w:val="left"/>
      <w:pPr>
        <w:ind w:left="5243" w:hanging="504"/>
      </w:pPr>
      <w:rPr>
        <w:rFonts w:hint="default"/>
        <w:lang w:val="uk-UA" w:eastAsia="en-US" w:bidi="ar-SA"/>
      </w:rPr>
    </w:lvl>
    <w:lvl w:ilvl="6">
      <w:numFmt w:val="bullet"/>
      <w:lvlText w:val="•"/>
      <w:lvlJc w:val="left"/>
      <w:pPr>
        <w:ind w:left="6247" w:hanging="504"/>
      </w:pPr>
      <w:rPr>
        <w:rFonts w:hint="default"/>
        <w:lang w:val="uk-UA" w:eastAsia="en-US" w:bidi="ar-SA"/>
      </w:rPr>
    </w:lvl>
    <w:lvl w:ilvl="7">
      <w:numFmt w:val="bullet"/>
      <w:lvlText w:val="•"/>
      <w:lvlJc w:val="left"/>
      <w:pPr>
        <w:ind w:left="7252" w:hanging="504"/>
      </w:pPr>
      <w:rPr>
        <w:rFonts w:hint="default"/>
        <w:lang w:val="uk-UA" w:eastAsia="en-US" w:bidi="ar-SA"/>
      </w:rPr>
    </w:lvl>
    <w:lvl w:ilvl="8">
      <w:numFmt w:val="bullet"/>
      <w:lvlText w:val="•"/>
      <w:lvlJc w:val="left"/>
      <w:pPr>
        <w:ind w:left="8257" w:hanging="504"/>
      </w:pPr>
      <w:rPr>
        <w:rFonts w:hint="default"/>
        <w:lang w:val="uk-UA" w:eastAsia="en-US" w:bidi="ar-SA"/>
      </w:rPr>
    </w:lvl>
  </w:abstractNum>
  <w:abstractNum w:abstractNumId="87">
    <w:nsid w:val="23B353E0"/>
    <w:multiLevelType w:val="multilevel"/>
    <w:tmpl w:val="E9E820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2A6E07B2"/>
    <w:multiLevelType w:val="multilevel"/>
    <w:tmpl w:val="257C7F0E"/>
    <w:lvl w:ilvl="0">
      <w:start w:val="3"/>
      <w:numFmt w:val="decimal"/>
      <w:lvlText w:val="%1)"/>
      <w:lvlJc w:val="left"/>
      <w:pPr>
        <w:ind w:left="319" w:hanging="303"/>
      </w:pPr>
      <w:rPr>
        <w:rFonts w:ascii="Times New Roman" w:eastAsia="Times New Roman" w:hAnsi="Times New Roman" w:cs="Times New Roman" w:hint="default"/>
        <w:w w:val="99"/>
        <w:sz w:val="28"/>
        <w:szCs w:val="28"/>
        <w:lang w:val="uk-UA" w:eastAsia="en-US" w:bidi="ar-SA"/>
      </w:rPr>
    </w:lvl>
    <w:lvl w:ilvl="1">
      <w:start w:val="1"/>
      <w:numFmt w:val="decimal"/>
      <w:lvlText w:val="%1.%2."/>
      <w:lvlJc w:val="left"/>
      <w:pPr>
        <w:ind w:left="319" w:hanging="677"/>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252" w:hanging="677"/>
      </w:pPr>
      <w:rPr>
        <w:rFonts w:hint="default"/>
        <w:lang w:val="uk-UA" w:eastAsia="en-US" w:bidi="ar-SA"/>
      </w:rPr>
    </w:lvl>
    <w:lvl w:ilvl="3">
      <w:numFmt w:val="bullet"/>
      <w:lvlText w:val="•"/>
      <w:lvlJc w:val="left"/>
      <w:pPr>
        <w:ind w:left="3219" w:hanging="677"/>
      </w:pPr>
      <w:rPr>
        <w:rFonts w:hint="default"/>
        <w:lang w:val="uk-UA" w:eastAsia="en-US" w:bidi="ar-SA"/>
      </w:rPr>
    </w:lvl>
    <w:lvl w:ilvl="4">
      <w:numFmt w:val="bullet"/>
      <w:lvlText w:val="•"/>
      <w:lvlJc w:val="left"/>
      <w:pPr>
        <w:ind w:left="4185" w:hanging="677"/>
      </w:pPr>
      <w:rPr>
        <w:rFonts w:hint="default"/>
        <w:lang w:val="uk-UA" w:eastAsia="en-US" w:bidi="ar-SA"/>
      </w:rPr>
    </w:lvl>
    <w:lvl w:ilvl="5">
      <w:numFmt w:val="bullet"/>
      <w:lvlText w:val="•"/>
      <w:lvlJc w:val="left"/>
      <w:pPr>
        <w:ind w:left="5152" w:hanging="677"/>
      </w:pPr>
      <w:rPr>
        <w:rFonts w:hint="default"/>
        <w:lang w:val="uk-UA" w:eastAsia="en-US" w:bidi="ar-SA"/>
      </w:rPr>
    </w:lvl>
    <w:lvl w:ilvl="6">
      <w:numFmt w:val="bullet"/>
      <w:lvlText w:val="•"/>
      <w:lvlJc w:val="left"/>
      <w:pPr>
        <w:ind w:left="6118" w:hanging="677"/>
      </w:pPr>
      <w:rPr>
        <w:rFonts w:hint="default"/>
        <w:lang w:val="uk-UA" w:eastAsia="en-US" w:bidi="ar-SA"/>
      </w:rPr>
    </w:lvl>
    <w:lvl w:ilvl="7">
      <w:numFmt w:val="bullet"/>
      <w:lvlText w:val="•"/>
      <w:lvlJc w:val="left"/>
      <w:pPr>
        <w:ind w:left="7084" w:hanging="677"/>
      </w:pPr>
      <w:rPr>
        <w:rFonts w:hint="default"/>
        <w:lang w:val="uk-UA" w:eastAsia="en-US" w:bidi="ar-SA"/>
      </w:rPr>
    </w:lvl>
    <w:lvl w:ilvl="8">
      <w:numFmt w:val="bullet"/>
      <w:lvlText w:val="•"/>
      <w:lvlJc w:val="left"/>
      <w:pPr>
        <w:ind w:left="8051" w:hanging="677"/>
      </w:pPr>
      <w:rPr>
        <w:rFonts w:hint="default"/>
        <w:lang w:val="uk-UA" w:eastAsia="en-US" w:bidi="ar-SA"/>
      </w:rPr>
    </w:lvl>
  </w:abstractNum>
  <w:abstractNum w:abstractNumId="90">
    <w:nsid w:val="32C3206E"/>
    <w:multiLevelType w:val="hybridMultilevel"/>
    <w:tmpl w:val="ACBAC780"/>
    <w:lvl w:ilvl="0" w:tplc="F798229E">
      <w:start w:val="1"/>
      <w:numFmt w:val="decimal"/>
      <w:lvlText w:val="(%1)"/>
      <w:lvlJc w:val="left"/>
      <w:pPr>
        <w:ind w:left="218" w:hanging="380"/>
      </w:pPr>
      <w:rPr>
        <w:rFonts w:ascii="Times New Roman" w:eastAsia="Times New Roman" w:hAnsi="Times New Roman" w:cs="Times New Roman" w:hint="default"/>
        <w:spacing w:val="-10"/>
        <w:w w:val="100"/>
        <w:sz w:val="28"/>
        <w:szCs w:val="28"/>
        <w:lang w:val="uk-UA" w:eastAsia="en-US" w:bidi="ar-SA"/>
      </w:rPr>
    </w:lvl>
    <w:lvl w:ilvl="1" w:tplc="54800B64">
      <w:numFmt w:val="bullet"/>
      <w:lvlText w:val="–"/>
      <w:lvlJc w:val="left"/>
      <w:pPr>
        <w:ind w:left="218" w:hanging="226"/>
      </w:pPr>
      <w:rPr>
        <w:rFonts w:ascii="Times New Roman" w:eastAsia="Times New Roman" w:hAnsi="Times New Roman" w:cs="Times New Roman" w:hint="default"/>
        <w:w w:val="100"/>
        <w:sz w:val="28"/>
        <w:szCs w:val="28"/>
        <w:lang w:val="uk-UA" w:eastAsia="en-US" w:bidi="ar-SA"/>
      </w:rPr>
    </w:lvl>
    <w:lvl w:ilvl="2" w:tplc="449C806A">
      <w:numFmt w:val="bullet"/>
      <w:lvlText w:val="•"/>
      <w:lvlJc w:val="left"/>
      <w:pPr>
        <w:ind w:left="2229" w:hanging="226"/>
      </w:pPr>
      <w:rPr>
        <w:rFonts w:hint="default"/>
        <w:lang w:val="uk-UA" w:eastAsia="en-US" w:bidi="ar-SA"/>
      </w:rPr>
    </w:lvl>
    <w:lvl w:ilvl="3" w:tplc="C5B076D0">
      <w:numFmt w:val="bullet"/>
      <w:lvlText w:val="•"/>
      <w:lvlJc w:val="left"/>
      <w:pPr>
        <w:ind w:left="3233" w:hanging="226"/>
      </w:pPr>
      <w:rPr>
        <w:rFonts w:hint="default"/>
        <w:lang w:val="uk-UA" w:eastAsia="en-US" w:bidi="ar-SA"/>
      </w:rPr>
    </w:lvl>
    <w:lvl w:ilvl="4" w:tplc="92266486">
      <w:numFmt w:val="bullet"/>
      <w:lvlText w:val="•"/>
      <w:lvlJc w:val="left"/>
      <w:pPr>
        <w:ind w:left="4238" w:hanging="226"/>
      </w:pPr>
      <w:rPr>
        <w:rFonts w:hint="default"/>
        <w:lang w:val="uk-UA" w:eastAsia="en-US" w:bidi="ar-SA"/>
      </w:rPr>
    </w:lvl>
    <w:lvl w:ilvl="5" w:tplc="E9A4DFF2">
      <w:numFmt w:val="bullet"/>
      <w:lvlText w:val="•"/>
      <w:lvlJc w:val="left"/>
      <w:pPr>
        <w:ind w:left="5243" w:hanging="226"/>
      </w:pPr>
      <w:rPr>
        <w:rFonts w:hint="default"/>
        <w:lang w:val="uk-UA" w:eastAsia="en-US" w:bidi="ar-SA"/>
      </w:rPr>
    </w:lvl>
    <w:lvl w:ilvl="6" w:tplc="E2DEF212">
      <w:numFmt w:val="bullet"/>
      <w:lvlText w:val="•"/>
      <w:lvlJc w:val="left"/>
      <w:pPr>
        <w:ind w:left="6247" w:hanging="226"/>
      </w:pPr>
      <w:rPr>
        <w:rFonts w:hint="default"/>
        <w:lang w:val="uk-UA" w:eastAsia="en-US" w:bidi="ar-SA"/>
      </w:rPr>
    </w:lvl>
    <w:lvl w:ilvl="7" w:tplc="2FB0CFD8">
      <w:numFmt w:val="bullet"/>
      <w:lvlText w:val="•"/>
      <w:lvlJc w:val="left"/>
      <w:pPr>
        <w:ind w:left="7252" w:hanging="226"/>
      </w:pPr>
      <w:rPr>
        <w:rFonts w:hint="default"/>
        <w:lang w:val="uk-UA" w:eastAsia="en-US" w:bidi="ar-SA"/>
      </w:rPr>
    </w:lvl>
    <w:lvl w:ilvl="8" w:tplc="451234C8">
      <w:numFmt w:val="bullet"/>
      <w:lvlText w:val="•"/>
      <w:lvlJc w:val="left"/>
      <w:pPr>
        <w:ind w:left="8257" w:hanging="226"/>
      </w:pPr>
      <w:rPr>
        <w:rFonts w:hint="default"/>
        <w:lang w:val="uk-UA" w:eastAsia="en-US" w:bidi="ar-SA"/>
      </w:rPr>
    </w:lvl>
  </w:abstractNum>
  <w:abstractNum w:abstractNumId="91">
    <w:nsid w:val="33F32F59"/>
    <w:multiLevelType w:val="hybridMultilevel"/>
    <w:tmpl w:val="70248D7C"/>
    <w:lvl w:ilvl="0" w:tplc="50F435B4">
      <w:start w:val="3"/>
      <w:numFmt w:val="decimal"/>
      <w:lvlText w:val="(%1)"/>
      <w:lvlJc w:val="left"/>
      <w:pPr>
        <w:ind w:left="218" w:hanging="358"/>
      </w:pPr>
      <w:rPr>
        <w:rFonts w:ascii="Times New Roman" w:eastAsia="Times New Roman" w:hAnsi="Times New Roman" w:cs="Times New Roman" w:hint="default"/>
        <w:spacing w:val="-10"/>
        <w:w w:val="100"/>
        <w:sz w:val="28"/>
        <w:szCs w:val="28"/>
        <w:lang w:val="uk-UA" w:eastAsia="en-US" w:bidi="ar-SA"/>
      </w:rPr>
    </w:lvl>
    <w:lvl w:ilvl="1" w:tplc="811CAFFA">
      <w:start w:val="1"/>
      <w:numFmt w:val="decimal"/>
      <w:lvlText w:val="%2."/>
      <w:lvlJc w:val="left"/>
      <w:pPr>
        <w:ind w:left="218" w:hanging="296"/>
        <w:jc w:val="right"/>
      </w:pPr>
      <w:rPr>
        <w:rFonts w:ascii="Times New Roman" w:eastAsia="Times New Roman" w:hAnsi="Times New Roman" w:cs="Times New Roman" w:hint="default"/>
        <w:spacing w:val="-9"/>
        <w:w w:val="100"/>
        <w:sz w:val="28"/>
        <w:szCs w:val="28"/>
        <w:lang w:val="uk-UA" w:eastAsia="en-US" w:bidi="ar-SA"/>
      </w:rPr>
    </w:lvl>
    <w:lvl w:ilvl="2" w:tplc="7B061918">
      <w:numFmt w:val="bullet"/>
      <w:lvlText w:val="•"/>
      <w:lvlJc w:val="left"/>
      <w:pPr>
        <w:ind w:left="2229" w:hanging="296"/>
      </w:pPr>
      <w:rPr>
        <w:rFonts w:hint="default"/>
        <w:lang w:val="uk-UA" w:eastAsia="en-US" w:bidi="ar-SA"/>
      </w:rPr>
    </w:lvl>
    <w:lvl w:ilvl="3" w:tplc="F3C2000A">
      <w:numFmt w:val="bullet"/>
      <w:lvlText w:val="•"/>
      <w:lvlJc w:val="left"/>
      <w:pPr>
        <w:ind w:left="3233" w:hanging="296"/>
      </w:pPr>
      <w:rPr>
        <w:rFonts w:hint="default"/>
        <w:lang w:val="uk-UA" w:eastAsia="en-US" w:bidi="ar-SA"/>
      </w:rPr>
    </w:lvl>
    <w:lvl w:ilvl="4" w:tplc="CCF0AA32">
      <w:numFmt w:val="bullet"/>
      <w:lvlText w:val="•"/>
      <w:lvlJc w:val="left"/>
      <w:pPr>
        <w:ind w:left="4238" w:hanging="296"/>
      </w:pPr>
      <w:rPr>
        <w:rFonts w:hint="default"/>
        <w:lang w:val="uk-UA" w:eastAsia="en-US" w:bidi="ar-SA"/>
      </w:rPr>
    </w:lvl>
    <w:lvl w:ilvl="5" w:tplc="D460E43E">
      <w:numFmt w:val="bullet"/>
      <w:lvlText w:val="•"/>
      <w:lvlJc w:val="left"/>
      <w:pPr>
        <w:ind w:left="5243" w:hanging="296"/>
      </w:pPr>
      <w:rPr>
        <w:rFonts w:hint="default"/>
        <w:lang w:val="uk-UA" w:eastAsia="en-US" w:bidi="ar-SA"/>
      </w:rPr>
    </w:lvl>
    <w:lvl w:ilvl="6" w:tplc="B7F855D8">
      <w:numFmt w:val="bullet"/>
      <w:lvlText w:val="•"/>
      <w:lvlJc w:val="left"/>
      <w:pPr>
        <w:ind w:left="6247" w:hanging="296"/>
      </w:pPr>
      <w:rPr>
        <w:rFonts w:hint="default"/>
        <w:lang w:val="uk-UA" w:eastAsia="en-US" w:bidi="ar-SA"/>
      </w:rPr>
    </w:lvl>
    <w:lvl w:ilvl="7" w:tplc="99CEEEC4">
      <w:numFmt w:val="bullet"/>
      <w:lvlText w:val="•"/>
      <w:lvlJc w:val="left"/>
      <w:pPr>
        <w:ind w:left="7252" w:hanging="296"/>
      </w:pPr>
      <w:rPr>
        <w:rFonts w:hint="default"/>
        <w:lang w:val="uk-UA" w:eastAsia="en-US" w:bidi="ar-SA"/>
      </w:rPr>
    </w:lvl>
    <w:lvl w:ilvl="8" w:tplc="59CC6FF0">
      <w:numFmt w:val="bullet"/>
      <w:lvlText w:val="•"/>
      <w:lvlJc w:val="left"/>
      <w:pPr>
        <w:ind w:left="8257" w:hanging="296"/>
      </w:pPr>
      <w:rPr>
        <w:rFonts w:hint="default"/>
        <w:lang w:val="uk-UA" w:eastAsia="en-US" w:bidi="ar-SA"/>
      </w:rPr>
    </w:lvl>
  </w:abstractNum>
  <w:abstractNum w:abstractNumId="92">
    <w:nsid w:val="39437DF9"/>
    <w:multiLevelType w:val="hybridMultilevel"/>
    <w:tmpl w:val="35F435DA"/>
    <w:lvl w:ilvl="0" w:tplc="48462332">
      <w:start w:val="3"/>
      <w:numFmt w:val="decimal"/>
      <w:lvlText w:val="%1)"/>
      <w:lvlJc w:val="left"/>
      <w:pPr>
        <w:ind w:left="319" w:hanging="317"/>
      </w:pPr>
      <w:rPr>
        <w:rFonts w:ascii="Times New Roman" w:eastAsia="Times New Roman" w:hAnsi="Times New Roman" w:cs="Times New Roman" w:hint="default"/>
        <w:w w:val="99"/>
        <w:sz w:val="28"/>
        <w:szCs w:val="28"/>
        <w:lang w:val="uk-UA" w:eastAsia="en-US" w:bidi="ar-SA"/>
      </w:rPr>
    </w:lvl>
    <w:lvl w:ilvl="1" w:tplc="966AD6D4">
      <w:start w:val="1"/>
      <w:numFmt w:val="decimal"/>
      <w:lvlText w:val="%2)"/>
      <w:lvlJc w:val="left"/>
      <w:pPr>
        <w:ind w:left="319" w:hanging="509"/>
      </w:pPr>
      <w:rPr>
        <w:rFonts w:ascii="Times New Roman" w:eastAsia="Times New Roman" w:hAnsi="Times New Roman" w:cs="Times New Roman" w:hint="default"/>
        <w:w w:val="99"/>
        <w:sz w:val="28"/>
        <w:szCs w:val="28"/>
        <w:lang w:val="uk-UA" w:eastAsia="en-US" w:bidi="ar-SA"/>
      </w:rPr>
    </w:lvl>
    <w:lvl w:ilvl="2" w:tplc="FBEEA37E">
      <w:numFmt w:val="bullet"/>
      <w:lvlText w:val="•"/>
      <w:lvlJc w:val="left"/>
      <w:pPr>
        <w:ind w:left="2252" w:hanging="509"/>
      </w:pPr>
      <w:rPr>
        <w:rFonts w:hint="default"/>
        <w:lang w:val="uk-UA" w:eastAsia="en-US" w:bidi="ar-SA"/>
      </w:rPr>
    </w:lvl>
    <w:lvl w:ilvl="3" w:tplc="847AA70C">
      <w:numFmt w:val="bullet"/>
      <w:lvlText w:val="•"/>
      <w:lvlJc w:val="left"/>
      <w:pPr>
        <w:ind w:left="3219" w:hanging="509"/>
      </w:pPr>
      <w:rPr>
        <w:rFonts w:hint="default"/>
        <w:lang w:val="uk-UA" w:eastAsia="en-US" w:bidi="ar-SA"/>
      </w:rPr>
    </w:lvl>
    <w:lvl w:ilvl="4" w:tplc="F0967424">
      <w:numFmt w:val="bullet"/>
      <w:lvlText w:val="•"/>
      <w:lvlJc w:val="left"/>
      <w:pPr>
        <w:ind w:left="4185" w:hanging="509"/>
      </w:pPr>
      <w:rPr>
        <w:rFonts w:hint="default"/>
        <w:lang w:val="uk-UA" w:eastAsia="en-US" w:bidi="ar-SA"/>
      </w:rPr>
    </w:lvl>
    <w:lvl w:ilvl="5" w:tplc="FBEC5A42">
      <w:numFmt w:val="bullet"/>
      <w:lvlText w:val="•"/>
      <w:lvlJc w:val="left"/>
      <w:pPr>
        <w:ind w:left="5152" w:hanging="509"/>
      </w:pPr>
      <w:rPr>
        <w:rFonts w:hint="default"/>
        <w:lang w:val="uk-UA" w:eastAsia="en-US" w:bidi="ar-SA"/>
      </w:rPr>
    </w:lvl>
    <w:lvl w:ilvl="6" w:tplc="F98E8A22">
      <w:numFmt w:val="bullet"/>
      <w:lvlText w:val="•"/>
      <w:lvlJc w:val="left"/>
      <w:pPr>
        <w:ind w:left="6118" w:hanging="509"/>
      </w:pPr>
      <w:rPr>
        <w:rFonts w:hint="default"/>
        <w:lang w:val="uk-UA" w:eastAsia="en-US" w:bidi="ar-SA"/>
      </w:rPr>
    </w:lvl>
    <w:lvl w:ilvl="7" w:tplc="A52C1606">
      <w:numFmt w:val="bullet"/>
      <w:lvlText w:val="•"/>
      <w:lvlJc w:val="left"/>
      <w:pPr>
        <w:ind w:left="7084" w:hanging="509"/>
      </w:pPr>
      <w:rPr>
        <w:rFonts w:hint="default"/>
        <w:lang w:val="uk-UA" w:eastAsia="en-US" w:bidi="ar-SA"/>
      </w:rPr>
    </w:lvl>
    <w:lvl w:ilvl="8" w:tplc="4B6E5170">
      <w:numFmt w:val="bullet"/>
      <w:lvlText w:val="•"/>
      <w:lvlJc w:val="left"/>
      <w:pPr>
        <w:ind w:left="8051" w:hanging="509"/>
      </w:pPr>
      <w:rPr>
        <w:rFonts w:hint="default"/>
        <w:lang w:val="uk-UA" w:eastAsia="en-US" w:bidi="ar-SA"/>
      </w:rPr>
    </w:lvl>
  </w:abstractNum>
  <w:abstractNum w:abstractNumId="93">
    <w:nsid w:val="3EDC3209"/>
    <w:multiLevelType w:val="multilevel"/>
    <w:tmpl w:val="C10EBBF2"/>
    <w:lvl w:ilvl="0">
      <w:start w:val="1"/>
      <w:numFmt w:val="decimal"/>
      <w:lvlText w:val="%1"/>
      <w:lvlJc w:val="left"/>
      <w:pPr>
        <w:ind w:left="1524" w:hanging="494"/>
      </w:pPr>
      <w:rPr>
        <w:rFonts w:hint="default"/>
        <w:lang w:val="uk-UA" w:eastAsia="en-US" w:bidi="ar-SA"/>
      </w:rPr>
    </w:lvl>
    <w:lvl w:ilvl="1">
      <w:start w:val="1"/>
      <w:numFmt w:val="decimal"/>
      <w:lvlText w:val="%1.%2."/>
      <w:lvlJc w:val="left"/>
      <w:pPr>
        <w:ind w:left="1524" w:hanging="494"/>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3212" w:hanging="494"/>
      </w:pPr>
      <w:rPr>
        <w:rFonts w:hint="default"/>
        <w:lang w:val="uk-UA" w:eastAsia="en-US" w:bidi="ar-SA"/>
      </w:rPr>
    </w:lvl>
    <w:lvl w:ilvl="3">
      <w:numFmt w:val="bullet"/>
      <w:lvlText w:val="•"/>
      <w:lvlJc w:val="left"/>
      <w:pPr>
        <w:ind w:left="4059" w:hanging="494"/>
      </w:pPr>
      <w:rPr>
        <w:rFonts w:hint="default"/>
        <w:lang w:val="uk-UA" w:eastAsia="en-US" w:bidi="ar-SA"/>
      </w:rPr>
    </w:lvl>
    <w:lvl w:ilvl="4">
      <w:numFmt w:val="bullet"/>
      <w:lvlText w:val="•"/>
      <w:lvlJc w:val="left"/>
      <w:pPr>
        <w:ind w:left="4905" w:hanging="494"/>
      </w:pPr>
      <w:rPr>
        <w:rFonts w:hint="default"/>
        <w:lang w:val="uk-UA" w:eastAsia="en-US" w:bidi="ar-SA"/>
      </w:rPr>
    </w:lvl>
    <w:lvl w:ilvl="5">
      <w:numFmt w:val="bullet"/>
      <w:lvlText w:val="•"/>
      <w:lvlJc w:val="left"/>
      <w:pPr>
        <w:ind w:left="5752" w:hanging="494"/>
      </w:pPr>
      <w:rPr>
        <w:rFonts w:hint="default"/>
        <w:lang w:val="uk-UA" w:eastAsia="en-US" w:bidi="ar-SA"/>
      </w:rPr>
    </w:lvl>
    <w:lvl w:ilvl="6">
      <w:numFmt w:val="bullet"/>
      <w:lvlText w:val="•"/>
      <w:lvlJc w:val="left"/>
      <w:pPr>
        <w:ind w:left="6598" w:hanging="494"/>
      </w:pPr>
      <w:rPr>
        <w:rFonts w:hint="default"/>
        <w:lang w:val="uk-UA" w:eastAsia="en-US" w:bidi="ar-SA"/>
      </w:rPr>
    </w:lvl>
    <w:lvl w:ilvl="7">
      <w:numFmt w:val="bullet"/>
      <w:lvlText w:val="•"/>
      <w:lvlJc w:val="left"/>
      <w:pPr>
        <w:ind w:left="7444" w:hanging="494"/>
      </w:pPr>
      <w:rPr>
        <w:rFonts w:hint="default"/>
        <w:lang w:val="uk-UA" w:eastAsia="en-US" w:bidi="ar-SA"/>
      </w:rPr>
    </w:lvl>
    <w:lvl w:ilvl="8">
      <w:numFmt w:val="bullet"/>
      <w:lvlText w:val="•"/>
      <w:lvlJc w:val="left"/>
      <w:pPr>
        <w:ind w:left="8291" w:hanging="494"/>
      </w:pPr>
      <w:rPr>
        <w:rFonts w:hint="default"/>
        <w:lang w:val="uk-UA" w:eastAsia="en-US" w:bidi="ar-SA"/>
      </w:rPr>
    </w:lvl>
  </w:abstractNum>
  <w:abstractNum w:abstractNumId="94">
    <w:nsid w:val="41B33F9E"/>
    <w:multiLevelType w:val="multilevel"/>
    <w:tmpl w:val="A0020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7D155F4"/>
    <w:multiLevelType w:val="multilevel"/>
    <w:tmpl w:val="677425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D33652"/>
    <w:multiLevelType w:val="hybridMultilevel"/>
    <w:tmpl w:val="4B0C64BC"/>
    <w:lvl w:ilvl="0" w:tplc="1C949EDA">
      <w:start w:val="1"/>
      <w:numFmt w:val="decimal"/>
      <w:lvlText w:val="%1)"/>
      <w:lvlJc w:val="left"/>
      <w:pPr>
        <w:ind w:left="319" w:hanging="332"/>
      </w:pPr>
      <w:rPr>
        <w:rFonts w:ascii="Times New Roman" w:eastAsia="Times New Roman" w:hAnsi="Times New Roman" w:cs="Times New Roman" w:hint="default"/>
        <w:w w:val="99"/>
        <w:sz w:val="28"/>
        <w:szCs w:val="28"/>
        <w:lang w:val="uk-UA" w:eastAsia="en-US" w:bidi="ar-SA"/>
      </w:rPr>
    </w:lvl>
    <w:lvl w:ilvl="1" w:tplc="AF782938">
      <w:start w:val="1"/>
      <w:numFmt w:val="decimal"/>
      <w:lvlText w:val="%2."/>
      <w:lvlJc w:val="left"/>
      <w:pPr>
        <w:ind w:left="319" w:hanging="284"/>
      </w:pPr>
      <w:rPr>
        <w:rFonts w:ascii="Times New Roman" w:eastAsia="Times New Roman" w:hAnsi="Times New Roman" w:cs="Times New Roman" w:hint="default"/>
        <w:w w:val="99"/>
        <w:sz w:val="28"/>
        <w:szCs w:val="28"/>
        <w:lang w:val="uk-UA" w:eastAsia="en-US" w:bidi="ar-SA"/>
      </w:rPr>
    </w:lvl>
    <w:lvl w:ilvl="2" w:tplc="D05E5BA6">
      <w:numFmt w:val="bullet"/>
      <w:lvlText w:val="•"/>
      <w:lvlJc w:val="left"/>
      <w:pPr>
        <w:ind w:left="2252" w:hanging="284"/>
      </w:pPr>
      <w:rPr>
        <w:rFonts w:hint="default"/>
        <w:lang w:val="uk-UA" w:eastAsia="en-US" w:bidi="ar-SA"/>
      </w:rPr>
    </w:lvl>
    <w:lvl w:ilvl="3" w:tplc="5FE6565A">
      <w:numFmt w:val="bullet"/>
      <w:lvlText w:val="•"/>
      <w:lvlJc w:val="left"/>
      <w:pPr>
        <w:ind w:left="3219" w:hanging="284"/>
      </w:pPr>
      <w:rPr>
        <w:rFonts w:hint="default"/>
        <w:lang w:val="uk-UA" w:eastAsia="en-US" w:bidi="ar-SA"/>
      </w:rPr>
    </w:lvl>
    <w:lvl w:ilvl="4" w:tplc="32FEB8F8">
      <w:numFmt w:val="bullet"/>
      <w:lvlText w:val="•"/>
      <w:lvlJc w:val="left"/>
      <w:pPr>
        <w:ind w:left="4185" w:hanging="284"/>
      </w:pPr>
      <w:rPr>
        <w:rFonts w:hint="default"/>
        <w:lang w:val="uk-UA" w:eastAsia="en-US" w:bidi="ar-SA"/>
      </w:rPr>
    </w:lvl>
    <w:lvl w:ilvl="5" w:tplc="84A2DFCA">
      <w:numFmt w:val="bullet"/>
      <w:lvlText w:val="•"/>
      <w:lvlJc w:val="left"/>
      <w:pPr>
        <w:ind w:left="5152" w:hanging="284"/>
      </w:pPr>
      <w:rPr>
        <w:rFonts w:hint="default"/>
        <w:lang w:val="uk-UA" w:eastAsia="en-US" w:bidi="ar-SA"/>
      </w:rPr>
    </w:lvl>
    <w:lvl w:ilvl="6" w:tplc="D35ABA50">
      <w:numFmt w:val="bullet"/>
      <w:lvlText w:val="•"/>
      <w:lvlJc w:val="left"/>
      <w:pPr>
        <w:ind w:left="6118" w:hanging="284"/>
      </w:pPr>
      <w:rPr>
        <w:rFonts w:hint="default"/>
        <w:lang w:val="uk-UA" w:eastAsia="en-US" w:bidi="ar-SA"/>
      </w:rPr>
    </w:lvl>
    <w:lvl w:ilvl="7" w:tplc="04CE9AF8">
      <w:numFmt w:val="bullet"/>
      <w:lvlText w:val="•"/>
      <w:lvlJc w:val="left"/>
      <w:pPr>
        <w:ind w:left="7084" w:hanging="284"/>
      </w:pPr>
      <w:rPr>
        <w:rFonts w:hint="default"/>
        <w:lang w:val="uk-UA" w:eastAsia="en-US" w:bidi="ar-SA"/>
      </w:rPr>
    </w:lvl>
    <w:lvl w:ilvl="8" w:tplc="9544E838">
      <w:numFmt w:val="bullet"/>
      <w:lvlText w:val="•"/>
      <w:lvlJc w:val="left"/>
      <w:pPr>
        <w:ind w:left="8051" w:hanging="284"/>
      </w:pPr>
      <w:rPr>
        <w:rFonts w:hint="default"/>
        <w:lang w:val="uk-UA" w:eastAsia="en-US" w:bidi="ar-SA"/>
      </w:rPr>
    </w:lvl>
  </w:abstractNum>
  <w:abstractNum w:abstractNumId="98">
    <w:nsid w:val="49FB5835"/>
    <w:multiLevelType w:val="multilevel"/>
    <w:tmpl w:val="1452D532"/>
    <w:lvl w:ilvl="0">
      <w:start w:val="2"/>
      <w:numFmt w:val="decimal"/>
      <w:lvlText w:val="%1"/>
      <w:lvlJc w:val="left"/>
      <w:pPr>
        <w:ind w:left="218" w:hanging="459"/>
      </w:pPr>
      <w:rPr>
        <w:rFonts w:hint="default"/>
        <w:lang w:val="uk-UA" w:eastAsia="en-US" w:bidi="ar-SA"/>
      </w:rPr>
    </w:lvl>
    <w:lvl w:ilvl="1">
      <w:start w:val="1"/>
      <w:numFmt w:val="decimal"/>
      <w:lvlText w:val="%1.%2."/>
      <w:lvlJc w:val="left"/>
      <w:pPr>
        <w:ind w:left="218" w:hanging="459"/>
      </w:pPr>
      <w:rPr>
        <w:rFonts w:ascii="Times New Roman" w:eastAsia="Times New Roman" w:hAnsi="Times New Roman" w:cs="Times New Roman" w:hint="default"/>
        <w:spacing w:val="-13"/>
        <w:w w:val="100"/>
        <w:sz w:val="28"/>
        <w:szCs w:val="28"/>
        <w:lang w:val="uk-UA" w:eastAsia="en-US" w:bidi="ar-SA"/>
      </w:rPr>
    </w:lvl>
    <w:lvl w:ilvl="2">
      <w:start w:val="1"/>
      <w:numFmt w:val="decimal"/>
      <w:lvlText w:val="%1.%2.%3."/>
      <w:lvlJc w:val="left"/>
      <w:pPr>
        <w:ind w:left="218" w:hanging="658"/>
      </w:pPr>
      <w:rPr>
        <w:rFonts w:ascii="Times New Roman" w:eastAsia="Times New Roman" w:hAnsi="Times New Roman" w:cs="Times New Roman" w:hint="default"/>
        <w:spacing w:val="-13"/>
        <w:w w:val="100"/>
        <w:sz w:val="28"/>
        <w:szCs w:val="28"/>
        <w:lang w:val="uk-UA" w:eastAsia="en-US" w:bidi="ar-SA"/>
      </w:rPr>
    </w:lvl>
    <w:lvl w:ilvl="3">
      <w:numFmt w:val="bullet"/>
      <w:lvlText w:val="•"/>
      <w:lvlJc w:val="left"/>
      <w:pPr>
        <w:ind w:left="3233" w:hanging="658"/>
      </w:pPr>
      <w:rPr>
        <w:rFonts w:hint="default"/>
        <w:lang w:val="uk-UA" w:eastAsia="en-US" w:bidi="ar-SA"/>
      </w:rPr>
    </w:lvl>
    <w:lvl w:ilvl="4">
      <w:numFmt w:val="bullet"/>
      <w:lvlText w:val="•"/>
      <w:lvlJc w:val="left"/>
      <w:pPr>
        <w:ind w:left="4238" w:hanging="658"/>
      </w:pPr>
      <w:rPr>
        <w:rFonts w:hint="default"/>
        <w:lang w:val="uk-UA" w:eastAsia="en-US" w:bidi="ar-SA"/>
      </w:rPr>
    </w:lvl>
    <w:lvl w:ilvl="5">
      <w:numFmt w:val="bullet"/>
      <w:lvlText w:val="•"/>
      <w:lvlJc w:val="left"/>
      <w:pPr>
        <w:ind w:left="5243" w:hanging="658"/>
      </w:pPr>
      <w:rPr>
        <w:rFonts w:hint="default"/>
        <w:lang w:val="uk-UA" w:eastAsia="en-US" w:bidi="ar-SA"/>
      </w:rPr>
    </w:lvl>
    <w:lvl w:ilvl="6">
      <w:numFmt w:val="bullet"/>
      <w:lvlText w:val="•"/>
      <w:lvlJc w:val="left"/>
      <w:pPr>
        <w:ind w:left="6247" w:hanging="658"/>
      </w:pPr>
      <w:rPr>
        <w:rFonts w:hint="default"/>
        <w:lang w:val="uk-UA" w:eastAsia="en-US" w:bidi="ar-SA"/>
      </w:rPr>
    </w:lvl>
    <w:lvl w:ilvl="7">
      <w:numFmt w:val="bullet"/>
      <w:lvlText w:val="•"/>
      <w:lvlJc w:val="left"/>
      <w:pPr>
        <w:ind w:left="7252" w:hanging="658"/>
      </w:pPr>
      <w:rPr>
        <w:rFonts w:hint="default"/>
        <w:lang w:val="uk-UA" w:eastAsia="en-US" w:bidi="ar-SA"/>
      </w:rPr>
    </w:lvl>
    <w:lvl w:ilvl="8">
      <w:numFmt w:val="bullet"/>
      <w:lvlText w:val="•"/>
      <w:lvlJc w:val="left"/>
      <w:pPr>
        <w:ind w:left="8257" w:hanging="658"/>
      </w:pPr>
      <w:rPr>
        <w:rFonts w:hint="default"/>
        <w:lang w:val="uk-UA" w:eastAsia="en-US" w:bidi="ar-SA"/>
      </w:rPr>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B5A19"/>
    <w:multiLevelType w:val="hybridMultilevel"/>
    <w:tmpl w:val="7938B76A"/>
    <w:lvl w:ilvl="0" w:tplc="0F42C7B4">
      <w:start w:val="1"/>
      <w:numFmt w:val="decimal"/>
      <w:lvlText w:val="%1)"/>
      <w:lvlJc w:val="left"/>
      <w:pPr>
        <w:ind w:left="319" w:hanging="303"/>
      </w:pPr>
      <w:rPr>
        <w:rFonts w:ascii="Times New Roman" w:eastAsia="Times New Roman" w:hAnsi="Times New Roman" w:cs="Times New Roman" w:hint="default"/>
        <w:w w:val="99"/>
        <w:sz w:val="28"/>
        <w:szCs w:val="28"/>
        <w:lang w:val="uk-UA" w:eastAsia="en-US" w:bidi="ar-SA"/>
      </w:rPr>
    </w:lvl>
    <w:lvl w:ilvl="1" w:tplc="D7C8BE64">
      <w:numFmt w:val="bullet"/>
      <w:lvlText w:val="•"/>
      <w:lvlJc w:val="left"/>
      <w:pPr>
        <w:ind w:left="1286" w:hanging="303"/>
      </w:pPr>
      <w:rPr>
        <w:rFonts w:hint="default"/>
        <w:lang w:val="uk-UA" w:eastAsia="en-US" w:bidi="ar-SA"/>
      </w:rPr>
    </w:lvl>
    <w:lvl w:ilvl="2" w:tplc="7BDC43A0">
      <w:numFmt w:val="bullet"/>
      <w:lvlText w:val="•"/>
      <w:lvlJc w:val="left"/>
      <w:pPr>
        <w:ind w:left="2252" w:hanging="303"/>
      </w:pPr>
      <w:rPr>
        <w:rFonts w:hint="default"/>
        <w:lang w:val="uk-UA" w:eastAsia="en-US" w:bidi="ar-SA"/>
      </w:rPr>
    </w:lvl>
    <w:lvl w:ilvl="3" w:tplc="BFEE8DA6">
      <w:numFmt w:val="bullet"/>
      <w:lvlText w:val="•"/>
      <w:lvlJc w:val="left"/>
      <w:pPr>
        <w:ind w:left="3219" w:hanging="303"/>
      </w:pPr>
      <w:rPr>
        <w:rFonts w:hint="default"/>
        <w:lang w:val="uk-UA" w:eastAsia="en-US" w:bidi="ar-SA"/>
      </w:rPr>
    </w:lvl>
    <w:lvl w:ilvl="4" w:tplc="9626C850">
      <w:numFmt w:val="bullet"/>
      <w:lvlText w:val="•"/>
      <w:lvlJc w:val="left"/>
      <w:pPr>
        <w:ind w:left="4185" w:hanging="303"/>
      </w:pPr>
      <w:rPr>
        <w:rFonts w:hint="default"/>
        <w:lang w:val="uk-UA" w:eastAsia="en-US" w:bidi="ar-SA"/>
      </w:rPr>
    </w:lvl>
    <w:lvl w:ilvl="5" w:tplc="4F1EB420">
      <w:numFmt w:val="bullet"/>
      <w:lvlText w:val="•"/>
      <w:lvlJc w:val="left"/>
      <w:pPr>
        <w:ind w:left="5152" w:hanging="303"/>
      </w:pPr>
      <w:rPr>
        <w:rFonts w:hint="default"/>
        <w:lang w:val="uk-UA" w:eastAsia="en-US" w:bidi="ar-SA"/>
      </w:rPr>
    </w:lvl>
    <w:lvl w:ilvl="6" w:tplc="D3422E70">
      <w:numFmt w:val="bullet"/>
      <w:lvlText w:val="•"/>
      <w:lvlJc w:val="left"/>
      <w:pPr>
        <w:ind w:left="6118" w:hanging="303"/>
      </w:pPr>
      <w:rPr>
        <w:rFonts w:hint="default"/>
        <w:lang w:val="uk-UA" w:eastAsia="en-US" w:bidi="ar-SA"/>
      </w:rPr>
    </w:lvl>
    <w:lvl w:ilvl="7" w:tplc="C402FCDE">
      <w:numFmt w:val="bullet"/>
      <w:lvlText w:val="•"/>
      <w:lvlJc w:val="left"/>
      <w:pPr>
        <w:ind w:left="7084" w:hanging="303"/>
      </w:pPr>
      <w:rPr>
        <w:rFonts w:hint="default"/>
        <w:lang w:val="uk-UA" w:eastAsia="en-US" w:bidi="ar-SA"/>
      </w:rPr>
    </w:lvl>
    <w:lvl w:ilvl="8" w:tplc="572CBFD2">
      <w:numFmt w:val="bullet"/>
      <w:lvlText w:val="•"/>
      <w:lvlJc w:val="left"/>
      <w:pPr>
        <w:ind w:left="8051" w:hanging="303"/>
      </w:pPr>
      <w:rPr>
        <w:rFonts w:hint="default"/>
        <w:lang w:val="uk-UA" w:eastAsia="en-US" w:bidi="ar-SA"/>
      </w:rPr>
    </w:lvl>
  </w:abstractNum>
  <w:abstractNum w:abstractNumId="102">
    <w:nsid w:val="5AA66533"/>
    <w:multiLevelType w:val="multilevel"/>
    <w:tmpl w:val="E7460EA4"/>
    <w:lvl w:ilvl="0">
      <w:start w:val="2"/>
      <w:numFmt w:val="decimal"/>
      <w:lvlText w:val="%1"/>
      <w:lvlJc w:val="left"/>
      <w:pPr>
        <w:ind w:left="319" w:hanging="648"/>
      </w:pPr>
      <w:rPr>
        <w:rFonts w:hint="default"/>
        <w:lang w:val="uk-UA" w:eastAsia="en-US" w:bidi="ar-SA"/>
      </w:rPr>
    </w:lvl>
    <w:lvl w:ilvl="1">
      <w:start w:val="1"/>
      <w:numFmt w:val="decimal"/>
      <w:lvlText w:val="%1.%2."/>
      <w:lvlJc w:val="left"/>
      <w:pPr>
        <w:ind w:left="319" w:hanging="648"/>
      </w:pPr>
      <w:rPr>
        <w:rFonts w:ascii="Times New Roman" w:eastAsia="Times New Roman" w:hAnsi="Times New Roman" w:cs="Times New Roman" w:hint="default"/>
        <w:b/>
        <w:bCs/>
        <w:w w:val="99"/>
        <w:sz w:val="28"/>
        <w:szCs w:val="28"/>
        <w:lang w:val="uk-UA" w:eastAsia="en-US" w:bidi="ar-SA"/>
      </w:rPr>
    </w:lvl>
    <w:lvl w:ilvl="2">
      <w:start w:val="1"/>
      <w:numFmt w:val="decimal"/>
      <w:lvlText w:val="%1.%2.%3."/>
      <w:lvlJc w:val="left"/>
      <w:pPr>
        <w:ind w:left="1735" w:hanging="705"/>
      </w:pPr>
      <w:rPr>
        <w:rFonts w:ascii="Times New Roman" w:eastAsia="Times New Roman" w:hAnsi="Times New Roman" w:cs="Times New Roman" w:hint="default"/>
        <w:b/>
        <w:bCs/>
        <w:w w:val="99"/>
        <w:sz w:val="28"/>
        <w:szCs w:val="28"/>
        <w:lang w:val="uk-UA" w:eastAsia="en-US" w:bidi="ar-SA"/>
      </w:rPr>
    </w:lvl>
    <w:lvl w:ilvl="3">
      <w:numFmt w:val="bullet"/>
      <w:lvlText w:val="•"/>
      <w:lvlJc w:val="left"/>
      <w:pPr>
        <w:ind w:left="3572" w:hanging="705"/>
      </w:pPr>
      <w:rPr>
        <w:rFonts w:hint="default"/>
        <w:lang w:val="uk-UA" w:eastAsia="en-US" w:bidi="ar-SA"/>
      </w:rPr>
    </w:lvl>
    <w:lvl w:ilvl="4">
      <w:numFmt w:val="bullet"/>
      <w:lvlText w:val="•"/>
      <w:lvlJc w:val="left"/>
      <w:pPr>
        <w:ind w:left="4488" w:hanging="705"/>
      </w:pPr>
      <w:rPr>
        <w:rFonts w:hint="default"/>
        <w:lang w:val="uk-UA" w:eastAsia="en-US" w:bidi="ar-SA"/>
      </w:rPr>
    </w:lvl>
    <w:lvl w:ilvl="5">
      <w:numFmt w:val="bullet"/>
      <w:lvlText w:val="•"/>
      <w:lvlJc w:val="left"/>
      <w:pPr>
        <w:ind w:left="5404" w:hanging="705"/>
      </w:pPr>
      <w:rPr>
        <w:rFonts w:hint="default"/>
        <w:lang w:val="uk-UA" w:eastAsia="en-US" w:bidi="ar-SA"/>
      </w:rPr>
    </w:lvl>
    <w:lvl w:ilvl="6">
      <w:numFmt w:val="bullet"/>
      <w:lvlText w:val="•"/>
      <w:lvlJc w:val="left"/>
      <w:pPr>
        <w:ind w:left="6320" w:hanging="705"/>
      </w:pPr>
      <w:rPr>
        <w:rFonts w:hint="default"/>
        <w:lang w:val="uk-UA" w:eastAsia="en-US" w:bidi="ar-SA"/>
      </w:rPr>
    </w:lvl>
    <w:lvl w:ilvl="7">
      <w:numFmt w:val="bullet"/>
      <w:lvlText w:val="•"/>
      <w:lvlJc w:val="left"/>
      <w:pPr>
        <w:ind w:left="7236" w:hanging="705"/>
      </w:pPr>
      <w:rPr>
        <w:rFonts w:hint="default"/>
        <w:lang w:val="uk-UA" w:eastAsia="en-US" w:bidi="ar-SA"/>
      </w:rPr>
    </w:lvl>
    <w:lvl w:ilvl="8">
      <w:numFmt w:val="bullet"/>
      <w:lvlText w:val="•"/>
      <w:lvlJc w:val="left"/>
      <w:pPr>
        <w:ind w:left="8152" w:hanging="705"/>
      </w:pPr>
      <w:rPr>
        <w:rFonts w:hint="default"/>
        <w:lang w:val="uk-UA" w:eastAsia="en-US" w:bidi="ar-SA"/>
      </w:rPr>
    </w:lvl>
  </w:abstractNum>
  <w:abstractNum w:abstractNumId="103">
    <w:nsid w:val="66005823"/>
    <w:multiLevelType w:val="hybridMultilevel"/>
    <w:tmpl w:val="191CCF60"/>
    <w:lvl w:ilvl="0" w:tplc="38405A78">
      <w:start w:val="1"/>
      <w:numFmt w:val="decimal"/>
      <w:lvlText w:val="%1."/>
      <w:lvlJc w:val="left"/>
      <w:pPr>
        <w:ind w:left="119" w:hanging="721"/>
      </w:pPr>
      <w:rPr>
        <w:rFonts w:ascii="Times New Roman" w:eastAsia="Times New Roman" w:hAnsi="Times New Roman" w:cs="Times New Roman" w:hint="default"/>
        <w:w w:val="99"/>
        <w:sz w:val="28"/>
        <w:szCs w:val="28"/>
        <w:lang w:val="uk-UA" w:eastAsia="en-US" w:bidi="ar-SA"/>
      </w:rPr>
    </w:lvl>
    <w:lvl w:ilvl="1" w:tplc="080C110A">
      <w:numFmt w:val="bullet"/>
      <w:lvlText w:val="•"/>
      <w:lvlJc w:val="left"/>
      <w:pPr>
        <w:ind w:left="1066" w:hanging="721"/>
      </w:pPr>
      <w:rPr>
        <w:rFonts w:hint="default"/>
        <w:lang w:val="uk-UA" w:eastAsia="en-US" w:bidi="ar-SA"/>
      </w:rPr>
    </w:lvl>
    <w:lvl w:ilvl="2" w:tplc="34586204">
      <w:numFmt w:val="bullet"/>
      <w:lvlText w:val="•"/>
      <w:lvlJc w:val="left"/>
      <w:pPr>
        <w:ind w:left="2012" w:hanging="721"/>
      </w:pPr>
      <w:rPr>
        <w:rFonts w:hint="default"/>
        <w:lang w:val="uk-UA" w:eastAsia="en-US" w:bidi="ar-SA"/>
      </w:rPr>
    </w:lvl>
    <w:lvl w:ilvl="3" w:tplc="8C3C557A">
      <w:numFmt w:val="bullet"/>
      <w:lvlText w:val="•"/>
      <w:lvlJc w:val="left"/>
      <w:pPr>
        <w:ind w:left="2959" w:hanging="721"/>
      </w:pPr>
      <w:rPr>
        <w:rFonts w:hint="default"/>
        <w:lang w:val="uk-UA" w:eastAsia="en-US" w:bidi="ar-SA"/>
      </w:rPr>
    </w:lvl>
    <w:lvl w:ilvl="4" w:tplc="BDBC4700">
      <w:numFmt w:val="bullet"/>
      <w:lvlText w:val="•"/>
      <w:lvlJc w:val="left"/>
      <w:pPr>
        <w:ind w:left="3905" w:hanging="721"/>
      </w:pPr>
      <w:rPr>
        <w:rFonts w:hint="default"/>
        <w:lang w:val="uk-UA" w:eastAsia="en-US" w:bidi="ar-SA"/>
      </w:rPr>
    </w:lvl>
    <w:lvl w:ilvl="5" w:tplc="35649F06">
      <w:numFmt w:val="bullet"/>
      <w:lvlText w:val="•"/>
      <w:lvlJc w:val="left"/>
      <w:pPr>
        <w:ind w:left="4852" w:hanging="721"/>
      </w:pPr>
      <w:rPr>
        <w:rFonts w:hint="default"/>
        <w:lang w:val="uk-UA" w:eastAsia="en-US" w:bidi="ar-SA"/>
      </w:rPr>
    </w:lvl>
    <w:lvl w:ilvl="6" w:tplc="25E642BE">
      <w:numFmt w:val="bullet"/>
      <w:lvlText w:val="•"/>
      <w:lvlJc w:val="left"/>
      <w:pPr>
        <w:ind w:left="5798" w:hanging="721"/>
      </w:pPr>
      <w:rPr>
        <w:rFonts w:hint="default"/>
        <w:lang w:val="uk-UA" w:eastAsia="en-US" w:bidi="ar-SA"/>
      </w:rPr>
    </w:lvl>
    <w:lvl w:ilvl="7" w:tplc="DB527752">
      <w:numFmt w:val="bullet"/>
      <w:lvlText w:val="•"/>
      <w:lvlJc w:val="left"/>
      <w:pPr>
        <w:ind w:left="6744" w:hanging="721"/>
      </w:pPr>
      <w:rPr>
        <w:rFonts w:hint="default"/>
        <w:lang w:val="uk-UA" w:eastAsia="en-US" w:bidi="ar-SA"/>
      </w:rPr>
    </w:lvl>
    <w:lvl w:ilvl="8" w:tplc="EA5A0E40">
      <w:numFmt w:val="bullet"/>
      <w:lvlText w:val="•"/>
      <w:lvlJc w:val="left"/>
      <w:pPr>
        <w:ind w:left="7691" w:hanging="721"/>
      </w:pPr>
      <w:rPr>
        <w:rFonts w:hint="default"/>
        <w:lang w:val="uk-UA" w:eastAsia="en-US" w:bidi="ar-SA"/>
      </w:rPr>
    </w:lvl>
  </w:abstractNum>
  <w:abstractNum w:abstractNumId="104">
    <w:nsid w:val="6F950649"/>
    <w:multiLevelType w:val="multilevel"/>
    <w:tmpl w:val="BC72ECB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6">
    <w:nsid w:val="74BA6159"/>
    <w:multiLevelType w:val="hybridMultilevel"/>
    <w:tmpl w:val="C13EEC56"/>
    <w:lvl w:ilvl="0" w:tplc="60B0ABC4">
      <w:numFmt w:val="bullet"/>
      <w:lvlText w:val="—"/>
      <w:lvlJc w:val="left"/>
      <w:pPr>
        <w:ind w:left="119" w:hanging="351"/>
      </w:pPr>
      <w:rPr>
        <w:rFonts w:ascii="Times New Roman" w:eastAsia="Times New Roman" w:hAnsi="Times New Roman" w:cs="Times New Roman" w:hint="default"/>
        <w:w w:val="99"/>
        <w:sz w:val="28"/>
        <w:szCs w:val="28"/>
        <w:lang w:val="uk-UA" w:eastAsia="en-US" w:bidi="ar-SA"/>
      </w:rPr>
    </w:lvl>
    <w:lvl w:ilvl="1" w:tplc="1830681E">
      <w:numFmt w:val="bullet"/>
      <w:lvlText w:val="•"/>
      <w:lvlJc w:val="left"/>
      <w:pPr>
        <w:ind w:left="1066" w:hanging="351"/>
      </w:pPr>
      <w:rPr>
        <w:rFonts w:hint="default"/>
        <w:lang w:val="uk-UA" w:eastAsia="en-US" w:bidi="ar-SA"/>
      </w:rPr>
    </w:lvl>
    <w:lvl w:ilvl="2" w:tplc="CA189AD8">
      <w:numFmt w:val="bullet"/>
      <w:lvlText w:val="•"/>
      <w:lvlJc w:val="left"/>
      <w:pPr>
        <w:ind w:left="2012" w:hanging="351"/>
      </w:pPr>
      <w:rPr>
        <w:rFonts w:hint="default"/>
        <w:lang w:val="uk-UA" w:eastAsia="en-US" w:bidi="ar-SA"/>
      </w:rPr>
    </w:lvl>
    <w:lvl w:ilvl="3" w:tplc="BEA44BE2">
      <w:numFmt w:val="bullet"/>
      <w:lvlText w:val="•"/>
      <w:lvlJc w:val="left"/>
      <w:pPr>
        <w:ind w:left="2959" w:hanging="351"/>
      </w:pPr>
      <w:rPr>
        <w:rFonts w:hint="default"/>
        <w:lang w:val="uk-UA" w:eastAsia="en-US" w:bidi="ar-SA"/>
      </w:rPr>
    </w:lvl>
    <w:lvl w:ilvl="4" w:tplc="8ADA4F0C">
      <w:numFmt w:val="bullet"/>
      <w:lvlText w:val="•"/>
      <w:lvlJc w:val="left"/>
      <w:pPr>
        <w:ind w:left="3905" w:hanging="351"/>
      </w:pPr>
      <w:rPr>
        <w:rFonts w:hint="default"/>
        <w:lang w:val="uk-UA" w:eastAsia="en-US" w:bidi="ar-SA"/>
      </w:rPr>
    </w:lvl>
    <w:lvl w:ilvl="5" w:tplc="F076778C">
      <w:numFmt w:val="bullet"/>
      <w:lvlText w:val="•"/>
      <w:lvlJc w:val="left"/>
      <w:pPr>
        <w:ind w:left="4852" w:hanging="351"/>
      </w:pPr>
      <w:rPr>
        <w:rFonts w:hint="default"/>
        <w:lang w:val="uk-UA" w:eastAsia="en-US" w:bidi="ar-SA"/>
      </w:rPr>
    </w:lvl>
    <w:lvl w:ilvl="6" w:tplc="966E8086">
      <w:numFmt w:val="bullet"/>
      <w:lvlText w:val="•"/>
      <w:lvlJc w:val="left"/>
      <w:pPr>
        <w:ind w:left="5798" w:hanging="351"/>
      </w:pPr>
      <w:rPr>
        <w:rFonts w:hint="default"/>
        <w:lang w:val="uk-UA" w:eastAsia="en-US" w:bidi="ar-SA"/>
      </w:rPr>
    </w:lvl>
    <w:lvl w:ilvl="7" w:tplc="07906FDC">
      <w:numFmt w:val="bullet"/>
      <w:lvlText w:val="•"/>
      <w:lvlJc w:val="left"/>
      <w:pPr>
        <w:ind w:left="6744" w:hanging="351"/>
      </w:pPr>
      <w:rPr>
        <w:rFonts w:hint="default"/>
        <w:lang w:val="uk-UA" w:eastAsia="en-US" w:bidi="ar-SA"/>
      </w:rPr>
    </w:lvl>
    <w:lvl w:ilvl="8" w:tplc="CF9ADB18">
      <w:numFmt w:val="bullet"/>
      <w:lvlText w:val="•"/>
      <w:lvlJc w:val="left"/>
      <w:pPr>
        <w:ind w:left="7691" w:hanging="351"/>
      </w:pPr>
      <w:rPr>
        <w:rFonts w:hint="default"/>
        <w:lang w:val="uk-UA" w:eastAsia="en-US" w:bidi="ar-SA"/>
      </w:rPr>
    </w:lvl>
  </w:abstractNum>
  <w:abstractNum w:abstractNumId="107">
    <w:nsid w:val="75935507"/>
    <w:multiLevelType w:val="hybridMultilevel"/>
    <w:tmpl w:val="86E463FC"/>
    <w:lvl w:ilvl="0" w:tplc="4558AA96">
      <w:numFmt w:val="bullet"/>
      <w:lvlText w:val="–"/>
      <w:lvlJc w:val="left"/>
      <w:pPr>
        <w:ind w:left="319" w:hanging="212"/>
      </w:pPr>
      <w:rPr>
        <w:rFonts w:ascii="Times New Roman" w:eastAsia="Times New Roman" w:hAnsi="Times New Roman" w:cs="Times New Roman" w:hint="default"/>
        <w:w w:val="99"/>
        <w:sz w:val="28"/>
        <w:szCs w:val="28"/>
        <w:lang w:val="uk-UA" w:eastAsia="en-US" w:bidi="ar-SA"/>
      </w:rPr>
    </w:lvl>
    <w:lvl w:ilvl="1" w:tplc="BA9A47D2">
      <w:numFmt w:val="bullet"/>
      <w:lvlText w:val="•"/>
      <w:lvlJc w:val="left"/>
      <w:pPr>
        <w:ind w:left="1286" w:hanging="212"/>
      </w:pPr>
      <w:rPr>
        <w:rFonts w:hint="default"/>
        <w:lang w:val="uk-UA" w:eastAsia="en-US" w:bidi="ar-SA"/>
      </w:rPr>
    </w:lvl>
    <w:lvl w:ilvl="2" w:tplc="9B1C0D7E">
      <w:numFmt w:val="bullet"/>
      <w:lvlText w:val="•"/>
      <w:lvlJc w:val="left"/>
      <w:pPr>
        <w:ind w:left="2252" w:hanging="212"/>
      </w:pPr>
      <w:rPr>
        <w:rFonts w:hint="default"/>
        <w:lang w:val="uk-UA" w:eastAsia="en-US" w:bidi="ar-SA"/>
      </w:rPr>
    </w:lvl>
    <w:lvl w:ilvl="3" w:tplc="0C86BEB0">
      <w:numFmt w:val="bullet"/>
      <w:lvlText w:val="•"/>
      <w:lvlJc w:val="left"/>
      <w:pPr>
        <w:ind w:left="3219" w:hanging="212"/>
      </w:pPr>
      <w:rPr>
        <w:rFonts w:hint="default"/>
        <w:lang w:val="uk-UA" w:eastAsia="en-US" w:bidi="ar-SA"/>
      </w:rPr>
    </w:lvl>
    <w:lvl w:ilvl="4" w:tplc="03AAF5BA">
      <w:numFmt w:val="bullet"/>
      <w:lvlText w:val="•"/>
      <w:lvlJc w:val="left"/>
      <w:pPr>
        <w:ind w:left="4185" w:hanging="212"/>
      </w:pPr>
      <w:rPr>
        <w:rFonts w:hint="default"/>
        <w:lang w:val="uk-UA" w:eastAsia="en-US" w:bidi="ar-SA"/>
      </w:rPr>
    </w:lvl>
    <w:lvl w:ilvl="5" w:tplc="ACC48D3C">
      <w:numFmt w:val="bullet"/>
      <w:lvlText w:val="•"/>
      <w:lvlJc w:val="left"/>
      <w:pPr>
        <w:ind w:left="5152" w:hanging="212"/>
      </w:pPr>
      <w:rPr>
        <w:rFonts w:hint="default"/>
        <w:lang w:val="uk-UA" w:eastAsia="en-US" w:bidi="ar-SA"/>
      </w:rPr>
    </w:lvl>
    <w:lvl w:ilvl="6" w:tplc="AD8E8BFA">
      <w:numFmt w:val="bullet"/>
      <w:lvlText w:val="•"/>
      <w:lvlJc w:val="left"/>
      <w:pPr>
        <w:ind w:left="6118" w:hanging="212"/>
      </w:pPr>
      <w:rPr>
        <w:rFonts w:hint="default"/>
        <w:lang w:val="uk-UA" w:eastAsia="en-US" w:bidi="ar-SA"/>
      </w:rPr>
    </w:lvl>
    <w:lvl w:ilvl="7" w:tplc="61C2DCDA">
      <w:numFmt w:val="bullet"/>
      <w:lvlText w:val="•"/>
      <w:lvlJc w:val="left"/>
      <w:pPr>
        <w:ind w:left="7084" w:hanging="212"/>
      </w:pPr>
      <w:rPr>
        <w:rFonts w:hint="default"/>
        <w:lang w:val="uk-UA" w:eastAsia="en-US" w:bidi="ar-SA"/>
      </w:rPr>
    </w:lvl>
    <w:lvl w:ilvl="8" w:tplc="28A6E85E">
      <w:numFmt w:val="bullet"/>
      <w:lvlText w:val="•"/>
      <w:lvlJc w:val="left"/>
      <w:pPr>
        <w:ind w:left="8051" w:hanging="212"/>
      </w:pPr>
      <w:rPr>
        <w:rFonts w:hint="default"/>
        <w:lang w:val="uk-UA" w:eastAsia="en-US" w:bidi="ar-SA"/>
      </w:rPr>
    </w:lvl>
  </w:abstractNum>
  <w:abstractNum w:abstractNumId="108">
    <w:nsid w:val="79063178"/>
    <w:multiLevelType w:val="multilevel"/>
    <w:tmpl w:val="83A82DE8"/>
    <w:lvl w:ilvl="0">
      <w:start w:val="3"/>
      <w:numFmt w:val="decimal"/>
      <w:lvlText w:val="%1"/>
      <w:lvlJc w:val="left"/>
      <w:pPr>
        <w:ind w:left="218" w:hanging="502"/>
      </w:pPr>
      <w:rPr>
        <w:rFonts w:hint="default"/>
        <w:lang w:val="uk-UA" w:eastAsia="en-US" w:bidi="ar-SA"/>
      </w:rPr>
    </w:lvl>
    <w:lvl w:ilvl="1">
      <w:start w:val="1"/>
      <w:numFmt w:val="decimal"/>
      <w:lvlText w:val="%1.%2."/>
      <w:lvlJc w:val="left"/>
      <w:pPr>
        <w:ind w:left="218" w:hanging="502"/>
      </w:pPr>
      <w:rPr>
        <w:rFonts w:ascii="Times New Roman" w:eastAsia="Times New Roman" w:hAnsi="Times New Roman" w:cs="Times New Roman" w:hint="default"/>
        <w:spacing w:val="-13"/>
        <w:w w:val="100"/>
        <w:sz w:val="28"/>
        <w:szCs w:val="28"/>
        <w:lang w:val="uk-UA" w:eastAsia="en-US" w:bidi="ar-SA"/>
      </w:rPr>
    </w:lvl>
    <w:lvl w:ilvl="2">
      <w:start w:val="1"/>
      <w:numFmt w:val="decimal"/>
      <w:lvlText w:val="%1.%2.%3."/>
      <w:lvlJc w:val="left"/>
      <w:pPr>
        <w:ind w:left="218" w:hanging="706"/>
      </w:pPr>
      <w:rPr>
        <w:rFonts w:ascii="Times New Roman" w:eastAsia="Times New Roman" w:hAnsi="Times New Roman" w:cs="Times New Roman" w:hint="default"/>
        <w:spacing w:val="-13"/>
        <w:w w:val="100"/>
        <w:sz w:val="28"/>
        <w:szCs w:val="28"/>
        <w:lang w:val="uk-UA" w:eastAsia="en-US" w:bidi="ar-SA"/>
      </w:rPr>
    </w:lvl>
    <w:lvl w:ilvl="3">
      <w:numFmt w:val="bullet"/>
      <w:lvlText w:val="•"/>
      <w:lvlJc w:val="left"/>
      <w:pPr>
        <w:ind w:left="3233" w:hanging="706"/>
      </w:pPr>
      <w:rPr>
        <w:rFonts w:hint="default"/>
        <w:lang w:val="uk-UA" w:eastAsia="en-US" w:bidi="ar-SA"/>
      </w:rPr>
    </w:lvl>
    <w:lvl w:ilvl="4">
      <w:numFmt w:val="bullet"/>
      <w:lvlText w:val="•"/>
      <w:lvlJc w:val="left"/>
      <w:pPr>
        <w:ind w:left="4238" w:hanging="706"/>
      </w:pPr>
      <w:rPr>
        <w:rFonts w:hint="default"/>
        <w:lang w:val="uk-UA" w:eastAsia="en-US" w:bidi="ar-SA"/>
      </w:rPr>
    </w:lvl>
    <w:lvl w:ilvl="5">
      <w:numFmt w:val="bullet"/>
      <w:lvlText w:val="•"/>
      <w:lvlJc w:val="left"/>
      <w:pPr>
        <w:ind w:left="5243" w:hanging="706"/>
      </w:pPr>
      <w:rPr>
        <w:rFonts w:hint="default"/>
        <w:lang w:val="uk-UA" w:eastAsia="en-US" w:bidi="ar-SA"/>
      </w:rPr>
    </w:lvl>
    <w:lvl w:ilvl="6">
      <w:numFmt w:val="bullet"/>
      <w:lvlText w:val="•"/>
      <w:lvlJc w:val="left"/>
      <w:pPr>
        <w:ind w:left="6247" w:hanging="706"/>
      </w:pPr>
      <w:rPr>
        <w:rFonts w:hint="default"/>
        <w:lang w:val="uk-UA" w:eastAsia="en-US" w:bidi="ar-SA"/>
      </w:rPr>
    </w:lvl>
    <w:lvl w:ilvl="7">
      <w:numFmt w:val="bullet"/>
      <w:lvlText w:val="•"/>
      <w:lvlJc w:val="left"/>
      <w:pPr>
        <w:ind w:left="7252" w:hanging="706"/>
      </w:pPr>
      <w:rPr>
        <w:rFonts w:hint="default"/>
        <w:lang w:val="uk-UA" w:eastAsia="en-US" w:bidi="ar-SA"/>
      </w:rPr>
    </w:lvl>
    <w:lvl w:ilvl="8">
      <w:numFmt w:val="bullet"/>
      <w:lvlText w:val="•"/>
      <w:lvlJc w:val="left"/>
      <w:pPr>
        <w:ind w:left="8257" w:hanging="706"/>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90"/>
  </w:num>
  <w:num w:numId="8">
    <w:abstractNumId w:val="84"/>
  </w:num>
  <w:num w:numId="9">
    <w:abstractNumId w:val="108"/>
  </w:num>
  <w:num w:numId="10">
    <w:abstractNumId w:val="98"/>
  </w:num>
  <w:num w:numId="11">
    <w:abstractNumId w:val="86"/>
  </w:num>
  <w:num w:numId="12">
    <w:abstractNumId w:val="106"/>
  </w:num>
  <w:num w:numId="13">
    <w:abstractNumId w:val="103"/>
  </w:num>
  <w:num w:numId="14">
    <w:abstractNumId w:val="77"/>
  </w:num>
  <w:num w:numId="15">
    <w:abstractNumId w:val="97"/>
  </w:num>
  <w:num w:numId="16">
    <w:abstractNumId w:val="85"/>
  </w:num>
  <w:num w:numId="17">
    <w:abstractNumId w:val="89"/>
  </w:num>
  <w:num w:numId="18">
    <w:abstractNumId w:val="75"/>
  </w:num>
  <w:num w:numId="19">
    <w:abstractNumId w:val="101"/>
  </w:num>
  <w:num w:numId="20">
    <w:abstractNumId w:val="92"/>
  </w:num>
  <w:num w:numId="21">
    <w:abstractNumId w:val="102"/>
  </w:num>
  <w:num w:numId="22">
    <w:abstractNumId w:val="93"/>
  </w:num>
  <w:num w:numId="23">
    <w:abstractNumId w:val="107"/>
  </w:num>
  <w:num w:numId="24">
    <w:abstractNumId w:val="87"/>
  </w:num>
  <w:num w:numId="25">
    <w:abstractNumId w:val="96"/>
  </w:num>
  <w:num w:numId="26">
    <w:abstractNumId w:val="80"/>
  </w:num>
  <w:num w:numId="27">
    <w:abstractNumId w:val="104"/>
  </w:num>
  <w:num w:numId="28">
    <w:abstractNumId w:val="78"/>
  </w:num>
  <w:num w:numId="29">
    <w:abstractNumId w:val="9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CAE69-D68B-4F3B-910E-2CA9A04F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22</Pages>
  <Words>7195</Words>
  <Characters>41018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2021-12-06T08:43:00Z</dcterms:created>
  <dcterms:modified xsi:type="dcterms:W3CDTF">2021-12-06T12:07:00Z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