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870CAC" w:rsidRDefault="00870CAC" w:rsidP="00870CAC">
      <w:r w:rsidRPr="002A6EEE">
        <w:rPr>
          <w:rFonts w:ascii="Times New Roman" w:eastAsia="Times New Roman" w:hAnsi="Times New Roman" w:cs="Times New Roman"/>
          <w:b/>
          <w:color w:val="171717"/>
          <w:sz w:val="24"/>
          <w:szCs w:val="24"/>
          <w:lang w:eastAsia="ru-RU"/>
        </w:rPr>
        <w:t xml:space="preserve">Карлюк Аліна Андріївна, </w:t>
      </w:r>
      <w:r w:rsidRPr="002A6EEE">
        <w:rPr>
          <w:rFonts w:ascii="Times New Roman" w:eastAsia="Times New Roman" w:hAnsi="Times New Roman" w:cs="Times New Roman"/>
          <w:bCs/>
          <w:color w:val="171717"/>
          <w:sz w:val="24"/>
          <w:szCs w:val="24"/>
          <w:lang w:eastAsia="ru-RU"/>
        </w:rPr>
        <w:t xml:space="preserve">науковий співробітник лабораторії досліджень екологічної стійкості об’єктів довкілля та природних територій особливої охорони </w:t>
      </w:r>
      <w:r w:rsidRPr="002A6EEE">
        <w:rPr>
          <w:rFonts w:ascii="Times New Roman" w:eastAsia="Times New Roman" w:hAnsi="Times New Roman" w:cs="Times New Roman"/>
          <w:color w:val="171717"/>
          <w:sz w:val="24"/>
          <w:szCs w:val="24"/>
          <w:lang w:eastAsia="ru-RU"/>
        </w:rPr>
        <w:t>науково-дослідної установи «Український науково-дослідний інститут екологічних проблем».</w:t>
      </w:r>
      <w:r w:rsidRPr="002A6EEE">
        <w:rPr>
          <w:rFonts w:ascii="Times New Roman" w:eastAsia="Times New Roman" w:hAnsi="Times New Roman" w:cs="Times New Roman"/>
          <w:bCs/>
          <w:color w:val="171717"/>
          <w:sz w:val="24"/>
          <w:szCs w:val="24"/>
          <w:lang w:eastAsia="ru-RU"/>
        </w:rPr>
        <w:t xml:space="preserve"> </w:t>
      </w:r>
      <w:r w:rsidRPr="002A6EEE">
        <w:rPr>
          <w:rFonts w:ascii="Times New Roman" w:eastAsia="Times New Roman" w:hAnsi="Times New Roman" w:cs="Times New Roman"/>
          <w:color w:val="171717"/>
          <w:sz w:val="24"/>
          <w:szCs w:val="24"/>
          <w:lang w:eastAsia="ru-RU"/>
        </w:rPr>
        <w:t xml:space="preserve">Назва дисертації: «Підвищення екологічної безпеки річки Сіверський Донець та озер Лиманської групи в зоні впливу Зміївської ТЕС». Шифр та назва спеціальності – 21.06.01 – екологічна безпека. Спецрада К 64.812.01 в науково-дослідній установі «Український науково-дослідний інститут екологічних проблем» </w:t>
      </w:r>
      <w:bookmarkStart w:id="0" w:name="_Hlk52975503"/>
      <w:r w:rsidRPr="002A6EEE">
        <w:rPr>
          <w:rFonts w:ascii="Times New Roman" w:eastAsia="Times New Roman" w:hAnsi="Times New Roman" w:cs="Times New Roman"/>
          <w:color w:val="171717"/>
          <w:sz w:val="24"/>
          <w:szCs w:val="24"/>
          <w:lang w:eastAsia="ru-RU"/>
        </w:rPr>
        <w:t>Міністерства захисту довкілля та природних ресурсів України</w:t>
      </w:r>
      <w:bookmarkEnd w:id="0"/>
    </w:p>
    <w:sectPr w:rsidR="001136ED" w:rsidRPr="00870CA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7F3661">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7F3661">
                <w:pPr>
                  <w:spacing w:line="240" w:lineRule="auto"/>
                </w:pPr>
                <w:fldSimple w:instr=" PAGE \* MERGEFORMAT ">
                  <w:r w:rsidR="00870CAC" w:rsidRPr="00870CA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7F3661">
      <w:pPr>
        <w:rPr>
          <w:sz w:val="2"/>
          <w:szCs w:val="2"/>
        </w:rPr>
      </w:pPr>
      <w:r w:rsidRPr="007F3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7F3661">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7F3661">
      <w:pPr>
        <w:rPr>
          <w:sz w:val="2"/>
          <w:szCs w:val="2"/>
        </w:rPr>
      </w:pPr>
      <w:r w:rsidRPr="007F3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7F3661">
    <w:pPr>
      <w:rPr>
        <w:sz w:val="2"/>
        <w:szCs w:val="2"/>
      </w:rPr>
    </w:pPr>
    <w:r w:rsidRPr="007F3661">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AF20B-7E24-4F55-B25F-284FF88B5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Pages>
  <Words>89</Words>
  <Characters>512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2021-01-12T18:43:00Z</dcterms:created>
  <dcterms:modified xsi:type="dcterms:W3CDTF">2021-01-16T12:42:00Z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