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63DC0" w14:textId="77777777" w:rsidR="00622DD0" w:rsidRDefault="00622DD0" w:rsidP="00622DD0">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бухгалтерского учета экспортно-импортных операций в организациях АПК</w:t>
      </w:r>
    </w:p>
    <w:p w14:paraId="78A5E190" w14:textId="77777777" w:rsidR="00622DD0" w:rsidRDefault="00622DD0" w:rsidP="00622DD0">
      <w:pPr>
        <w:rPr>
          <w:rFonts w:ascii="Verdana" w:hAnsi="Verdana"/>
          <w:color w:val="000000"/>
          <w:sz w:val="18"/>
          <w:szCs w:val="18"/>
          <w:shd w:val="clear" w:color="auto" w:fill="FFFFFF"/>
        </w:rPr>
      </w:pPr>
    </w:p>
    <w:p w14:paraId="0ECB5B55" w14:textId="77777777" w:rsidR="00622DD0" w:rsidRDefault="00622DD0" w:rsidP="00622DD0">
      <w:pPr>
        <w:rPr>
          <w:rFonts w:ascii="Verdana" w:hAnsi="Verdana"/>
          <w:color w:val="000000"/>
          <w:sz w:val="18"/>
          <w:szCs w:val="18"/>
          <w:shd w:val="clear" w:color="auto" w:fill="FFFFFF"/>
        </w:rPr>
      </w:pPr>
    </w:p>
    <w:p w14:paraId="5B10D48A" w14:textId="77777777" w:rsidR="00622DD0" w:rsidRDefault="00622DD0" w:rsidP="00622DD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Беззубцева, Нина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FB68B13" w14:textId="77777777" w:rsidR="00622DD0" w:rsidRDefault="00622DD0" w:rsidP="00622DD0">
      <w:pPr>
        <w:spacing w:line="270" w:lineRule="atLeast"/>
        <w:rPr>
          <w:rFonts w:ascii="Verdana" w:hAnsi="Verdana"/>
          <w:color w:val="000000"/>
          <w:sz w:val="18"/>
          <w:szCs w:val="18"/>
        </w:rPr>
      </w:pPr>
      <w:r>
        <w:rPr>
          <w:rFonts w:ascii="Verdana" w:hAnsi="Verdana"/>
          <w:color w:val="000000"/>
          <w:sz w:val="18"/>
          <w:szCs w:val="18"/>
        </w:rPr>
        <w:t>2012</w:t>
      </w:r>
    </w:p>
    <w:p w14:paraId="090222AF" w14:textId="77777777" w:rsidR="00622DD0" w:rsidRDefault="00622DD0" w:rsidP="00622DD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1F951B1" w14:textId="77777777" w:rsidR="00622DD0" w:rsidRDefault="00622DD0" w:rsidP="00622DD0">
      <w:pPr>
        <w:spacing w:line="270" w:lineRule="atLeast"/>
        <w:rPr>
          <w:rFonts w:ascii="Verdana" w:hAnsi="Verdana"/>
          <w:color w:val="000000"/>
          <w:sz w:val="18"/>
          <w:szCs w:val="18"/>
        </w:rPr>
      </w:pPr>
      <w:r>
        <w:rPr>
          <w:rFonts w:ascii="Verdana" w:hAnsi="Verdana"/>
          <w:color w:val="000000"/>
          <w:sz w:val="18"/>
          <w:szCs w:val="18"/>
        </w:rPr>
        <w:t>Беззубцева, Нина Анатольевна</w:t>
      </w:r>
    </w:p>
    <w:p w14:paraId="44BFBD08" w14:textId="77777777" w:rsidR="00622DD0" w:rsidRDefault="00622DD0" w:rsidP="00622DD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AC3AB8F" w14:textId="77777777" w:rsidR="00622DD0" w:rsidRDefault="00622DD0" w:rsidP="00622DD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F9943A6" w14:textId="77777777" w:rsidR="00622DD0" w:rsidRDefault="00622DD0" w:rsidP="00622DD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5C501B6" w14:textId="77777777" w:rsidR="00622DD0" w:rsidRDefault="00622DD0" w:rsidP="00622DD0">
      <w:pPr>
        <w:spacing w:line="270" w:lineRule="atLeast"/>
        <w:rPr>
          <w:rFonts w:ascii="Verdana" w:hAnsi="Verdana"/>
          <w:color w:val="000000"/>
          <w:sz w:val="18"/>
          <w:szCs w:val="18"/>
        </w:rPr>
      </w:pPr>
      <w:r>
        <w:rPr>
          <w:rFonts w:ascii="Verdana" w:hAnsi="Verdana"/>
          <w:color w:val="000000"/>
          <w:sz w:val="18"/>
          <w:szCs w:val="18"/>
        </w:rPr>
        <w:t>Москва</w:t>
      </w:r>
    </w:p>
    <w:p w14:paraId="71DF64C0" w14:textId="77777777" w:rsidR="00622DD0" w:rsidRDefault="00622DD0" w:rsidP="00622DD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2291E73" w14:textId="77777777" w:rsidR="00622DD0" w:rsidRDefault="00622DD0" w:rsidP="00622DD0">
      <w:pPr>
        <w:spacing w:line="270" w:lineRule="atLeast"/>
        <w:rPr>
          <w:rFonts w:ascii="Verdana" w:hAnsi="Verdana"/>
          <w:color w:val="000000"/>
          <w:sz w:val="18"/>
          <w:szCs w:val="18"/>
        </w:rPr>
      </w:pPr>
      <w:r>
        <w:rPr>
          <w:rFonts w:ascii="Verdana" w:hAnsi="Verdana"/>
          <w:color w:val="000000"/>
          <w:sz w:val="18"/>
          <w:szCs w:val="18"/>
        </w:rPr>
        <w:t>08.00.12</w:t>
      </w:r>
    </w:p>
    <w:p w14:paraId="1E81EFA1" w14:textId="77777777" w:rsidR="00622DD0" w:rsidRDefault="00622DD0" w:rsidP="00622DD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9D2C2C2" w14:textId="77777777" w:rsidR="00622DD0" w:rsidRDefault="00622DD0" w:rsidP="00622DD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86936D" w14:textId="77777777" w:rsidR="00622DD0" w:rsidRDefault="00622DD0" w:rsidP="00622DD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6D27552" w14:textId="77777777" w:rsidR="00622DD0" w:rsidRDefault="00622DD0" w:rsidP="00622DD0">
      <w:pPr>
        <w:spacing w:line="270" w:lineRule="atLeast"/>
        <w:rPr>
          <w:rFonts w:ascii="Verdana" w:hAnsi="Verdana"/>
          <w:color w:val="000000"/>
          <w:sz w:val="18"/>
          <w:szCs w:val="18"/>
        </w:rPr>
      </w:pPr>
      <w:r>
        <w:rPr>
          <w:rFonts w:ascii="Verdana" w:hAnsi="Verdana"/>
          <w:color w:val="000000"/>
          <w:sz w:val="18"/>
          <w:szCs w:val="18"/>
        </w:rPr>
        <w:t>204</w:t>
      </w:r>
    </w:p>
    <w:p w14:paraId="42EB9186" w14:textId="77777777" w:rsidR="00622DD0" w:rsidRDefault="00622DD0" w:rsidP="00622DD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Беззубцева, Нина Анатольевна</w:t>
      </w:r>
    </w:p>
    <w:p w14:paraId="623A8723"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A5F3229"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ТЕОРЕТИКО-МЕТОДИЧЕСКИЕ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ЭКСПОРТНО-ИМПОРТНЫХ ОПЕРАЦИЙ В АПК.</w:t>
      </w:r>
    </w:p>
    <w:p w14:paraId="3114570A"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экспортно-импортных</w:t>
      </w:r>
      <w:r>
        <w:rPr>
          <w:rStyle w:val="WW8Num2z0"/>
          <w:rFonts w:ascii="Verdana" w:hAnsi="Verdana"/>
          <w:color w:val="000000"/>
          <w:sz w:val="18"/>
          <w:szCs w:val="18"/>
        </w:rPr>
        <w:t> </w:t>
      </w:r>
      <w:r>
        <w:rPr>
          <w:rFonts w:ascii="Verdana" w:hAnsi="Verdana"/>
          <w:color w:val="000000"/>
          <w:sz w:val="18"/>
          <w:szCs w:val="18"/>
        </w:rPr>
        <w:t>операций и их идентификация в системе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деятельности.Ю</w:t>
      </w:r>
    </w:p>
    <w:p w14:paraId="745BF61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и значение развития</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экологически чистой продукции.</w:t>
      </w:r>
    </w:p>
    <w:p w14:paraId="06FDD4CA"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подходы к нормативно-правовому регулированию экспортно-импортных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Fonts w:ascii="Verdana" w:hAnsi="Verdana"/>
          <w:color w:val="000000"/>
          <w:sz w:val="18"/>
          <w:szCs w:val="18"/>
        </w:rPr>
        <w:t>.-.</w:t>
      </w:r>
    </w:p>
    <w:p w14:paraId="52D8EE79"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экспортно-импортных операций.</w:t>
      </w:r>
    </w:p>
    <w:p w14:paraId="67416E6C"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АНАЛИЗ СОСТОЯНИЯ ЭКСПОРТНО-ИМПОРТНЫХ ОПЕРАЦИЙ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АПК.</w:t>
      </w:r>
    </w:p>
    <w:p w14:paraId="5436169A"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экспортно-импортных операций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России и Рязанской области.</w:t>
      </w:r>
    </w:p>
    <w:p w14:paraId="3A0DE4F7"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Сравнение экономических условий деятельности 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в организациях АПК Рязанской области.</w:t>
      </w:r>
    </w:p>
    <w:p w14:paraId="4215BB7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Практика учета экспортно-импортных операций в исследуемых организациях.</w:t>
      </w:r>
    </w:p>
    <w:p w14:paraId="56C56EA4"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СОВЕРШЕНСТВОВАНИЕ ОРГАНИЗАЦИИ БУХГАЛТЕРСКОГО УЧЕТА ЭКСПОРТНО-ИМПОРТНЫХ ОПЕРАЦИЙ НА ПРЕДПРИЯТИЯХ АПК.</w:t>
      </w:r>
    </w:p>
    <w:p w14:paraId="6F325C12"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Направление совершенствования условий</w:t>
      </w:r>
      <w:r>
        <w:rPr>
          <w:rStyle w:val="WW8Num2z0"/>
          <w:rFonts w:ascii="Verdana" w:hAnsi="Verdana"/>
          <w:color w:val="000000"/>
          <w:sz w:val="18"/>
          <w:szCs w:val="18"/>
        </w:rPr>
        <w:t> </w:t>
      </w:r>
      <w:r>
        <w:rPr>
          <w:rStyle w:val="WW8Num3z0"/>
          <w:rFonts w:ascii="Verdana" w:hAnsi="Verdana"/>
          <w:color w:val="4682B4"/>
          <w:sz w:val="18"/>
          <w:szCs w:val="18"/>
        </w:rPr>
        <w:t>внешнеторгового</w:t>
      </w:r>
      <w:r>
        <w:rPr>
          <w:rStyle w:val="WW8Num2z0"/>
          <w:rFonts w:ascii="Verdana" w:hAnsi="Verdana"/>
          <w:color w:val="000000"/>
          <w:sz w:val="18"/>
          <w:szCs w:val="18"/>
        </w:rPr>
        <w:t> </w:t>
      </w:r>
      <w:r>
        <w:rPr>
          <w:rFonts w:ascii="Verdana" w:hAnsi="Verdana"/>
          <w:color w:val="000000"/>
          <w:sz w:val="18"/>
          <w:szCs w:val="18"/>
        </w:rPr>
        <w:t>контракта.</w:t>
      </w:r>
    </w:p>
    <w:p w14:paraId="7A031E37"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организации учета импортных операций.</w:t>
      </w:r>
    </w:p>
    <w:p w14:paraId="64AB1199"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Совершенствования методики учета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w:t>
      </w:r>
    </w:p>
    <w:p w14:paraId="11CF10E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Совершенствование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отчетностей.</w:t>
      </w:r>
    </w:p>
    <w:p w14:paraId="4FC7F3C3" w14:textId="77777777" w:rsidR="00622DD0" w:rsidRDefault="00622DD0" w:rsidP="00622DD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бухгалтерского учета экспортно-импортных операций в организациях АПК"</w:t>
      </w:r>
    </w:p>
    <w:p w14:paraId="44DF601F"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рыночной экономики все большую значимость получает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(ВЭД), и в частности,</w:t>
      </w:r>
      <w:r>
        <w:rPr>
          <w:rStyle w:val="WW8Num2z0"/>
          <w:rFonts w:ascii="Verdana" w:hAnsi="Verdana"/>
          <w:color w:val="000000"/>
          <w:sz w:val="18"/>
          <w:szCs w:val="18"/>
        </w:rPr>
        <w:t> </w:t>
      </w:r>
      <w:r>
        <w:rPr>
          <w:rStyle w:val="WW8Num3z0"/>
          <w:rFonts w:ascii="Verdana" w:hAnsi="Verdana"/>
          <w:color w:val="4682B4"/>
          <w:sz w:val="18"/>
          <w:szCs w:val="18"/>
        </w:rPr>
        <w:t>внешнеторговая</w:t>
      </w:r>
      <w:r>
        <w:rPr>
          <w:rStyle w:val="WW8Num2z0"/>
          <w:rFonts w:ascii="Verdana" w:hAnsi="Verdana"/>
          <w:color w:val="000000"/>
          <w:sz w:val="18"/>
          <w:szCs w:val="18"/>
        </w:rPr>
        <w:t> </w:t>
      </w:r>
      <w:r>
        <w:rPr>
          <w:rFonts w:ascii="Verdana" w:hAnsi="Verdana"/>
          <w:color w:val="000000"/>
          <w:sz w:val="18"/>
          <w:szCs w:val="18"/>
        </w:rPr>
        <w:t>деятельность (ВТД), в которой</w:t>
      </w:r>
      <w:r>
        <w:rPr>
          <w:rStyle w:val="WW8Num2z0"/>
          <w:rFonts w:ascii="Verdana" w:hAnsi="Verdana"/>
          <w:color w:val="000000"/>
          <w:sz w:val="18"/>
          <w:szCs w:val="18"/>
        </w:rPr>
        <w:t> </w:t>
      </w:r>
      <w:r>
        <w:rPr>
          <w:rStyle w:val="WW8Num3z0"/>
          <w:rFonts w:ascii="Verdana" w:hAnsi="Verdana"/>
          <w:color w:val="4682B4"/>
          <w:sz w:val="18"/>
          <w:szCs w:val="18"/>
        </w:rPr>
        <w:t>лидирующее</w:t>
      </w:r>
      <w:r>
        <w:rPr>
          <w:rStyle w:val="WW8Num2z0"/>
          <w:rFonts w:ascii="Verdana" w:hAnsi="Verdana"/>
          <w:color w:val="000000"/>
          <w:sz w:val="18"/>
          <w:szCs w:val="18"/>
        </w:rPr>
        <w:t> </w:t>
      </w:r>
      <w:r>
        <w:rPr>
          <w:rFonts w:ascii="Verdana" w:hAnsi="Verdana"/>
          <w:color w:val="000000"/>
          <w:sz w:val="18"/>
          <w:szCs w:val="18"/>
        </w:rPr>
        <w:t>место занимают экспортно-импортные операции. Значительное развитие экспортно-импортные операций получили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России, что связано с потребностью сельскохозяйственных</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в новых породах животных, семенах, сельскохозяйственной технике,</w:t>
      </w:r>
      <w:r>
        <w:rPr>
          <w:rStyle w:val="WW8Num2z0"/>
          <w:rFonts w:ascii="Verdana" w:hAnsi="Verdana"/>
          <w:color w:val="000000"/>
          <w:sz w:val="18"/>
          <w:szCs w:val="18"/>
        </w:rPr>
        <w:t> </w:t>
      </w:r>
      <w:r>
        <w:rPr>
          <w:rStyle w:val="WW8Num3z0"/>
          <w:rFonts w:ascii="Verdana" w:hAnsi="Verdana"/>
          <w:color w:val="4682B4"/>
          <w:sz w:val="18"/>
          <w:szCs w:val="18"/>
        </w:rPr>
        <w:t>оборудовании</w:t>
      </w:r>
      <w:r>
        <w:rPr>
          <w:rStyle w:val="WW8Num2z0"/>
          <w:rFonts w:ascii="Verdana" w:hAnsi="Verdana"/>
          <w:color w:val="000000"/>
          <w:sz w:val="18"/>
          <w:szCs w:val="18"/>
        </w:rPr>
        <w:t> </w:t>
      </w:r>
      <w:r>
        <w:rPr>
          <w:rFonts w:ascii="Verdana" w:hAnsi="Verdana"/>
          <w:color w:val="000000"/>
          <w:sz w:val="18"/>
          <w:szCs w:val="18"/>
        </w:rPr>
        <w:t>и т.п., качество и эффективность которых в России значительно уступает зарубежным аналогам. Например, по данным статистики объемы</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тракторов на рынке России в 2010 г. превысили отечественное производство в 3 раза. Стремление к</w:t>
      </w:r>
      <w:r>
        <w:rPr>
          <w:rStyle w:val="WW8Num2z0"/>
          <w:rFonts w:ascii="Verdana" w:hAnsi="Verdana"/>
          <w:color w:val="000000"/>
          <w:sz w:val="18"/>
          <w:szCs w:val="18"/>
        </w:rPr>
        <w:t> </w:t>
      </w:r>
      <w:r>
        <w:rPr>
          <w:rStyle w:val="WW8Num3z0"/>
          <w:rFonts w:ascii="Verdana" w:hAnsi="Verdana"/>
          <w:color w:val="4682B4"/>
          <w:sz w:val="18"/>
          <w:szCs w:val="18"/>
        </w:rPr>
        <w:t>продвижению</w:t>
      </w:r>
      <w:r>
        <w:rPr>
          <w:rStyle w:val="WW8Num2z0"/>
          <w:rFonts w:ascii="Verdana" w:hAnsi="Verdana"/>
          <w:color w:val="000000"/>
          <w:sz w:val="18"/>
          <w:szCs w:val="18"/>
        </w:rPr>
        <w:t> </w:t>
      </w:r>
      <w:r>
        <w:rPr>
          <w:rFonts w:ascii="Verdana" w:hAnsi="Verdana"/>
          <w:color w:val="000000"/>
          <w:sz w:val="18"/>
          <w:szCs w:val="18"/>
        </w:rPr>
        <w:t>на мировой рынок отечественной сельскохозяйственной продукции связано с возможностью получения дополнительной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превышения внешней цены над внутренней. В связи с усилением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российской экономики в глобальные рынки, вступлением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а также активным развитием международного рынка экологически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продукции (ЭЧП) у агропромышленного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появилась новая задача, связанная с повышением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экологически чистой отечественной продукции по сравнению с</w:t>
      </w:r>
      <w:r>
        <w:rPr>
          <w:rStyle w:val="WW8Num2z0"/>
          <w:rFonts w:ascii="Verdana" w:hAnsi="Verdana"/>
          <w:color w:val="000000"/>
          <w:sz w:val="18"/>
          <w:szCs w:val="18"/>
        </w:rPr>
        <w:t> </w:t>
      </w:r>
      <w:r>
        <w:rPr>
          <w:rStyle w:val="WW8Num3z0"/>
          <w:rFonts w:ascii="Verdana" w:hAnsi="Verdana"/>
          <w:color w:val="4682B4"/>
          <w:sz w:val="18"/>
          <w:szCs w:val="18"/>
        </w:rPr>
        <w:t>импортной</w:t>
      </w:r>
      <w:r>
        <w:rPr>
          <w:rFonts w:ascii="Verdana" w:hAnsi="Verdana"/>
          <w:color w:val="000000"/>
          <w:sz w:val="18"/>
          <w:szCs w:val="18"/>
        </w:rPr>
        <w:t>. Для ее решения необходимо, чтобы качество</w:t>
      </w:r>
      <w:r>
        <w:rPr>
          <w:rStyle w:val="WW8Num2z0"/>
          <w:rFonts w:ascii="Verdana" w:hAnsi="Verdana"/>
          <w:color w:val="000000"/>
          <w:sz w:val="18"/>
          <w:szCs w:val="18"/>
        </w:rPr>
        <w:t> </w:t>
      </w:r>
      <w:r>
        <w:rPr>
          <w:rStyle w:val="WW8Num3z0"/>
          <w:rFonts w:ascii="Verdana" w:hAnsi="Verdana"/>
          <w:color w:val="4682B4"/>
          <w:sz w:val="18"/>
          <w:szCs w:val="18"/>
        </w:rPr>
        <w:t>экспортируемой</w:t>
      </w:r>
      <w:r>
        <w:rPr>
          <w:rStyle w:val="WW8Num2z0"/>
          <w:rFonts w:ascii="Verdana" w:hAnsi="Verdana"/>
          <w:color w:val="000000"/>
          <w:sz w:val="18"/>
          <w:szCs w:val="18"/>
        </w:rPr>
        <w:t> </w:t>
      </w:r>
      <w:r>
        <w:rPr>
          <w:rFonts w:ascii="Verdana" w:hAnsi="Verdana"/>
          <w:color w:val="000000"/>
          <w:sz w:val="18"/>
          <w:szCs w:val="18"/>
        </w:rPr>
        <w:t>сел 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импортируемых</w:t>
      </w:r>
      <w:r>
        <w:rPr>
          <w:rStyle w:val="WW8Num2z0"/>
          <w:rFonts w:ascii="Verdana" w:hAnsi="Verdana"/>
          <w:color w:val="000000"/>
          <w:sz w:val="18"/>
          <w:szCs w:val="18"/>
        </w:rPr>
        <w:t> </w:t>
      </w:r>
      <w:r>
        <w:rPr>
          <w:rFonts w:ascii="Verdana" w:hAnsi="Verdana"/>
          <w:color w:val="000000"/>
          <w:sz w:val="18"/>
          <w:szCs w:val="18"/>
        </w:rPr>
        <w:t>сырья, оборудования и т.п. отвечало требованиям не только национальных, но и международных стандартов экологической безопасности. В этом случае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должна быть направлена на четкое разграничение отражения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стоимости традиционных и экологически-чистых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при экспорте и импорте, а также учета затрат, связанных с подтверждением качества их экологической безопасности.</w:t>
      </w:r>
    </w:p>
    <w:p w14:paraId="48776EC3"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дальнейший процесс интеграции российской экономики и мировой экономической системы требует развития и совершенствования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традиционной и экологически-чистой продукции, что предполагает актуальность избранной темы, а также постановку цели и задач диссертационной работы.</w:t>
      </w:r>
    </w:p>
    <w:p w14:paraId="28E0FF17" w14:textId="77777777" w:rsidR="00622DD0" w:rsidRDefault="00622DD0" w:rsidP="00622D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Теоретической и методологической основой исследования послужили фундаментальные положения экономической теории, бухгалтерского учета, груды отечественных и зарубежных учёных в области развития бухгалтерского учета экспортно-импортных операций.</w:t>
      </w:r>
    </w:p>
    <w:p w14:paraId="5AA6DD6F"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изучения экономической сущности экспортно-импортных операций, значения для мировой экономики международного разделения труда посвящены работы как зарубежных ученых: Д.М.</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К. Маркс, Д. Рикардо, А.</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и др., так и отечественных: Е.Ю.</w:t>
      </w:r>
      <w:r>
        <w:rPr>
          <w:rStyle w:val="WW8Num2z0"/>
          <w:rFonts w:ascii="Verdana" w:hAnsi="Verdana"/>
          <w:color w:val="000000"/>
          <w:sz w:val="18"/>
          <w:szCs w:val="18"/>
        </w:rPr>
        <w:t> </w:t>
      </w:r>
      <w:r>
        <w:rPr>
          <w:rStyle w:val="WW8Num3z0"/>
          <w:rFonts w:ascii="Verdana" w:hAnsi="Verdana"/>
          <w:color w:val="4682B4"/>
          <w:sz w:val="18"/>
          <w:szCs w:val="18"/>
        </w:rPr>
        <w:t>Куломзина</w:t>
      </w:r>
      <w:r>
        <w:rPr>
          <w:rFonts w:ascii="Verdana" w:hAnsi="Verdana"/>
          <w:color w:val="000000"/>
          <w:sz w:val="18"/>
          <w:szCs w:val="18"/>
        </w:rPr>
        <w:t>, М.Д. Магомедов, Г.А.Маховикова, Е.Е.</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Е.Ф. Прокушева, А.П. Рудакова, Л.Е, Строговского, И.И.</w:t>
      </w:r>
      <w:r>
        <w:rPr>
          <w:rStyle w:val="WW8Num2z0"/>
          <w:rFonts w:ascii="Verdana" w:hAnsi="Verdana"/>
          <w:color w:val="000000"/>
          <w:sz w:val="18"/>
          <w:szCs w:val="18"/>
        </w:rPr>
        <w:t> </w:t>
      </w:r>
      <w:r>
        <w:rPr>
          <w:rStyle w:val="WW8Num3z0"/>
          <w:rFonts w:ascii="Verdana" w:hAnsi="Verdana"/>
          <w:color w:val="4682B4"/>
          <w:sz w:val="18"/>
          <w:szCs w:val="18"/>
        </w:rPr>
        <w:t>Чайкиной</w:t>
      </w:r>
      <w:r>
        <w:rPr>
          <w:rStyle w:val="WW8Num2z0"/>
          <w:rFonts w:ascii="Verdana" w:hAnsi="Verdana"/>
          <w:color w:val="000000"/>
          <w:sz w:val="18"/>
          <w:szCs w:val="18"/>
        </w:rPr>
        <w:t> </w:t>
      </w:r>
      <w:r>
        <w:rPr>
          <w:rFonts w:ascii="Verdana" w:hAnsi="Verdana"/>
          <w:color w:val="000000"/>
          <w:sz w:val="18"/>
          <w:szCs w:val="18"/>
        </w:rPr>
        <w:t>и др. Особенности экспортно-импортной деятельности в АПК, а также влияние внешнеторговой деятельности на сельское хозяйство России изучены в трудах В.М.</w:t>
      </w:r>
      <w:r>
        <w:rPr>
          <w:rStyle w:val="WW8Num2z0"/>
          <w:rFonts w:ascii="Verdana" w:hAnsi="Verdana"/>
          <w:color w:val="000000"/>
          <w:sz w:val="18"/>
          <w:szCs w:val="18"/>
        </w:rPr>
        <w:t> </w:t>
      </w:r>
      <w:r>
        <w:rPr>
          <w:rStyle w:val="WW8Num3z0"/>
          <w:rFonts w:ascii="Verdana" w:hAnsi="Verdana"/>
          <w:color w:val="4682B4"/>
          <w:sz w:val="18"/>
          <w:szCs w:val="18"/>
        </w:rPr>
        <w:t>Баутина</w:t>
      </w:r>
      <w:r>
        <w:rPr>
          <w:rFonts w:ascii="Verdana" w:hAnsi="Verdana"/>
          <w:color w:val="000000"/>
          <w:sz w:val="18"/>
          <w:szCs w:val="18"/>
        </w:rPr>
        <w:t>, Д.В. Горшкова, Е.И. Евдокимовой, В.П.</w:t>
      </w:r>
      <w:r>
        <w:rPr>
          <w:rStyle w:val="WW8Num2z0"/>
          <w:rFonts w:ascii="Verdana" w:hAnsi="Verdana"/>
          <w:color w:val="000000"/>
          <w:sz w:val="18"/>
          <w:szCs w:val="18"/>
        </w:rPr>
        <w:t> </w:t>
      </w:r>
      <w:r>
        <w:rPr>
          <w:rStyle w:val="WW8Num3z0"/>
          <w:rFonts w:ascii="Verdana" w:hAnsi="Verdana"/>
          <w:color w:val="4682B4"/>
          <w:sz w:val="18"/>
          <w:szCs w:val="18"/>
        </w:rPr>
        <w:t>Коровкина</w:t>
      </w:r>
      <w:r>
        <w:rPr>
          <w:rFonts w:ascii="Verdana" w:hAnsi="Verdana"/>
          <w:color w:val="000000"/>
          <w:sz w:val="18"/>
          <w:szCs w:val="18"/>
        </w:rPr>
        <w:t>, A.A. Землянского, АЛ. Зинченко, A.B.</w:t>
      </w:r>
      <w:r>
        <w:rPr>
          <w:rStyle w:val="WW8Num2z0"/>
          <w:rFonts w:ascii="Verdana" w:hAnsi="Verdana"/>
          <w:color w:val="000000"/>
          <w:sz w:val="18"/>
          <w:szCs w:val="18"/>
        </w:rPr>
        <w:t> </w:t>
      </w:r>
      <w:r>
        <w:rPr>
          <w:rStyle w:val="WW8Num3z0"/>
          <w:rFonts w:ascii="Verdana" w:hAnsi="Verdana"/>
          <w:color w:val="4682B4"/>
          <w:sz w:val="18"/>
          <w:szCs w:val="18"/>
        </w:rPr>
        <w:t>Ходус</w:t>
      </w:r>
      <w:r>
        <w:rPr>
          <w:rFonts w:ascii="Verdana" w:hAnsi="Verdana"/>
          <w:color w:val="000000"/>
          <w:sz w:val="18"/>
          <w:szCs w:val="18"/>
        </w:rPr>
        <w:t>, A.M. Югай и других авторов.</w:t>
      </w:r>
    </w:p>
    <w:p w14:paraId="4E89E17C"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Проблематика ведения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в условиях рыночной экономики отражена в публикациях: АЛ. Бархатова, Л.В.</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Г.В.Кулининой, Н.В. Ульяновой,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H.H. Парасоцкой, Я.В. Соколова Н.Т.</w:t>
      </w:r>
      <w:r>
        <w:rPr>
          <w:rStyle w:val="WW8Num2z0"/>
          <w:rFonts w:ascii="Verdana" w:hAnsi="Verdana"/>
          <w:color w:val="000000"/>
          <w:sz w:val="18"/>
          <w:szCs w:val="18"/>
        </w:rPr>
        <w:t> </w:t>
      </w:r>
      <w:r>
        <w:rPr>
          <w:rStyle w:val="WW8Num3z0"/>
          <w:rFonts w:ascii="Verdana" w:hAnsi="Verdana"/>
          <w:color w:val="4682B4"/>
          <w:sz w:val="18"/>
          <w:szCs w:val="18"/>
        </w:rPr>
        <w:t>Шалашовой</w:t>
      </w:r>
      <w:r>
        <w:rPr>
          <w:rFonts w:ascii="Verdana" w:hAnsi="Verdana"/>
          <w:color w:val="000000"/>
          <w:sz w:val="18"/>
          <w:szCs w:val="18"/>
        </w:rPr>
        <w:t>, С.Д. Юшковой и других ученых. Международная практика ведения бухгалтерского учета внешнеэкономической деятельности освещена в работах: К.Друри, Д.</w:t>
      </w:r>
      <w:r>
        <w:rPr>
          <w:rStyle w:val="WW8Num2z0"/>
          <w:rFonts w:ascii="Verdana" w:hAnsi="Verdana"/>
          <w:color w:val="000000"/>
          <w:sz w:val="18"/>
          <w:szCs w:val="18"/>
        </w:rPr>
        <w:t> </w:t>
      </w:r>
      <w:r>
        <w:rPr>
          <w:rStyle w:val="WW8Num3z0"/>
          <w:rFonts w:ascii="Verdana" w:hAnsi="Verdana"/>
          <w:color w:val="4682B4"/>
          <w:sz w:val="18"/>
          <w:szCs w:val="18"/>
        </w:rPr>
        <w:t>Колдуэла</w:t>
      </w:r>
      <w:r>
        <w:rPr>
          <w:rFonts w:ascii="Verdana" w:hAnsi="Verdana"/>
          <w:color w:val="000000"/>
          <w:sz w:val="18"/>
          <w:szCs w:val="18"/>
        </w:rPr>
        <w:t>, М. Ко-эна, и других.</w:t>
      </w:r>
    </w:p>
    <w:p w14:paraId="1A9C3D0C" w14:textId="77777777" w:rsidR="00622DD0" w:rsidRDefault="00622DD0" w:rsidP="00622D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Особенности организации бухгалтерского учета внешнеэкономической деятельности в сельском хозяйстве, рассмотрены в работах: Н.Г.Белова,</w:t>
      </w:r>
    </w:p>
    <w:p w14:paraId="76DEB785"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Е.В.Вавиловой, И.Д.</w:t>
      </w:r>
      <w:r>
        <w:rPr>
          <w:rStyle w:val="WW8Num2z0"/>
          <w:rFonts w:ascii="Verdana" w:hAnsi="Verdana"/>
          <w:color w:val="000000"/>
          <w:sz w:val="18"/>
          <w:szCs w:val="18"/>
        </w:rPr>
        <w:t> </w:t>
      </w:r>
      <w:r>
        <w:rPr>
          <w:rStyle w:val="WW8Num3z0"/>
          <w:rFonts w:ascii="Verdana" w:hAnsi="Verdana"/>
          <w:color w:val="4682B4"/>
          <w:sz w:val="18"/>
          <w:szCs w:val="18"/>
        </w:rPr>
        <w:t>Деминой</w:t>
      </w:r>
      <w:r>
        <w:rPr>
          <w:rFonts w:ascii="Verdana" w:hAnsi="Verdana"/>
          <w:color w:val="000000"/>
          <w:sz w:val="18"/>
          <w:szCs w:val="18"/>
        </w:rPr>
        <w:t>, В.В. Кирсанова, О.В. Кудаевой, М.Ф.Овсийчук, Л.В.</w:t>
      </w:r>
      <w:r>
        <w:rPr>
          <w:rStyle w:val="WW8Num2z0"/>
          <w:rFonts w:ascii="Verdana" w:hAnsi="Verdana"/>
          <w:color w:val="000000"/>
          <w:sz w:val="18"/>
          <w:szCs w:val="18"/>
        </w:rPr>
        <w:t> </w:t>
      </w:r>
      <w:r>
        <w:rPr>
          <w:rStyle w:val="WW8Num3z0"/>
          <w:rFonts w:ascii="Verdana" w:hAnsi="Verdana"/>
          <w:color w:val="4682B4"/>
          <w:sz w:val="18"/>
          <w:szCs w:val="18"/>
        </w:rPr>
        <w:t>Постниковой</w:t>
      </w:r>
      <w:r>
        <w:rPr>
          <w:rFonts w:ascii="Verdana" w:hAnsi="Verdana"/>
          <w:color w:val="000000"/>
          <w:sz w:val="18"/>
          <w:szCs w:val="18"/>
        </w:rPr>
        <w:t>, И.Ф. Хицкова, Л.И. Хоружий, С.Г. Чегла-кова, О.С. Эзопова-Сорокина и др.</w:t>
      </w:r>
    </w:p>
    <w:p w14:paraId="59335211"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Оценивая научный вклад вышеназванных ученых следует отметить, что остаются малоизученными основы рациональной организации бухгалтерского учета экспортно-импортных операций в АПК, а именно: практически не затрагивается вопрос организации учета</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 импорта экологически чистой продукции,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отсутствуют критерии, позволяющие разделить экспорт/импорт традиционной и экологически чистой продукции, недостаточно освещены проблемы организации документального оформления экспортно-импортных операций, отражения затрат в стоимости</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и импортных товаров, влияния условий международных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на формирование бухгалтерских записей у</w:t>
      </w:r>
      <w:r>
        <w:rPr>
          <w:rStyle w:val="WW8Num2z0"/>
          <w:rFonts w:ascii="Verdana" w:hAnsi="Verdana"/>
          <w:color w:val="000000"/>
          <w:sz w:val="18"/>
          <w:szCs w:val="18"/>
        </w:rPr>
        <w:t> </w:t>
      </w:r>
      <w:r>
        <w:rPr>
          <w:rStyle w:val="WW8Num3z0"/>
          <w:rFonts w:ascii="Verdana" w:hAnsi="Verdana"/>
          <w:color w:val="4682B4"/>
          <w:sz w:val="18"/>
          <w:szCs w:val="18"/>
        </w:rPr>
        <w:t>экспортера</w:t>
      </w:r>
      <w:r>
        <w:rPr>
          <w:rStyle w:val="WW8Num2z0"/>
          <w:rFonts w:ascii="Verdana" w:hAnsi="Verdana"/>
          <w:color w:val="000000"/>
          <w:sz w:val="18"/>
          <w:szCs w:val="18"/>
        </w:rPr>
        <w:t> </w:t>
      </w:r>
      <w:r>
        <w:rPr>
          <w:rFonts w:ascii="Verdana" w:hAnsi="Verdana"/>
          <w:color w:val="000000"/>
          <w:sz w:val="18"/>
          <w:szCs w:val="18"/>
        </w:rPr>
        <w:t>и импортера. Таким образом, совершенствование бухгалтерского учета экспортно-импортных операций требует последовательных подходов, особенно в условиях вступления России в ВТО и принятия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что и обуславливает выбор темы исследования.</w:t>
      </w:r>
    </w:p>
    <w:p w14:paraId="20E02D9F"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научно обоснованных методических и практических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экспортно-импортных операций в организациях АПК, в современных условиях их функционирования.</w:t>
      </w:r>
    </w:p>
    <w:p w14:paraId="5342DF43" w14:textId="77777777" w:rsidR="00622DD0" w:rsidRDefault="00622DD0" w:rsidP="00622D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обусловила необходимость решения ряда взаимосвязанных задач:</w:t>
      </w:r>
    </w:p>
    <w:p w14:paraId="477BF783"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экономическую сущность импортных и экспортных операций как объекта бухгалтерского учета в современных условиях развития</w:t>
      </w:r>
      <w:r>
        <w:rPr>
          <w:rStyle w:val="WW8Num2z0"/>
          <w:rFonts w:ascii="Verdana" w:hAnsi="Verdana"/>
          <w:color w:val="000000"/>
          <w:sz w:val="18"/>
          <w:szCs w:val="18"/>
        </w:rPr>
        <w:t> </w:t>
      </w:r>
      <w:r>
        <w:rPr>
          <w:rStyle w:val="WW8Num3z0"/>
          <w:rFonts w:ascii="Verdana" w:hAnsi="Verdana"/>
          <w:color w:val="4682B4"/>
          <w:sz w:val="18"/>
          <w:szCs w:val="18"/>
        </w:rPr>
        <w:t>мирохозяйственных</w:t>
      </w:r>
      <w:r>
        <w:rPr>
          <w:rStyle w:val="WW8Num2z0"/>
          <w:rFonts w:ascii="Verdana" w:hAnsi="Verdana"/>
          <w:color w:val="000000"/>
          <w:sz w:val="18"/>
          <w:szCs w:val="18"/>
        </w:rPr>
        <w:t> </w:t>
      </w:r>
      <w:r>
        <w:rPr>
          <w:rFonts w:ascii="Verdana" w:hAnsi="Verdana"/>
          <w:color w:val="000000"/>
          <w:sz w:val="18"/>
          <w:szCs w:val="18"/>
        </w:rPr>
        <w:t>связей;</w:t>
      </w:r>
    </w:p>
    <w:p w14:paraId="79D34530" w14:textId="77777777" w:rsidR="00622DD0" w:rsidRDefault="00622DD0" w:rsidP="00622D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дополнить классификацию экспортно-импортных операций для целей бухгалтерского учета с учетом специфики организаций АПК;</w:t>
      </w:r>
    </w:p>
    <w:p w14:paraId="39123228"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систему признаков «</w:t>
      </w:r>
      <w:r>
        <w:rPr>
          <w:rStyle w:val="WW8Num3z0"/>
          <w:rFonts w:ascii="Verdana" w:hAnsi="Verdana"/>
          <w:color w:val="4682B4"/>
          <w:sz w:val="18"/>
          <w:szCs w:val="18"/>
        </w:rPr>
        <w:t>экологически чистой продукции</w:t>
      </w:r>
      <w:r>
        <w:rPr>
          <w:rFonts w:ascii="Verdana" w:hAnsi="Verdana"/>
          <w:color w:val="000000"/>
          <w:sz w:val="18"/>
          <w:szCs w:val="18"/>
        </w:rPr>
        <w:t>», учитываемых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 ее экспорте и</w:t>
      </w:r>
      <w:r>
        <w:rPr>
          <w:rStyle w:val="WW8Num2z0"/>
          <w:rFonts w:ascii="Verdana" w:hAnsi="Verdana"/>
          <w:color w:val="000000"/>
          <w:sz w:val="18"/>
          <w:szCs w:val="18"/>
        </w:rPr>
        <w:t> </w:t>
      </w:r>
      <w:r>
        <w:rPr>
          <w:rStyle w:val="WW8Num3z0"/>
          <w:rFonts w:ascii="Verdana" w:hAnsi="Verdana"/>
          <w:color w:val="4682B4"/>
          <w:sz w:val="18"/>
          <w:szCs w:val="18"/>
        </w:rPr>
        <w:t>импорте</w:t>
      </w:r>
      <w:r>
        <w:rPr>
          <w:rFonts w:ascii="Verdana" w:hAnsi="Verdana"/>
          <w:color w:val="000000"/>
          <w:sz w:val="18"/>
          <w:szCs w:val="18"/>
        </w:rPr>
        <w:t>, на всех стадиях воспроизводственного процесса;</w:t>
      </w:r>
    </w:p>
    <w:p w14:paraId="0A1AFBC8" w14:textId="77777777" w:rsidR="00622DD0" w:rsidRDefault="00622DD0" w:rsidP="00622D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бухгалтерского учета экспортных операций АПК. традиционной и экологически чистой продукции, включающую счета синтетического и аналитического учета, их взаимосвязь и корреспонденцию;</w:t>
      </w:r>
    </w:p>
    <w:p w14:paraId="4839D390"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подготовить предложения по совершенствованию организации учета формирования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приобретаемых импортных традиционных и экологически-чистых товаров в сфере АПК;</w:t>
      </w:r>
    </w:p>
    <w:p w14:paraId="6D762615"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формы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АПК при осуществления ими экспортно-импортных операций.</w:t>
      </w:r>
    </w:p>
    <w:p w14:paraId="689FED9C"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соответствует следующим положениям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1.8.Особенности формирования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хозяйственной деятельности.</w:t>
      </w:r>
    </w:p>
    <w:p w14:paraId="5A6B6EC9" w14:textId="77777777" w:rsidR="00622DD0" w:rsidRDefault="00622DD0" w:rsidP="00622D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организационно-методологических вопросов бухгалтерского учета экспортно-импортных операций в организациях АПК.</w:t>
      </w:r>
    </w:p>
    <w:p w14:paraId="6685EB2F"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в организациях АПК Рязанской области.</w:t>
      </w:r>
    </w:p>
    <w:p w14:paraId="3A9C65EE"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Федеральной службы государственной статистики,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службы, региональной службы государственной статистики по Рязанской области, региональной таможенной службы по Рязанской области за ряд лет, документы первичного, аналитического и синтетического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отчеты организаций АПК Рязанской области, публикации в периодической печати, официальные Интернет-сайты.</w:t>
      </w:r>
    </w:p>
    <w:p w14:paraId="1CFF3EF8"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работы состоит в обосновании теоретических положений и разработке организационно-методических и практических рекомендаций по совершенствованию бухгалтерского учета экспортно-импортных операций в организациях АПК. В процессе исследования получены следующие основные научные результаты, являющиеся элементами научного вклада: обобщены современные подходы к трактовке и уточнены понятия «</w:t>
      </w:r>
      <w:r>
        <w:rPr>
          <w:rStyle w:val="WW8Num3z0"/>
          <w:rFonts w:ascii="Verdana" w:hAnsi="Verdana"/>
          <w:color w:val="4682B4"/>
          <w:sz w:val="18"/>
          <w:szCs w:val="18"/>
        </w:rPr>
        <w:t>импортные</w:t>
      </w:r>
      <w:r>
        <w:rPr>
          <w:rStyle w:val="WW8Num2z0"/>
          <w:rFonts w:ascii="Verdana" w:hAnsi="Verdana"/>
          <w:color w:val="000000"/>
          <w:sz w:val="18"/>
          <w:szCs w:val="18"/>
        </w:rPr>
        <w:t> </w:t>
      </w:r>
      <w:r>
        <w:rPr>
          <w:rFonts w:ascii="Verdana" w:hAnsi="Verdana"/>
          <w:color w:val="000000"/>
          <w:sz w:val="18"/>
          <w:szCs w:val="18"/>
        </w:rPr>
        <w:t>операции» и «</w:t>
      </w:r>
      <w:r>
        <w:rPr>
          <w:rStyle w:val="WW8Num3z0"/>
          <w:rFonts w:ascii="Verdana" w:hAnsi="Verdana"/>
          <w:color w:val="4682B4"/>
          <w:sz w:val="18"/>
          <w:szCs w:val="18"/>
        </w:rPr>
        <w:t>экспортные операции</w:t>
      </w:r>
      <w:r>
        <w:rPr>
          <w:rFonts w:ascii="Verdana" w:hAnsi="Verdana"/>
          <w:color w:val="000000"/>
          <w:sz w:val="18"/>
          <w:szCs w:val="18"/>
        </w:rPr>
        <w:t>», дополнением наиболее существенных характеристик: предмет импортных и экспортных операций, виды</w:t>
      </w:r>
      <w:r>
        <w:rPr>
          <w:rStyle w:val="WW8Num2z0"/>
          <w:rFonts w:ascii="Verdana" w:hAnsi="Verdana"/>
          <w:color w:val="000000"/>
          <w:sz w:val="18"/>
          <w:szCs w:val="18"/>
        </w:rPr>
        <w:t> </w:t>
      </w:r>
      <w:r>
        <w:rPr>
          <w:rStyle w:val="WW8Num3z0"/>
          <w:rFonts w:ascii="Verdana" w:hAnsi="Verdana"/>
          <w:color w:val="4682B4"/>
          <w:sz w:val="18"/>
          <w:szCs w:val="18"/>
        </w:rPr>
        <w:t>внешнеторгового</w:t>
      </w:r>
      <w:r>
        <w:rPr>
          <w:rStyle w:val="WW8Num2z0"/>
          <w:rFonts w:ascii="Verdana" w:hAnsi="Verdana"/>
          <w:color w:val="000000"/>
          <w:sz w:val="18"/>
          <w:szCs w:val="18"/>
        </w:rPr>
        <w:t> </w:t>
      </w:r>
      <w:r>
        <w:rPr>
          <w:rFonts w:ascii="Verdana" w:hAnsi="Verdana"/>
          <w:color w:val="000000"/>
          <w:sz w:val="18"/>
          <w:szCs w:val="18"/>
        </w:rPr>
        <w:t>контракта, что позволяет учесть указанные операции в качестве отдельных объектов бухгалтерского учета; систематизирована классификация импортных и экспортных операций по видам внешнеторгового</w:t>
      </w:r>
      <w:r>
        <w:rPr>
          <w:rStyle w:val="WW8Num2z0"/>
          <w:rFonts w:ascii="Verdana" w:hAnsi="Verdana"/>
          <w:color w:val="000000"/>
          <w:sz w:val="18"/>
          <w:szCs w:val="18"/>
        </w:rPr>
        <w:t> </w:t>
      </w:r>
      <w:r>
        <w:rPr>
          <w:rStyle w:val="WW8Num3z0"/>
          <w:rFonts w:ascii="Verdana" w:hAnsi="Verdana"/>
          <w:color w:val="4682B4"/>
          <w:sz w:val="18"/>
          <w:szCs w:val="18"/>
        </w:rPr>
        <w:t>контракта</w:t>
      </w:r>
      <w:r>
        <w:rPr>
          <w:rFonts w:ascii="Verdana" w:hAnsi="Verdana"/>
          <w:color w:val="000000"/>
          <w:sz w:val="18"/>
          <w:szCs w:val="18"/>
        </w:rPr>
        <w:t>, видам товаров, страны происхождения</w:t>
      </w:r>
      <w:r>
        <w:rPr>
          <w:rStyle w:val="WW8Num2z0"/>
          <w:rFonts w:ascii="Verdana" w:hAnsi="Verdana"/>
          <w:color w:val="000000"/>
          <w:sz w:val="18"/>
          <w:szCs w:val="18"/>
        </w:rPr>
        <w:t> </w:t>
      </w:r>
      <w:r>
        <w:rPr>
          <w:rStyle w:val="WW8Num3z0"/>
          <w:rFonts w:ascii="Verdana" w:hAnsi="Verdana"/>
          <w:color w:val="4682B4"/>
          <w:sz w:val="18"/>
          <w:szCs w:val="18"/>
        </w:rPr>
        <w:t>импортного</w:t>
      </w:r>
      <w:r>
        <w:rPr>
          <w:rStyle w:val="WW8Num2z0"/>
          <w:rFonts w:ascii="Verdana" w:hAnsi="Verdana"/>
          <w:color w:val="000000"/>
          <w:sz w:val="18"/>
          <w:szCs w:val="18"/>
        </w:rPr>
        <w:t> </w:t>
      </w:r>
      <w:r>
        <w:rPr>
          <w:rFonts w:ascii="Verdana" w:hAnsi="Verdana"/>
          <w:color w:val="000000"/>
          <w:sz w:val="18"/>
          <w:szCs w:val="18"/>
        </w:rPr>
        <w:t>товара и направления экспортного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что обусловливает специфику бухгалтерского учета экспортных и импортных операций, а также выделены в соответствии с</w:t>
      </w:r>
      <w:r>
        <w:rPr>
          <w:rStyle w:val="WW8Num2z0"/>
          <w:rFonts w:ascii="Verdana" w:hAnsi="Verdana"/>
          <w:color w:val="000000"/>
          <w:sz w:val="18"/>
          <w:szCs w:val="18"/>
        </w:rPr>
        <w:t> </w:t>
      </w:r>
      <w:r>
        <w:rPr>
          <w:rStyle w:val="WW8Num3z0"/>
          <w:rFonts w:ascii="Verdana" w:hAnsi="Verdana"/>
          <w:color w:val="4682B4"/>
          <w:sz w:val="18"/>
          <w:szCs w:val="18"/>
        </w:rPr>
        <w:t>платежным</w:t>
      </w:r>
      <w:r>
        <w:rPr>
          <w:rStyle w:val="WW8Num2z0"/>
          <w:rFonts w:ascii="Verdana" w:hAnsi="Verdana"/>
          <w:color w:val="000000"/>
          <w:sz w:val="18"/>
          <w:szCs w:val="18"/>
        </w:rPr>
        <w:t> </w:t>
      </w:r>
      <w:r>
        <w:rPr>
          <w:rFonts w:ascii="Verdana" w:hAnsi="Verdana"/>
          <w:color w:val="000000"/>
          <w:sz w:val="18"/>
          <w:szCs w:val="18"/>
        </w:rPr>
        <w:t>балансом «</w:t>
      </w:r>
      <w:r>
        <w:rPr>
          <w:rStyle w:val="WW8Num3z0"/>
          <w:rFonts w:ascii="Verdana" w:hAnsi="Verdana"/>
          <w:color w:val="4682B4"/>
          <w:sz w:val="18"/>
          <w:szCs w:val="18"/>
        </w:rPr>
        <w:t>видимые</w:t>
      </w:r>
      <w:r>
        <w:rPr>
          <w:rFonts w:ascii="Verdana" w:hAnsi="Verdana"/>
          <w:color w:val="000000"/>
          <w:sz w:val="18"/>
          <w:szCs w:val="18"/>
        </w:rPr>
        <w:t>» и «</w:t>
      </w:r>
      <w:r>
        <w:rPr>
          <w:rStyle w:val="WW8Num3z0"/>
          <w:rFonts w:ascii="Verdana" w:hAnsi="Verdana"/>
          <w:color w:val="4682B4"/>
          <w:sz w:val="18"/>
          <w:szCs w:val="18"/>
        </w:rPr>
        <w:t>невидимые</w:t>
      </w:r>
      <w:r>
        <w:rPr>
          <w:rFonts w:ascii="Verdana" w:hAnsi="Verdana"/>
          <w:color w:val="000000"/>
          <w:sz w:val="18"/>
          <w:szCs w:val="18"/>
        </w:rPr>
        <w:t>» импортные и</w:t>
      </w:r>
      <w:r>
        <w:rPr>
          <w:rStyle w:val="WW8Num2z0"/>
          <w:rFonts w:ascii="Verdana" w:hAnsi="Verdana"/>
          <w:color w:val="000000"/>
          <w:sz w:val="18"/>
          <w:szCs w:val="18"/>
        </w:rPr>
        <w:t> </w:t>
      </w:r>
      <w:r>
        <w:rPr>
          <w:rStyle w:val="WW8Num3z0"/>
          <w:rFonts w:ascii="Verdana" w:hAnsi="Verdana"/>
          <w:color w:val="4682B4"/>
          <w:sz w:val="18"/>
          <w:szCs w:val="18"/>
        </w:rPr>
        <w:t>экспортные</w:t>
      </w:r>
      <w:r>
        <w:rPr>
          <w:rStyle w:val="WW8Num2z0"/>
          <w:rFonts w:ascii="Verdana" w:hAnsi="Verdana"/>
          <w:color w:val="000000"/>
          <w:sz w:val="18"/>
          <w:szCs w:val="18"/>
        </w:rPr>
        <w:t> </w:t>
      </w:r>
      <w:r>
        <w:rPr>
          <w:rFonts w:ascii="Verdana" w:hAnsi="Verdana"/>
          <w:color w:val="000000"/>
          <w:sz w:val="18"/>
          <w:szCs w:val="18"/>
        </w:rPr>
        <w:t>операции, что обеспечивает гармонизацию статистического 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расходов в полной стоимости экспортных и импортных операций; предложена система признаков, отвечающих требованиям экологической безопасности, и дополнено определение экологически чистой продукции при ее</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и импорте требованием наличия экологического</w:t>
      </w:r>
      <w:r>
        <w:rPr>
          <w:rStyle w:val="WW8Num2z0"/>
          <w:rFonts w:ascii="Verdana" w:hAnsi="Verdana"/>
          <w:color w:val="000000"/>
          <w:sz w:val="18"/>
          <w:szCs w:val="18"/>
        </w:rPr>
        <w:t> </w:t>
      </w:r>
      <w:r>
        <w:rPr>
          <w:rStyle w:val="WW8Num3z0"/>
          <w:rFonts w:ascii="Verdana" w:hAnsi="Verdana"/>
          <w:color w:val="4682B4"/>
          <w:sz w:val="18"/>
          <w:szCs w:val="18"/>
        </w:rPr>
        <w:t>сертификата</w:t>
      </w:r>
      <w:r>
        <w:rPr>
          <w:rStyle w:val="WW8Num2z0"/>
          <w:rFonts w:ascii="Verdana" w:hAnsi="Verdana"/>
          <w:color w:val="000000"/>
          <w:sz w:val="18"/>
          <w:szCs w:val="18"/>
        </w:rPr>
        <w:t> </w:t>
      </w:r>
      <w:r>
        <w:rPr>
          <w:rFonts w:ascii="Verdana" w:hAnsi="Verdana"/>
          <w:color w:val="000000"/>
          <w:sz w:val="18"/>
          <w:szCs w:val="18"/>
        </w:rPr>
        <w:t>соответствия, что позволяет организовать ведение бухгалтерского учета внешнеэкономической деятельности в целях контроля: за соблюдением: требований к экологически чистой продукции в процессе ее</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заготовления, производства, продажи - при экспорте и с момента</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импортных средств для производства экологически чистой продукции; уточнен порядок ведения бухгалтерского учета экспортных операций АПК традиционной и экологически чистой продукции, основанный на введении дополнительных счетов синтетического и аналитического учета, их взаимосвязи и корреспонденции, что способствует повышению информативности данных об экспорте традиционной и экологически чистой продукции, а также о коммерческих затратах, связанных с ее</w:t>
      </w:r>
      <w:r>
        <w:rPr>
          <w:rStyle w:val="WW8Num2z0"/>
          <w:rFonts w:ascii="Verdana" w:hAnsi="Verdana"/>
          <w:color w:val="000000"/>
          <w:sz w:val="18"/>
          <w:szCs w:val="18"/>
        </w:rPr>
        <w:t> </w:t>
      </w:r>
      <w:r>
        <w:rPr>
          <w:rStyle w:val="WW8Num3z0"/>
          <w:rFonts w:ascii="Verdana" w:hAnsi="Verdana"/>
          <w:color w:val="4682B4"/>
          <w:sz w:val="18"/>
          <w:szCs w:val="18"/>
        </w:rPr>
        <w:t>экспортом</w:t>
      </w:r>
      <w:r>
        <w:rPr>
          <w:rStyle w:val="WW8Num2z0"/>
          <w:rFonts w:ascii="Verdana" w:hAnsi="Verdana"/>
          <w:color w:val="000000"/>
          <w:sz w:val="18"/>
          <w:szCs w:val="18"/>
        </w:rPr>
        <w:t> </w:t>
      </w:r>
      <w:r>
        <w:rPr>
          <w:rFonts w:ascii="Verdana" w:hAnsi="Verdana"/>
          <w:color w:val="000000"/>
          <w:sz w:val="18"/>
          <w:szCs w:val="18"/>
        </w:rPr>
        <w:t>(невидимый экспорт), предложена методика признания затрат по экологической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в качестве нематериальных активов, что способствует сближению</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и наиболее рациональному формированию информации по видам экспортируемой продукции для внешних и внутренних пользователей; разработаны предложения по совершенствован ию бухгалтерского учета приобретаемых импортных традиционных и экологически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товаров, а также контроля за их движением, введены дополнительные синтетические счета 06 «Импортные</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13 «Импортные 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отражающие формирование импортной стоимости товаров, а также соответствующие аналитические счета к счетам 01 «</w:t>
      </w:r>
      <w:r>
        <w:rPr>
          <w:rStyle w:val="WW8Num3z0"/>
          <w:rFonts w:ascii="Verdana" w:hAnsi="Verdana"/>
          <w:color w:val="4682B4"/>
          <w:sz w:val="18"/>
          <w:szCs w:val="18"/>
        </w:rPr>
        <w:t>Основные средства</w:t>
      </w:r>
      <w:r>
        <w:rPr>
          <w:rFonts w:ascii="Verdana" w:hAnsi="Verdana"/>
          <w:color w:val="000000"/>
          <w:sz w:val="18"/>
          <w:szCs w:val="18"/>
        </w:rPr>
        <w:t>», 10 «</w:t>
      </w:r>
      <w:r>
        <w:rPr>
          <w:rStyle w:val="WW8Num3z0"/>
          <w:rFonts w:ascii="Verdana" w:hAnsi="Verdana"/>
          <w:color w:val="4682B4"/>
          <w:sz w:val="18"/>
          <w:szCs w:val="18"/>
        </w:rPr>
        <w:t>Материалы</w:t>
      </w:r>
      <w:r>
        <w:rPr>
          <w:rFonts w:ascii="Verdana" w:hAnsi="Verdana"/>
          <w:color w:val="000000"/>
          <w:sz w:val="18"/>
          <w:szCs w:val="18"/>
        </w:rPr>
        <w:t>», 43 «</w:t>
      </w:r>
      <w:r>
        <w:rPr>
          <w:rStyle w:val="WW8Num3z0"/>
          <w:rFonts w:ascii="Verdana" w:hAnsi="Verdana"/>
          <w:color w:val="4682B4"/>
          <w:sz w:val="18"/>
          <w:szCs w:val="18"/>
        </w:rPr>
        <w:t>Готовая продукция</w:t>
      </w:r>
      <w:r>
        <w:rPr>
          <w:rFonts w:ascii="Verdana" w:hAnsi="Verdana"/>
          <w:color w:val="000000"/>
          <w:sz w:val="18"/>
          <w:szCs w:val="18"/>
        </w:rPr>
        <w:t>» и др., что позволит обеспечить детализацию учета приобретаемых импортных товаров в соответствии с критериями их экологической безопасности: дополнены показатели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и форм бухгалтерской и статистической отчетности организаций АПК в части осуществляемых ими экспортных и импортных операций путем детализации показателей</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продажи, затрат на покупку и производство, с целью формирования информации о</w:t>
      </w:r>
      <w:r>
        <w:rPr>
          <w:rStyle w:val="WW8Num2z0"/>
          <w:rFonts w:ascii="Verdana" w:hAnsi="Verdana"/>
          <w:color w:val="000000"/>
          <w:sz w:val="18"/>
          <w:szCs w:val="18"/>
        </w:rPr>
        <w:t> </w:t>
      </w:r>
      <w:r>
        <w:rPr>
          <w:rStyle w:val="WW8Num3z0"/>
          <w:rFonts w:ascii="Verdana" w:hAnsi="Verdana"/>
          <w:color w:val="4682B4"/>
          <w:sz w:val="18"/>
          <w:szCs w:val="18"/>
        </w:rPr>
        <w:t>контрактной</w:t>
      </w:r>
      <w:r>
        <w:rPr>
          <w:rStyle w:val="WW8Num2z0"/>
          <w:rFonts w:ascii="Verdana" w:hAnsi="Verdana"/>
          <w:color w:val="000000"/>
          <w:sz w:val="18"/>
          <w:szCs w:val="18"/>
        </w:rPr>
        <w:t> </w:t>
      </w:r>
      <w:r>
        <w:rPr>
          <w:rFonts w:ascii="Verdana" w:hAnsi="Verdana"/>
          <w:color w:val="000000"/>
          <w:sz w:val="18"/>
          <w:szCs w:val="18"/>
        </w:rPr>
        <w:t>стоимости экспортных и импортных операций и дополнительных расходах, связанных с данными операциями (невидимые экспортные и импортные операции).</w:t>
      </w:r>
    </w:p>
    <w:p w14:paraId="071F6BF7"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содержащиеся в диссертации рекомендации и выводы позволят организациям</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сферы обеспечить достоверность и понятность данных бухгалтерского учета экспортных и импортных операций. Использование разработанных синтетических и аналитических счетов, а также модифицированных форм учетных регистров и отчетности повысит информативность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 даст возможность по принятию правильных решений об эффективности осуществления экспортных и импортных операций в организациях АПК.</w:t>
      </w:r>
    </w:p>
    <w:p w14:paraId="5B7D9B3A"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теоретические положения и практические рекомендации обсуждались и получили положительную оценку на научно-практических конференциях: Международная ежегодная научно-практическая конференция РГАУ-МСХА имени К.А.</w:t>
      </w:r>
      <w:r>
        <w:rPr>
          <w:rStyle w:val="WW8Num2z0"/>
          <w:rFonts w:ascii="Verdana" w:hAnsi="Verdana"/>
          <w:color w:val="000000"/>
          <w:sz w:val="18"/>
          <w:szCs w:val="18"/>
        </w:rPr>
        <w:t> </w:t>
      </w:r>
      <w:r>
        <w:rPr>
          <w:rStyle w:val="WW8Num3z0"/>
          <w:rFonts w:ascii="Verdana" w:hAnsi="Verdana"/>
          <w:color w:val="4682B4"/>
          <w:sz w:val="18"/>
          <w:szCs w:val="18"/>
        </w:rPr>
        <w:t>Тимирязева</w:t>
      </w:r>
      <w:r>
        <w:rPr>
          <w:rFonts w:ascii="Verdana" w:hAnsi="Verdana"/>
          <w:color w:val="000000"/>
          <w:sz w:val="18"/>
          <w:szCs w:val="18"/>
        </w:rPr>
        <w:t>; Третья межрегиональная научно-теоретическая конференция РГАТУ имени H.A. Костычева (г. Рязань); 63-я студенческая научная конференция , посвященная 145-летию</w:t>
      </w:r>
      <w:r>
        <w:rPr>
          <w:rStyle w:val="WW8Num2z0"/>
          <w:rFonts w:ascii="Verdana" w:hAnsi="Verdana"/>
          <w:color w:val="000000"/>
          <w:sz w:val="18"/>
          <w:szCs w:val="18"/>
        </w:rPr>
        <w:t> </w:t>
      </w:r>
      <w:r>
        <w:rPr>
          <w:rStyle w:val="WW8Num3z0"/>
          <w:rFonts w:ascii="Verdana" w:hAnsi="Verdana"/>
          <w:color w:val="4682B4"/>
          <w:sz w:val="18"/>
          <w:szCs w:val="18"/>
        </w:rPr>
        <w:t>РГАУ</w:t>
      </w:r>
      <w:r>
        <w:rPr>
          <w:rStyle w:val="WW8Num2z0"/>
          <w:rFonts w:ascii="Verdana" w:hAnsi="Verdana"/>
          <w:color w:val="000000"/>
          <w:sz w:val="18"/>
          <w:szCs w:val="18"/>
        </w:rPr>
        <w:t> </w:t>
      </w:r>
      <w:r>
        <w:rPr>
          <w:rFonts w:ascii="Verdana" w:hAnsi="Verdana"/>
          <w:color w:val="000000"/>
          <w:sz w:val="18"/>
          <w:szCs w:val="18"/>
        </w:rPr>
        <w:t>- МСХА имени К.А. Тимирязева; Международная конференция молодых ученых и специалистов, посвящена 145-летию РГАУ -</w:t>
      </w:r>
      <w:r>
        <w:rPr>
          <w:rStyle w:val="WW8Num3z0"/>
          <w:rFonts w:ascii="Verdana" w:hAnsi="Verdana"/>
          <w:color w:val="4682B4"/>
          <w:sz w:val="18"/>
          <w:szCs w:val="18"/>
        </w:rPr>
        <w:t>МСХА</w:t>
      </w:r>
      <w:r>
        <w:rPr>
          <w:rStyle w:val="WW8Num2z0"/>
          <w:rFonts w:ascii="Verdana" w:hAnsi="Verdana"/>
          <w:color w:val="000000"/>
          <w:sz w:val="18"/>
          <w:szCs w:val="18"/>
        </w:rPr>
        <w:t> </w:t>
      </w:r>
      <w:r>
        <w:rPr>
          <w:rFonts w:ascii="Verdana" w:hAnsi="Verdana"/>
          <w:color w:val="000000"/>
          <w:sz w:val="18"/>
          <w:szCs w:val="18"/>
        </w:rPr>
        <w:t>им. К.А. Тимирязева, 4-ая международная научная конференция «</w:t>
      </w:r>
      <w:r>
        <w:rPr>
          <w:rStyle w:val="WW8Num3z0"/>
          <w:rFonts w:ascii="Verdana" w:hAnsi="Verdana"/>
          <w:color w:val="4682B4"/>
          <w:sz w:val="18"/>
          <w:szCs w:val="18"/>
        </w:rPr>
        <w:t>Гуманитарные науки и современность</w:t>
      </w:r>
      <w:r>
        <w:rPr>
          <w:rFonts w:ascii="Verdana" w:hAnsi="Verdana"/>
          <w:color w:val="000000"/>
          <w:sz w:val="18"/>
          <w:szCs w:val="18"/>
        </w:rPr>
        <w:t>». Основные разработки и рекомендации по результатам исследования внедрены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Пробуждение</w:t>
      </w:r>
      <w:r>
        <w:rPr>
          <w:rFonts w:ascii="Verdana" w:hAnsi="Verdana"/>
          <w:color w:val="000000"/>
          <w:sz w:val="18"/>
          <w:szCs w:val="18"/>
        </w:rPr>
        <w:t>» Шиловского района и</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w:t>
      </w:r>
      <w:r>
        <w:rPr>
          <w:rStyle w:val="WW8Num3z0"/>
          <w:rFonts w:ascii="Verdana" w:hAnsi="Verdana"/>
          <w:color w:val="4682B4"/>
          <w:sz w:val="18"/>
          <w:szCs w:val="18"/>
        </w:rPr>
        <w:t>Приокский маслозавод</w:t>
      </w:r>
      <w:r>
        <w:rPr>
          <w:rFonts w:ascii="Verdana" w:hAnsi="Verdana"/>
          <w:color w:val="000000"/>
          <w:sz w:val="18"/>
          <w:szCs w:val="18"/>
        </w:rPr>
        <w:t>» Шиловского района Рязанской области.</w:t>
      </w:r>
    </w:p>
    <w:p w14:paraId="7CB8D842"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16 научных работ общим объемом 5,37 п.л. (вклад автора 3,91), среди которых имеются 4 статьи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общим объемом 2,93 п.л. (вклад автора - 1,37 пл.), 12 публикаций в профессиональных журналах и изданиях общим объемом 2,44 пл. (клад автора - 2,44 пл.).</w:t>
      </w:r>
    </w:p>
    <w:p w14:paraId="5A4D5429" w14:textId="77777777" w:rsidR="00622DD0" w:rsidRDefault="00622DD0" w:rsidP="00622D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выводов и предложений, списка используемой литературы; содержит 169 страницы машинописного текста, 32 таблицы, 11 рисунков, 19 приложений.</w:t>
      </w:r>
    </w:p>
    <w:p w14:paraId="63A29038" w14:textId="77777777" w:rsidR="00622DD0" w:rsidRDefault="00622DD0" w:rsidP="00622DD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Беззубцева, Нина Анатольевна</w:t>
      </w:r>
    </w:p>
    <w:p w14:paraId="6E83A0B0" w14:textId="77777777" w:rsidR="00622DD0" w:rsidRDefault="00622DD0" w:rsidP="00622D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AB872CD"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Экспортно-импортные операции на современном этапе - это наиболее интенсивно развивающаяся форма международных экономических отношений.</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в расширении своей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связана, прежде всего, с потребностью</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на внешних рынках и необходимостью получения определенных</w:t>
      </w:r>
      <w:r>
        <w:rPr>
          <w:rStyle w:val="WW8Num2z0"/>
          <w:rFonts w:ascii="Verdana" w:hAnsi="Verdana"/>
          <w:color w:val="000000"/>
          <w:sz w:val="18"/>
          <w:szCs w:val="18"/>
        </w:rPr>
        <w:t> </w:t>
      </w:r>
      <w:r>
        <w:rPr>
          <w:rStyle w:val="WW8Num3z0"/>
          <w:rFonts w:ascii="Verdana" w:hAnsi="Verdana"/>
          <w:color w:val="4682B4"/>
          <w:sz w:val="18"/>
          <w:szCs w:val="18"/>
        </w:rPr>
        <w:t>импортных</w:t>
      </w:r>
      <w:r>
        <w:rPr>
          <w:rFonts w:ascii="Verdana" w:hAnsi="Verdana"/>
          <w:color w:val="000000"/>
          <w:sz w:val="18"/>
          <w:szCs w:val="18"/>
        </w:rPr>
        <w:t>товаров в виде сельскохозяйственной техники, промышленного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сырья, пород сельскохозяйственных животных, семян и т.д. характеристики и качество которых в значительной степени превышают характеристики отечественных аналогов.</w:t>
      </w:r>
    </w:p>
    <w:p w14:paraId="21190DD9"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развитием: в Российской экономики рыночных отношений, вступлением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все большую актуальность получает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экспортно-импортных операции.</w:t>
      </w:r>
    </w:p>
    <w:p w14:paraId="5934FC79"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Авторский концептуальный поход в исследовании заключается в разработке комплекса теоретических и прикладных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экспортно-импортных операций в организациях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в современных условиях их функционирования.</w:t>
      </w:r>
    </w:p>
    <w:p w14:paraId="60C6821A"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 исследования обобщены современные подходы к трактовке и уточнено определение импортных и</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как объекта бухгалтерского учета, путем дополнения наиболее существенными характеристиками для данных операций: предмет,</w:t>
      </w:r>
      <w:r>
        <w:rPr>
          <w:rStyle w:val="WW8Num2z0"/>
          <w:rFonts w:ascii="Verdana" w:hAnsi="Verdana"/>
          <w:color w:val="000000"/>
          <w:sz w:val="18"/>
          <w:szCs w:val="18"/>
        </w:rPr>
        <w:t> </w:t>
      </w:r>
      <w:r>
        <w:rPr>
          <w:rStyle w:val="WW8Num3z0"/>
          <w:rFonts w:ascii="Verdana" w:hAnsi="Verdana"/>
          <w:color w:val="4682B4"/>
          <w:sz w:val="18"/>
          <w:szCs w:val="18"/>
        </w:rPr>
        <w:t>контракт</w:t>
      </w:r>
      <w:r>
        <w:rPr>
          <w:rFonts w:ascii="Verdana" w:hAnsi="Verdana"/>
          <w:color w:val="000000"/>
          <w:sz w:val="18"/>
          <w:szCs w:val="18"/>
        </w:rPr>
        <w:t>, вид внешнеторговых контрагентов, происхождение</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что позволяет учесть более полно особенности экспортных и импортных операций при принятии их к учету.</w:t>
      </w:r>
    </w:p>
    <w:p w14:paraId="3A79F89C"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3.Систематизирована и дополнена классификация экспортно-импортных операций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внешнеэкономической деятельностью путем введения понятий «</w:t>
      </w:r>
      <w:r>
        <w:rPr>
          <w:rStyle w:val="WW8Num3z0"/>
          <w:rFonts w:ascii="Verdana" w:hAnsi="Verdana"/>
          <w:color w:val="4682B4"/>
          <w:sz w:val="18"/>
          <w:szCs w:val="18"/>
        </w:rPr>
        <w:t>видимые</w:t>
      </w:r>
      <w:r>
        <w:rPr>
          <w:rFonts w:ascii="Verdana" w:hAnsi="Verdana"/>
          <w:color w:val="000000"/>
          <w:sz w:val="18"/>
          <w:szCs w:val="18"/>
        </w:rPr>
        <w:t>» и «</w:t>
      </w:r>
      <w:r>
        <w:rPr>
          <w:rStyle w:val="WW8Num3z0"/>
          <w:rFonts w:ascii="Verdana" w:hAnsi="Verdana"/>
          <w:color w:val="4682B4"/>
          <w:sz w:val="18"/>
          <w:szCs w:val="18"/>
        </w:rPr>
        <w:t>невидимые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импортные</w:t>
      </w:r>
      <w:r>
        <w:rPr>
          <w:rStyle w:val="WW8Num2z0"/>
          <w:rFonts w:ascii="Verdana" w:hAnsi="Verdana"/>
          <w:color w:val="000000"/>
          <w:sz w:val="18"/>
          <w:szCs w:val="18"/>
        </w:rPr>
        <w:t> </w:t>
      </w:r>
      <w:r>
        <w:rPr>
          <w:rFonts w:ascii="Verdana" w:hAnsi="Verdana"/>
          <w:color w:val="000000"/>
          <w:sz w:val="18"/>
          <w:szCs w:val="18"/>
        </w:rPr>
        <w:t>и экспортные oneрации, в целях разграничения бухгалтерского учета экспортно-импортных операций в зависимости от их вида.</w:t>
      </w:r>
    </w:p>
    <w:p w14:paraId="7443585A"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Сформулирована система показателей «экологически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продукции» при ее экспорте и</w:t>
      </w:r>
      <w:r>
        <w:rPr>
          <w:rStyle w:val="WW8Num2z0"/>
          <w:rFonts w:ascii="Verdana" w:hAnsi="Verdana"/>
          <w:color w:val="000000"/>
          <w:sz w:val="18"/>
          <w:szCs w:val="18"/>
        </w:rPr>
        <w:t> </w:t>
      </w:r>
      <w:r>
        <w:rPr>
          <w:rStyle w:val="WW8Num3z0"/>
          <w:rFonts w:ascii="Verdana" w:hAnsi="Verdana"/>
          <w:color w:val="4682B4"/>
          <w:sz w:val="18"/>
          <w:szCs w:val="18"/>
        </w:rPr>
        <w:t>импорте</w:t>
      </w:r>
      <w:r>
        <w:rPr>
          <w:rFonts w:ascii="Verdana" w:hAnsi="Verdana"/>
          <w:color w:val="000000"/>
          <w:sz w:val="18"/>
          <w:szCs w:val="18"/>
        </w:rPr>
        <w:t>, что позволяет организовать ведение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ВЭД</w:t>
      </w:r>
      <w:r>
        <w:rPr>
          <w:rStyle w:val="WW8Num2z0"/>
          <w:rFonts w:ascii="Verdana" w:hAnsi="Verdana"/>
          <w:color w:val="000000"/>
          <w:sz w:val="18"/>
          <w:szCs w:val="18"/>
        </w:rPr>
        <w:t> </w:t>
      </w:r>
      <w:r>
        <w:rPr>
          <w:rFonts w:ascii="Verdana" w:hAnsi="Verdana"/>
          <w:color w:val="000000"/>
          <w:sz w:val="18"/>
          <w:szCs w:val="18"/>
        </w:rPr>
        <w:t>в целях контроля за</w:t>
      </w:r>
      <w:r>
        <w:rPr>
          <w:rStyle w:val="WW8Num2z0"/>
          <w:rFonts w:ascii="Verdana" w:hAnsi="Verdana"/>
          <w:color w:val="000000"/>
          <w:sz w:val="18"/>
          <w:szCs w:val="18"/>
        </w:rPr>
        <w:t> </w:t>
      </w:r>
      <w:r>
        <w:rPr>
          <w:rStyle w:val="WW8Num3z0"/>
          <w:rFonts w:ascii="Verdana" w:hAnsi="Verdana"/>
          <w:color w:val="4682B4"/>
          <w:sz w:val="18"/>
          <w:szCs w:val="18"/>
        </w:rPr>
        <w:t>ЭЧП</w:t>
      </w:r>
      <w:r>
        <w:rPr>
          <w:rStyle w:val="WW8Num2z0"/>
          <w:rFonts w:ascii="Verdana" w:hAnsi="Verdana"/>
          <w:color w:val="000000"/>
          <w:sz w:val="18"/>
          <w:szCs w:val="18"/>
        </w:rPr>
        <w:t> </w:t>
      </w:r>
      <w:r>
        <w:rPr>
          <w:rFonts w:ascii="Verdana" w:hAnsi="Verdana"/>
          <w:color w:val="000000"/>
          <w:sz w:val="18"/>
          <w:szCs w:val="18"/>
        </w:rPr>
        <w:t>от момента ее производства до</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 при экспорте и в момент</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сырья, материалов и т.д. (</w:t>
      </w:r>
      <w:r>
        <w:rPr>
          <w:rStyle w:val="WW8Num3z0"/>
          <w:rFonts w:ascii="Verdana" w:hAnsi="Verdana"/>
          <w:color w:val="4682B4"/>
          <w:sz w:val="18"/>
          <w:szCs w:val="18"/>
        </w:rPr>
        <w:t>импорт</w:t>
      </w:r>
      <w:r>
        <w:rPr>
          <w:rFonts w:ascii="Verdana" w:hAnsi="Verdana"/>
          <w:color w:val="000000"/>
          <w:sz w:val="18"/>
          <w:szCs w:val="18"/>
        </w:rPr>
        <w:t>) для производства экологически чистой продукции.</w:t>
      </w:r>
    </w:p>
    <w:p w14:paraId="56A1732C"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ходе исследования обосновано, что одним из путей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увеличения значимости отрасли АПК при вступлении РФ в ВТО может стать</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экологически чистой продукции (ЭЧП) на международный рынок. В связи с вовлечением в производство сельскохозяйственной продукции импортных</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техники, оборудования и т.п. АПК России для производства и</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экологически чистой продукции необходимо также следить и за экологическими показателями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ввозимых из-за рубежа.</w:t>
      </w:r>
    </w:p>
    <w:p w14:paraId="0ACC5034"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Проанализирована динамика развития экспортных и импортных операций в России и Рязанской области. На основе данного анализа выявлено, что в последние годы во</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России наблюдается тенденция преобладания экспорта над</w:t>
      </w:r>
      <w:r>
        <w:rPr>
          <w:rStyle w:val="WW8Num2z0"/>
          <w:rFonts w:ascii="Verdana" w:hAnsi="Verdana"/>
          <w:color w:val="000000"/>
          <w:sz w:val="18"/>
          <w:szCs w:val="18"/>
        </w:rPr>
        <w:t> </w:t>
      </w:r>
      <w:r>
        <w:rPr>
          <w:rStyle w:val="WW8Num3z0"/>
          <w:rFonts w:ascii="Verdana" w:hAnsi="Verdana"/>
          <w:color w:val="4682B4"/>
          <w:sz w:val="18"/>
          <w:szCs w:val="18"/>
        </w:rPr>
        <w:t>импортом</w:t>
      </w:r>
      <w:r>
        <w:rPr>
          <w:rFonts w:ascii="Verdana" w:hAnsi="Verdana"/>
          <w:color w:val="000000"/>
          <w:sz w:val="18"/>
          <w:szCs w:val="18"/>
        </w:rPr>
        <w:t>. Более 63% объема внешнеторговой деятельности России и 83% Рязанской области в 2010 г. занимает экспорт, это обуславливает положительное</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торгового баланса.</w:t>
      </w:r>
    </w:p>
    <w:p w14:paraId="5B2D9FF9"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организационно-методическая схема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экспортных операций АПК традиционной и экологически чистой продукции, включающая счета синтетического и аналитического учета, их взаимосвязь и корреспонденцию, формирование обобщенных данных об</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традиционной и ЭЧП, и их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Введен дополнительный синтетический счет 93 «</w:t>
      </w:r>
      <w:r>
        <w:rPr>
          <w:rStyle w:val="WW8Num3z0"/>
          <w:rFonts w:ascii="Verdana" w:hAnsi="Verdana"/>
          <w:color w:val="4682B4"/>
          <w:sz w:val="18"/>
          <w:szCs w:val="18"/>
        </w:rPr>
        <w:t>Экспорт</w:t>
      </w:r>
      <w:r>
        <w:rPr>
          <w:rFonts w:ascii="Verdana" w:hAnsi="Verdana"/>
          <w:color w:val="000000"/>
          <w:sz w:val="18"/>
          <w:szCs w:val="18"/>
        </w:rPr>
        <w:t>» с выделением на нем</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что позволит аккумулировать информацию о финансовых результатах экспортных операций традиционной и экологически чистой продукции. Что способствует повышению информативности данных об экспорте традиционной и экологически чистой продукции, а также о</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затратах, связанных с ее</w:t>
      </w:r>
      <w:r>
        <w:rPr>
          <w:rStyle w:val="WW8Num2z0"/>
          <w:rFonts w:ascii="Verdana" w:hAnsi="Verdana"/>
          <w:color w:val="000000"/>
          <w:sz w:val="18"/>
          <w:szCs w:val="18"/>
        </w:rPr>
        <w:t> </w:t>
      </w:r>
      <w:r>
        <w:rPr>
          <w:rStyle w:val="WW8Num3z0"/>
          <w:rFonts w:ascii="Verdana" w:hAnsi="Verdana"/>
          <w:color w:val="4682B4"/>
          <w:sz w:val="18"/>
          <w:szCs w:val="18"/>
        </w:rPr>
        <w:t>экспортом</w:t>
      </w:r>
      <w:r>
        <w:rPr>
          <w:rStyle w:val="WW8Num2z0"/>
          <w:rFonts w:ascii="Verdana" w:hAnsi="Verdana"/>
          <w:color w:val="000000"/>
          <w:sz w:val="18"/>
          <w:szCs w:val="18"/>
        </w:rPr>
        <w:t> </w:t>
      </w:r>
      <w:r>
        <w:rPr>
          <w:rFonts w:ascii="Verdana" w:hAnsi="Verdana"/>
          <w:color w:val="000000"/>
          <w:sz w:val="18"/>
          <w:szCs w:val="18"/>
        </w:rPr>
        <w:t>(невидимый экспорт)</w:t>
      </w:r>
    </w:p>
    <w:p w14:paraId="005EFF6F"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Доказана перспективность признания затрат по экологической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в качестве нематериальных активов, что способствует сближению</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и наиболее рациональному формированию информации по видам</w:t>
      </w:r>
      <w:r>
        <w:rPr>
          <w:rStyle w:val="WW8Num2z0"/>
          <w:rFonts w:ascii="Verdana" w:hAnsi="Verdana"/>
          <w:color w:val="000000"/>
          <w:sz w:val="18"/>
          <w:szCs w:val="18"/>
        </w:rPr>
        <w:t> </w:t>
      </w:r>
      <w:r>
        <w:rPr>
          <w:rStyle w:val="WW8Num3z0"/>
          <w:rFonts w:ascii="Verdana" w:hAnsi="Verdana"/>
          <w:color w:val="4682B4"/>
          <w:sz w:val="18"/>
          <w:szCs w:val="18"/>
        </w:rPr>
        <w:t>экспортируемой</w:t>
      </w:r>
      <w:r>
        <w:rPr>
          <w:rStyle w:val="WW8Num2z0"/>
          <w:rFonts w:ascii="Verdana" w:hAnsi="Verdana"/>
          <w:color w:val="000000"/>
          <w:sz w:val="18"/>
          <w:szCs w:val="18"/>
        </w:rPr>
        <w:t> </w:t>
      </w:r>
      <w:r>
        <w:rPr>
          <w:rFonts w:ascii="Verdana" w:hAnsi="Verdana"/>
          <w:color w:val="000000"/>
          <w:sz w:val="18"/>
          <w:szCs w:val="18"/>
        </w:rPr>
        <w:t>продукции для внешних и внутренних пользователей</w:t>
      </w:r>
    </w:p>
    <w:p w14:paraId="5779EEFC"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Подготовлены предложения по совершенствованию организации учета формирования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приобретаемых импортных традиционных и экологически-чистых товаров, а также контроля за их движением, включающих разработку аналитических ведомостей, дополнения плана счетов, путем введения дополнительных синтетических счетов 06 «Импортные</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13 «Импортные 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отражающие формирование импортной стоимости товаров, а также соответствующие аналитические счета к счетам 01 «</w:t>
      </w:r>
      <w:r>
        <w:rPr>
          <w:rStyle w:val="WW8Num3z0"/>
          <w:rFonts w:ascii="Verdana" w:hAnsi="Verdana"/>
          <w:color w:val="4682B4"/>
          <w:sz w:val="18"/>
          <w:szCs w:val="18"/>
        </w:rPr>
        <w:t>Основные средства</w:t>
      </w:r>
      <w:r>
        <w:rPr>
          <w:rFonts w:ascii="Verdana" w:hAnsi="Verdana"/>
          <w:color w:val="000000"/>
          <w:sz w:val="18"/>
          <w:szCs w:val="18"/>
        </w:rPr>
        <w:t>», 10 «</w:t>
      </w:r>
      <w:r>
        <w:rPr>
          <w:rStyle w:val="WW8Num3z0"/>
          <w:rFonts w:ascii="Verdana" w:hAnsi="Verdana"/>
          <w:color w:val="4682B4"/>
          <w:sz w:val="18"/>
          <w:szCs w:val="18"/>
        </w:rPr>
        <w:t>Материалы</w:t>
      </w:r>
      <w:r>
        <w:rPr>
          <w:rFonts w:ascii="Verdana" w:hAnsi="Verdana"/>
          <w:color w:val="000000"/>
          <w:sz w:val="18"/>
          <w:szCs w:val="18"/>
        </w:rPr>
        <w:t>», 43 «</w:t>
      </w:r>
      <w:r>
        <w:rPr>
          <w:rStyle w:val="WW8Num3z0"/>
          <w:rFonts w:ascii="Verdana" w:hAnsi="Verdana"/>
          <w:color w:val="4682B4"/>
          <w:sz w:val="18"/>
          <w:szCs w:val="18"/>
        </w:rPr>
        <w:t>Готовая продукция</w:t>
      </w:r>
      <w:r>
        <w:rPr>
          <w:rFonts w:ascii="Verdana" w:hAnsi="Verdana"/>
          <w:color w:val="000000"/>
          <w:sz w:val="18"/>
          <w:szCs w:val="18"/>
        </w:rPr>
        <w:t>» и др., что позволило обеспечить детализацию учета приобретаемых импортных товаров в соответствии с критериями их экологической безопасности;</w:t>
      </w:r>
    </w:p>
    <w:p w14:paraId="7BD21316"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Усовершенствованы формы бухгалтерской и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АПК в части осуществляемых ими экспортно-импортных операций путем детализации строк по отражению информации о</w:t>
      </w:r>
      <w:r>
        <w:rPr>
          <w:rStyle w:val="WW8Num2z0"/>
          <w:rFonts w:ascii="Verdana" w:hAnsi="Verdana"/>
          <w:color w:val="000000"/>
          <w:sz w:val="18"/>
          <w:szCs w:val="18"/>
        </w:rPr>
        <w:t> </w:t>
      </w:r>
      <w:r>
        <w:rPr>
          <w:rStyle w:val="WW8Num3z0"/>
          <w:rFonts w:ascii="Verdana" w:hAnsi="Verdana"/>
          <w:color w:val="4682B4"/>
          <w:sz w:val="18"/>
          <w:szCs w:val="18"/>
        </w:rPr>
        <w:t>выручке</w:t>
      </w:r>
      <w:r>
        <w:rPr>
          <w:rFonts w:ascii="Verdana" w:hAnsi="Verdana"/>
          <w:color w:val="000000"/>
          <w:sz w:val="18"/>
          <w:szCs w:val="18"/>
        </w:rPr>
        <w:t>, реализации, затратах на производство, с целью формирования информации о стоимости экспортных и импортных операциях как</w:t>
      </w:r>
      <w:r>
        <w:rPr>
          <w:rStyle w:val="WW8Num2z0"/>
          <w:rFonts w:ascii="Verdana" w:hAnsi="Verdana"/>
          <w:color w:val="000000"/>
          <w:sz w:val="18"/>
          <w:szCs w:val="18"/>
        </w:rPr>
        <w:t> </w:t>
      </w:r>
      <w:r>
        <w:rPr>
          <w:rStyle w:val="WW8Num3z0"/>
          <w:rFonts w:ascii="Verdana" w:hAnsi="Verdana"/>
          <w:color w:val="4682B4"/>
          <w:sz w:val="18"/>
          <w:szCs w:val="18"/>
        </w:rPr>
        <w:t>контрактной</w:t>
      </w:r>
      <w:r>
        <w:rPr>
          <w:rFonts w:ascii="Verdana" w:hAnsi="Verdana"/>
          <w:color w:val="000000"/>
          <w:sz w:val="18"/>
          <w:szCs w:val="18"/>
        </w:rPr>
        <w:t>, так и с учетом дополнительных расходов. Данные рекомендации способствуют повышению</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отражения данных синтетического учета</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полученной от экспортных операций от реализаций на внутреннем рынке.</w:t>
      </w:r>
    </w:p>
    <w:p w14:paraId="45331D8A"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содержащиеся в диссертации рекомендации и выводы позволят организациям</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сферы обеспечить достоверность и понятность данных бухгалтерского учета экспортных и импортных операций. Использование разработанных синтетических и аналитических счетов, а также модифицированных форм</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и отчетности повысит информативность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 даст возможность по принятию правильных решений об эффективности осуществления экспортных и импортных операций в организациях АПК.</w:t>
      </w:r>
    </w:p>
    <w:p w14:paraId="55011C5C" w14:textId="77777777" w:rsidR="00622DD0" w:rsidRDefault="00622DD0" w:rsidP="00622D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надеется, что использование полученных результатов будет способствовать совершенствованию бухгалтерского учета экспортно-импортных операций, ускорит внедрение в практическую деятельность международных стандартов финансовой отчетности и повысит заинтересованность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в производстве экологически чистой сельскохозяйственной продукции в целях продажи как на внутреннем, так и на внешних рынках.</w:t>
      </w:r>
    </w:p>
    <w:p w14:paraId="26A9DE79" w14:textId="77777777" w:rsidR="00622DD0" w:rsidRDefault="00622DD0" w:rsidP="00622DD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Беззубцева, Нина Анатольевна, 2012 год</w:t>
      </w:r>
    </w:p>
    <w:p w14:paraId="5DC894C2"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 г.) (с поправками).</w:t>
      </w:r>
    </w:p>
    <w:p w14:paraId="72FFB748"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от 21.10.1994 № 51-ФЗ -принят Государственной Думой ФС РФ: ред. от 27.12.2009.</w:t>
      </w:r>
    </w:p>
    <w:p w14:paraId="57273912"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от 05.08.2000 № 118 ФЗ принят ГД ФС РФ: ред. от 09.03.2010.</w:t>
      </w:r>
    </w:p>
    <w:p w14:paraId="16C54162"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25.04.2003 принят ГД: ред. от 28.11.2009.</w:t>
      </w:r>
    </w:p>
    <w:p w14:paraId="2869F7E9"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Таможенный кодекс</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союза: от 27.11.2009 принят Решением</w:t>
      </w:r>
      <w:r>
        <w:rPr>
          <w:rStyle w:val="WW8Num2z0"/>
          <w:rFonts w:ascii="Verdana" w:hAnsi="Verdana"/>
          <w:color w:val="000000"/>
          <w:sz w:val="18"/>
          <w:szCs w:val="18"/>
        </w:rPr>
        <w:t> </w:t>
      </w:r>
      <w:r>
        <w:rPr>
          <w:rStyle w:val="WW8Num3z0"/>
          <w:rFonts w:ascii="Verdana" w:hAnsi="Verdana"/>
          <w:color w:val="4682B4"/>
          <w:sz w:val="18"/>
          <w:szCs w:val="18"/>
        </w:rPr>
        <w:t>ЕврАзЭс</w:t>
      </w:r>
      <w:r>
        <w:rPr>
          <w:rStyle w:val="WW8Num2z0"/>
          <w:rFonts w:ascii="Verdana" w:hAnsi="Verdana"/>
          <w:color w:val="000000"/>
          <w:sz w:val="18"/>
          <w:szCs w:val="18"/>
        </w:rPr>
        <w:t> </w:t>
      </w:r>
      <w:r>
        <w:rPr>
          <w:rFonts w:ascii="Verdana" w:hAnsi="Verdana"/>
          <w:color w:val="000000"/>
          <w:sz w:val="18"/>
          <w:szCs w:val="18"/>
        </w:rPr>
        <w:t>на уровне глав государств: ред. от 16.04.2010.</w:t>
      </w:r>
    </w:p>
    <w:p w14:paraId="04587F0A"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тарифе» от 21 мая 1993 г. № 5003-1, ред. От. 28.06.2009.</w:t>
      </w:r>
    </w:p>
    <w:p w14:paraId="520E4A7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принят Государственной Думой 21 ноября 2003 года, одобрен Советом Федерации 26 ноября 2003 года (ред. ог 22.07.2008 № 150-ФЗ).</w:t>
      </w:r>
    </w:p>
    <w:p w14:paraId="094CB5E5"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18.07.1999 N2 183-Ф3 об</w:t>
      </w:r>
      <w:r>
        <w:rPr>
          <w:rStyle w:val="WW8Num2z0"/>
          <w:rFonts w:ascii="Verdana" w:hAnsi="Verdana"/>
          <w:color w:val="000000"/>
          <w:sz w:val="18"/>
          <w:szCs w:val="18"/>
        </w:rPr>
        <w:t> </w:t>
      </w:r>
      <w:r>
        <w:rPr>
          <w:rStyle w:val="WW8Num3z0"/>
          <w:rFonts w:ascii="Verdana" w:hAnsi="Verdana"/>
          <w:color w:val="4682B4"/>
          <w:sz w:val="18"/>
          <w:szCs w:val="18"/>
        </w:rPr>
        <w:t>экспортном</w:t>
      </w:r>
      <w:r>
        <w:rPr>
          <w:rStyle w:val="WW8Num2z0"/>
          <w:rFonts w:ascii="Verdana" w:hAnsi="Verdana"/>
          <w:color w:val="000000"/>
          <w:sz w:val="18"/>
          <w:szCs w:val="18"/>
        </w:rPr>
        <w:t> </w:t>
      </w:r>
      <w:r>
        <w:rPr>
          <w:rFonts w:ascii="Verdana" w:hAnsi="Verdana"/>
          <w:color w:val="000000"/>
          <w:sz w:val="18"/>
          <w:szCs w:val="18"/>
        </w:rPr>
        <w:t>контроле (ред. от 01.12.2007 г.)</w:t>
      </w:r>
    </w:p>
    <w:p w14:paraId="5EEAB7C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от 08.12.2003 г. № 164-ФЗ (в редакции от 02.02.2006 г.).</w:t>
      </w:r>
    </w:p>
    <w:p w14:paraId="6D9A3AB7"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принят Государственной Думой ФС РФ 21.11.1996 № 129-ФЗ (ред. от 23.11.2009)</w:t>
      </w:r>
    </w:p>
    <w:p w14:paraId="50CB795D"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продукции и услуг"</w:t>
      </w:r>
    </w:p>
    <w:p w14:paraId="28FBBA6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утвержденное приказом Министерства финансов РФ от 29 июля 1998 г. № 34н (ред. от 26.03.2007)</w:t>
      </w:r>
    </w:p>
    <w:p w14:paraId="5C2BD90A"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утвержденное приказом Министерства финансов РФ от 30 марта 2001г. № 26н (ред. от 27.11.2006)</w:t>
      </w:r>
    </w:p>
    <w:p w14:paraId="19322EA0"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4/1999, утвержденное приказом Министерства финансов РФ от 6 июля 1999г. № 43н (ред. от 18.09.2006)</w:t>
      </w:r>
    </w:p>
    <w:p w14:paraId="3533695F"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"Доходы организации" ПБУ 9/99, утвержденное приказом Министерства финансов РФ от 6 мая 1999г. № 32н (ред. от 27.11.2006)</w:t>
      </w:r>
    </w:p>
    <w:p w14:paraId="105E32AA"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"Расходы организации" ПБУ 10/9, утвержденное приказом Министерства финансов РФ от 6 мая 1999г. № ЗЗн (ред. от 27.11.2006)</w:t>
      </w:r>
    </w:p>
    <w:p w14:paraId="08CA4C5F"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утвержденное приказом Министерства финансов РФ от 6 октября 2008г. № 106н</w:t>
      </w:r>
    </w:p>
    <w:p w14:paraId="53E09D38"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3/06, утвержденное приказом Министерства финансов РФ от 27 ноября 2006г. № 154н (ред. от 26.03.2007)</w:t>
      </w:r>
    </w:p>
    <w:p w14:paraId="6AFC5CD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19.11.2002 N 114н (ред. от 11.02.2008)</w:t>
      </w:r>
    </w:p>
    <w:p w14:paraId="6E82625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Положения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утвержденное приказ Минфина РФ от 06.10.2008 N107н</w:t>
      </w:r>
    </w:p>
    <w:p w14:paraId="1B04AE41"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План счетов бухгалтерского учета финансово-хозяйственной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методические по егоприменению, утвержденные Министерством сельского хозяйства Российской Федерации от 13 июня 2001 г. №654.</w:t>
      </w:r>
    </w:p>
    <w:p w14:paraId="1D9DC211"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Министерства финансов РФ от 2 июля 2010 года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w:t>
      </w:r>
    </w:p>
    <w:p w14:paraId="482AC078"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рекомендации по бухгалтерскому учету основных средств в сельскохозяйственных организациях, утверждены Министерством сельского хозяйства РФ от 19 июня 2002 г. № 559</w:t>
      </w:r>
    </w:p>
    <w:p w14:paraId="2B26A193"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О.Г. Маркетинг внешнеэкономической деятельности: конспект лекций. / О.Г. Абакумова. М.: Приор, 2008 г. - 207 с.</w:t>
      </w:r>
    </w:p>
    <w:p w14:paraId="0411400D"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И.С. Внешнеэкономическая деятельность: учебник. /И.С. Алексеев.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2010 г. - 303 с.</w:t>
      </w:r>
    </w:p>
    <w:p w14:paraId="24D2D651"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Бабаев, Ю.А.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Бабаев, Ю.А., Комисарова, И.П. М.: ЮЫИТИ, 2005. - 226 с.</w:t>
      </w:r>
    </w:p>
    <w:p w14:paraId="47749F9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З.Д. Бухгалтерский учет финансово-хозяйственной деятельности организаций: методология, задачи, тесты: Учеб. пособие/ З.Д. Бабаева, В. 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Т.Н. Шеи на и др.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- 243с.</w:t>
      </w:r>
    </w:p>
    <w:p w14:paraId="601C4118"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Бабаев Ю.А,, М.В.</w:t>
      </w:r>
      <w:r>
        <w:rPr>
          <w:rStyle w:val="WW8Num2z0"/>
          <w:rFonts w:ascii="Verdana" w:hAnsi="Verdana"/>
          <w:color w:val="000000"/>
          <w:sz w:val="18"/>
          <w:szCs w:val="18"/>
        </w:rPr>
        <w:t> </w:t>
      </w:r>
      <w:r>
        <w:rPr>
          <w:rStyle w:val="WW8Num3z0"/>
          <w:rFonts w:ascii="Verdana" w:hAnsi="Verdana"/>
          <w:color w:val="4682B4"/>
          <w:sz w:val="18"/>
          <w:szCs w:val="18"/>
        </w:rPr>
        <w:t>Друцкая</w:t>
      </w:r>
      <w:r>
        <w:rPr>
          <w:rFonts w:ascii="Verdana" w:hAnsi="Verdana"/>
          <w:color w:val="000000"/>
          <w:sz w:val="18"/>
          <w:szCs w:val="18"/>
        </w:rPr>
        <w:t>, Ж.А. Кеворкова, Е.Е. листопад, A.M.</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учебник-М.: Вузовский учебник: ИНФРА-М, 2011. -395 с,</w:t>
      </w:r>
    </w:p>
    <w:p w14:paraId="36FA279C"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Внешнеэкономические связи: Учебное пособие/ И.Т.Балабанов А.И.</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Финансы и статистика, 2006. - 511 с.</w:t>
      </w:r>
    </w:p>
    <w:p w14:paraId="35CE691C"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внешнеэкономической деятельности: учебное пособие/АЛ. Бархатов.- М.: Дашков и К, 2009.-308 с.</w:t>
      </w:r>
    </w:p>
    <w:p w14:paraId="4AA31E0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менеджмент/И.А. Бланк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2007. -653с,</w:t>
      </w:r>
    </w:p>
    <w:p w14:paraId="6EC4D27B"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Беззубцева</w:t>
      </w:r>
      <w:r>
        <w:rPr>
          <w:rStyle w:val="WW8Num2z0"/>
          <w:rFonts w:ascii="Verdana" w:hAnsi="Verdana"/>
          <w:color w:val="000000"/>
          <w:sz w:val="18"/>
          <w:szCs w:val="18"/>
        </w:rPr>
        <w:t> </w:t>
      </w:r>
      <w:r>
        <w:rPr>
          <w:rFonts w:ascii="Verdana" w:hAnsi="Verdana"/>
          <w:color w:val="000000"/>
          <w:sz w:val="18"/>
          <w:szCs w:val="18"/>
        </w:rPr>
        <w:t>H.A. Теоретические аспекты учета</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в России // Сборник: Современные проблемы бухгалтерского учета, анализа,аудита и статистики: Сборник научных трудов. М: Изд-во</w:t>
      </w:r>
      <w:r>
        <w:rPr>
          <w:rStyle w:val="WW8Num2z0"/>
          <w:rFonts w:ascii="Verdana" w:hAnsi="Verdana"/>
          <w:color w:val="000000"/>
          <w:sz w:val="18"/>
          <w:szCs w:val="18"/>
        </w:rPr>
        <w:t> </w:t>
      </w:r>
      <w:r>
        <w:rPr>
          <w:rStyle w:val="WW8Num3z0"/>
          <w:rFonts w:ascii="Verdana" w:hAnsi="Verdana"/>
          <w:color w:val="4682B4"/>
          <w:sz w:val="18"/>
          <w:szCs w:val="18"/>
        </w:rPr>
        <w:t>РГАУ</w:t>
      </w:r>
      <w:r>
        <w:rPr>
          <w:rStyle w:val="WW8Num2z0"/>
          <w:rFonts w:ascii="Verdana" w:hAnsi="Verdana"/>
          <w:color w:val="000000"/>
          <w:sz w:val="18"/>
          <w:szCs w:val="18"/>
        </w:rPr>
        <w:t> </w:t>
      </w:r>
      <w:r>
        <w:rPr>
          <w:rFonts w:ascii="Verdana" w:hAnsi="Verdana"/>
          <w:color w:val="000000"/>
          <w:sz w:val="18"/>
          <w:szCs w:val="18"/>
        </w:rPr>
        <w:t>- МСХАимени К.А. Тимирязева, 2010. - С. 8-11.</w:t>
      </w:r>
    </w:p>
    <w:p w14:paraId="0FCB98E5"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Беззубцева</w:t>
      </w:r>
      <w:r>
        <w:rPr>
          <w:rStyle w:val="WW8Num2z0"/>
          <w:rFonts w:ascii="Verdana" w:hAnsi="Verdana"/>
          <w:color w:val="000000"/>
          <w:sz w:val="18"/>
          <w:szCs w:val="18"/>
        </w:rPr>
        <w:t> </w:t>
      </w:r>
      <w:r>
        <w:rPr>
          <w:rFonts w:ascii="Verdana" w:hAnsi="Verdana"/>
          <w:color w:val="000000"/>
          <w:sz w:val="18"/>
          <w:szCs w:val="18"/>
        </w:rPr>
        <w:t>H.A. К вопросу об учете импортных операций // Сборник-Доклады</w:t>
      </w:r>
      <w:r>
        <w:rPr>
          <w:rStyle w:val="WW8Num2z0"/>
          <w:rFonts w:ascii="Verdana" w:hAnsi="Verdana"/>
          <w:color w:val="000000"/>
          <w:sz w:val="18"/>
          <w:szCs w:val="18"/>
        </w:rPr>
        <w:t> </w:t>
      </w:r>
      <w:r>
        <w:rPr>
          <w:rStyle w:val="WW8Num3z0"/>
          <w:rFonts w:ascii="Verdana" w:hAnsi="Verdana"/>
          <w:color w:val="4682B4"/>
          <w:sz w:val="18"/>
          <w:szCs w:val="18"/>
        </w:rPr>
        <w:t>ТСХА</w:t>
      </w:r>
      <w:r>
        <w:rPr>
          <w:rFonts w:ascii="Verdana" w:hAnsi="Verdana"/>
          <w:color w:val="000000"/>
          <w:sz w:val="18"/>
          <w:szCs w:val="18"/>
        </w:rPr>
        <w:t>: Сборник статей. Вып. 283 Часть 2. М.: Изд-во РГАУ-МСХА имени К.А. Тимирязева-2012. - С. 151-156.</w:t>
      </w:r>
    </w:p>
    <w:p w14:paraId="10B5455D"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Беззубцева</w:t>
      </w:r>
      <w:r>
        <w:rPr>
          <w:rStyle w:val="WW8Num2z0"/>
          <w:rFonts w:ascii="Verdana" w:hAnsi="Verdana"/>
          <w:color w:val="000000"/>
          <w:sz w:val="18"/>
          <w:szCs w:val="18"/>
        </w:rPr>
        <w:t> </w:t>
      </w:r>
      <w:r>
        <w:rPr>
          <w:rFonts w:ascii="Verdana" w:hAnsi="Verdana"/>
          <w:color w:val="000000"/>
          <w:sz w:val="18"/>
          <w:szCs w:val="18"/>
        </w:rPr>
        <w:t>H.A. Состояние учета импортных операций в России // Сборник: Доклады ТСХА.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282. Часть 2. М.: Изд-во РГАУ -</w:t>
      </w:r>
      <w:r>
        <w:rPr>
          <w:rStyle w:val="WW8Num2z0"/>
          <w:rFonts w:ascii="Verdana" w:hAnsi="Verdana"/>
          <w:color w:val="000000"/>
          <w:sz w:val="18"/>
          <w:szCs w:val="18"/>
        </w:rPr>
        <w:t> </w:t>
      </w:r>
      <w:r>
        <w:rPr>
          <w:rStyle w:val="WW8Num3z0"/>
          <w:rFonts w:ascii="Verdana" w:hAnsi="Verdana"/>
          <w:color w:val="4682B4"/>
          <w:sz w:val="18"/>
          <w:szCs w:val="18"/>
        </w:rPr>
        <w:t>МСХА</w:t>
      </w:r>
      <w:r>
        <w:rPr>
          <w:rStyle w:val="WW8Num2z0"/>
          <w:rFonts w:ascii="Verdana" w:hAnsi="Verdana"/>
          <w:color w:val="000000"/>
          <w:sz w:val="18"/>
          <w:szCs w:val="18"/>
        </w:rPr>
        <w:t> </w:t>
      </w:r>
      <w:r>
        <w:rPr>
          <w:rFonts w:ascii="Verdana" w:hAnsi="Verdana"/>
          <w:color w:val="000000"/>
          <w:sz w:val="18"/>
          <w:szCs w:val="18"/>
        </w:rPr>
        <w:t>имени К.А. Тимирязева - 2010. - С. 292-294.</w:t>
      </w:r>
    </w:p>
    <w:p w14:paraId="1532AECB"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Беззубцева</w:t>
      </w:r>
      <w:r>
        <w:rPr>
          <w:rStyle w:val="WW8Num2z0"/>
          <w:rFonts w:ascii="Verdana" w:hAnsi="Verdana"/>
          <w:color w:val="000000"/>
          <w:sz w:val="18"/>
          <w:szCs w:val="18"/>
        </w:rPr>
        <w:t> </w:t>
      </w:r>
      <w:r>
        <w:rPr>
          <w:rFonts w:ascii="Verdana" w:hAnsi="Verdana"/>
          <w:color w:val="000000"/>
          <w:sz w:val="18"/>
          <w:szCs w:val="18"/>
        </w:rPr>
        <w:t>H.A. Состояние учета импортных операций в России (на примере</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Рязанской области) //Сборник студенческих научных работ. Вып. 16. М.: Изд-во РГАУ-МСХА имени К.А. Тимирязева - 2010. - С. 511514.</w:t>
      </w:r>
    </w:p>
    <w:p w14:paraId="54686974"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Беззубцева</w:t>
      </w:r>
      <w:r>
        <w:rPr>
          <w:rStyle w:val="WW8Num2z0"/>
          <w:rFonts w:ascii="Verdana" w:hAnsi="Verdana"/>
          <w:color w:val="000000"/>
          <w:sz w:val="18"/>
          <w:szCs w:val="18"/>
        </w:rPr>
        <w:t> </w:t>
      </w:r>
      <w:r>
        <w:rPr>
          <w:rFonts w:ascii="Verdana" w:hAnsi="Verdana"/>
          <w:color w:val="000000"/>
          <w:sz w:val="18"/>
          <w:szCs w:val="18"/>
        </w:rPr>
        <w:t>H.A. Особенности налогообложения НДС при</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операциях в новом таможенном союзе // Научные труды КФ РГАУ-МСХА. Юбилейный выпуск (№10) к 25-летию</w:t>
      </w:r>
      <w:r>
        <w:rPr>
          <w:rStyle w:val="WW8Num2z0"/>
          <w:rFonts w:ascii="Verdana" w:hAnsi="Verdana"/>
          <w:color w:val="000000"/>
          <w:sz w:val="18"/>
          <w:szCs w:val="18"/>
        </w:rPr>
        <w:t> </w:t>
      </w:r>
      <w:r>
        <w:rPr>
          <w:rStyle w:val="WW8Num3z0"/>
          <w:rFonts w:ascii="Verdana" w:hAnsi="Verdana"/>
          <w:color w:val="4682B4"/>
          <w:sz w:val="18"/>
          <w:szCs w:val="18"/>
        </w:rPr>
        <w:t>филиала</w:t>
      </w:r>
      <w:r>
        <w:rPr>
          <w:rFonts w:ascii="Verdana" w:hAnsi="Verdana"/>
          <w:color w:val="000000"/>
          <w:sz w:val="18"/>
          <w:szCs w:val="18"/>
        </w:rPr>
        <w:t>. Калуга: ИГ1 Кошелев А.Б. (Издательство «</w:t>
      </w:r>
      <w:r>
        <w:rPr>
          <w:rStyle w:val="WW8Num3z0"/>
          <w:rFonts w:ascii="Verdana" w:hAnsi="Verdana"/>
          <w:color w:val="4682B4"/>
          <w:sz w:val="18"/>
          <w:szCs w:val="18"/>
        </w:rPr>
        <w:t>Эйдос</w:t>
      </w:r>
      <w:r>
        <w:rPr>
          <w:rFonts w:ascii="Verdana" w:hAnsi="Verdana"/>
          <w:color w:val="000000"/>
          <w:sz w:val="18"/>
          <w:szCs w:val="18"/>
        </w:rPr>
        <w:t>») - 2011. - С. 187-190</w:t>
      </w:r>
    </w:p>
    <w:p w14:paraId="44A25A7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Беззубцева</w:t>
      </w:r>
      <w:r>
        <w:rPr>
          <w:rStyle w:val="WW8Num2z0"/>
          <w:rFonts w:ascii="Verdana" w:hAnsi="Verdana"/>
          <w:color w:val="000000"/>
          <w:sz w:val="18"/>
          <w:szCs w:val="18"/>
        </w:rPr>
        <w:t> </w:t>
      </w:r>
      <w:r>
        <w:rPr>
          <w:rFonts w:ascii="Verdana" w:hAnsi="Verdana"/>
          <w:color w:val="000000"/>
          <w:sz w:val="18"/>
          <w:szCs w:val="18"/>
        </w:rPr>
        <w:t>H.A. Бухгалтерский учет НДС</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продукции сельскохозяйственных организаций /</w:t>
      </w:r>
      <w:r>
        <w:rPr>
          <w:rStyle w:val="WW8Num2z0"/>
          <w:rFonts w:ascii="Verdana" w:hAnsi="Verdana"/>
          <w:color w:val="000000"/>
          <w:sz w:val="18"/>
          <w:szCs w:val="18"/>
        </w:rPr>
        <w:t> </w:t>
      </w:r>
      <w:r>
        <w:rPr>
          <w:rStyle w:val="WW8Num3z0"/>
          <w:rFonts w:ascii="Verdana" w:hAnsi="Verdana"/>
          <w:color w:val="4682B4"/>
          <w:sz w:val="18"/>
          <w:szCs w:val="18"/>
        </w:rPr>
        <w:t>Постникова</w:t>
      </w:r>
      <w:r>
        <w:rPr>
          <w:rStyle w:val="WW8Num2z0"/>
          <w:rFonts w:ascii="Verdana" w:hAnsi="Verdana"/>
          <w:color w:val="000000"/>
          <w:sz w:val="18"/>
          <w:szCs w:val="18"/>
        </w:rPr>
        <w:t> </w:t>
      </w:r>
      <w:r>
        <w:rPr>
          <w:rFonts w:ascii="Verdana" w:hAnsi="Verdana"/>
          <w:color w:val="000000"/>
          <w:sz w:val="18"/>
          <w:szCs w:val="18"/>
        </w:rPr>
        <w:t>Л.В., Беззубцева Н.А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сельском хозяйстве. -М., 2011.-№ 11.-С. 14-20</w:t>
      </w:r>
    </w:p>
    <w:p w14:paraId="23753A1C"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Беззубцева</w:t>
      </w:r>
      <w:r>
        <w:rPr>
          <w:rStyle w:val="WW8Num2z0"/>
          <w:rFonts w:ascii="Verdana" w:hAnsi="Verdana"/>
          <w:color w:val="000000"/>
          <w:sz w:val="18"/>
          <w:szCs w:val="18"/>
        </w:rPr>
        <w:t> </w:t>
      </w:r>
      <w:r>
        <w:rPr>
          <w:rFonts w:ascii="Verdana" w:hAnsi="Verdana"/>
          <w:color w:val="000000"/>
          <w:sz w:val="18"/>
          <w:szCs w:val="18"/>
        </w:rPr>
        <w:t>Н. А. Особенности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племенных животных в пушном звероводстве / Постникова JI. В.,</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М. А., Беззубцева H.A.,</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А. О. // European Social Science Journal. M., 2011. -№ 13.-С. 447-457</w:t>
      </w:r>
    </w:p>
    <w:p w14:paraId="63430475"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Беззубцева</w:t>
      </w:r>
      <w:r>
        <w:rPr>
          <w:rStyle w:val="WW8Num2z0"/>
          <w:rFonts w:ascii="Verdana" w:hAnsi="Verdana"/>
          <w:color w:val="000000"/>
          <w:sz w:val="18"/>
          <w:szCs w:val="18"/>
        </w:rPr>
        <w:t> </w:t>
      </w:r>
      <w:r>
        <w:rPr>
          <w:rFonts w:ascii="Verdana" w:hAnsi="Verdana"/>
          <w:color w:val="000000"/>
          <w:sz w:val="18"/>
          <w:szCs w:val="18"/>
        </w:rPr>
        <w:t>H.A. Особенности учета НДС при</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 Постникова Л.В., Беззубцева H.A. //Научное обозрение. -М., 2012. № 1.-С. 231-237</w:t>
      </w:r>
    </w:p>
    <w:p w14:paraId="1D0EF6DD"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Беззубцева</w:t>
      </w:r>
      <w:r>
        <w:rPr>
          <w:rStyle w:val="WW8Num2z0"/>
          <w:rFonts w:ascii="Verdana" w:hAnsi="Verdana"/>
          <w:color w:val="000000"/>
          <w:sz w:val="18"/>
          <w:szCs w:val="18"/>
        </w:rPr>
        <w:t> </w:t>
      </w:r>
      <w:r>
        <w:rPr>
          <w:rFonts w:ascii="Verdana" w:hAnsi="Verdana"/>
          <w:color w:val="000000"/>
          <w:sz w:val="18"/>
          <w:szCs w:val="18"/>
        </w:rPr>
        <w:t>H.A. Организация аналитического учета экологически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продукции / Баутин В.М., Беззубцева H.A. //Бухучет в сельском хозяйстве.-М, 2012.-№ 4.-С. 3-10</w:t>
      </w:r>
    </w:p>
    <w:p w14:paraId="62214783"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Беззубцева Н.А</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в сельскохозяйственных и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России //Пути повышения эффективности экономической и социальной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Краснодар: Изд. В.В.</w:t>
      </w:r>
      <w:r>
        <w:rPr>
          <w:rStyle w:val="WW8Num2z0"/>
          <w:rFonts w:ascii="Verdana" w:hAnsi="Verdana"/>
          <w:color w:val="000000"/>
          <w:sz w:val="18"/>
          <w:szCs w:val="18"/>
        </w:rPr>
        <w:t> </w:t>
      </w:r>
      <w:r>
        <w:rPr>
          <w:rStyle w:val="WW8Num3z0"/>
          <w:rFonts w:ascii="Verdana" w:hAnsi="Verdana"/>
          <w:color w:val="4682B4"/>
          <w:sz w:val="18"/>
          <w:szCs w:val="18"/>
        </w:rPr>
        <w:t>Арнаутов</w:t>
      </w:r>
      <w:r>
        <w:rPr>
          <w:rFonts w:ascii="Verdana" w:hAnsi="Verdana"/>
          <w:color w:val="000000"/>
          <w:sz w:val="18"/>
          <w:szCs w:val="18"/>
        </w:rPr>
        <w:t>, 2009. - С. 76-79</w:t>
      </w:r>
    </w:p>
    <w:p w14:paraId="31C15484"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Бухгалтерский учет в сельском хозяйстве: учебник / под ред. Н.Г.Белова,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М.: Эксмо, 2010. - 680 с.</w:t>
      </w:r>
    </w:p>
    <w:p w14:paraId="60D42351"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Блохин</w:t>
      </w:r>
      <w:r>
        <w:rPr>
          <w:rStyle w:val="WW8Num2z0"/>
          <w:rFonts w:ascii="Verdana" w:hAnsi="Verdana"/>
          <w:color w:val="000000"/>
          <w:sz w:val="18"/>
          <w:szCs w:val="18"/>
        </w:rPr>
        <w:t> </w:t>
      </w:r>
      <w:r>
        <w:rPr>
          <w:rFonts w:ascii="Verdana" w:hAnsi="Verdana"/>
          <w:color w:val="000000"/>
          <w:sz w:val="18"/>
          <w:szCs w:val="18"/>
        </w:rPr>
        <w:t>K.M. учет материально-производственных запасов, приобретаемых по</w:t>
      </w:r>
      <w:r>
        <w:rPr>
          <w:rStyle w:val="WW8Num2z0"/>
          <w:rFonts w:ascii="Verdana" w:hAnsi="Verdana"/>
          <w:color w:val="000000"/>
          <w:sz w:val="18"/>
          <w:szCs w:val="18"/>
        </w:rPr>
        <w:t> </w:t>
      </w:r>
      <w:r>
        <w:rPr>
          <w:rStyle w:val="WW8Num3z0"/>
          <w:rFonts w:ascii="Verdana" w:hAnsi="Verdana"/>
          <w:color w:val="4682B4"/>
          <w:sz w:val="18"/>
          <w:szCs w:val="18"/>
        </w:rPr>
        <w:t>импортным</w:t>
      </w:r>
      <w:r>
        <w:rPr>
          <w:rStyle w:val="WW8Num2z0"/>
          <w:rFonts w:ascii="Verdana" w:hAnsi="Verdana"/>
          <w:color w:val="000000"/>
          <w:sz w:val="18"/>
          <w:szCs w:val="18"/>
        </w:rPr>
        <w:t> </w:t>
      </w:r>
      <w:r>
        <w:rPr>
          <w:rFonts w:ascii="Verdana" w:hAnsi="Verdana"/>
          <w:color w:val="000000"/>
          <w:sz w:val="18"/>
          <w:szCs w:val="18"/>
        </w:rPr>
        <w:t>контрактам / Аудиторские ведомости, 2011, № 3-электронный ресурс</w:t>
      </w:r>
    </w:p>
    <w:p w14:paraId="455BD2B0"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Бонд и на H.H. Бухгалтерский учет в аграрно-промышленном комплексе: Учебное пособие для вузов/Н.Н.</w:t>
      </w:r>
      <w:r>
        <w:rPr>
          <w:rStyle w:val="WW8Num2z0"/>
          <w:rFonts w:ascii="Verdana" w:hAnsi="Verdana"/>
          <w:color w:val="000000"/>
          <w:sz w:val="18"/>
          <w:szCs w:val="18"/>
        </w:rPr>
        <w:t> </w:t>
      </w:r>
      <w:r>
        <w:rPr>
          <w:rStyle w:val="WW8Num3z0"/>
          <w:rFonts w:ascii="Verdana" w:hAnsi="Verdana"/>
          <w:color w:val="4682B4"/>
          <w:sz w:val="18"/>
          <w:szCs w:val="18"/>
        </w:rPr>
        <w:t>Бондина</w:t>
      </w:r>
      <w:r>
        <w:rPr>
          <w:rFonts w:ascii="Verdana" w:hAnsi="Verdana"/>
          <w:color w:val="000000"/>
          <w:sz w:val="18"/>
          <w:szCs w:val="18"/>
        </w:rPr>
        <w:t>, И.А., Е.И. Мартемьянова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- 352с.</w:t>
      </w:r>
    </w:p>
    <w:p w14:paraId="6EAE71D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Брода К. Are We Underestimating the Gains from Globalization for the United States?// К. Брода, Д. Винстейн/ Current Issues in Economics and Finance.- 2005. № 4. - C. 10-15.</w:t>
      </w:r>
    </w:p>
    <w:p w14:paraId="355339E0"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Васильев, Д .Особенности учета «</w:t>
      </w:r>
      <w:r>
        <w:rPr>
          <w:rStyle w:val="WW8Num3z0"/>
          <w:rFonts w:ascii="Verdana" w:hAnsi="Verdana"/>
          <w:color w:val="4682B4"/>
          <w:sz w:val="18"/>
          <w:szCs w:val="18"/>
        </w:rPr>
        <w:t>импортных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Д.Васильев/ Практическая бухгалтерия, №10, 2006. С. 45-48.</w:t>
      </w:r>
    </w:p>
    <w:p w14:paraId="54E01353"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Васильева Е. Учет</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авансов у экспортера и</w:t>
      </w:r>
      <w:r>
        <w:rPr>
          <w:rStyle w:val="WW8Num2z0"/>
          <w:rFonts w:ascii="Verdana" w:hAnsi="Verdana"/>
          <w:color w:val="000000"/>
          <w:sz w:val="18"/>
          <w:szCs w:val="18"/>
        </w:rPr>
        <w:t> </w:t>
      </w:r>
      <w:r>
        <w:rPr>
          <w:rStyle w:val="WW8Num3z0"/>
          <w:rFonts w:ascii="Verdana" w:hAnsi="Verdana"/>
          <w:color w:val="4682B4"/>
          <w:sz w:val="18"/>
          <w:szCs w:val="18"/>
        </w:rPr>
        <w:t>импортера</w:t>
      </w:r>
      <w:r>
        <w:rPr>
          <w:rFonts w:ascii="Verdana" w:hAnsi="Verdana"/>
          <w:color w:val="000000"/>
          <w:sz w:val="18"/>
          <w:szCs w:val="18"/>
        </w:rPr>
        <w:t>. Валютное регулирование. Валютный контроль, 2011 г. - N 10)</w:t>
      </w:r>
    </w:p>
    <w:p w14:paraId="335245E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Вавилова</w:t>
      </w:r>
      <w:r>
        <w:rPr>
          <w:rStyle w:val="WW8Num2z0"/>
          <w:rFonts w:ascii="Verdana" w:hAnsi="Verdana"/>
          <w:color w:val="000000"/>
          <w:sz w:val="18"/>
          <w:szCs w:val="18"/>
        </w:rPr>
        <w:t> </w:t>
      </w:r>
      <w:r>
        <w:rPr>
          <w:rFonts w:ascii="Verdana" w:hAnsi="Verdana"/>
          <w:color w:val="000000"/>
          <w:sz w:val="18"/>
          <w:szCs w:val="18"/>
        </w:rPr>
        <w:t>Е.В., Бородулина JI.II. Международная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учеб. пособие для вузов. М.: Гардарики, 2007. - 312с.</w:t>
      </w:r>
    </w:p>
    <w:p w14:paraId="76504DDC"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Т.А., Расчетно-платежные отношения во внешнеэкономической деятельности: учебное пособие/Т.А. Воронова. М.: КНОРУС, 2009. -112 с.</w:t>
      </w:r>
    </w:p>
    <w:p w14:paraId="01C7F1CD"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Войтенский Н.В. Комплексный экономический анализ предприятия: учебное пособие / Войтенский Н.В.,</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А.П. С.-Пб.: Питер, - 2010 г.- 256 с.</w:t>
      </w:r>
    </w:p>
    <w:p w14:paraId="6E940921"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Вотенко Т.</w:t>
      </w:r>
      <w:r>
        <w:rPr>
          <w:rStyle w:val="WW8Num2z0"/>
          <w:rFonts w:ascii="Verdana" w:hAnsi="Verdana"/>
          <w:color w:val="000000"/>
          <w:sz w:val="18"/>
          <w:szCs w:val="18"/>
        </w:rPr>
        <w:t> </w:t>
      </w:r>
      <w:r>
        <w:rPr>
          <w:rStyle w:val="WW8Num3z0"/>
          <w:rFonts w:ascii="Verdana" w:hAnsi="Verdana"/>
          <w:color w:val="4682B4"/>
          <w:sz w:val="18"/>
          <w:szCs w:val="18"/>
        </w:rPr>
        <w:t>ВЭД</w:t>
      </w:r>
      <w:r>
        <w:rPr>
          <w:rStyle w:val="WW8Num2z0"/>
          <w:rFonts w:ascii="Verdana" w:hAnsi="Verdana"/>
          <w:color w:val="000000"/>
          <w:sz w:val="18"/>
          <w:szCs w:val="18"/>
        </w:rPr>
        <w:t> </w:t>
      </w:r>
      <w:r>
        <w:rPr>
          <w:rFonts w:ascii="Verdana" w:hAnsi="Verdana"/>
          <w:color w:val="000000"/>
          <w:sz w:val="18"/>
          <w:szCs w:val="18"/>
        </w:rPr>
        <w:t>бухгалтерский и налоговый учет в подробностях: учебное пособие /Т. Вотенко. X.: Фактор, - 2008. - 400 с.</w:t>
      </w:r>
    </w:p>
    <w:p w14:paraId="402F3804"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Горшков</w:t>
      </w:r>
      <w:r>
        <w:rPr>
          <w:rStyle w:val="WW8Num2z0"/>
          <w:rFonts w:ascii="Verdana" w:hAnsi="Verdana"/>
          <w:color w:val="000000"/>
          <w:sz w:val="18"/>
          <w:szCs w:val="18"/>
        </w:rPr>
        <w:t> </w:t>
      </w:r>
      <w:r>
        <w:rPr>
          <w:rFonts w:ascii="Verdana" w:hAnsi="Verdana"/>
          <w:color w:val="000000"/>
          <w:sz w:val="18"/>
          <w:szCs w:val="18"/>
        </w:rPr>
        <w:t>Д.В. Формирование и раскрытие российского рынка экологически чистой</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продукции: дис. канд. экон. наук: 08.00.12 СПб., 2008. 330 с .</w:t>
      </w:r>
    </w:p>
    <w:p w14:paraId="6E84DA20"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Григорьева Е. Регулирование рынка сельскохозяйственной продукции в Канаде// Е. Григорьева/ АПК: экономика, управление, №7, 2009. С. 83-85.</w:t>
      </w:r>
    </w:p>
    <w:p w14:paraId="79B0F44F"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Гукаев В.Б. 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импортных товаров в организациях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В.Б. Гукаев/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торговле и общественном питании, №1, 2006. С.</w:t>
      </w:r>
    </w:p>
    <w:p w14:paraId="1499701D"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Демина Ирина Дмитриевна. Теория и методология контроля внешнеэкономической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дис. д-ра. экон. наук: 08.00.12 СПб., 2008. 330 с .</w:t>
      </w:r>
    </w:p>
    <w:p w14:paraId="5D6ED449"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Дикарев</w:t>
      </w:r>
      <w:r>
        <w:rPr>
          <w:rStyle w:val="WW8Num2z0"/>
          <w:rFonts w:ascii="Verdana" w:hAnsi="Verdana"/>
          <w:color w:val="000000"/>
          <w:sz w:val="18"/>
          <w:szCs w:val="18"/>
        </w:rPr>
        <w:t> </w:t>
      </w:r>
      <w:r>
        <w:rPr>
          <w:rFonts w:ascii="Verdana" w:hAnsi="Verdana"/>
          <w:color w:val="000000"/>
          <w:sz w:val="18"/>
          <w:szCs w:val="18"/>
        </w:rPr>
        <w:t>В.Н. Методологические основы решения производственной проблемы и обеспечения продовольственной безопасности: монография. / B.Ii. Дикарев М.А. Москвитин,О.В.Дикарев. Воронеж:</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ВГАУ; ФГУП издат.-полимер</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Воронеж, 2005 г. - 254 с,</w:t>
      </w:r>
    </w:p>
    <w:p w14:paraId="7FD2E6DB"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Дегтярева</w:t>
      </w:r>
      <w:r>
        <w:rPr>
          <w:rStyle w:val="WW8Num2z0"/>
          <w:rFonts w:ascii="Verdana" w:hAnsi="Verdana"/>
          <w:color w:val="000000"/>
          <w:sz w:val="18"/>
          <w:szCs w:val="18"/>
        </w:rPr>
        <w:t> </w:t>
      </w:r>
      <w:r>
        <w:rPr>
          <w:rFonts w:ascii="Verdana" w:hAnsi="Verdana"/>
          <w:color w:val="000000"/>
          <w:sz w:val="18"/>
          <w:szCs w:val="18"/>
        </w:rPr>
        <w:t>О.И. Внешнеэкономическая деятельность: учеб. Пособие / О.И. Дегтярева, Т.Н.</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C.B. Саркисов. М.:Дело, - 2007 г. - 354 с.</w:t>
      </w:r>
    </w:p>
    <w:p w14:paraId="58EF66C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Елина JI.A. Последствия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таможенной стоимости импортируемых товаров (как отразить в налоговом и бухгалтерском учете изменение суммы</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платежей. Главная книга, 2010 г. - № 21 - электронный ресурс</w:t>
      </w:r>
    </w:p>
    <w:p w14:paraId="7347C16D"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Жидкова</w:t>
      </w:r>
      <w:r>
        <w:rPr>
          <w:rStyle w:val="WW8Num2z0"/>
          <w:rFonts w:ascii="Verdana" w:hAnsi="Verdana"/>
          <w:color w:val="000000"/>
          <w:sz w:val="18"/>
          <w:szCs w:val="18"/>
        </w:rPr>
        <w:t> </w:t>
      </w:r>
      <w:r>
        <w:rPr>
          <w:rFonts w:ascii="Verdana" w:hAnsi="Verdana"/>
          <w:color w:val="000000"/>
          <w:sz w:val="18"/>
          <w:szCs w:val="18"/>
        </w:rPr>
        <w:t>Е.Ю. Налоги и налогообложение: учеб. пособие / Е.Ю. Жидкова. М.: Эксмо, 2010.-240 с.</w:t>
      </w:r>
    </w:p>
    <w:p w14:paraId="22D47593"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O.A. Бухгалтерская отчетность организации: учеб. пособие / O.A. Забарова. М.: Эксмо, 2009. -320с,</w:t>
      </w:r>
    </w:p>
    <w:p w14:paraId="4BAF4F5C"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финансово-хозяйственной деятельности предприятия: учебник и учеб. пособие / Н.Е. Зимин,</w:t>
      </w:r>
      <w:r>
        <w:rPr>
          <w:rStyle w:val="WW8Num2z0"/>
          <w:rFonts w:ascii="Verdana" w:hAnsi="Verdana"/>
          <w:color w:val="000000"/>
          <w:sz w:val="18"/>
          <w:szCs w:val="18"/>
        </w:rPr>
        <w:t> </w:t>
      </w:r>
      <w:r>
        <w:rPr>
          <w:rStyle w:val="WW8Num3z0"/>
          <w:rFonts w:ascii="Verdana" w:hAnsi="Verdana"/>
          <w:color w:val="4682B4"/>
          <w:sz w:val="18"/>
          <w:szCs w:val="18"/>
        </w:rPr>
        <w:t>Солопова</w:t>
      </w:r>
      <w:r>
        <w:rPr>
          <w:rStyle w:val="WW8Num2z0"/>
          <w:rFonts w:ascii="Verdana" w:hAnsi="Verdana"/>
          <w:color w:val="000000"/>
          <w:sz w:val="18"/>
          <w:szCs w:val="18"/>
        </w:rPr>
        <w:t> </w:t>
      </w:r>
      <w:r>
        <w:rPr>
          <w:rFonts w:ascii="Verdana" w:hAnsi="Verdana"/>
          <w:color w:val="000000"/>
          <w:sz w:val="18"/>
          <w:szCs w:val="18"/>
        </w:rPr>
        <w:t>В.Н. -М.: КолосС, 2005.-384 с.</w:t>
      </w:r>
    </w:p>
    <w:p w14:paraId="1F8456CA"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Зырянова Т.В,</w:t>
      </w:r>
      <w:r>
        <w:rPr>
          <w:rStyle w:val="WW8Num2z0"/>
          <w:rFonts w:ascii="Verdana" w:hAnsi="Verdana"/>
          <w:color w:val="000000"/>
          <w:sz w:val="18"/>
          <w:szCs w:val="18"/>
        </w:rPr>
        <w:t> </w:t>
      </w:r>
      <w:r>
        <w:rPr>
          <w:rStyle w:val="WW8Num3z0"/>
          <w:rFonts w:ascii="Verdana" w:hAnsi="Verdana"/>
          <w:color w:val="4682B4"/>
          <w:sz w:val="18"/>
          <w:szCs w:val="18"/>
        </w:rPr>
        <w:t>Полухина</w:t>
      </w:r>
      <w:r>
        <w:rPr>
          <w:rStyle w:val="WW8Num2z0"/>
          <w:rFonts w:ascii="Verdana" w:hAnsi="Verdana"/>
          <w:color w:val="000000"/>
          <w:sz w:val="18"/>
          <w:szCs w:val="18"/>
        </w:rPr>
        <w:t> </w:t>
      </w:r>
      <w:r>
        <w:rPr>
          <w:rFonts w:ascii="Verdana" w:hAnsi="Verdana"/>
          <w:color w:val="000000"/>
          <w:sz w:val="18"/>
          <w:szCs w:val="18"/>
        </w:rPr>
        <w:t>А.Л. Стандарты бухгалтерского учета об отражении внешнеэкономической деятельности /Международный бухгалтерский учет, 2011, № 29- электронный ресурс</w:t>
      </w:r>
    </w:p>
    <w:p w14:paraId="3302391C"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Аракелян A.A. Теоретические аспекты учета и применения методов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при контроле таможенной стоимости</w:t>
      </w:r>
      <w:r>
        <w:rPr>
          <w:rStyle w:val="WW8Num2z0"/>
          <w:rFonts w:ascii="Verdana" w:hAnsi="Verdana"/>
          <w:color w:val="000000"/>
          <w:sz w:val="18"/>
          <w:szCs w:val="18"/>
        </w:rPr>
        <w:t> </w:t>
      </w:r>
      <w:r>
        <w:rPr>
          <w:rStyle w:val="WW8Num3z0"/>
          <w:rFonts w:ascii="Verdana" w:hAnsi="Verdana"/>
          <w:color w:val="4682B4"/>
          <w:sz w:val="18"/>
          <w:szCs w:val="18"/>
        </w:rPr>
        <w:t>ввезенного</w:t>
      </w:r>
      <w:r>
        <w:rPr>
          <w:rStyle w:val="WW8Num2z0"/>
          <w:rFonts w:ascii="Verdana" w:hAnsi="Verdana"/>
          <w:color w:val="000000"/>
          <w:sz w:val="18"/>
          <w:szCs w:val="18"/>
        </w:rPr>
        <w:t> </w:t>
      </w:r>
      <w:r>
        <w:rPr>
          <w:rFonts w:ascii="Verdana" w:hAnsi="Verdana"/>
          <w:color w:val="000000"/>
          <w:sz w:val="18"/>
          <w:szCs w:val="18"/>
        </w:rPr>
        <w:t>товара . Международный бухгалтерский учет, 2011 г. № 40 - электронный ресурс</w:t>
      </w:r>
    </w:p>
    <w:p w14:paraId="7755A3B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Иванова Л. В колхозе имени Ленина дойной результат /Л. Иванова//</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вестник. - 2009. - № 15. - С. 3</w:t>
      </w:r>
    </w:p>
    <w:p w14:paraId="2B767454"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Иванова Л. Где работать интересно и жить хорошо? /Л. Иванова// Рязанские ведомости. -2010. -№ 115 (3666). С. 2-3.</w:t>
      </w:r>
    </w:p>
    <w:p w14:paraId="7A59940D"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Ивашиненко</w:t>
      </w:r>
      <w:r>
        <w:rPr>
          <w:rStyle w:val="WW8Num2z0"/>
          <w:rFonts w:ascii="Verdana" w:hAnsi="Verdana"/>
          <w:color w:val="000000"/>
          <w:sz w:val="18"/>
          <w:szCs w:val="18"/>
        </w:rPr>
        <w:t> </w:t>
      </w:r>
      <w:r>
        <w:rPr>
          <w:rFonts w:ascii="Verdana" w:hAnsi="Verdana"/>
          <w:color w:val="000000"/>
          <w:sz w:val="18"/>
          <w:szCs w:val="18"/>
        </w:rPr>
        <w:t>Е.О. Комплексный экономический анализ экспортныхопераций организаций: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2010.-2 Юс.</w:t>
      </w:r>
    </w:p>
    <w:p w14:paraId="5991B93F"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Касьянова ПО.</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и импорт/ ПО. Касьянова (4-е изд., перераб. идоп.).- М.: АБАК, 2009.-272 с.</w:t>
      </w:r>
    </w:p>
    <w:p w14:paraId="467C8FE9"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Касьянова ПО.</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практика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Учебное пособие/ Г.Ю. Касьянова. М.: АБАК, 2009 - 424 с.</w:t>
      </w:r>
    </w:p>
    <w:p w14:paraId="33A9B84F"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Кидяева К). Семена от Медведева/ Ю. Кидяева//Агроинвестор. -2010. -№4 (27).-С. 35-39.</w:t>
      </w:r>
    </w:p>
    <w:p w14:paraId="1110804D"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В.В. Сравнительный анализ и оценка</w:t>
      </w:r>
      <w:r>
        <w:rPr>
          <w:rStyle w:val="WW8Num2z0"/>
          <w:rFonts w:ascii="Verdana" w:hAnsi="Verdana"/>
          <w:color w:val="000000"/>
          <w:sz w:val="18"/>
          <w:szCs w:val="18"/>
        </w:rPr>
        <w:t> </w:t>
      </w:r>
      <w:r>
        <w:rPr>
          <w:rStyle w:val="WW8Num3z0"/>
          <w:rFonts w:ascii="Verdana" w:hAnsi="Verdana"/>
          <w:color w:val="4682B4"/>
          <w:sz w:val="18"/>
          <w:szCs w:val="18"/>
        </w:rPr>
        <w:t>экспортного</w:t>
      </w:r>
      <w:r>
        <w:rPr>
          <w:rStyle w:val="WW8Num2z0"/>
          <w:rFonts w:ascii="Verdana" w:hAnsi="Verdana"/>
          <w:color w:val="000000"/>
          <w:sz w:val="18"/>
          <w:szCs w:val="18"/>
        </w:rPr>
        <w:t> </w:t>
      </w:r>
      <w:r>
        <w:rPr>
          <w:rFonts w:ascii="Verdana" w:hAnsi="Verdana"/>
          <w:color w:val="000000"/>
          <w:sz w:val="18"/>
          <w:szCs w:val="18"/>
        </w:rPr>
        <w:t>потенциала региона : На примере Республики Татарстан : дис. на соиск. учен. степ, к.э.н.: спец.: 08.00.05, 214с.</w:t>
      </w:r>
    </w:p>
    <w:p w14:paraId="4116B608"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В.Н. Внешнеэкономическая деятельность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учебное пособие/ В.П. Коровкин, А.Н.</w:t>
      </w:r>
      <w:r>
        <w:rPr>
          <w:rStyle w:val="WW8Num2z0"/>
          <w:rFonts w:ascii="Verdana" w:hAnsi="Verdana"/>
          <w:color w:val="000000"/>
          <w:sz w:val="18"/>
          <w:szCs w:val="18"/>
        </w:rPr>
        <w:t> </w:t>
      </w:r>
      <w:r>
        <w:rPr>
          <w:rStyle w:val="WW8Num3z0"/>
          <w:rFonts w:ascii="Verdana" w:hAnsi="Verdana"/>
          <w:color w:val="4682B4"/>
          <w:sz w:val="18"/>
          <w:szCs w:val="18"/>
        </w:rPr>
        <w:t>Незадоров</w:t>
      </w:r>
      <w:r>
        <w:rPr>
          <w:rFonts w:ascii="Verdana" w:hAnsi="Verdana"/>
          <w:color w:val="000000"/>
          <w:sz w:val="18"/>
          <w:szCs w:val="18"/>
        </w:rPr>
        <w:t>. М.;: «ТД ЭЛИТ-2000», 2003 г., 464 с.</w:t>
      </w:r>
    </w:p>
    <w:p w14:paraId="1F522341"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Коровкин: В.П., Зарубежный опыт развитых стран по обеспечению продовольственной безопасности, стратегия развития экспорта и импорта. -Международный сельскохозяйственный журнал, № 6, 2007. стр. 32-36.</w:t>
      </w:r>
    </w:p>
    <w:p w14:paraId="2D1F3FF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Кокни</w:t>
      </w:r>
      <w:r>
        <w:rPr>
          <w:rStyle w:val="WW8Num2z0"/>
          <w:rFonts w:ascii="Verdana" w:hAnsi="Verdana"/>
          <w:color w:val="000000"/>
          <w:sz w:val="18"/>
          <w:szCs w:val="18"/>
        </w:rPr>
        <w:t> </w:t>
      </w:r>
      <w:r>
        <w:rPr>
          <w:rFonts w:ascii="Verdana" w:hAnsi="Verdana"/>
          <w:color w:val="000000"/>
          <w:sz w:val="18"/>
          <w:szCs w:val="18"/>
        </w:rPr>
        <w:t>A.C. Экспорт товара: купля-продажа,</w:t>
      </w:r>
      <w:r>
        <w:rPr>
          <w:rStyle w:val="WW8Num2z0"/>
          <w:rFonts w:ascii="Verdana" w:hAnsi="Verdana"/>
          <w:color w:val="000000"/>
          <w:sz w:val="18"/>
          <w:szCs w:val="18"/>
        </w:rPr>
        <w:t> </w:t>
      </w:r>
      <w:r>
        <w:rPr>
          <w:rStyle w:val="WW8Num3z0"/>
          <w:rFonts w:ascii="Verdana" w:hAnsi="Verdana"/>
          <w:color w:val="4682B4"/>
          <w:sz w:val="18"/>
          <w:szCs w:val="18"/>
        </w:rPr>
        <w:t>перевозка</w:t>
      </w:r>
      <w:r>
        <w:rPr>
          <w:rFonts w:ascii="Verdana" w:hAnsi="Verdana"/>
          <w:color w:val="000000"/>
          <w:sz w:val="18"/>
          <w:szCs w:val="18"/>
        </w:rPr>
        <w:t>, страхование, банковские сделки I А. С. Кокни, Г. А.</w:t>
      </w:r>
      <w:r>
        <w:rPr>
          <w:rStyle w:val="WW8Num2z0"/>
          <w:rFonts w:ascii="Verdana" w:hAnsi="Verdana"/>
          <w:color w:val="000000"/>
          <w:sz w:val="18"/>
          <w:szCs w:val="18"/>
        </w:rPr>
        <w:t> </w:t>
      </w:r>
      <w:r>
        <w:rPr>
          <w:rStyle w:val="WW8Num3z0"/>
          <w:rFonts w:ascii="Verdana" w:hAnsi="Verdana"/>
          <w:color w:val="4682B4"/>
          <w:sz w:val="18"/>
          <w:szCs w:val="18"/>
        </w:rPr>
        <w:t>Левиков</w:t>
      </w:r>
      <w:r>
        <w:rPr>
          <w:rStyle w:val="WW8Num2z0"/>
          <w:rFonts w:ascii="Verdana" w:hAnsi="Verdana"/>
          <w:color w:val="000000"/>
          <w:sz w:val="18"/>
          <w:szCs w:val="18"/>
        </w:rPr>
        <w:t> </w:t>
      </w:r>
      <w:r>
        <w:rPr>
          <w:rFonts w:ascii="Verdana" w:hAnsi="Verdana"/>
          <w:color w:val="000000"/>
          <w:sz w:val="18"/>
          <w:szCs w:val="18"/>
        </w:rPr>
        <w:t>; М, : Спарк , 2005: ПИКвиНИТИ 402 с,табл.; 20 СМ - ISBN 5-88914-230-5</w:t>
      </w:r>
    </w:p>
    <w:p w14:paraId="22E6C2C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Краснощекое</w:t>
      </w:r>
      <w:r>
        <w:rPr>
          <w:rStyle w:val="WW8Num2z0"/>
          <w:rFonts w:ascii="Verdana" w:hAnsi="Verdana"/>
          <w:color w:val="000000"/>
          <w:sz w:val="18"/>
          <w:szCs w:val="18"/>
        </w:rPr>
        <w:t> </w:t>
      </w:r>
      <w:r>
        <w:rPr>
          <w:rFonts w:ascii="Verdana" w:hAnsi="Verdana"/>
          <w:color w:val="000000"/>
          <w:sz w:val="18"/>
          <w:szCs w:val="18"/>
        </w:rPr>
        <w:t>Н.В. Отраслевое регулирование создания, производства и использование</w:t>
      </w:r>
      <w:r>
        <w:rPr>
          <w:rStyle w:val="WW8Num2z0"/>
          <w:rFonts w:ascii="Verdana" w:hAnsi="Verdana"/>
          <w:color w:val="000000"/>
          <w:sz w:val="18"/>
          <w:szCs w:val="18"/>
        </w:rPr>
        <w:t> </w:t>
      </w:r>
      <w:r>
        <w:rPr>
          <w:rStyle w:val="WW8Num3z0"/>
          <w:rFonts w:ascii="Verdana" w:hAnsi="Verdana"/>
          <w:color w:val="4682B4"/>
          <w:sz w:val="18"/>
          <w:szCs w:val="18"/>
        </w:rPr>
        <w:t>сельхозтехники</w:t>
      </w:r>
      <w:r>
        <w:rPr>
          <w:rFonts w:ascii="Verdana" w:hAnsi="Verdana"/>
          <w:color w:val="000000"/>
          <w:sz w:val="18"/>
          <w:szCs w:val="18"/>
        </w:rPr>
        <w:t>/ Н.В. Краснощеков, Э.И.Липкович//Тракторы и</w:t>
      </w:r>
      <w:r>
        <w:rPr>
          <w:rStyle w:val="WW8Num2z0"/>
          <w:rFonts w:ascii="Verdana" w:hAnsi="Verdana"/>
          <w:color w:val="000000"/>
          <w:sz w:val="18"/>
          <w:szCs w:val="18"/>
        </w:rPr>
        <w:t> </w:t>
      </w:r>
      <w:r>
        <w:rPr>
          <w:rStyle w:val="WW8Num3z0"/>
          <w:rFonts w:ascii="Verdana" w:hAnsi="Verdana"/>
          <w:color w:val="4682B4"/>
          <w:sz w:val="18"/>
          <w:szCs w:val="18"/>
        </w:rPr>
        <w:t>сельхозмашины</w:t>
      </w:r>
      <w:r>
        <w:rPr>
          <w:rStyle w:val="WW8Num2z0"/>
          <w:rFonts w:ascii="Verdana" w:hAnsi="Verdana"/>
          <w:color w:val="000000"/>
          <w:sz w:val="18"/>
          <w:szCs w:val="18"/>
        </w:rPr>
        <w:t> </w:t>
      </w:r>
      <w:r>
        <w:rPr>
          <w:rFonts w:ascii="Verdana" w:hAnsi="Verdana"/>
          <w:color w:val="000000"/>
          <w:sz w:val="18"/>
          <w:szCs w:val="18"/>
        </w:rPr>
        <w:t>ежемесячный научно-практический журнал. 2009. - №14.- С. 24-26.</w:t>
      </w:r>
    </w:p>
    <w:p w14:paraId="09CAF50F"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Лощинина</w:t>
      </w:r>
      <w:r>
        <w:rPr>
          <w:rStyle w:val="WW8Num2z0"/>
          <w:rFonts w:ascii="Verdana" w:hAnsi="Verdana"/>
          <w:color w:val="000000"/>
          <w:sz w:val="18"/>
          <w:szCs w:val="18"/>
        </w:rPr>
        <w:t> </w:t>
      </w:r>
      <w:r>
        <w:rPr>
          <w:rFonts w:ascii="Verdana" w:hAnsi="Verdana"/>
          <w:color w:val="000000"/>
          <w:sz w:val="18"/>
          <w:szCs w:val="18"/>
        </w:rPr>
        <w:t>Г.Н. Особенности налоговых вычетов по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ввозе товаров на территорию России. Российский налоговый курьер, 2011 г. - № 20- электронный</w:t>
      </w:r>
      <w:r>
        <w:rPr>
          <w:rStyle w:val="WW8Num2z0"/>
          <w:rFonts w:ascii="Verdana" w:hAnsi="Verdana"/>
          <w:color w:val="000000"/>
          <w:sz w:val="18"/>
          <w:szCs w:val="18"/>
        </w:rPr>
        <w:t> </w:t>
      </w:r>
      <w:r>
        <w:rPr>
          <w:rStyle w:val="WW8Num3z0"/>
          <w:rFonts w:ascii="Verdana" w:hAnsi="Verdana"/>
          <w:color w:val="4682B4"/>
          <w:sz w:val="18"/>
          <w:szCs w:val="18"/>
        </w:rPr>
        <w:t>ресур</w:t>
      </w:r>
    </w:p>
    <w:p w14:paraId="4A27ECBB"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Коноваленко</w:t>
      </w:r>
      <w:r>
        <w:rPr>
          <w:rStyle w:val="WW8Num2z0"/>
          <w:rFonts w:ascii="Verdana" w:hAnsi="Verdana"/>
          <w:color w:val="000000"/>
          <w:sz w:val="18"/>
          <w:szCs w:val="18"/>
        </w:rPr>
        <w:t> </w:t>
      </w:r>
      <w:r>
        <w:rPr>
          <w:rFonts w:ascii="Verdana" w:hAnsi="Verdana"/>
          <w:color w:val="000000"/>
          <w:sz w:val="18"/>
          <w:szCs w:val="18"/>
        </w:rPr>
        <w:t>И.Е. Порядок формирования фактической стоимости импортных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 Коноваленко И.Е., Жукова Н.А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-2011 г. № 5 - электронный ресурс</w:t>
      </w:r>
    </w:p>
    <w:p w14:paraId="78B1A92F"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Кретов</w:t>
      </w:r>
      <w:r>
        <w:rPr>
          <w:rFonts w:ascii="Verdana" w:hAnsi="Verdana"/>
          <w:color w:val="000000"/>
          <w:sz w:val="18"/>
          <w:szCs w:val="18"/>
        </w:rPr>
        <w:t>, И.И. Внешнеторговое дело: учебное пособие/ И.И.Кретов, К.В.</w:t>
      </w:r>
      <w:r>
        <w:rPr>
          <w:rStyle w:val="WW8Num2z0"/>
          <w:rFonts w:ascii="Verdana" w:hAnsi="Verdana"/>
          <w:color w:val="000000"/>
          <w:sz w:val="18"/>
          <w:szCs w:val="18"/>
        </w:rPr>
        <w:t> </w:t>
      </w:r>
      <w:r>
        <w:rPr>
          <w:rStyle w:val="WW8Num3z0"/>
          <w:rFonts w:ascii="Verdana" w:hAnsi="Verdana"/>
          <w:color w:val="4682B4"/>
          <w:sz w:val="18"/>
          <w:szCs w:val="18"/>
        </w:rPr>
        <w:t>Садченко</w:t>
      </w:r>
      <w:r>
        <w:rPr>
          <w:rFonts w:ascii="Verdana" w:hAnsi="Verdana"/>
          <w:color w:val="000000"/>
          <w:sz w:val="18"/>
          <w:szCs w:val="18"/>
        </w:rPr>
        <w:t>. М.: Дело и Сервис. 2006. - 400 с,</w:t>
      </w:r>
    </w:p>
    <w:p w14:paraId="52B45574"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Крылатых</w:t>
      </w:r>
      <w:r>
        <w:rPr>
          <w:rStyle w:val="WW8Num2z0"/>
          <w:rFonts w:ascii="Verdana" w:hAnsi="Verdana"/>
          <w:color w:val="000000"/>
          <w:sz w:val="18"/>
          <w:szCs w:val="18"/>
        </w:rPr>
        <w:t> </w:t>
      </w:r>
      <w:r>
        <w:rPr>
          <w:rFonts w:ascii="Verdana" w:hAnsi="Verdana"/>
          <w:color w:val="000000"/>
          <w:sz w:val="18"/>
          <w:szCs w:val="18"/>
        </w:rPr>
        <w:t>Э.Н. Интеграция аграрных рынков: методология, анализ тенденций, перспективы/Э.Н. Крылатых, И.В.</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Н.И. Кресникова, В.В. Pay, К.Г.</w:t>
      </w:r>
      <w:r>
        <w:rPr>
          <w:rStyle w:val="WW8Num2z0"/>
          <w:rFonts w:ascii="Verdana" w:hAnsi="Verdana"/>
          <w:color w:val="000000"/>
          <w:sz w:val="18"/>
          <w:szCs w:val="18"/>
        </w:rPr>
        <w:t> </w:t>
      </w:r>
      <w:r>
        <w:rPr>
          <w:rStyle w:val="WW8Num3z0"/>
          <w:rFonts w:ascii="Verdana" w:hAnsi="Verdana"/>
          <w:color w:val="4682B4"/>
          <w:sz w:val="18"/>
          <w:szCs w:val="18"/>
        </w:rPr>
        <w:t>Бородин</w:t>
      </w:r>
      <w:r>
        <w:rPr>
          <w:rFonts w:ascii="Verdana" w:hAnsi="Verdana"/>
          <w:color w:val="000000"/>
          <w:sz w:val="18"/>
          <w:szCs w:val="18"/>
        </w:rPr>
        <w:t>, C.B. Иванова, Р.В. Дзюменко, A.A.</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М.: Энциклопедия российских деревень, 2005. -313 с.</w:t>
      </w:r>
    </w:p>
    <w:p w14:paraId="6B3F13D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В.Н., Эффективность использования основных видов российской и зарубежной сельскохозяйственной техники/Кузьмин В.Ii M.: Министерство сельского хозяйства Российской Федерации, 2006. - 108 с.</w:t>
      </w:r>
    </w:p>
    <w:p w14:paraId="6DE8EAA1"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Кудаева Ольга Витальевна. У четно-информационное обеспечение внешне-торговой деятельности сельскохозяйственных организаций: дис. канд. экон. наук: 08.00.12 СПб, 2009 160 с.</w:t>
      </w:r>
    </w:p>
    <w:p w14:paraId="1B7E264A"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Учет, анализ и аудит внешнеэкономической деятельности организации / Н.Т.</w:t>
      </w:r>
      <w:r>
        <w:rPr>
          <w:rStyle w:val="WW8Num2z0"/>
          <w:rFonts w:ascii="Verdana" w:hAnsi="Verdana"/>
          <w:color w:val="000000"/>
          <w:sz w:val="18"/>
          <w:szCs w:val="18"/>
        </w:rPr>
        <w:t> </w:t>
      </w:r>
      <w:r>
        <w:rPr>
          <w:rStyle w:val="WW8Num3z0"/>
          <w:rFonts w:ascii="Verdana" w:hAnsi="Verdana"/>
          <w:color w:val="4682B4"/>
          <w:sz w:val="18"/>
          <w:szCs w:val="18"/>
        </w:rPr>
        <w:t>Шалашова</w:t>
      </w:r>
      <w:r>
        <w:rPr>
          <w:rFonts w:ascii="Verdana" w:hAnsi="Verdana"/>
          <w:color w:val="000000"/>
          <w:sz w:val="18"/>
          <w:szCs w:val="18"/>
        </w:rPr>
        <w:t>, С.Д. Юшкова, Г.В. Кулинина- М.: Бухгалтерский учет, 2007 г. - 457 с.</w:t>
      </w:r>
    </w:p>
    <w:p w14:paraId="518FABD7"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учет в сельскохозяйственных организациях: Учебник/Г.М.Лисович М.: Финансы и статистика, 2004. - 456с.;</w:t>
      </w:r>
    </w:p>
    <w:p w14:paraId="0FC03179"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Лупикова</w:t>
      </w:r>
      <w:r>
        <w:rPr>
          <w:rStyle w:val="WW8Num2z0"/>
          <w:rFonts w:ascii="Verdana" w:hAnsi="Verdana"/>
          <w:color w:val="000000"/>
          <w:sz w:val="18"/>
          <w:szCs w:val="18"/>
        </w:rPr>
        <w:t> </w:t>
      </w:r>
      <w:r>
        <w:rPr>
          <w:rFonts w:ascii="Verdana" w:hAnsi="Verdana"/>
          <w:color w:val="000000"/>
          <w:sz w:val="18"/>
          <w:szCs w:val="18"/>
        </w:rPr>
        <w:t>E.B. Учет и аудит внешнеэкономической деятельности: учебное пособие Е.В. Лупикова, Н.К.</w:t>
      </w:r>
      <w:r>
        <w:rPr>
          <w:rStyle w:val="WW8Num2z0"/>
          <w:rFonts w:ascii="Verdana" w:hAnsi="Verdana"/>
          <w:color w:val="000000"/>
          <w:sz w:val="18"/>
          <w:szCs w:val="18"/>
        </w:rPr>
        <w:t> </w:t>
      </w:r>
      <w:r>
        <w:rPr>
          <w:rStyle w:val="WW8Num3z0"/>
          <w:rFonts w:ascii="Verdana" w:hAnsi="Verdana"/>
          <w:color w:val="4682B4"/>
          <w:sz w:val="18"/>
          <w:szCs w:val="18"/>
        </w:rPr>
        <w:t>Пашук</w:t>
      </w:r>
      <w:r>
        <w:rPr>
          <w:rFonts w:ascii="Verdana" w:hAnsi="Verdana"/>
          <w:color w:val="000000"/>
          <w:sz w:val="18"/>
          <w:szCs w:val="18"/>
        </w:rPr>
        <w:t>.- М.: КНОРУС, 2009. 256 с.</w:t>
      </w:r>
    </w:p>
    <w:p w14:paraId="5B36A4A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Учет, анализ и аудит внешнеэкономической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учебное пособие/ H.A.</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Е.А. Боброва, Т.В. Федорова. М.: ИД «</w:t>
      </w:r>
      <w:r>
        <w:rPr>
          <w:rStyle w:val="WW8Num3z0"/>
          <w:rFonts w:ascii="Verdana" w:hAnsi="Verdana"/>
          <w:color w:val="4682B4"/>
          <w:sz w:val="18"/>
          <w:szCs w:val="18"/>
        </w:rPr>
        <w:t>ФОРУМ</w:t>
      </w:r>
      <w:r>
        <w:rPr>
          <w:rFonts w:ascii="Verdana" w:hAnsi="Verdana"/>
          <w:color w:val="000000"/>
          <w:sz w:val="18"/>
          <w:szCs w:val="18"/>
        </w:rPr>
        <w:t>», 2009. - 320 с.</w:t>
      </w:r>
    </w:p>
    <w:p w14:paraId="5A588A1D"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Малецкая Ирина Петровна. Анализ экспортно-импортных операций коммерческих организаций : дис. канд. экон. наук: 08.00.12 СПб., 2005. 130 с.</w:t>
      </w:r>
    </w:p>
    <w:p w14:paraId="11B771C0"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Мамина ИЛ. Экспорт. Импорт.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учебник. /И.Л. Мамина. М.: АйСи Групп, - 2011 г, - 120 с.</w:t>
      </w:r>
    </w:p>
    <w:p w14:paraId="459385DA"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Маховикова</w:t>
      </w:r>
      <w:r>
        <w:rPr>
          <w:rStyle w:val="WW8Num2z0"/>
          <w:rFonts w:ascii="Verdana" w:hAnsi="Verdana"/>
          <w:color w:val="000000"/>
          <w:sz w:val="18"/>
          <w:szCs w:val="18"/>
        </w:rPr>
        <w:t> </w:t>
      </w:r>
      <w:r>
        <w:rPr>
          <w:rFonts w:ascii="Verdana" w:hAnsi="Verdana"/>
          <w:color w:val="000000"/>
          <w:sz w:val="18"/>
          <w:szCs w:val="18"/>
        </w:rPr>
        <w:t>Г.А. Внешнеэкономическая деятельность: учебное пособие. /Г.А.</w:t>
      </w:r>
      <w:r>
        <w:rPr>
          <w:rStyle w:val="WW8Num2z0"/>
          <w:rFonts w:ascii="Verdana" w:hAnsi="Verdana"/>
          <w:color w:val="000000"/>
          <w:sz w:val="18"/>
          <w:szCs w:val="18"/>
        </w:rPr>
        <w:t> </w:t>
      </w:r>
      <w:r>
        <w:rPr>
          <w:rStyle w:val="WW8Num3z0"/>
          <w:rFonts w:ascii="Verdana" w:hAnsi="Verdana"/>
          <w:color w:val="4682B4"/>
          <w:sz w:val="18"/>
          <w:szCs w:val="18"/>
        </w:rPr>
        <w:t>Маховикова</w:t>
      </w:r>
      <w:r>
        <w:rPr>
          <w:rFonts w:ascii="Verdana" w:hAnsi="Verdana"/>
          <w:color w:val="000000"/>
          <w:sz w:val="18"/>
          <w:szCs w:val="18"/>
        </w:rPr>
        <w:t>, Е.Е. Павлова. М.: Эксмо, 2009 г. - 319 с.</w:t>
      </w:r>
    </w:p>
    <w:p w14:paraId="4782D163"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И.А. Экономика сельскохозяйственного предприятия / И.А. Минаков, Л.А.</w:t>
      </w:r>
      <w:r>
        <w:rPr>
          <w:rStyle w:val="WW8Num2z0"/>
          <w:rFonts w:ascii="Verdana" w:hAnsi="Verdana"/>
          <w:color w:val="000000"/>
          <w:sz w:val="18"/>
          <w:szCs w:val="18"/>
        </w:rPr>
        <w:t> </w:t>
      </w:r>
      <w:r>
        <w:rPr>
          <w:rStyle w:val="WW8Num3z0"/>
          <w:rFonts w:ascii="Verdana" w:hAnsi="Verdana"/>
          <w:color w:val="4682B4"/>
          <w:sz w:val="18"/>
          <w:szCs w:val="18"/>
        </w:rPr>
        <w:t>Сабетова</w:t>
      </w:r>
      <w:r>
        <w:rPr>
          <w:rFonts w:ascii="Verdana" w:hAnsi="Verdana"/>
          <w:color w:val="000000"/>
          <w:sz w:val="18"/>
          <w:szCs w:val="18"/>
        </w:rPr>
        <w:t>, Н.И. Куликова и др. М.: КолоС, 2005 - 528 с.</w:t>
      </w:r>
    </w:p>
    <w:p w14:paraId="00A7B0F7"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H.A. Комментарий к Федеральному закону от 18 июля 1999 г. № 183-ФЭ «</w:t>
      </w:r>
      <w:r>
        <w:rPr>
          <w:rStyle w:val="WW8Num3z0"/>
          <w:rFonts w:ascii="Verdana" w:hAnsi="Verdana"/>
          <w:color w:val="4682B4"/>
          <w:sz w:val="18"/>
          <w:szCs w:val="18"/>
        </w:rPr>
        <w:t>Об экспортном контроле</w:t>
      </w:r>
      <w:r>
        <w:rPr>
          <w:rFonts w:ascii="Verdana" w:hAnsi="Verdana"/>
          <w:color w:val="000000"/>
          <w:sz w:val="18"/>
          <w:szCs w:val="18"/>
        </w:rPr>
        <w:t>» (постатейный): учебное пособие /H.A. Назаренко. М.: Юстицинформ, - 2010 г. - 206 с.</w:t>
      </w:r>
    </w:p>
    <w:p w14:paraId="3C3C99B8"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В.В.) Обложение НДС операций по</w:t>
      </w:r>
      <w:r>
        <w:rPr>
          <w:rStyle w:val="WW8Num2z0"/>
          <w:rFonts w:ascii="Verdana" w:hAnsi="Verdana"/>
          <w:color w:val="000000"/>
          <w:sz w:val="18"/>
          <w:szCs w:val="18"/>
        </w:rPr>
        <w:t> </w:t>
      </w:r>
      <w:r>
        <w:rPr>
          <w:rStyle w:val="WW8Num3z0"/>
          <w:rFonts w:ascii="Verdana" w:hAnsi="Verdana"/>
          <w:color w:val="4682B4"/>
          <w:sz w:val="18"/>
          <w:szCs w:val="18"/>
        </w:rPr>
        <w:t>экспорту</w:t>
      </w:r>
      <w:r>
        <w:rPr>
          <w:rStyle w:val="WW8Num2z0"/>
          <w:rFonts w:ascii="Verdana" w:hAnsi="Verdana"/>
          <w:color w:val="000000"/>
          <w:sz w:val="18"/>
          <w:szCs w:val="18"/>
        </w:rPr>
        <w:t> </w:t>
      </w:r>
      <w:r>
        <w:rPr>
          <w:rFonts w:ascii="Verdana" w:hAnsi="Verdana"/>
          <w:color w:val="000000"/>
          <w:sz w:val="18"/>
          <w:szCs w:val="18"/>
        </w:rPr>
        <w:t>(импорту) товаров между РФ и Республикой Беларусь. Торговля: бухгалтерский учет и налогообложение, 2011г. - № 8 - электронный ресурс</w:t>
      </w:r>
    </w:p>
    <w:p w14:paraId="7BE20534"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Пашин В. От сеялок до веялок / В.Пашин// Крестьянские ведомости -2010.-№ 33-34. С. 5.</w:t>
      </w:r>
    </w:p>
    <w:p w14:paraId="28EE8DA2"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A.M. Договоры: бухгалтерский учет, налогообложение и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практич. пособие. / A.M. Петров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-2007 г. - 200 с.</w:t>
      </w:r>
    </w:p>
    <w:p w14:paraId="62BC4F80"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 Ч. 1 .Бухгалтерский финансовый учет: Учебник.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 Финансы и статистика, 4-е изд. 2001 - 480 с.</w:t>
      </w:r>
    </w:p>
    <w:p w14:paraId="6D42BE8F"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 Ч. 2.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43.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Учебник. / М.З. Пизенгольц.- М.: Финансы и статистика, 4-е изд. -2001 400 с,</w:t>
      </w:r>
    </w:p>
    <w:p w14:paraId="349564B8"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Покровская</w:t>
      </w:r>
      <w:r>
        <w:rPr>
          <w:rStyle w:val="WW8Num2z0"/>
          <w:rFonts w:ascii="Verdana" w:hAnsi="Verdana"/>
          <w:color w:val="000000"/>
          <w:sz w:val="18"/>
          <w:szCs w:val="18"/>
        </w:rPr>
        <w:t> </w:t>
      </w:r>
      <w:r>
        <w:rPr>
          <w:rFonts w:ascii="Verdana" w:hAnsi="Verdana"/>
          <w:color w:val="000000"/>
          <w:sz w:val="18"/>
          <w:szCs w:val="18"/>
        </w:rPr>
        <w:t>В.В. Таможенное дело: учебник для бакалавров. / В.В.Покровская.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-2012 г.- 378 с.</w:t>
      </w:r>
    </w:p>
    <w:p w14:paraId="6245A88E"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ЮЗ. Постникова J1.B. Бухгалтерский учет экспортных операций, осуществляемых с участием</w:t>
      </w:r>
      <w:r>
        <w:rPr>
          <w:rStyle w:val="WW8Num2z0"/>
          <w:rFonts w:ascii="Verdana" w:hAnsi="Verdana"/>
          <w:color w:val="000000"/>
          <w:sz w:val="18"/>
          <w:szCs w:val="18"/>
        </w:rPr>
        <w:t> </w:t>
      </w:r>
      <w:r>
        <w:rPr>
          <w:rStyle w:val="WW8Num3z0"/>
          <w:rFonts w:ascii="Verdana" w:hAnsi="Verdana"/>
          <w:color w:val="4682B4"/>
          <w:sz w:val="18"/>
          <w:szCs w:val="18"/>
        </w:rPr>
        <w:t>посредника</w:t>
      </w:r>
      <w:r>
        <w:rPr>
          <w:rStyle w:val="WW8Num2z0"/>
          <w:rFonts w:ascii="Verdana" w:hAnsi="Verdana"/>
          <w:color w:val="000000"/>
          <w:sz w:val="18"/>
          <w:szCs w:val="18"/>
        </w:rPr>
        <w:t> </w:t>
      </w:r>
      <w:r>
        <w:rPr>
          <w:rFonts w:ascii="Verdana" w:hAnsi="Verdana"/>
          <w:color w:val="000000"/>
          <w:sz w:val="18"/>
          <w:szCs w:val="18"/>
        </w:rPr>
        <w:t>в АПК / Бухучет в сельском хозяйстве", 2011г. № 10 - электронный ресурс</w:t>
      </w:r>
    </w:p>
    <w:p w14:paraId="256034E4"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Постникова</w:t>
      </w:r>
      <w:r>
        <w:rPr>
          <w:rStyle w:val="WW8Num2z0"/>
          <w:rFonts w:ascii="Verdana" w:hAnsi="Verdana"/>
          <w:color w:val="000000"/>
          <w:sz w:val="18"/>
          <w:szCs w:val="18"/>
        </w:rPr>
        <w:t> </w:t>
      </w:r>
      <w:r>
        <w:rPr>
          <w:rFonts w:ascii="Verdana" w:hAnsi="Verdana"/>
          <w:color w:val="000000"/>
          <w:sz w:val="18"/>
          <w:szCs w:val="18"/>
        </w:rPr>
        <w:t>Л.В. Бухгалтерский учет экспортных операций, осуществляемых без посредника. Бухучет в сельском хозяйстве, 2011 г. - № 8 - электронный ресурс</w:t>
      </w:r>
    </w:p>
    <w:p w14:paraId="76D9D87B"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Постникова</w:t>
      </w:r>
      <w:r>
        <w:rPr>
          <w:rStyle w:val="WW8Num2z0"/>
          <w:rFonts w:ascii="Verdana" w:hAnsi="Verdana"/>
          <w:color w:val="000000"/>
          <w:sz w:val="18"/>
          <w:szCs w:val="18"/>
        </w:rPr>
        <w:t> </w:t>
      </w:r>
      <w:r>
        <w:rPr>
          <w:rFonts w:ascii="Verdana" w:hAnsi="Verdana"/>
          <w:color w:val="000000"/>
          <w:sz w:val="18"/>
          <w:szCs w:val="18"/>
        </w:rPr>
        <w:t>Л.В. Бухгалтерский учет экспортных операций, осуществляемых с участием посредника в АПК. Бухучет в сельском хозяйстве, -2011 г. -№ 10 электронный ресурс</w:t>
      </w:r>
    </w:p>
    <w:p w14:paraId="1E52D5BB"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Постникова</w:t>
      </w:r>
      <w:r>
        <w:rPr>
          <w:rStyle w:val="WW8Num2z0"/>
          <w:rFonts w:ascii="Verdana" w:hAnsi="Verdana"/>
          <w:color w:val="000000"/>
          <w:sz w:val="18"/>
          <w:szCs w:val="18"/>
        </w:rPr>
        <w:t> </w:t>
      </w:r>
      <w:r>
        <w:rPr>
          <w:rFonts w:ascii="Verdana" w:hAnsi="Verdana"/>
          <w:color w:val="000000"/>
          <w:sz w:val="18"/>
          <w:szCs w:val="18"/>
        </w:rPr>
        <w:t>Л.В. Бухгалтерский учет экспортных операций, осуществляемых без посредника. Бухучет в сельском хозяйстве, 2011 г. - № 8- электронный ресурс</w:t>
      </w:r>
    </w:p>
    <w:p w14:paraId="6ADE21E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Н.В. Бухгалтерский учет на современном предприятии: учеб.-практ. пособие/ Н.В. Пошерстник. М.: Проспект, 2008.-552 с.</w:t>
      </w:r>
    </w:p>
    <w:p w14:paraId="66C772E2"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Прокушев</w:t>
      </w:r>
      <w:r>
        <w:rPr>
          <w:rStyle w:val="WW8Num2z0"/>
          <w:rFonts w:ascii="Verdana" w:hAnsi="Verdana"/>
          <w:color w:val="000000"/>
          <w:sz w:val="18"/>
          <w:szCs w:val="18"/>
        </w:rPr>
        <w:t> </w:t>
      </w:r>
      <w:r>
        <w:rPr>
          <w:rFonts w:ascii="Verdana" w:hAnsi="Verdana"/>
          <w:color w:val="000000"/>
          <w:sz w:val="18"/>
          <w:szCs w:val="18"/>
        </w:rPr>
        <w:t>Е.Ф. Внешнеэкономическая деятельность: учебник / Е.Ф.Прокушев. М.: Дашков и К, 2011 г. - 500 с.</w:t>
      </w:r>
    </w:p>
    <w:p w14:paraId="0C8F2B89"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Ржаницына, B.C. Учет и налогообложение операций с иностранными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2009. -184 с.</w:t>
      </w:r>
    </w:p>
    <w:p w14:paraId="6B85DBAB"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w:t>
      </w:r>
      <w:r>
        <w:rPr>
          <w:rStyle w:val="WW8Num2z0"/>
          <w:rFonts w:ascii="Verdana" w:hAnsi="Verdana"/>
          <w:color w:val="000000"/>
          <w:sz w:val="18"/>
          <w:szCs w:val="18"/>
        </w:rPr>
        <w:t> </w:t>
      </w:r>
      <w:r>
        <w:rPr>
          <w:rStyle w:val="WW8Num3z0"/>
          <w:rFonts w:ascii="Verdana" w:hAnsi="Verdana"/>
          <w:color w:val="4682B4"/>
          <w:sz w:val="18"/>
          <w:szCs w:val="18"/>
        </w:rPr>
        <w:t>Рудаков</w:t>
      </w:r>
      <w:r>
        <w:rPr>
          <w:rStyle w:val="WW8Num2z0"/>
          <w:rFonts w:ascii="Verdana" w:hAnsi="Verdana"/>
          <w:color w:val="000000"/>
          <w:sz w:val="18"/>
          <w:szCs w:val="18"/>
        </w:rPr>
        <w:t> </w:t>
      </w:r>
      <w:r>
        <w:rPr>
          <w:rFonts w:ascii="Verdana" w:hAnsi="Verdana"/>
          <w:color w:val="000000"/>
          <w:sz w:val="18"/>
          <w:szCs w:val="18"/>
        </w:rPr>
        <w:t>А.П. Страхование внешнеэкономической деятельности: учебное пособие. / А.П. Рудаков. М.:</w:t>
      </w:r>
      <w:r>
        <w:rPr>
          <w:rStyle w:val="WW8Num2z0"/>
          <w:rFonts w:ascii="Verdana" w:hAnsi="Verdana"/>
          <w:color w:val="000000"/>
          <w:sz w:val="18"/>
          <w:szCs w:val="18"/>
        </w:rPr>
        <w:t> </w:t>
      </w:r>
      <w:r>
        <w:rPr>
          <w:rStyle w:val="WW8Num3z0"/>
          <w:rFonts w:ascii="Verdana" w:hAnsi="Verdana"/>
          <w:color w:val="4682B4"/>
          <w:sz w:val="18"/>
          <w:szCs w:val="18"/>
        </w:rPr>
        <w:t>АТиСО</w:t>
      </w:r>
      <w:r>
        <w:rPr>
          <w:rFonts w:ascii="Verdana" w:hAnsi="Verdana"/>
          <w:color w:val="000000"/>
          <w:sz w:val="18"/>
          <w:szCs w:val="18"/>
        </w:rPr>
        <w:t>, 2008 г. - 286 с. 111.</w:t>
      </w:r>
      <w:r>
        <w:rPr>
          <w:rStyle w:val="WW8Num2z0"/>
          <w:rFonts w:ascii="Verdana" w:hAnsi="Verdana"/>
          <w:color w:val="000000"/>
          <w:sz w:val="18"/>
          <w:szCs w:val="18"/>
        </w:rPr>
        <w:t> </w:t>
      </w:r>
      <w:r>
        <w:rPr>
          <w:rStyle w:val="WW8Num3z0"/>
          <w:rFonts w:ascii="Verdana" w:hAnsi="Verdana"/>
          <w:color w:val="4682B4"/>
          <w:sz w:val="18"/>
          <w:szCs w:val="18"/>
        </w:rPr>
        <w:t>Рыбалкина</w:t>
      </w:r>
      <w:r>
        <w:rPr>
          <w:rStyle w:val="WW8Num2z0"/>
          <w:rFonts w:ascii="Verdana" w:hAnsi="Verdana"/>
          <w:color w:val="000000"/>
          <w:sz w:val="18"/>
          <w:szCs w:val="18"/>
        </w:rPr>
        <w:t> </w:t>
      </w:r>
      <w:r>
        <w:rPr>
          <w:rFonts w:ascii="Verdana" w:hAnsi="Verdana"/>
          <w:color w:val="000000"/>
          <w:sz w:val="18"/>
          <w:szCs w:val="18"/>
        </w:rPr>
        <w:t>В.Е. Международные экономические отношения: учебник. / В.Е.</w:t>
      </w:r>
      <w:r>
        <w:rPr>
          <w:rStyle w:val="WW8Num2z0"/>
          <w:rFonts w:ascii="Verdana" w:hAnsi="Verdana"/>
          <w:color w:val="000000"/>
          <w:sz w:val="18"/>
          <w:szCs w:val="18"/>
        </w:rPr>
        <w:t> </w:t>
      </w:r>
      <w:r>
        <w:rPr>
          <w:rStyle w:val="WW8Num3z0"/>
          <w:rFonts w:ascii="Verdana" w:hAnsi="Verdana"/>
          <w:color w:val="4682B4"/>
          <w:sz w:val="18"/>
          <w:szCs w:val="18"/>
        </w:rPr>
        <w:t>Рыбалкина</w:t>
      </w:r>
      <w:r>
        <w:rPr>
          <w:rFonts w:ascii="Verdana" w:hAnsi="Verdana"/>
          <w:color w:val="000000"/>
          <w:sz w:val="18"/>
          <w:szCs w:val="18"/>
        </w:rPr>
        <w:t>. -М.: ЮНИШ-ДАНА, 2012 г. - 647 с.</w:t>
      </w:r>
    </w:p>
    <w:p w14:paraId="0949121B"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Рыжков К. Учет импортных товаров /Аудит и налогообложение, -2011 г. № 10 - электронный ресурс</w:t>
      </w:r>
    </w:p>
    <w:p w14:paraId="5348475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АПК: учеб. пособие / Г.В. Савицкая. 7-е изд., испр. - Минск: Новое издание, 2007. - 680 с.</w:t>
      </w:r>
    </w:p>
    <w:p w14:paraId="16E58A8F"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Семенихин, В.В. Экспорт и импорт товаров, услуг,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практическое руководство/ В.В. Семенихин. М, : Эксмо, 2009. - 432 с,</w:t>
      </w:r>
    </w:p>
    <w:p w14:paraId="7F013B08"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народов/А. Смит М.: Эксмо, 2007. - 960с.</w:t>
      </w:r>
    </w:p>
    <w:p w14:paraId="6D428CC0"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Смирнова Е.Е, Восстанавливаем НДС по</w:t>
      </w:r>
      <w:r>
        <w:rPr>
          <w:rStyle w:val="WW8Num2z0"/>
          <w:rFonts w:ascii="Verdana" w:hAnsi="Verdana"/>
          <w:color w:val="000000"/>
          <w:sz w:val="18"/>
          <w:szCs w:val="18"/>
        </w:rPr>
        <w:t> </w:t>
      </w:r>
      <w:r>
        <w:rPr>
          <w:rStyle w:val="WW8Num3z0"/>
          <w:rFonts w:ascii="Verdana" w:hAnsi="Verdana"/>
          <w:color w:val="4682B4"/>
          <w:sz w:val="18"/>
          <w:szCs w:val="18"/>
        </w:rPr>
        <w:t>экспортным</w:t>
      </w:r>
      <w:r>
        <w:rPr>
          <w:rStyle w:val="WW8Num2z0"/>
          <w:rFonts w:ascii="Verdana" w:hAnsi="Verdana"/>
          <w:color w:val="000000"/>
          <w:sz w:val="18"/>
          <w:szCs w:val="18"/>
        </w:rPr>
        <w:t> </w:t>
      </w:r>
      <w:r>
        <w:rPr>
          <w:rFonts w:ascii="Verdana" w:hAnsi="Verdana"/>
          <w:color w:val="000000"/>
          <w:sz w:val="18"/>
          <w:szCs w:val="18"/>
        </w:rPr>
        <w:t>операциям: новые требования. Актуальные вопросы бухгалтерского учета и налогообложения, 2011 г. - № 21 - электронный ресурс</w:t>
      </w:r>
    </w:p>
    <w:p w14:paraId="2D1EA2DA"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как сумма факторов хозяйствен-нойжизни: учеб. Пособие/ Я.В. Соколов. М.: Магистр; ИНФРА-М, 2010. -224 с.</w:t>
      </w:r>
    </w:p>
    <w:p w14:paraId="0B5A5DD7"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Бухгалтерская (финансовая) отчетность: учеб. Пособие/ Я.В. Соколов. М,: Магистр, 2009. 479 с.</w:t>
      </w:r>
    </w:p>
    <w:p w14:paraId="24CEB003"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Соркин</w:t>
      </w:r>
      <w:r>
        <w:rPr>
          <w:rStyle w:val="WW8Num2z0"/>
          <w:rFonts w:ascii="Verdana" w:hAnsi="Verdana"/>
          <w:color w:val="000000"/>
          <w:sz w:val="18"/>
          <w:szCs w:val="18"/>
        </w:rPr>
        <w:t> </w:t>
      </w:r>
      <w:r>
        <w:rPr>
          <w:rFonts w:ascii="Verdana" w:hAnsi="Verdana"/>
          <w:color w:val="000000"/>
          <w:sz w:val="18"/>
          <w:szCs w:val="18"/>
        </w:rPr>
        <w:t>С.Л. Внешнеэкономическая деятельность предприятия: экономика и управление: учебное пособие / С.Л. Соркин, 2006 г. - 283 с.</w:t>
      </w:r>
    </w:p>
    <w:p w14:paraId="284331B1"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Стровский</w:t>
      </w:r>
      <w:r>
        <w:rPr>
          <w:rStyle w:val="WW8Num2z0"/>
          <w:rFonts w:ascii="Verdana" w:hAnsi="Verdana"/>
          <w:color w:val="000000"/>
          <w:sz w:val="18"/>
          <w:szCs w:val="18"/>
        </w:rPr>
        <w:t> </w:t>
      </w:r>
      <w:r>
        <w:rPr>
          <w:rFonts w:ascii="Verdana" w:hAnsi="Verdana"/>
          <w:color w:val="000000"/>
          <w:sz w:val="18"/>
          <w:szCs w:val="18"/>
        </w:rPr>
        <w:t>С.К. Внешнеэкономическая деятельность предприятий: учебник для вузов/ Л.Е,</w:t>
      </w:r>
      <w:r>
        <w:rPr>
          <w:rStyle w:val="WW8Num2z0"/>
          <w:rFonts w:ascii="Verdana" w:hAnsi="Verdana"/>
          <w:color w:val="000000"/>
          <w:sz w:val="18"/>
          <w:szCs w:val="18"/>
        </w:rPr>
        <w:t> </w:t>
      </w:r>
      <w:r>
        <w:rPr>
          <w:rStyle w:val="WW8Num3z0"/>
          <w:rFonts w:ascii="Verdana" w:hAnsi="Verdana"/>
          <w:color w:val="4682B4"/>
          <w:sz w:val="18"/>
          <w:szCs w:val="18"/>
        </w:rPr>
        <w:t>Стровский</w:t>
      </w:r>
      <w:r>
        <w:rPr>
          <w:rFonts w:ascii="Verdana" w:hAnsi="Verdana"/>
          <w:color w:val="000000"/>
          <w:sz w:val="18"/>
          <w:szCs w:val="18"/>
        </w:rPr>
        <w:t>, С.К. Казанцев, Е.А. Паршина и др.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- 823 с,</w:t>
      </w:r>
    </w:p>
    <w:p w14:paraId="34D61B88"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Строгоновский Л.Е.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предприятия: учебник. / Л.Е. Строгоновский. М.: ЮНИТИ-ДАНА, 2010 г. - 503 с.</w:t>
      </w:r>
    </w:p>
    <w:p w14:paraId="14EB0E25"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Строгоновский Л.Е. Внешнеэкономическая деятельность предприятия: учебник для студентов высших учебных заведений. / Л.Е, Строгоновский.</w:t>
      </w:r>
    </w:p>
    <w:p w14:paraId="188A5DD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 ЮНИТИ-ДАНА, 2007 г. 800 с.</w:t>
      </w:r>
    </w:p>
    <w:p w14:paraId="0F3E9DA8"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Трухина Л. Актуальная тема. Кукуруная «</w:t>
      </w:r>
      <w:r>
        <w:rPr>
          <w:rStyle w:val="WW8Num3z0"/>
          <w:rFonts w:ascii="Verdana" w:hAnsi="Verdana"/>
          <w:color w:val="4682B4"/>
          <w:sz w:val="18"/>
          <w:szCs w:val="18"/>
        </w:rPr>
        <w:t>Агротехнология</w:t>
      </w:r>
      <w:r>
        <w:rPr>
          <w:rFonts w:ascii="Verdana" w:hAnsi="Verdana"/>
          <w:color w:val="000000"/>
          <w:sz w:val="18"/>
          <w:szCs w:val="18"/>
        </w:rPr>
        <w:t>»/ Л. Трухина//</w:t>
      </w:r>
      <w:r>
        <w:rPr>
          <w:rStyle w:val="WW8Num2z0"/>
          <w:rFonts w:ascii="Verdana" w:hAnsi="Verdana"/>
          <w:color w:val="000000"/>
          <w:sz w:val="18"/>
          <w:szCs w:val="18"/>
        </w:rPr>
        <w:t> </w:t>
      </w:r>
      <w:r>
        <w:rPr>
          <w:rStyle w:val="WW8Num3z0"/>
          <w:rFonts w:ascii="Verdana" w:hAnsi="Verdana"/>
          <w:color w:val="4682B4"/>
          <w:sz w:val="18"/>
          <w:szCs w:val="18"/>
        </w:rPr>
        <w:t>Аграный</w:t>
      </w:r>
      <w:r>
        <w:rPr>
          <w:rStyle w:val="WW8Num2z0"/>
          <w:rFonts w:ascii="Verdana" w:hAnsi="Verdana"/>
          <w:color w:val="000000"/>
          <w:sz w:val="18"/>
          <w:szCs w:val="18"/>
        </w:rPr>
        <w:t> </w:t>
      </w:r>
      <w:r>
        <w:rPr>
          <w:rFonts w:ascii="Verdana" w:hAnsi="Verdana"/>
          <w:color w:val="000000"/>
          <w:sz w:val="18"/>
          <w:szCs w:val="18"/>
        </w:rPr>
        <w:t>вестник. 2009. - № 25. - С. 10-11.</w:t>
      </w:r>
    </w:p>
    <w:p w14:paraId="7032F15F"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Трусов О. Справочник ВЭДовца: Учебное пособие/ О. Трусов, Ю. Рудяк, В. Голубей ко. X.: Факто, 2008. -656 с.</w:t>
      </w:r>
    </w:p>
    <w:p w14:paraId="6D62C451"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Фаминский</w:t>
      </w:r>
      <w:r>
        <w:rPr>
          <w:rStyle w:val="WW8Num2z0"/>
          <w:rFonts w:ascii="Verdana" w:hAnsi="Verdana"/>
          <w:color w:val="000000"/>
          <w:sz w:val="18"/>
          <w:szCs w:val="18"/>
        </w:rPr>
        <w:t> </w:t>
      </w:r>
      <w:r>
        <w:rPr>
          <w:rFonts w:ascii="Verdana" w:hAnsi="Verdana"/>
          <w:color w:val="000000"/>
          <w:sz w:val="18"/>
          <w:szCs w:val="18"/>
        </w:rPr>
        <w:t>И.П. Основы внешнеэкономических знаний: Учебник 0-75 для экономического образования / под ред. И. П.</w:t>
      </w:r>
      <w:r>
        <w:rPr>
          <w:rStyle w:val="WW8Num2z0"/>
          <w:rFonts w:ascii="Verdana" w:hAnsi="Verdana"/>
          <w:color w:val="000000"/>
          <w:sz w:val="18"/>
          <w:szCs w:val="18"/>
        </w:rPr>
        <w:t> </w:t>
      </w:r>
      <w:r>
        <w:rPr>
          <w:rStyle w:val="WW8Num3z0"/>
          <w:rFonts w:ascii="Verdana" w:hAnsi="Verdana"/>
          <w:color w:val="4682B4"/>
          <w:sz w:val="18"/>
          <w:szCs w:val="18"/>
        </w:rPr>
        <w:t>Фаминского</w:t>
      </w:r>
      <w:r>
        <w:rPr>
          <w:rFonts w:ascii="Verdana" w:hAnsi="Verdana"/>
          <w:color w:val="000000"/>
          <w:sz w:val="18"/>
          <w:szCs w:val="18"/>
        </w:rPr>
        <w:t>. — М.: Между-нар. отношения, 2000.—560 с. с.17</w:t>
      </w:r>
    </w:p>
    <w:p w14:paraId="01124C8B"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Филюкова Т. Основные требования Европейского Союза к</w:t>
      </w:r>
      <w:r>
        <w:rPr>
          <w:rStyle w:val="WW8Num2z0"/>
          <w:rFonts w:ascii="Verdana" w:hAnsi="Verdana"/>
          <w:color w:val="000000"/>
          <w:sz w:val="18"/>
          <w:szCs w:val="18"/>
        </w:rPr>
        <w:t> </w:t>
      </w:r>
      <w:r>
        <w:rPr>
          <w:rStyle w:val="WW8Num3z0"/>
          <w:rFonts w:ascii="Verdana" w:hAnsi="Verdana"/>
          <w:color w:val="4682B4"/>
          <w:sz w:val="18"/>
          <w:szCs w:val="18"/>
        </w:rPr>
        <w:t>импорту</w:t>
      </w:r>
      <w:r>
        <w:rPr>
          <w:rStyle w:val="WW8Num2z0"/>
          <w:rFonts w:ascii="Verdana" w:hAnsi="Verdana"/>
          <w:color w:val="000000"/>
          <w:sz w:val="18"/>
          <w:szCs w:val="18"/>
        </w:rPr>
        <w:t> </w:t>
      </w:r>
      <w:r>
        <w:rPr>
          <w:rFonts w:ascii="Verdana" w:hAnsi="Verdana"/>
          <w:color w:val="000000"/>
          <w:sz w:val="18"/>
          <w:szCs w:val="18"/>
        </w:rPr>
        <w:t>продуктов животноного происхождения из республики Бела-русь/Т.Филюкова//Аграрная экономика. 2010. - №4. - С. 24-26.</w:t>
      </w:r>
    </w:p>
    <w:p w14:paraId="360F2060"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Фомичев</w:t>
      </w:r>
      <w:r>
        <w:rPr>
          <w:rStyle w:val="WW8Num2z0"/>
          <w:rFonts w:ascii="Verdana" w:hAnsi="Verdana"/>
          <w:color w:val="000000"/>
          <w:sz w:val="18"/>
          <w:szCs w:val="18"/>
        </w:rPr>
        <w:t> </w:t>
      </w:r>
      <w:r>
        <w:rPr>
          <w:rFonts w:ascii="Verdana" w:hAnsi="Verdana"/>
          <w:color w:val="000000"/>
          <w:sz w:val="18"/>
          <w:szCs w:val="18"/>
        </w:rPr>
        <w:t>В.И. Международная торговля: Учебник; 2-е изд., перераб. и доп. М.: ИНФРА-М, 2001. - 446 с. - (Серия "Высшее образование")</w:t>
      </w:r>
    </w:p>
    <w:p w14:paraId="7D59DF5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Фримен</w:t>
      </w:r>
      <w:r>
        <w:rPr>
          <w:rStyle w:val="WW8Num2z0"/>
          <w:rFonts w:ascii="Verdana" w:hAnsi="Verdana"/>
          <w:color w:val="000000"/>
          <w:sz w:val="18"/>
          <w:szCs w:val="18"/>
        </w:rPr>
        <w:t> </w:t>
      </w:r>
      <w:r>
        <w:rPr>
          <w:rFonts w:ascii="Verdana" w:hAnsi="Verdana"/>
          <w:color w:val="000000"/>
          <w:sz w:val="18"/>
          <w:szCs w:val="18"/>
        </w:rPr>
        <w:t>P. The U.S. Import Bubble Is Bursting // P. Фримен/ Executive Intelligence Review. 2001.</w:t>
      </w:r>
    </w:p>
    <w:p w14:paraId="7BD9D11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Хицков</w:t>
      </w:r>
      <w:r>
        <w:rPr>
          <w:rStyle w:val="WW8Num2z0"/>
          <w:rFonts w:ascii="Verdana" w:hAnsi="Verdana"/>
          <w:color w:val="000000"/>
          <w:sz w:val="18"/>
          <w:szCs w:val="18"/>
        </w:rPr>
        <w:t> </w:t>
      </w:r>
      <w:r>
        <w:rPr>
          <w:rFonts w:ascii="Verdana" w:hAnsi="Verdana"/>
          <w:color w:val="000000"/>
          <w:sz w:val="18"/>
          <w:szCs w:val="18"/>
        </w:rPr>
        <w:t>И.Ф., Макин Г.И., Федоров Г.Ф. Экономика АПК субъектов Российской Федерации Центрально-Черноземного региона. Воронеж:</w:t>
      </w:r>
      <w:r>
        <w:rPr>
          <w:rStyle w:val="WW8Num2z0"/>
          <w:rFonts w:ascii="Verdana" w:hAnsi="Verdana"/>
          <w:color w:val="000000"/>
          <w:sz w:val="18"/>
          <w:szCs w:val="18"/>
        </w:rPr>
        <w:t> </w:t>
      </w:r>
      <w:r>
        <w:rPr>
          <w:rStyle w:val="WW8Num3z0"/>
          <w:rFonts w:ascii="Verdana" w:hAnsi="Verdana"/>
          <w:color w:val="4682B4"/>
          <w:sz w:val="18"/>
          <w:szCs w:val="18"/>
        </w:rPr>
        <w:t>НИИЭОАПК</w:t>
      </w:r>
      <w:r>
        <w:rPr>
          <w:rStyle w:val="WW8Num2z0"/>
          <w:rFonts w:ascii="Verdana" w:hAnsi="Verdana"/>
          <w:color w:val="000000"/>
          <w:sz w:val="18"/>
          <w:szCs w:val="18"/>
        </w:rPr>
        <w:t> </w:t>
      </w:r>
      <w:r>
        <w:rPr>
          <w:rFonts w:ascii="Verdana" w:hAnsi="Verdana"/>
          <w:color w:val="000000"/>
          <w:sz w:val="18"/>
          <w:szCs w:val="18"/>
        </w:rPr>
        <w:t>ЦЧР РФ, 2006. -219 с.</w:t>
      </w:r>
    </w:p>
    <w:p w14:paraId="6E373A17"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Развитие системы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экспортно</w:t>
      </w:r>
      <w:r>
        <w:rPr>
          <w:rFonts w:ascii="Verdana" w:hAnsi="Verdana"/>
          <w:color w:val="000000"/>
          <w:sz w:val="18"/>
          <w:szCs w:val="18"/>
        </w:rPr>
        <w:t>- импортных операций организаций АПК: монография/ Л.И. Хоружий, Л.В.</w:t>
      </w:r>
      <w:r>
        <w:rPr>
          <w:rStyle w:val="WW8Num2z0"/>
          <w:rFonts w:ascii="Verdana" w:hAnsi="Verdana"/>
          <w:color w:val="000000"/>
          <w:sz w:val="18"/>
          <w:szCs w:val="18"/>
        </w:rPr>
        <w:t> </w:t>
      </w:r>
      <w:r>
        <w:rPr>
          <w:rStyle w:val="WW8Num3z0"/>
          <w:rFonts w:ascii="Verdana" w:hAnsi="Verdana"/>
          <w:color w:val="4682B4"/>
          <w:sz w:val="18"/>
          <w:szCs w:val="18"/>
        </w:rPr>
        <w:t>Постникова</w:t>
      </w:r>
      <w:r>
        <w:rPr>
          <w:rFonts w:ascii="Verdana" w:hAnsi="Verdana"/>
          <w:color w:val="000000"/>
          <w:sz w:val="18"/>
          <w:szCs w:val="18"/>
        </w:rPr>
        <w:t>, О.В. Кудаева. М.: Изд-во РГАУ-МСХА имени К.А.</w:t>
      </w:r>
      <w:r>
        <w:rPr>
          <w:rStyle w:val="WW8Num2z0"/>
          <w:rFonts w:ascii="Verdana" w:hAnsi="Verdana"/>
          <w:color w:val="000000"/>
          <w:sz w:val="18"/>
          <w:szCs w:val="18"/>
        </w:rPr>
        <w:t> </w:t>
      </w:r>
      <w:r>
        <w:rPr>
          <w:rStyle w:val="WW8Num3z0"/>
          <w:rFonts w:ascii="Verdana" w:hAnsi="Verdana"/>
          <w:color w:val="4682B4"/>
          <w:sz w:val="18"/>
          <w:szCs w:val="18"/>
        </w:rPr>
        <w:t>Тимирязева</w:t>
      </w:r>
      <w:r>
        <w:rPr>
          <w:rFonts w:ascii="Verdana" w:hAnsi="Verdana"/>
          <w:color w:val="000000"/>
          <w:sz w:val="18"/>
          <w:szCs w:val="18"/>
        </w:rPr>
        <w:t>, 2009. - 287 с.</w:t>
      </w:r>
    </w:p>
    <w:p w14:paraId="57BC835C"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Шалашова П. Импорт основных средств 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 Н. Шалашова // Финансовая газета. 2011, № 22, 23. -электронный ресурс</w:t>
      </w:r>
    </w:p>
    <w:p w14:paraId="760835C3"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и Рыбалко O.A. Моделирование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ориентированной на требования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при осуществлении Внешнеторговых операций / Международный бухгалтерский учет, 2011, № 20 электронный ресурс</w:t>
      </w:r>
    </w:p>
    <w:p w14:paraId="340375C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Ширикова</w:t>
      </w:r>
      <w:r>
        <w:rPr>
          <w:rStyle w:val="WW8Num2z0"/>
          <w:rFonts w:ascii="Verdana" w:hAnsi="Verdana"/>
          <w:color w:val="000000"/>
          <w:sz w:val="18"/>
          <w:szCs w:val="18"/>
        </w:rPr>
        <w:t> </w:t>
      </w:r>
      <w:r>
        <w:rPr>
          <w:rFonts w:ascii="Verdana" w:hAnsi="Verdana"/>
          <w:color w:val="000000"/>
          <w:sz w:val="18"/>
          <w:szCs w:val="18"/>
        </w:rPr>
        <w:t>К.С. Оптимизация применения МСФО (IAS) 21 "Влияние изменений валютных курсов"/ К.С. Ширикова//</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финансовая отчетность. Международные стандарты. 2010. - № 1(39). - С. 40-47.</w:t>
      </w:r>
    </w:p>
    <w:p w14:paraId="03C9F132"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H.H. Экспорт и импорт: учет и налоги: учебник. / H.H.</w:t>
      </w:r>
      <w:r>
        <w:rPr>
          <w:rStyle w:val="WW8Num2z0"/>
          <w:rFonts w:ascii="Verdana" w:hAnsi="Verdana"/>
          <w:color w:val="000000"/>
          <w:sz w:val="18"/>
          <w:szCs w:val="18"/>
        </w:rPr>
        <w:t> </w:t>
      </w:r>
      <w:r>
        <w:rPr>
          <w:rStyle w:val="WW8Num3z0"/>
          <w:rFonts w:ascii="Verdana" w:hAnsi="Verdana"/>
          <w:color w:val="4682B4"/>
          <w:sz w:val="18"/>
          <w:szCs w:val="18"/>
        </w:rPr>
        <w:t>Шишкоедова</w:t>
      </w:r>
      <w:r>
        <w:rPr>
          <w:rFonts w:ascii="Verdana" w:hAnsi="Verdana"/>
          <w:color w:val="000000"/>
          <w:sz w:val="18"/>
          <w:szCs w:val="18"/>
        </w:rPr>
        <w:t>. М.: Библиотека журнала, - 2008 г. - 81 с.</w:t>
      </w:r>
    </w:p>
    <w:p w14:paraId="7536AA7B"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Нал о гообл ожен ие участников внешнеэкономическойдеятельности: учебное пособие. / П.М.</w:t>
      </w:r>
      <w:r>
        <w:rPr>
          <w:rStyle w:val="WW8Num2z0"/>
          <w:rFonts w:ascii="Verdana" w:hAnsi="Verdana"/>
          <w:color w:val="000000"/>
          <w:sz w:val="18"/>
          <w:szCs w:val="18"/>
        </w:rPr>
        <w:t> </w:t>
      </w:r>
      <w:r>
        <w:rPr>
          <w:rStyle w:val="WW8Num3z0"/>
          <w:rFonts w:ascii="Verdana" w:hAnsi="Verdana"/>
          <w:color w:val="4682B4"/>
          <w:sz w:val="18"/>
          <w:szCs w:val="18"/>
        </w:rPr>
        <w:t>Шепелева</w:t>
      </w:r>
      <w:r>
        <w:rPr>
          <w:rFonts w:ascii="Verdana" w:hAnsi="Verdana"/>
          <w:color w:val="000000"/>
          <w:sz w:val="18"/>
          <w:szCs w:val="18"/>
        </w:rPr>
        <w:t>, Е.Б. Шувалова. М.: Дашков и К, 2011 г. - 132 с.</w:t>
      </w:r>
    </w:p>
    <w:p w14:paraId="4D372E0A"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Эзопова-Сорокина Ольга Сергеевна. Методические аспекты бухгалтерского учета и аудита импортных операций : дис, канд. экон. наук: 08.00.12 СПб, Москва 2008. 167 с.</w:t>
      </w:r>
    </w:p>
    <w:p w14:paraId="58EE0B20"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Российский статистический ежегодник. 2009: стат.сб.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Р76 -М., 2009. - 795 с.</w:t>
      </w:r>
    </w:p>
    <w:p w14:paraId="3F2DAE21"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Рязанская область в 2008 году: стат.сб. / Рязаньстат. Р992 - Рязань, 2009. - 377 с.</w:t>
      </w:r>
    </w:p>
    <w:p w14:paraId="567E0A38"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Статистический ежегодный сборник России 2011</w:t>
      </w:r>
    </w:p>
    <w:p w14:paraId="3C5AE534"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DRG: Исследование российского рынка тракторов, Скакун Павел Сергеевич www.smi2go.ru/publications</w:t>
      </w:r>
    </w:p>
    <w:p w14:paraId="0617D416"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Ходу с А.В. Гарантия экологического качества. www^grodOTTLm142. www.mirslovarei.com.143. www.rvazagro.ru144. www.rvazstat.gks.ru145. www.vvs-info.ru146. httD://www.organic-world.net</w:t>
      </w:r>
    </w:p>
    <w:p w14:paraId="5B2FFB73" w14:textId="77777777" w:rsidR="00622DD0" w:rsidRDefault="00622DD0" w:rsidP="00622D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Organic Monitor 2003 - http://www.organicmonitor.com/148. www.ams.usda.gov/nop/149. www.customs.ru150. rv.ryazan.ru/news/2011/10/27/10319.html</w:t>
      </w:r>
    </w:p>
    <w:p w14:paraId="1D16B7A3" w14:textId="38309BCB" w:rsidR="001C0E39" w:rsidRPr="00622DD0" w:rsidRDefault="00622DD0" w:rsidP="00622DD0">
      <w:r>
        <w:rPr>
          <w:rFonts w:ascii="Verdana" w:hAnsi="Verdana"/>
          <w:color w:val="000000"/>
          <w:sz w:val="18"/>
          <w:szCs w:val="18"/>
        </w:rPr>
        <w:br/>
      </w:r>
      <w:r>
        <w:rPr>
          <w:rFonts w:ascii="Verdana" w:hAnsi="Verdana"/>
          <w:color w:val="000000"/>
          <w:sz w:val="18"/>
          <w:szCs w:val="18"/>
        </w:rPr>
        <w:br/>
      </w:r>
      <w:bookmarkStart w:id="0" w:name="_GoBack"/>
      <w:bookmarkEnd w:id="0"/>
    </w:p>
    <w:sectPr w:rsidR="001C0E39" w:rsidRPr="00622D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4879</TotalTime>
  <Pages>12</Pages>
  <Words>4990</Words>
  <Characters>36478</Characters>
  <Application>Microsoft Office Word</Application>
  <DocSecurity>0</DocSecurity>
  <Lines>588</Lines>
  <Paragraphs>249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283</cp:revision>
  <cp:lastPrinted>2009-02-06T05:36:00Z</cp:lastPrinted>
  <dcterms:created xsi:type="dcterms:W3CDTF">2016-05-04T14:28:00Z</dcterms:created>
  <dcterms:modified xsi:type="dcterms:W3CDTF">2016-06-23T16:33:00Z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