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E2786" w:rsidRDefault="003E2786" w:rsidP="003E2786">
      <w:r w:rsidRPr="009D615B">
        <w:rPr>
          <w:rFonts w:ascii="Times New Roman" w:eastAsia="Times New Roman" w:hAnsi="Times New Roman" w:cs="Times New Roman"/>
          <w:b/>
          <w:bCs/>
          <w:sz w:val="24"/>
          <w:szCs w:val="24"/>
          <w:lang w:eastAsia="ru-RU"/>
        </w:rPr>
        <w:t>Сакун Олександра Сергіївна</w:t>
      </w:r>
      <w:r w:rsidRPr="009D615B">
        <w:rPr>
          <w:rFonts w:ascii="Times New Roman" w:eastAsia="Times New Roman" w:hAnsi="Times New Roman" w:cs="Times New Roman"/>
          <w:bCs/>
          <w:sz w:val="24"/>
          <w:szCs w:val="24"/>
          <w:lang w:eastAsia="ru-RU"/>
        </w:rPr>
        <w:t xml:space="preserve">, </w:t>
      </w:r>
      <w:r w:rsidRPr="009D615B">
        <w:rPr>
          <w:rFonts w:ascii="Times New Roman" w:eastAsia="Times New Roman" w:hAnsi="Times New Roman" w:cs="Times New Roman"/>
          <w:sz w:val="24"/>
          <w:szCs w:val="24"/>
          <w:lang w:eastAsia="ru-RU"/>
        </w:rPr>
        <w:t xml:space="preserve">доцент кафедри бухгалтерського обліку, оподаткування та аудиту, Чернігівський національний технологічний університет. Назва дисертації: «Формування інвестиційного ресурсу структурної модернізації економіки України». Шифр та назва спеціальності </w:t>
      </w:r>
      <w:r w:rsidRPr="009D615B">
        <w:rPr>
          <w:rFonts w:ascii="Times New Roman" w:eastAsia="Times New Roman" w:hAnsi="Times New Roman" w:cs="Times New Roman"/>
          <w:b/>
          <w:i/>
          <w:sz w:val="24"/>
          <w:szCs w:val="24"/>
          <w:lang w:eastAsia="ru-RU"/>
        </w:rPr>
        <w:t xml:space="preserve">– </w:t>
      </w:r>
      <w:r w:rsidRPr="009D615B">
        <w:rPr>
          <w:rFonts w:ascii="Times New Roman" w:eastAsia="Times New Roman" w:hAnsi="Times New Roman" w:cs="Times New Roman"/>
          <w:sz w:val="24"/>
          <w:szCs w:val="24"/>
          <w:lang w:eastAsia="ru-RU"/>
        </w:rPr>
        <w:t>08.00.03 – економіка та управління національним господарством. Спецрада Д 79.051.04 Чернігівського національного технологічного університету</w:t>
      </w:r>
    </w:p>
    <w:sectPr w:rsidR="00FC36B5" w:rsidRPr="003E278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97373-D906-4EDF-A689-FB211093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2020-06-18T19:03:00Z</dcterms:created>
  <dcterms:modified xsi:type="dcterms:W3CDTF">2020-06-19T15:49:00Z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