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EEAAA" w14:textId="77777777" w:rsidR="00035AA0" w:rsidRPr="00035AA0" w:rsidRDefault="00035AA0" w:rsidP="00035AA0">
      <w:pPr>
        <w:pStyle w:val="1"/>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Трансфертное ценообразование в системе управленческого учета</w:t>
      </w:r>
    </w:p>
    <w:p w14:paraId="512CE18C" w14:textId="77777777" w:rsidR="00035AA0" w:rsidRPr="00035AA0" w:rsidRDefault="00035AA0" w:rsidP="00035AA0">
      <w:pPr>
        <w:pStyle w:val="1"/>
        <w:spacing w:before="0" w:after="0" w:line="288" w:lineRule="atLeast"/>
        <w:rPr>
          <w:rFonts w:ascii="Tahoma" w:hAnsi="Tahoma" w:cs="Tahoma"/>
          <w:b w:val="0"/>
          <w:bCs w:val="0"/>
          <w:color w:val="535353"/>
          <w:kern w:val="36"/>
          <w:sz w:val="29"/>
          <w:szCs w:val="29"/>
          <w:lang w:eastAsia="ru-RU"/>
        </w:rPr>
      </w:pPr>
    </w:p>
    <w:p w14:paraId="41D59419" w14:textId="77777777" w:rsidR="00035AA0" w:rsidRPr="00035AA0" w:rsidRDefault="00035AA0" w:rsidP="00035AA0">
      <w:pPr>
        <w:pStyle w:val="1"/>
        <w:spacing w:before="0" w:after="0" w:line="288" w:lineRule="atLeast"/>
        <w:rPr>
          <w:rFonts w:ascii="Tahoma" w:hAnsi="Tahoma" w:cs="Tahoma"/>
          <w:b w:val="0"/>
          <w:bCs w:val="0"/>
          <w:color w:val="535353"/>
          <w:kern w:val="36"/>
          <w:sz w:val="29"/>
          <w:szCs w:val="29"/>
          <w:lang w:eastAsia="ru-RU"/>
        </w:rPr>
      </w:pPr>
    </w:p>
    <w:p w14:paraId="6B6A5C4B" w14:textId="467D54D9" w:rsidR="00035AA0" w:rsidRDefault="00035AA0" w:rsidP="00035AA0">
      <w:pPr>
        <w:pStyle w:val="1"/>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кандидат экономических наук Заикин, Алексей Александрович</w:t>
      </w:r>
    </w:p>
    <w:p w14:paraId="0B46DF16" w14:textId="77777777" w:rsidR="00035AA0" w:rsidRDefault="00035AA0" w:rsidP="00035AA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color w:val="000000"/>
          <w:sz w:val="18"/>
          <w:szCs w:val="18"/>
        </w:rPr>
        <w:br/>
      </w:r>
      <w:r>
        <w:rPr>
          <w:rFonts w:ascii="Verdana" w:hAnsi="Verdana"/>
          <w:b/>
          <w:bCs/>
          <w:color w:val="000000"/>
          <w:sz w:val="18"/>
          <w:szCs w:val="18"/>
        </w:rPr>
        <w:t>Год: </w:t>
      </w:r>
    </w:p>
    <w:p w14:paraId="38E9076A" w14:textId="77777777" w:rsidR="00035AA0" w:rsidRDefault="00035AA0" w:rsidP="00035AA0">
      <w:pPr>
        <w:spacing w:line="270" w:lineRule="atLeast"/>
        <w:rPr>
          <w:rFonts w:ascii="Verdana" w:hAnsi="Verdana"/>
          <w:color w:val="000000"/>
          <w:sz w:val="18"/>
          <w:szCs w:val="18"/>
        </w:rPr>
      </w:pPr>
      <w:r>
        <w:rPr>
          <w:rFonts w:ascii="Verdana" w:hAnsi="Verdana"/>
          <w:color w:val="000000"/>
          <w:sz w:val="18"/>
          <w:szCs w:val="18"/>
        </w:rPr>
        <w:t>2006</w:t>
      </w:r>
    </w:p>
    <w:p w14:paraId="5ECE3EBB" w14:textId="77777777" w:rsidR="00035AA0" w:rsidRDefault="00035AA0" w:rsidP="00035AA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94961E1" w14:textId="77777777" w:rsidR="00035AA0" w:rsidRDefault="00035AA0" w:rsidP="00035AA0">
      <w:pPr>
        <w:spacing w:line="270" w:lineRule="atLeast"/>
        <w:rPr>
          <w:rFonts w:ascii="Verdana" w:hAnsi="Verdana"/>
          <w:color w:val="000000"/>
          <w:sz w:val="18"/>
          <w:szCs w:val="18"/>
        </w:rPr>
      </w:pPr>
      <w:r>
        <w:rPr>
          <w:rFonts w:ascii="Verdana" w:hAnsi="Verdana"/>
          <w:color w:val="000000"/>
          <w:sz w:val="18"/>
          <w:szCs w:val="18"/>
        </w:rPr>
        <w:t>Заикин, Алексей Александрович</w:t>
      </w:r>
    </w:p>
    <w:p w14:paraId="7F3CB553" w14:textId="77777777" w:rsidR="00035AA0" w:rsidRDefault="00035AA0" w:rsidP="00035AA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7052105" w14:textId="77777777" w:rsidR="00035AA0" w:rsidRDefault="00035AA0" w:rsidP="00035AA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AD09DFF" w14:textId="77777777" w:rsidR="00035AA0" w:rsidRDefault="00035AA0" w:rsidP="00035AA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04A3008" w14:textId="77777777" w:rsidR="00035AA0" w:rsidRDefault="00035AA0" w:rsidP="00035AA0">
      <w:pPr>
        <w:spacing w:line="270" w:lineRule="atLeast"/>
        <w:rPr>
          <w:rFonts w:ascii="Verdana" w:hAnsi="Verdana"/>
          <w:color w:val="000000"/>
          <w:sz w:val="18"/>
          <w:szCs w:val="18"/>
        </w:rPr>
      </w:pPr>
      <w:r>
        <w:rPr>
          <w:rFonts w:ascii="Verdana" w:hAnsi="Verdana"/>
          <w:color w:val="000000"/>
          <w:sz w:val="18"/>
          <w:szCs w:val="18"/>
        </w:rPr>
        <w:t>Казань</w:t>
      </w:r>
    </w:p>
    <w:p w14:paraId="29216811" w14:textId="77777777" w:rsidR="00035AA0" w:rsidRDefault="00035AA0" w:rsidP="00035AA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1A220C2" w14:textId="77777777" w:rsidR="00035AA0" w:rsidRDefault="00035AA0" w:rsidP="00035AA0">
      <w:pPr>
        <w:spacing w:line="270" w:lineRule="atLeast"/>
        <w:rPr>
          <w:rFonts w:ascii="Verdana" w:hAnsi="Verdana"/>
          <w:color w:val="000000"/>
          <w:sz w:val="18"/>
          <w:szCs w:val="18"/>
        </w:rPr>
      </w:pPr>
      <w:r>
        <w:rPr>
          <w:rFonts w:ascii="Verdana" w:hAnsi="Verdana"/>
          <w:color w:val="000000"/>
          <w:sz w:val="18"/>
          <w:szCs w:val="18"/>
        </w:rPr>
        <w:t>08.00.12</w:t>
      </w:r>
    </w:p>
    <w:p w14:paraId="43CF5804" w14:textId="77777777" w:rsidR="00035AA0" w:rsidRDefault="00035AA0" w:rsidP="00035AA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4706B5F" w14:textId="77777777" w:rsidR="00035AA0" w:rsidRDefault="00035AA0" w:rsidP="00035AA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7D3D940" w14:textId="77777777" w:rsidR="00035AA0" w:rsidRDefault="00035AA0" w:rsidP="00035AA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5425FDD" w14:textId="77777777" w:rsidR="00035AA0" w:rsidRDefault="00035AA0" w:rsidP="00035AA0">
      <w:pPr>
        <w:spacing w:line="270" w:lineRule="atLeast"/>
        <w:rPr>
          <w:rFonts w:ascii="Verdana" w:hAnsi="Verdana"/>
          <w:color w:val="000000"/>
          <w:sz w:val="18"/>
          <w:szCs w:val="18"/>
        </w:rPr>
      </w:pPr>
      <w:r>
        <w:rPr>
          <w:rFonts w:ascii="Verdana" w:hAnsi="Verdana"/>
          <w:color w:val="000000"/>
          <w:sz w:val="18"/>
          <w:szCs w:val="18"/>
        </w:rPr>
        <w:t>244</w:t>
      </w:r>
    </w:p>
    <w:p w14:paraId="1E64858B" w14:textId="77777777" w:rsidR="00035AA0" w:rsidRDefault="00035AA0" w:rsidP="00035AA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Заикин, Алексей Александрович</w:t>
      </w:r>
    </w:p>
    <w:p w14:paraId="1163DA53"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EBB57CD"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ЭКОНОМИЧЕСКАЯ СУЩНОСТЬ</w:t>
      </w:r>
      <w:r>
        <w:rPr>
          <w:rStyle w:val="WW8Num2z0"/>
          <w:rFonts w:ascii="Verdana" w:hAnsi="Verdana"/>
          <w:color w:val="000000"/>
          <w:sz w:val="18"/>
          <w:szCs w:val="18"/>
        </w:rPr>
        <w:t> </w:t>
      </w:r>
      <w:r>
        <w:rPr>
          <w:rStyle w:val="WW8Num3z0"/>
          <w:rFonts w:ascii="Verdana" w:hAnsi="Verdana"/>
          <w:color w:val="4682B4"/>
          <w:sz w:val="18"/>
          <w:szCs w:val="18"/>
        </w:rPr>
        <w:t>ТРАНСФЕРТНОГО</w:t>
      </w:r>
      <w:r>
        <w:rPr>
          <w:rStyle w:val="WW8Num2z0"/>
          <w:rFonts w:ascii="Verdana" w:hAnsi="Verdana"/>
          <w:color w:val="000000"/>
          <w:sz w:val="18"/>
          <w:szCs w:val="18"/>
        </w:rPr>
        <w:t> </w:t>
      </w:r>
      <w:r>
        <w:rPr>
          <w:rFonts w:ascii="Verdana" w:hAnsi="Verdana"/>
          <w:color w:val="000000"/>
          <w:sz w:val="18"/>
          <w:szCs w:val="18"/>
        </w:rPr>
        <w:t>ЦЕНООБРАЗОВАНИЯ.</w:t>
      </w:r>
    </w:p>
    <w:p w14:paraId="34242F69"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Понятие о</w:t>
      </w:r>
      <w:r>
        <w:rPr>
          <w:rStyle w:val="WW8Num2z0"/>
          <w:rFonts w:ascii="Verdana" w:hAnsi="Verdana"/>
          <w:color w:val="000000"/>
          <w:sz w:val="18"/>
          <w:szCs w:val="18"/>
        </w:rPr>
        <w:t> </w:t>
      </w:r>
      <w:r>
        <w:rPr>
          <w:rStyle w:val="WW8Num3z0"/>
          <w:rFonts w:ascii="Verdana" w:hAnsi="Verdana"/>
          <w:color w:val="4682B4"/>
          <w:sz w:val="18"/>
          <w:szCs w:val="18"/>
        </w:rPr>
        <w:t>трансфертном</w:t>
      </w:r>
      <w:r>
        <w:rPr>
          <w:rStyle w:val="WW8Num2z0"/>
          <w:rFonts w:ascii="Verdana" w:hAnsi="Verdana"/>
          <w:color w:val="000000"/>
          <w:sz w:val="18"/>
          <w:szCs w:val="18"/>
        </w:rPr>
        <w:t> </w:t>
      </w:r>
      <w:r>
        <w:rPr>
          <w:rFonts w:ascii="Verdana" w:hAnsi="Verdana"/>
          <w:color w:val="000000"/>
          <w:sz w:val="18"/>
          <w:szCs w:val="18"/>
        </w:rPr>
        <w:t>ценообразовании и его цели.</w:t>
      </w:r>
    </w:p>
    <w:p w14:paraId="6B3BA41C"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Проблемы функционирования систем трансфертного</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Fonts w:ascii="Verdana" w:hAnsi="Verdana"/>
          <w:color w:val="000000"/>
          <w:sz w:val="18"/>
          <w:szCs w:val="18"/>
        </w:rPr>
        <w:t>.</w:t>
      </w:r>
    </w:p>
    <w:p w14:paraId="6A13C59F"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ОРГАНИЗАЦИЯ ТРАНСФЕРТНОГО ЦЕНООБРАЗОВАНИЯ В</w:t>
      </w:r>
      <w:r>
        <w:rPr>
          <w:rStyle w:val="WW8Num2z0"/>
          <w:rFonts w:ascii="Verdana" w:hAnsi="Verdana"/>
          <w:color w:val="000000"/>
          <w:sz w:val="18"/>
          <w:szCs w:val="18"/>
        </w:rPr>
        <w:t> </w:t>
      </w:r>
      <w:r>
        <w:rPr>
          <w:rStyle w:val="WW8Num3z0"/>
          <w:rFonts w:ascii="Verdana" w:hAnsi="Verdana"/>
          <w:color w:val="4682B4"/>
          <w:sz w:val="18"/>
          <w:szCs w:val="18"/>
        </w:rPr>
        <w:t>СИСТЕМЕ</w:t>
      </w:r>
      <w:r>
        <w:rPr>
          <w:rStyle w:val="WW8Num2z0"/>
          <w:rFonts w:ascii="Verdana" w:hAnsi="Verdana"/>
          <w:color w:val="000000"/>
          <w:sz w:val="18"/>
          <w:szCs w:val="18"/>
        </w:rPr>
        <w:t> </w:t>
      </w:r>
      <w:r>
        <w:rPr>
          <w:rFonts w:ascii="Verdana" w:hAnsi="Verdana"/>
          <w:color w:val="000000"/>
          <w:sz w:val="18"/>
          <w:szCs w:val="18"/>
        </w:rPr>
        <w:t>УПРАВЛЕНЧЕСКОГО УЧЕТА.</w:t>
      </w:r>
    </w:p>
    <w:p w14:paraId="139163EB"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Методы трансфертного ценообразования.</w:t>
      </w:r>
    </w:p>
    <w:p w14:paraId="4BB2EB36"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Использование моделей трансфертного ценообразования для определения</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учетных показателей.</w:t>
      </w:r>
    </w:p>
    <w:p w14:paraId="29F66357"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Отражение операций в системе трансфертного ценообразования</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на счетах управленческого учета и в</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w:t>
      </w:r>
    </w:p>
    <w:p w14:paraId="6C4DC995"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ОСОБЕННОСТИ ОБЕСПЕЧЕНИЯ ТРАНСФЕРТНОГО ЦЕНООБРАЗОВАНИЯ В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7F3B562E"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Аналитическое обеспечение трансфертного ценообразования.</w:t>
      </w:r>
    </w:p>
    <w:p w14:paraId="2266290F"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Автоматизация трансфертного ценообразования.</w:t>
      </w:r>
    </w:p>
    <w:p w14:paraId="4441F226" w14:textId="77777777" w:rsidR="00035AA0" w:rsidRDefault="00035AA0" w:rsidP="00035AA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"Трансфертное ценообразование в системе управленческого учета"</w:t>
      </w:r>
    </w:p>
    <w:p w14:paraId="30F38382" w14:textId="77777777" w:rsidR="00035AA0" w:rsidRDefault="00035AA0" w:rsidP="00035AA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Становление и развитие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конкурентоспособного</w:t>
      </w:r>
      <w:r>
        <w:rPr>
          <w:rStyle w:val="WW8Num2z0"/>
          <w:rFonts w:ascii="Verdana" w:hAnsi="Verdana"/>
          <w:color w:val="000000"/>
          <w:sz w:val="18"/>
          <w:szCs w:val="18"/>
        </w:rPr>
        <w:t> </w:t>
      </w:r>
      <w:r>
        <w:rPr>
          <w:rFonts w:ascii="Verdana" w:hAnsi="Verdana"/>
          <w:color w:val="000000"/>
          <w:sz w:val="18"/>
          <w:szCs w:val="18"/>
        </w:rPr>
        <w:t>бизнеса в отечественной экономике опирается на такие крупные</w:t>
      </w:r>
      <w:r>
        <w:rPr>
          <w:rStyle w:val="WW8Num2z0"/>
          <w:rFonts w:ascii="Verdana" w:hAnsi="Verdana"/>
          <w:color w:val="000000"/>
          <w:sz w:val="18"/>
          <w:szCs w:val="18"/>
        </w:rPr>
        <w:t> </w:t>
      </w:r>
      <w:r>
        <w:rPr>
          <w:rStyle w:val="WW8Num3z0"/>
          <w:rFonts w:ascii="Verdana" w:hAnsi="Verdana"/>
          <w:color w:val="4682B4"/>
          <w:sz w:val="18"/>
          <w:szCs w:val="18"/>
        </w:rPr>
        <w:t>интегрированные</w:t>
      </w:r>
      <w:r>
        <w:rPr>
          <w:rStyle w:val="WW8Num2z0"/>
          <w:rFonts w:ascii="Verdana" w:hAnsi="Verdana"/>
          <w:color w:val="000000"/>
          <w:sz w:val="18"/>
          <w:szCs w:val="18"/>
        </w:rPr>
        <w:t> </w:t>
      </w:r>
      <w:r>
        <w:rPr>
          <w:rFonts w:ascii="Verdana" w:hAnsi="Verdana"/>
          <w:color w:val="000000"/>
          <w:sz w:val="18"/>
          <w:szCs w:val="18"/>
        </w:rPr>
        <w:t>формирования, как корпорации. Рыночные условия выдвигают требования по эффективному управлению в этих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 xml:space="preserve">субъектах, которое невозможно без наличия у руководства своевременной и достоверной информации для принятия </w:t>
      </w:r>
      <w:r>
        <w:rPr>
          <w:rFonts w:ascii="Verdana" w:hAnsi="Verdana"/>
          <w:color w:val="000000"/>
          <w:sz w:val="18"/>
          <w:szCs w:val="18"/>
        </w:rPr>
        <w:lastRenderedPageBreak/>
        <w:t>оптимальных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0908D4B1" w14:textId="77777777" w:rsidR="00035AA0" w:rsidRDefault="00035AA0" w:rsidP="00035AA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получения указанной информации создает качественно новую ситуацию, предъявляющую особые требования к системе</w:t>
      </w:r>
      <w:r>
        <w:rPr>
          <w:rStyle w:val="WW8Num2z0"/>
          <w:rFonts w:ascii="Verdana" w:hAnsi="Verdana"/>
          <w:color w:val="000000"/>
          <w:sz w:val="18"/>
          <w:szCs w:val="18"/>
        </w:rPr>
        <w:t> </w:t>
      </w:r>
      <w:r>
        <w:rPr>
          <w:rStyle w:val="WW8Num3z0"/>
          <w:rFonts w:ascii="Verdana" w:hAnsi="Verdana"/>
          <w:color w:val="4682B4"/>
          <w:sz w:val="18"/>
          <w:szCs w:val="18"/>
        </w:rPr>
        <w:t>внутрикорпоративного</w:t>
      </w:r>
      <w:r>
        <w:rPr>
          <w:rStyle w:val="WW8Num2z0"/>
          <w:rFonts w:ascii="Verdana" w:hAnsi="Verdana"/>
          <w:color w:val="000000"/>
          <w:sz w:val="18"/>
          <w:szCs w:val="18"/>
        </w:rPr>
        <w:t> </w:t>
      </w:r>
      <w:r>
        <w:rPr>
          <w:rFonts w:ascii="Verdana" w:hAnsi="Verdana"/>
          <w:color w:val="000000"/>
          <w:sz w:val="18"/>
          <w:szCs w:val="18"/>
        </w:rPr>
        <w:t>ценообразования. Экономическая самостоятельность организаций в рамках единого</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предполагает применение новых подходов к формированию</w:t>
      </w:r>
      <w:r>
        <w:rPr>
          <w:rStyle w:val="WW8Num2z0"/>
          <w:rFonts w:ascii="Verdana" w:hAnsi="Verdana"/>
          <w:color w:val="000000"/>
          <w:sz w:val="18"/>
          <w:szCs w:val="18"/>
        </w:rPr>
        <w:t> </w:t>
      </w:r>
      <w:r>
        <w:rPr>
          <w:rStyle w:val="WW8Num3z0"/>
          <w:rFonts w:ascii="Verdana" w:hAnsi="Verdana"/>
          <w:color w:val="4682B4"/>
          <w:sz w:val="18"/>
          <w:szCs w:val="18"/>
        </w:rPr>
        <w:t>внутрикорпоративных</w:t>
      </w:r>
      <w:r>
        <w:rPr>
          <w:rStyle w:val="WW8Num2z0"/>
          <w:rFonts w:ascii="Verdana" w:hAnsi="Verdana"/>
          <w:color w:val="000000"/>
          <w:sz w:val="18"/>
          <w:szCs w:val="18"/>
        </w:rPr>
        <w:t> </w:t>
      </w:r>
      <w:r>
        <w:rPr>
          <w:rFonts w:ascii="Verdana" w:hAnsi="Verdana"/>
          <w:color w:val="000000"/>
          <w:sz w:val="18"/>
          <w:szCs w:val="18"/>
        </w:rPr>
        <w:t>(трансфертных) цен, основанных на</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доходов, получаемых от реализации промежуточных продуктов, и расходов на их производство,</w:t>
      </w:r>
      <w:r>
        <w:rPr>
          <w:rStyle w:val="WW8Num2z0"/>
          <w:rFonts w:ascii="Verdana" w:hAnsi="Verdana"/>
          <w:color w:val="000000"/>
          <w:sz w:val="18"/>
          <w:szCs w:val="18"/>
        </w:rPr>
        <w:t> </w:t>
      </w:r>
      <w:r>
        <w:rPr>
          <w:rStyle w:val="WW8Num3z0"/>
          <w:rFonts w:ascii="Verdana" w:hAnsi="Verdana"/>
          <w:color w:val="4682B4"/>
          <w:sz w:val="18"/>
          <w:szCs w:val="18"/>
        </w:rPr>
        <w:t>заинтересованности</w:t>
      </w:r>
      <w:r>
        <w:rPr>
          <w:rStyle w:val="WW8Num2z0"/>
          <w:rFonts w:ascii="Verdana" w:hAnsi="Verdana"/>
          <w:color w:val="000000"/>
          <w:sz w:val="18"/>
          <w:szCs w:val="18"/>
        </w:rPr>
        <w:t> </w:t>
      </w:r>
      <w:r>
        <w:rPr>
          <w:rFonts w:ascii="Verdana" w:hAnsi="Verdana"/>
          <w:color w:val="000000"/>
          <w:sz w:val="18"/>
          <w:szCs w:val="18"/>
        </w:rPr>
        <w:t>организаций и их подразделений в снижении затрат. В этих условиях в</w:t>
      </w:r>
      <w:r>
        <w:rPr>
          <w:rStyle w:val="WW8Num2z0"/>
          <w:rFonts w:ascii="Verdana" w:hAnsi="Verdana"/>
          <w:color w:val="000000"/>
          <w:sz w:val="18"/>
          <w:szCs w:val="18"/>
        </w:rPr>
        <w:t> </w:t>
      </w:r>
      <w:r>
        <w:rPr>
          <w:rStyle w:val="WW8Num3z0"/>
          <w:rFonts w:ascii="Verdana" w:hAnsi="Verdana"/>
          <w:color w:val="4682B4"/>
          <w:sz w:val="18"/>
          <w:szCs w:val="18"/>
        </w:rPr>
        <w:t>корпорациях</w:t>
      </w:r>
      <w:r>
        <w:rPr>
          <w:rStyle w:val="WW8Num2z0"/>
          <w:rFonts w:ascii="Verdana" w:hAnsi="Verdana"/>
          <w:color w:val="000000"/>
          <w:sz w:val="18"/>
          <w:szCs w:val="18"/>
        </w:rPr>
        <w:t> </w:t>
      </w:r>
      <w:r>
        <w:rPr>
          <w:rFonts w:ascii="Verdana" w:hAnsi="Verdana"/>
          <w:color w:val="000000"/>
          <w:sz w:val="18"/>
          <w:szCs w:val="18"/>
        </w:rPr>
        <w:t>возникает необходимость в инструменте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позволяющем обеспечить выполнение</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целей, поставленных центральным руководством.</w:t>
      </w:r>
    </w:p>
    <w:p w14:paraId="32D44233" w14:textId="77777777" w:rsidR="00035AA0" w:rsidRDefault="00035AA0" w:rsidP="00035AA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Трансфертное</w:t>
      </w:r>
      <w:r>
        <w:rPr>
          <w:rStyle w:val="WW8Num2z0"/>
          <w:rFonts w:ascii="Verdana" w:hAnsi="Verdana"/>
          <w:color w:val="000000"/>
          <w:sz w:val="18"/>
          <w:szCs w:val="18"/>
        </w:rPr>
        <w:t> </w:t>
      </w:r>
      <w:r>
        <w:rPr>
          <w:rFonts w:ascii="Verdana" w:hAnsi="Verdana"/>
          <w:color w:val="000000"/>
          <w:sz w:val="18"/>
          <w:szCs w:val="18"/>
        </w:rPr>
        <w:t>ценообразование является инструментом, который дает возможность превратить</w:t>
      </w:r>
      <w:r>
        <w:rPr>
          <w:rStyle w:val="WW8Num2z0"/>
          <w:rFonts w:ascii="Verdana" w:hAnsi="Verdana"/>
          <w:color w:val="000000"/>
          <w:sz w:val="18"/>
          <w:szCs w:val="18"/>
        </w:rPr>
        <w:t> </w:t>
      </w:r>
      <w:r>
        <w:rPr>
          <w:rStyle w:val="WW8Num3z0"/>
          <w:rFonts w:ascii="Verdana" w:hAnsi="Verdana"/>
          <w:color w:val="4682B4"/>
          <w:sz w:val="18"/>
          <w:szCs w:val="18"/>
        </w:rPr>
        <w:t>корпорацию</w:t>
      </w:r>
      <w:r>
        <w:rPr>
          <w:rStyle w:val="WW8Num2z0"/>
          <w:rFonts w:ascii="Verdana" w:hAnsi="Verdana"/>
          <w:color w:val="000000"/>
          <w:sz w:val="18"/>
          <w:szCs w:val="18"/>
        </w:rPr>
        <w:t> </w:t>
      </w:r>
      <w:r>
        <w:rPr>
          <w:rFonts w:ascii="Verdana" w:hAnsi="Verdana"/>
          <w:color w:val="000000"/>
          <w:sz w:val="18"/>
          <w:szCs w:val="18"/>
        </w:rPr>
        <w:t>со сложной иерархией управления в согласованную и управляемую</w:t>
      </w:r>
      <w:r>
        <w:rPr>
          <w:rStyle w:val="WW8Num2z0"/>
          <w:rFonts w:ascii="Verdana" w:hAnsi="Verdana"/>
          <w:color w:val="000000"/>
          <w:sz w:val="18"/>
          <w:szCs w:val="18"/>
        </w:rPr>
        <w:t> </w:t>
      </w:r>
      <w:r>
        <w:rPr>
          <w:rStyle w:val="WW8Num3z0"/>
          <w:rFonts w:ascii="Verdana" w:hAnsi="Verdana"/>
          <w:color w:val="4682B4"/>
          <w:sz w:val="18"/>
          <w:szCs w:val="18"/>
        </w:rPr>
        <w:t>децентрализованную</w:t>
      </w:r>
      <w:r>
        <w:rPr>
          <w:rStyle w:val="WW8Num2z0"/>
          <w:rFonts w:ascii="Verdana" w:hAnsi="Verdana"/>
          <w:color w:val="000000"/>
          <w:sz w:val="18"/>
          <w:szCs w:val="18"/>
        </w:rPr>
        <w:t> </w:t>
      </w:r>
      <w:r>
        <w:rPr>
          <w:rFonts w:ascii="Verdana" w:hAnsi="Verdana"/>
          <w:color w:val="000000"/>
          <w:sz w:val="18"/>
          <w:szCs w:val="18"/>
        </w:rPr>
        <w:t>структуру, в которой цели</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организаций согласованы и способствуют достижению целей</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в целом, оно должно представить информацию для оценки качества и</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решений, представляя инструмент интеграции данных управленческого учета в единую систему.</w:t>
      </w:r>
    </w:p>
    <w:p w14:paraId="13FC6556" w14:textId="77777777" w:rsidR="00035AA0" w:rsidRDefault="00035AA0" w:rsidP="00035AA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Трансфертное</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Style w:val="WW8Num2z0"/>
          <w:rFonts w:ascii="Verdana" w:hAnsi="Verdana"/>
          <w:color w:val="000000"/>
          <w:sz w:val="18"/>
          <w:szCs w:val="18"/>
        </w:rPr>
        <w:t> </w:t>
      </w:r>
      <w:r>
        <w:rPr>
          <w:rFonts w:ascii="Verdana" w:hAnsi="Verdana"/>
          <w:color w:val="000000"/>
          <w:sz w:val="18"/>
          <w:szCs w:val="18"/>
        </w:rPr>
        <w:t>должно способствовать концентрации разрозненных ресурсов корпорации в единое целое. Аккумулируя ресурсы посредством управления движением финансовых потоков, трансфертное ценообразование позволяет получить</w:t>
      </w:r>
      <w:r>
        <w:rPr>
          <w:rStyle w:val="WW8Num2z0"/>
          <w:rFonts w:ascii="Verdana" w:hAnsi="Verdana"/>
          <w:color w:val="000000"/>
          <w:sz w:val="18"/>
          <w:szCs w:val="18"/>
        </w:rPr>
        <w:t> </w:t>
      </w:r>
      <w:r>
        <w:rPr>
          <w:rStyle w:val="WW8Num3z0"/>
          <w:rFonts w:ascii="Verdana" w:hAnsi="Verdana"/>
          <w:color w:val="4682B4"/>
          <w:sz w:val="18"/>
          <w:szCs w:val="18"/>
        </w:rPr>
        <w:t>корпорациям</w:t>
      </w:r>
      <w:r>
        <w:rPr>
          <w:rStyle w:val="WW8Num2z0"/>
          <w:rFonts w:ascii="Verdana" w:hAnsi="Verdana"/>
          <w:color w:val="000000"/>
          <w:sz w:val="18"/>
          <w:szCs w:val="18"/>
        </w:rPr>
        <w:t> </w:t>
      </w:r>
      <w:r>
        <w:rPr>
          <w:rFonts w:ascii="Verdana" w:hAnsi="Verdana"/>
          <w:color w:val="000000"/>
          <w:sz w:val="18"/>
          <w:szCs w:val="18"/>
        </w:rPr>
        <w:t>конкурентные преимущества за счет</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возможности осуществлять маркетинговые мероприятия, проводить научно-исследовательские и опытно-конструкторские разработки,</w:t>
      </w:r>
      <w:r>
        <w:rPr>
          <w:rStyle w:val="WW8Num2z0"/>
          <w:rFonts w:ascii="Verdana" w:hAnsi="Verdana"/>
          <w:color w:val="000000"/>
          <w:sz w:val="18"/>
          <w:szCs w:val="18"/>
        </w:rPr>
        <w:t> </w:t>
      </w:r>
      <w:r>
        <w:rPr>
          <w:rStyle w:val="WW8Num3z0"/>
          <w:rFonts w:ascii="Verdana" w:hAnsi="Verdana"/>
          <w:color w:val="4682B4"/>
          <w:sz w:val="18"/>
          <w:szCs w:val="18"/>
        </w:rPr>
        <w:t>инвестировать</w:t>
      </w:r>
      <w:r>
        <w:rPr>
          <w:rFonts w:ascii="Verdana" w:hAnsi="Verdana"/>
          <w:color w:val="000000"/>
          <w:sz w:val="18"/>
          <w:szCs w:val="18"/>
        </w:rPr>
        <w:t>средства в приобретение нового</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и другие.</w:t>
      </w:r>
    </w:p>
    <w:p w14:paraId="54C860AB" w14:textId="77777777" w:rsidR="00035AA0" w:rsidRDefault="00035AA0" w:rsidP="00035AA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Трансфертное ценообразование представляет средство объединения информации в системах управленческого учета отдельных организаций в единую систему управленческого учета корпорации. Оно позволяет исключить искажения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работ, услуг за счет устранения повторного учета затрат по взаимным</w:t>
      </w:r>
      <w:r>
        <w:rPr>
          <w:rStyle w:val="WW8Num2z0"/>
          <w:rFonts w:ascii="Verdana" w:hAnsi="Verdana"/>
          <w:color w:val="000000"/>
          <w:sz w:val="18"/>
          <w:szCs w:val="18"/>
        </w:rPr>
        <w:t> </w:t>
      </w:r>
      <w:r>
        <w:rPr>
          <w:rStyle w:val="WW8Num3z0"/>
          <w:rFonts w:ascii="Verdana" w:hAnsi="Verdana"/>
          <w:color w:val="4682B4"/>
          <w:sz w:val="18"/>
          <w:szCs w:val="18"/>
        </w:rPr>
        <w:t>поставкам</w:t>
      </w:r>
      <w:r>
        <w:rPr>
          <w:rFonts w:ascii="Verdana" w:hAnsi="Verdana"/>
          <w:color w:val="000000"/>
          <w:sz w:val="18"/>
          <w:szCs w:val="18"/>
        </w:rPr>
        <w:t>. Таким образом, появляется возможность более точно определить стоимость продукции, работ, услуг, принимать более правильные решения на основе информации об уточненных переменных и постоянных затратах,</w:t>
      </w:r>
      <w:r>
        <w:rPr>
          <w:rStyle w:val="WW8Num2z0"/>
          <w:rFonts w:ascii="Verdana" w:hAnsi="Verdana"/>
          <w:color w:val="000000"/>
          <w:sz w:val="18"/>
          <w:szCs w:val="18"/>
        </w:rPr>
        <w:t> </w:t>
      </w:r>
      <w:r>
        <w:rPr>
          <w:rStyle w:val="WW8Num3z0"/>
          <w:rFonts w:ascii="Verdana" w:hAnsi="Verdana"/>
          <w:color w:val="4682B4"/>
          <w:sz w:val="18"/>
          <w:szCs w:val="18"/>
        </w:rPr>
        <w:t>маржинальном</w:t>
      </w:r>
      <w:r>
        <w:rPr>
          <w:rStyle w:val="WW8Num2z0"/>
          <w:rFonts w:ascii="Verdana" w:hAnsi="Verdana"/>
          <w:color w:val="000000"/>
          <w:sz w:val="18"/>
          <w:szCs w:val="18"/>
        </w:rPr>
        <w:t> </w:t>
      </w:r>
      <w:r>
        <w:rPr>
          <w:rFonts w:ascii="Verdana" w:hAnsi="Verdana"/>
          <w:color w:val="000000"/>
          <w:sz w:val="18"/>
          <w:szCs w:val="18"/>
        </w:rPr>
        <w:t>доходе.</w:t>
      </w:r>
    </w:p>
    <w:p w14:paraId="26316474" w14:textId="77777777" w:rsidR="00035AA0" w:rsidRDefault="00035AA0" w:rsidP="00035AA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Направление совершенствования отражения операций в рамках</w:t>
      </w:r>
      <w:r>
        <w:rPr>
          <w:rStyle w:val="WW8Num2z0"/>
          <w:rFonts w:ascii="Verdana" w:hAnsi="Verdana"/>
          <w:color w:val="000000"/>
          <w:sz w:val="18"/>
          <w:szCs w:val="18"/>
        </w:rPr>
        <w:t> </w:t>
      </w:r>
      <w:r>
        <w:rPr>
          <w:rStyle w:val="WW8Num3z0"/>
          <w:rFonts w:ascii="Verdana" w:hAnsi="Verdana"/>
          <w:color w:val="4682B4"/>
          <w:sz w:val="18"/>
          <w:szCs w:val="18"/>
        </w:rPr>
        <w:t>трансфертного</w:t>
      </w:r>
      <w:r>
        <w:rPr>
          <w:rStyle w:val="WW8Num2z0"/>
          <w:rFonts w:ascii="Verdana" w:hAnsi="Verdana"/>
          <w:color w:val="000000"/>
          <w:sz w:val="18"/>
          <w:szCs w:val="18"/>
        </w:rPr>
        <w:t> </w:t>
      </w:r>
      <w:r>
        <w:rPr>
          <w:rFonts w:ascii="Verdana" w:hAnsi="Verdana"/>
          <w:color w:val="000000"/>
          <w:sz w:val="18"/>
          <w:szCs w:val="18"/>
        </w:rPr>
        <w:t>ценообразования на счетах управленческого учета позволит разработать</w:t>
      </w:r>
      <w:r>
        <w:rPr>
          <w:rStyle w:val="WW8Num2z0"/>
          <w:rFonts w:ascii="Verdana" w:hAnsi="Verdana"/>
          <w:color w:val="000000"/>
          <w:sz w:val="18"/>
          <w:szCs w:val="18"/>
        </w:rPr>
        <w:t> </w:t>
      </w:r>
      <w:r>
        <w:rPr>
          <w:rStyle w:val="WW8Num3z0"/>
          <w:rFonts w:ascii="Verdana" w:hAnsi="Verdana"/>
          <w:color w:val="4682B4"/>
          <w:sz w:val="18"/>
          <w:szCs w:val="18"/>
        </w:rPr>
        <w:t>интегрированную</w:t>
      </w:r>
      <w:r>
        <w:rPr>
          <w:rStyle w:val="WW8Num2z0"/>
          <w:rFonts w:ascii="Verdana" w:hAnsi="Verdana"/>
          <w:color w:val="000000"/>
          <w:sz w:val="18"/>
          <w:szCs w:val="18"/>
        </w:rPr>
        <w:t> </w:t>
      </w:r>
      <w:r>
        <w:rPr>
          <w:rFonts w:ascii="Verdana" w:hAnsi="Verdana"/>
          <w:color w:val="000000"/>
          <w:sz w:val="18"/>
          <w:szCs w:val="18"/>
        </w:rPr>
        <w:t>систему регистров управленческого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позволяющую получить сводную информацию по корпорации.</w:t>
      </w:r>
    </w:p>
    <w:p w14:paraId="4FE771EF" w14:textId="77777777" w:rsidR="00035AA0" w:rsidRDefault="00035AA0" w:rsidP="00035AA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также определяется необходимостью рассмотрения вопросов контроля и анализа</w:t>
      </w:r>
      <w:r>
        <w:rPr>
          <w:rStyle w:val="WW8Num2z0"/>
          <w:rFonts w:ascii="Verdana" w:hAnsi="Verdana"/>
          <w:color w:val="000000"/>
          <w:sz w:val="18"/>
          <w:szCs w:val="18"/>
        </w:rPr>
        <w:t> </w:t>
      </w:r>
      <w:r>
        <w:rPr>
          <w:rStyle w:val="WW8Num3z0"/>
          <w:rFonts w:ascii="Verdana" w:hAnsi="Verdana"/>
          <w:color w:val="4682B4"/>
          <w:sz w:val="18"/>
          <w:szCs w:val="18"/>
        </w:rPr>
        <w:t>трансфертных</w:t>
      </w:r>
      <w:r>
        <w:rPr>
          <w:rStyle w:val="WW8Num2z0"/>
          <w:rFonts w:ascii="Verdana" w:hAnsi="Verdana"/>
          <w:color w:val="000000"/>
          <w:sz w:val="18"/>
          <w:szCs w:val="18"/>
        </w:rPr>
        <w:t> </w:t>
      </w:r>
      <w:r>
        <w:rPr>
          <w:rFonts w:ascii="Verdana" w:hAnsi="Verdana"/>
          <w:color w:val="000000"/>
          <w:sz w:val="18"/>
          <w:szCs w:val="18"/>
        </w:rPr>
        <w:t>цен в системе трансфертного</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Fonts w:ascii="Verdana" w:hAnsi="Verdana"/>
          <w:color w:val="000000"/>
          <w:sz w:val="18"/>
          <w:szCs w:val="18"/>
        </w:rPr>
        <w:t>. В связи с этим возникает необходимость наглядного представления процессов установления трансфертных цен, выявления эффекта, получаемого в результате их применения, и учета факторов, оказывающих влияние на эти процессы.</w:t>
      </w:r>
    </w:p>
    <w:p w14:paraId="7D0AB5B6" w14:textId="77777777" w:rsidR="00035AA0" w:rsidRDefault="00035AA0" w:rsidP="00035AA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Исследованию проблем управленческого учета трансфертного ценообразования посвящены труды отечественных и зарубежных ученых. В своей работе автор опирался, прежде всего, на богатое наследие отечественной учетно-аналитической школы, труды ученых, внесших существенный вклад в становление и развитие теории и методологии управленческого учета, его отдельных элементов и подсистем: производственного учета, нормативного учета,</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Fonts w:ascii="Verdana" w:hAnsi="Verdana"/>
          <w:color w:val="000000"/>
          <w:sz w:val="18"/>
          <w:szCs w:val="18"/>
        </w:rPr>
        <w:t>учета, корпоративной отчетности. Среди них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Безруких П.С., Гарифуллин К.М.,</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Каспина</w:t>
      </w:r>
    </w:p>
    <w:p w14:paraId="1EEA09CB" w14:textId="77777777" w:rsidR="00035AA0" w:rsidRDefault="00035AA0" w:rsidP="00035AA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Р.Г.,</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А.Ш., Мизиковский Е.А., Мухин А.Ф.,</w:t>
      </w:r>
      <w:r>
        <w:rPr>
          <w:rStyle w:val="WW8Num2z0"/>
          <w:rFonts w:ascii="Verdana" w:hAnsi="Verdana"/>
          <w:color w:val="000000"/>
          <w:sz w:val="18"/>
          <w:szCs w:val="18"/>
        </w:rPr>
        <w:t> </w:t>
      </w:r>
      <w:r>
        <w:rPr>
          <w:rStyle w:val="WW8Num3z0"/>
          <w:rFonts w:ascii="Verdana" w:hAnsi="Verdana"/>
          <w:color w:val="4682B4"/>
          <w:sz w:val="18"/>
          <w:szCs w:val="18"/>
        </w:rPr>
        <w:t>Нарибаев</w:t>
      </w:r>
      <w:r>
        <w:rPr>
          <w:rStyle w:val="WW8Num2z0"/>
          <w:rFonts w:ascii="Verdana" w:hAnsi="Verdana"/>
          <w:color w:val="000000"/>
          <w:sz w:val="18"/>
          <w:szCs w:val="18"/>
        </w:rPr>
        <w:t> </w:t>
      </w:r>
      <w:r>
        <w:rPr>
          <w:rFonts w:ascii="Verdana" w:hAnsi="Verdana"/>
          <w:color w:val="000000"/>
          <w:sz w:val="18"/>
          <w:szCs w:val="18"/>
        </w:rPr>
        <w:t>К.Н., Николаева С.А., Палий В.Ф.,</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Соколов Я.В., Стуков С.А.,</w:t>
      </w:r>
      <w:r>
        <w:rPr>
          <w:rStyle w:val="WW8Num2z0"/>
          <w:rFonts w:ascii="Verdana" w:hAnsi="Verdana"/>
          <w:color w:val="000000"/>
          <w:sz w:val="18"/>
          <w:szCs w:val="18"/>
        </w:rPr>
        <w:t> </w:t>
      </w:r>
      <w:r>
        <w:rPr>
          <w:rStyle w:val="WW8Num3z0"/>
          <w:rFonts w:ascii="Verdana" w:hAnsi="Verdana"/>
          <w:color w:val="4682B4"/>
          <w:sz w:val="18"/>
          <w:szCs w:val="18"/>
        </w:rPr>
        <w:t>Татур</w:t>
      </w:r>
      <w:r>
        <w:rPr>
          <w:rStyle w:val="WW8Num2z0"/>
          <w:rFonts w:ascii="Verdana" w:hAnsi="Verdana"/>
          <w:color w:val="000000"/>
          <w:sz w:val="18"/>
          <w:szCs w:val="18"/>
        </w:rPr>
        <w:t> </w:t>
      </w:r>
      <w:r>
        <w:rPr>
          <w:rFonts w:ascii="Verdana" w:hAnsi="Verdana"/>
          <w:color w:val="000000"/>
          <w:sz w:val="18"/>
          <w:szCs w:val="18"/>
        </w:rPr>
        <w:t>С.К., Шеремет А.Д., Чумаченко Н.Г. и др.</w:t>
      </w:r>
    </w:p>
    <w:p w14:paraId="13868232" w14:textId="77777777" w:rsidR="00035AA0" w:rsidRDefault="00035AA0" w:rsidP="00035AA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внимание вопросам трансфертного ценообразования в системе управленческого учета уделяли</w:t>
      </w:r>
      <w:r>
        <w:rPr>
          <w:rStyle w:val="WW8Num2z0"/>
          <w:rFonts w:ascii="Verdana" w:hAnsi="Verdana"/>
          <w:color w:val="000000"/>
          <w:sz w:val="18"/>
          <w:szCs w:val="18"/>
        </w:rPr>
        <w:t> </w:t>
      </w:r>
      <w:r>
        <w:rPr>
          <w:rStyle w:val="WW8Num3z0"/>
          <w:rFonts w:ascii="Verdana" w:hAnsi="Verdana"/>
          <w:color w:val="4682B4"/>
          <w:sz w:val="18"/>
          <w:szCs w:val="18"/>
        </w:rPr>
        <w:t>Асеева</w:t>
      </w:r>
      <w:r>
        <w:rPr>
          <w:rStyle w:val="WW8Num2z0"/>
          <w:rFonts w:ascii="Verdana" w:hAnsi="Verdana"/>
          <w:color w:val="000000"/>
          <w:sz w:val="18"/>
          <w:szCs w:val="18"/>
        </w:rPr>
        <w:t> </w:t>
      </w:r>
      <w:r>
        <w:rPr>
          <w:rFonts w:ascii="Verdana" w:hAnsi="Verdana"/>
          <w:color w:val="000000"/>
          <w:sz w:val="18"/>
          <w:szCs w:val="18"/>
        </w:rPr>
        <w:t>С.В., Алборов Р.А., Белоглазова Л.П.,</w:t>
      </w:r>
      <w:r>
        <w:rPr>
          <w:rStyle w:val="WW8Num2z0"/>
          <w:rFonts w:ascii="Verdana" w:hAnsi="Verdana"/>
          <w:color w:val="000000"/>
          <w:sz w:val="18"/>
          <w:szCs w:val="18"/>
        </w:rPr>
        <w:t> </w:t>
      </w:r>
      <w:r>
        <w:rPr>
          <w:rStyle w:val="WW8Num3z0"/>
          <w:rFonts w:ascii="Verdana" w:hAnsi="Verdana"/>
          <w:color w:val="4682B4"/>
          <w:sz w:val="18"/>
          <w:szCs w:val="18"/>
        </w:rPr>
        <w:t>Берстенев</w:t>
      </w:r>
      <w:r>
        <w:rPr>
          <w:rStyle w:val="WW8Num2z0"/>
          <w:rFonts w:ascii="Verdana" w:hAnsi="Verdana"/>
          <w:color w:val="000000"/>
          <w:sz w:val="18"/>
          <w:szCs w:val="18"/>
        </w:rPr>
        <w:t> </w:t>
      </w:r>
      <w:r>
        <w:rPr>
          <w:rFonts w:ascii="Verdana" w:hAnsi="Verdana"/>
          <w:color w:val="000000"/>
          <w:sz w:val="18"/>
          <w:szCs w:val="18"/>
        </w:rPr>
        <w:t>А.В., Васин Ф.П., Бахрушина М.А.,</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Карпова Т.П., Керимов В.Э.,</w:t>
      </w:r>
      <w:r>
        <w:rPr>
          <w:rStyle w:val="WW8Num2z0"/>
          <w:rFonts w:ascii="Verdana" w:hAnsi="Verdana"/>
          <w:color w:val="000000"/>
          <w:sz w:val="18"/>
          <w:szCs w:val="18"/>
        </w:rPr>
        <w:t> </w:t>
      </w:r>
      <w:r>
        <w:rPr>
          <w:rStyle w:val="WW8Num3z0"/>
          <w:rFonts w:ascii="Verdana" w:hAnsi="Verdana"/>
          <w:color w:val="4682B4"/>
          <w:sz w:val="18"/>
          <w:szCs w:val="18"/>
        </w:rPr>
        <w:t>Котляров</w:t>
      </w:r>
      <w:r>
        <w:rPr>
          <w:rStyle w:val="WW8Num2z0"/>
          <w:rFonts w:ascii="Verdana" w:hAnsi="Verdana"/>
          <w:color w:val="000000"/>
          <w:sz w:val="18"/>
          <w:szCs w:val="18"/>
        </w:rPr>
        <w:t> </w:t>
      </w:r>
      <w:r>
        <w:rPr>
          <w:rFonts w:ascii="Verdana" w:hAnsi="Verdana"/>
          <w:color w:val="000000"/>
          <w:sz w:val="18"/>
          <w:szCs w:val="18"/>
        </w:rPr>
        <w:t>С.А., Крылов В.М., Николаева О.Е.,</w:t>
      </w:r>
      <w:r>
        <w:rPr>
          <w:rStyle w:val="WW8Num2z0"/>
          <w:rFonts w:ascii="Verdana" w:hAnsi="Verdana"/>
          <w:color w:val="000000"/>
          <w:sz w:val="18"/>
          <w:szCs w:val="18"/>
        </w:rPr>
        <w:t> </w:t>
      </w:r>
      <w:r>
        <w:rPr>
          <w:rStyle w:val="WW8Num3z0"/>
          <w:rFonts w:ascii="Verdana" w:hAnsi="Verdana"/>
          <w:color w:val="4682B4"/>
          <w:sz w:val="18"/>
          <w:szCs w:val="18"/>
        </w:rPr>
        <w:t>Пашкус</w:t>
      </w:r>
      <w:r>
        <w:rPr>
          <w:rStyle w:val="WW8Num2z0"/>
          <w:rFonts w:ascii="Verdana" w:hAnsi="Verdana"/>
          <w:color w:val="000000"/>
          <w:sz w:val="18"/>
          <w:szCs w:val="18"/>
        </w:rPr>
        <w:t> </w:t>
      </w:r>
      <w:r>
        <w:rPr>
          <w:rFonts w:ascii="Verdana" w:hAnsi="Verdana"/>
          <w:color w:val="000000"/>
          <w:sz w:val="18"/>
          <w:szCs w:val="18"/>
        </w:rPr>
        <w:t>В.Ю., Пашкус Н.А., Родионова О.А.,</w:t>
      </w:r>
      <w:r>
        <w:rPr>
          <w:rStyle w:val="WW8Num2z0"/>
          <w:rFonts w:ascii="Verdana" w:hAnsi="Verdana"/>
          <w:color w:val="000000"/>
          <w:sz w:val="18"/>
          <w:szCs w:val="18"/>
        </w:rPr>
        <w:t> </w:t>
      </w:r>
      <w:r>
        <w:rPr>
          <w:rStyle w:val="WW8Num3z0"/>
          <w:rFonts w:ascii="Verdana" w:hAnsi="Verdana"/>
          <w:color w:val="4682B4"/>
          <w:sz w:val="18"/>
          <w:szCs w:val="18"/>
        </w:rPr>
        <w:t>Семяновский</w:t>
      </w:r>
      <w:r>
        <w:rPr>
          <w:rStyle w:val="WW8Num2z0"/>
          <w:rFonts w:ascii="Verdana" w:hAnsi="Verdana"/>
          <w:color w:val="000000"/>
          <w:sz w:val="18"/>
          <w:szCs w:val="18"/>
        </w:rPr>
        <w:t> </w:t>
      </w:r>
      <w:r>
        <w:rPr>
          <w:rFonts w:ascii="Verdana" w:hAnsi="Verdana"/>
          <w:color w:val="000000"/>
          <w:sz w:val="18"/>
          <w:szCs w:val="18"/>
        </w:rPr>
        <w:t xml:space="preserve">А.А., Шишкина Т.В. и другие. Отдельные вопросы управленческого учета трансфертного ценообразования за рубежом нашли </w:t>
      </w:r>
      <w:r>
        <w:rPr>
          <w:rFonts w:ascii="Verdana" w:hAnsi="Verdana"/>
          <w:color w:val="000000"/>
          <w:sz w:val="18"/>
          <w:szCs w:val="18"/>
        </w:rPr>
        <w:lastRenderedPageBreak/>
        <w:t>отражение в работах Аткинсона А., Датара Ш,</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Коплана Р., Мориса Д.,</w:t>
      </w:r>
      <w:r>
        <w:rPr>
          <w:rStyle w:val="WW8Num2z0"/>
          <w:rFonts w:ascii="Verdana" w:hAnsi="Verdana"/>
          <w:color w:val="000000"/>
          <w:sz w:val="18"/>
          <w:szCs w:val="18"/>
        </w:rPr>
        <w:t> </w:t>
      </w:r>
      <w:r>
        <w:rPr>
          <w:rStyle w:val="WW8Num3z0"/>
          <w:rFonts w:ascii="Verdana" w:hAnsi="Verdana"/>
          <w:color w:val="4682B4"/>
          <w:sz w:val="18"/>
          <w:szCs w:val="18"/>
        </w:rPr>
        <w:t>Фостера</w:t>
      </w:r>
      <w:r>
        <w:rPr>
          <w:rStyle w:val="WW8Num2z0"/>
          <w:rFonts w:ascii="Verdana" w:hAnsi="Verdana"/>
          <w:color w:val="000000"/>
          <w:sz w:val="18"/>
          <w:szCs w:val="18"/>
        </w:rPr>
        <w:t> </w:t>
      </w:r>
      <w:r>
        <w:rPr>
          <w:rFonts w:ascii="Verdana" w:hAnsi="Verdana"/>
          <w:color w:val="000000"/>
          <w:sz w:val="18"/>
          <w:szCs w:val="18"/>
        </w:rPr>
        <w:t>Дж., Херберта М., Хиршляйфера Д.,</w:t>
      </w:r>
      <w:r>
        <w:rPr>
          <w:rStyle w:val="WW8Num2z0"/>
          <w:rFonts w:ascii="Verdana" w:hAnsi="Verdana"/>
          <w:color w:val="000000"/>
          <w:sz w:val="18"/>
          <w:szCs w:val="18"/>
        </w:rPr>
        <w:t> </w:t>
      </w:r>
      <w:r>
        <w:rPr>
          <w:rStyle w:val="WW8Num3z0"/>
          <w:rFonts w:ascii="Verdana" w:hAnsi="Verdana"/>
          <w:color w:val="4682B4"/>
          <w:sz w:val="18"/>
          <w:szCs w:val="18"/>
        </w:rPr>
        <w:t>Хорнгрена</w:t>
      </w:r>
      <w:r>
        <w:rPr>
          <w:rStyle w:val="WW8Num2z0"/>
          <w:rFonts w:ascii="Verdana" w:hAnsi="Verdana"/>
          <w:color w:val="000000"/>
          <w:sz w:val="18"/>
          <w:szCs w:val="18"/>
        </w:rPr>
        <w:t> </w:t>
      </w:r>
      <w:r>
        <w:rPr>
          <w:rFonts w:ascii="Verdana" w:hAnsi="Verdana"/>
          <w:color w:val="000000"/>
          <w:sz w:val="18"/>
          <w:szCs w:val="18"/>
        </w:rPr>
        <w:t>Ч., Шиллингло Г. и других.</w:t>
      </w:r>
    </w:p>
    <w:p w14:paraId="2A3D7CA6" w14:textId="77777777" w:rsidR="00035AA0" w:rsidRDefault="00035AA0" w:rsidP="00035AA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Большинство проведенных исследований посвящено использованию трансфертного ценообразования в рамках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одной организации или на уровне</w:t>
      </w:r>
      <w:r>
        <w:rPr>
          <w:rStyle w:val="WW8Num2z0"/>
          <w:rFonts w:ascii="Verdana" w:hAnsi="Verdana"/>
          <w:color w:val="000000"/>
          <w:sz w:val="18"/>
          <w:szCs w:val="18"/>
        </w:rPr>
        <w:t> </w:t>
      </w:r>
      <w:r>
        <w:rPr>
          <w:rStyle w:val="WW8Num3z0"/>
          <w:rFonts w:ascii="Verdana" w:hAnsi="Verdana"/>
          <w:color w:val="4682B4"/>
          <w:sz w:val="18"/>
          <w:szCs w:val="18"/>
        </w:rPr>
        <w:t>транснациональных</w:t>
      </w:r>
      <w:r>
        <w:rPr>
          <w:rStyle w:val="WW8Num2z0"/>
          <w:rFonts w:ascii="Verdana" w:hAnsi="Verdana"/>
          <w:color w:val="000000"/>
          <w:sz w:val="18"/>
          <w:szCs w:val="18"/>
        </w:rPr>
        <w:t> </w:t>
      </w:r>
      <w:r>
        <w:rPr>
          <w:rFonts w:ascii="Verdana" w:hAnsi="Verdana"/>
          <w:color w:val="000000"/>
          <w:sz w:val="18"/>
          <w:szCs w:val="18"/>
        </w:rPr>
        <w:t>корпораций, организации которых дислоцированы в различных странах мира.</w:t>
      </w:r>
    </w:p>
    <w:p w14:paraId="13E3C6E5" w14:textId="77777777" w:rsidR="00035AA0" w:rsidRDefault="00035AA0" w:rsidP="00035AA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изученность поднятых проблем в специальной научной литературе обусловила выбор темы диссертационного исследования. Имеющиеся научные труды создают основу для дальнейшего совершенствования трансфертного ценообразования в системе управленческого учета и предопределяют цель и задачи исследования.</w:t>
      </w:r>
    </w:p>
    <w:p w14:paraId="245209D2" w14:textId="77777777" w:rsidR="00035AA0" w:rsidRDefault="00035AA0" w:rsidP="00035AA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теоретическое обоснование организации трансфертного ценообразования в системе управленческого учета и подсистем, обеспечивающих его функционирование.</w:t>
      </w:r>
    </w:p>
    <w:p w14:paraId="7A4F93D4" w14:textId="77777777" w:rsidR="00035AA0" w:rsidRDefault="00035AA0" w:rsidP="00035AA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намеченной цели в работе поставлены следующие задачи:</w:t>
      </w:r>
    </w:p>
    <w:p w14:paraId="59E72459" w14:textId="77777777" w:rsidR="00035AA0" w:rsidRDefault="00035AA0" w:rsidP="00035AA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предпосылки и условия возникновения систем трансфертного ценообразования;</w:t>
      </w:r>
    </w:p>
    <w:p w14:paraId="136A5FBF" w14:textId="77777777" w:rsidR="00035AA0" w:rsidRDefault="00035AA0" w:rsidP="00035AA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экономическую сущность трансфертного ценообразования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w:t>
      </w:r>
    </w:p>
    <w:p w14:paraId="72E7EE10" w14:textId="77777777" w:rsidR="00035AA0" w:rsidRDefault="00035AA0" w:rsidP="00035AA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понятия «</w:t>
      </w:r>
      <w:r>
        <w:rPr>
          <w:rStyle w:val="WW8Num3z0"/>
          <w:rFonts w:ascii="Verdana" w:hAnsi="Verdana"/>
          <w:color w:val="4682B4"/>
          <w:sz w:val="18"/>
          <w:szCs w:val="18"/>
        </w:rPr>
        <w:t>трансфертная</w:t>
      </w:r>
      <w:r>
        <w:rPr>
          <w:rStyle w:val="WW8Num2z0"/>
          <w:rFonts w:ascii="Verdana" w:hAnsi="Verdana"/>
          <w:color w:val="000000"/>
          <w:sz w:val="18"/>
          <w:szCs w:val="18"/>
        </w:rPr>
        <w:t> </w:t>
      </w:r>
      <w:r>
        <w:rPr>
          <w:rFonts w:ascii="Verdana" w:hAnsi="Verdana"/>
          <w:color w:val="000000"/>
          <w:sz w:val="18"/>
          <w:szCs w:val="18"/>
        </w:rPr>
        <w:t>цена» и «</w:t>
      </w:r>
      <w:r>
        <w:rPr>
          <w:rStyle w:val="WW8Num3z0"/>
          <w:rFonts w:ascii="Verdana" w:hAnsi="Verdana"/>
          <w:color w:val="4682B4"/>
          <w:sz w:val="18"/>
          <w:szCs w:val="18"/>
        </w:rPr>
        <w:t>трансфертное ценообразование</w:t>
      </w:r>
      <w:r>
        <w:rPr>
          <w:rFonts w:ascii="Verdana" w:hAnsi="Verdana"/>
          <w:color w:val="000000"/>
          <w:sz w:val="18"/>
          <w:szCs w:val="18"/>
        </w:rPr>
        <w:t>», используемые в системе управленческого учета;</w:t>
      </w:r>
    </w:p>
    <w:p w14:paraId="46A4C72F" w14:textId="77777777" w:rsidR="00035AA0" w:rsidRDefault="00035AA0" w:rsidP="00035AA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цели и исследовать факторы, влияющие на системы трансфертного ценообразования в корпорациях;</w:t>
      </w:r>
    </w:p>
    <w:p w14:paraId="3A7A3B27" w14:textId="77777777" w:rsidR="00035AA0" w:rsidRDefault="00035AA0" w:rsidP="00035AA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проблематику вопросов функционирования трансфертного ценообразования в системе управленческого учета;</w:t>
      </w:r>
    </w:p>
    <w:p w14:paraId="7E3C2247" w14:textId="77777777" w:rsidR="00035AA0" w:rsidRDefault="00035AA0" w:rsidP="00035AA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особенности применения методов управленческого учета трансфертного ценообразования и формальных подходов имплементации методов на уровне</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w:t>
      </w:r>
    </w:p>
    <w:p w14:paraId="63FBF933" w14:textId="77777777" w:rsidR="00035AA0" w:rsidRDefault="00035AA0" w:rsidP="00035AA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на основе анализа имеющихся моделей трансфертного ценообразования методику трансфертного ценообразования в корпорации;</w:t>
      </w:r>
    </w:p>
    <w:p w14:paraId="5493F9A9" w14:textId="77777777" w:rsidR="00035AA0" w:rsidRDefault="00035AA0" w:rsidP="00035AA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дать практические рекомендации по учету</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в системе трансфертного ценообразования корпораций;</w:t>
      </w:r>
    </w:p>
    <w:p w14:paraId="4BDDA3F5" w14:textId="77777777" w:rsidR="00035AA0" w:rsidRDefault="00035AA0" w:rsidP="00035AA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формы управленческих отчетов, отражающих информацию в системе трансфертного ценообразования;</w:t>
      </w:r>
    </w:p>
    <w:p w14:paraId="10E7C67F" w14:textId="77777777" w:rsidR="00035AA0" w:rsidRDefault="00035AA0" w:rsidP="00035AA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рекомендовать к применению методы аналитического обеспечения трансфертного ценообразования в системе управленческого учета корпорации;</w:t>
      </w:r>
    </w:p>
    <w:p w14:paraId="26B6BD78" w14:textId="77777777" w:rsidR="00035AA0" w:rsidRDefault="00035AA0" w:rsidP="00035AA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требования, выдвигаемые</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учетом, к системам автоматизации трансфертного ценообразования в корпорациях и привести алгоритм их внедрения.</w:t>
      </w:r>
    </w:p>
    <w:p w14:paraId="4B8F7B6F" w14:textId="77777777" w:rsidR="00035AA0" w:rsidRDefault="00035AA0" w:rsidP="00035AA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объекта исследования были выбраны группа компаний</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КАМАЗ</w:t>
      </w:r>
      <w:r>
        <w:rPr>
          <w:rFonts w:ascii="Verdana" w:hAnsi="Verdana"/>
          <w:color w:val="000000"/>
          <w:sz w:val="18"/>
          <w:szCs w:val="18"/>
        </w:rPr>
        <w:t>», в которую входят ОАО «КАМАЗ-Дизель», ОАО «КАМАЗ-Металлургия», ОАО «Камский прессово-рамный завод», ОАО "КАМАЗавтоагрегат" и др., а также</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«Акционерная компания «</w:t>
      </w:r>
      <w:r>
        <w:rPr>
          <w:rStyle w:val="WW8Num3z0"/>
          <w:rFonts w:ascii="Verdana" w:hAnsi="Verdana"/>
          <w:color w:val="4682B4"/>
          <w:sz w:val="18"/>
          <w:szCs w:val="18"/>
        </w:rPr>
        <w:t>АЛРОСА</w:t>
      </w:r>
      <w:r>
        <w:rPr>
          <w:rFonts w:ascii="Verdana" w:hAnsi="Verdana"/>
          <w:color w:val="000000"/>
          <w:sz w:val="18"/>
          <w:szCs w:val="18"/>
        </w:rPr>
        <w:t>», относящиеся к разным отраслям</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Выбор объекта исследования обусловлен специфичностью темы исследования и наличием у данных хозяйственных субъектов функционирующих систем трансфертного ценообразования.</w:t>
      </w:r>
    </w:p>
    <w:p w14:paraId="5A7F3F2B" w14:textId="77777777" w:rsidR="00035AA0" w:rsidRDefault="00035AA0" w:rsidP="00035AA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предмета исследования выступает теория и практика функционирования трансфертного ценообразования в системе управленческого учета, которая включает процесс формирования и представления учетно-аналитической информации для управления, а также методологические основы отражения операций на счетах управленческого учета и в</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w:t>
      </w:r>
    </w:p>
    <w:p w14:paraId="5EA73966" w14:textId="77777777" w:rsidR="00035AA0" w:rsidRDefault="00035AA0" w:rsidP="00035AA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диссертационного исследования являются труды отечественных и зарубежных ученых по вопросам трансфертного ценообразования, теории и практики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xml:space="preserve">, организации, экономико-математических методов, </w:t>
      </w:r>
      <w:r>
        <w:rPr>
          <w:rFonts w:ascii="Verdana" w:hAnsi="Verdana"/>
          <w:color w:val="000000"/>
          <w:sz w:val="18"/>
          <w:szCs w:val="18"/>
        </w:rPr>
        <w:lastRenderedPageBreak/>
        <w:t>отечественные нормативно-правовые акты и международные стандарты финансовой отчетности. В процессе исследования использовались данные</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учета и годовой отчетности, регулятивные документы, экспертные данные, реферативные издания, а также результаты собственных разработок.</w:t>
      </w:r>
    </w:p>
    <w:p w14:paraId="5051E3A8" w14:textId="77777777" w:rsidR="00035AA0" w:rsidRDefault="00035AA0" w:rsidP="00035AA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были применены общенаучные методы: наблюдение, измерение, сравнение, анализ, синтез, исторический метод, индукция, дедукция, моделирование и др. Также были применены специальные научные методы: системного подхода, экономико-математические методы,</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метод, расчетно-аналитические методы и другие.</w:t>
      </w:r>
    </w:p>
    <w:p w14:paraId="7097898E" w14:textId="77777777" w:rsidR="00035AA0" w:rsidRDefault="00035AA0" w:rsidP="00035AA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состоит в теоретическом и методологическом обосновании функционирования трансфертного ценообразования в системе управленческого учета. К наиболее важным результатам, определяющим новизну диссертационного исследования, можно отнести следующее:</w:t>
      </w:r>
    </w:p>
    <w:p w14:paraId="00851183" w14:textId="77777777" w:rsidR="00035AA0" w:rsidRDefault="00035AA0" w:rsidP="00035AA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Уточнены понятия «</w:t>
      </w:r>
      <w:r>
        <w:rPr>
          <w:rStyle w:val="WW8Num3z0"/>
          <w:rFonts w:ascii="Verdana" w:hAnsi="Verdana"/>
          <w:color w:val="4682B4"/>
          <w:sz w:val="18"/>
          <w:szCs w:val="18"/>
        </w:rPr>
        <w:t>трансфертная цена</w:t>
      </w:r>
      <w:r>
        <w:rPr>
          <w:rFonts w:ascii="Verdana" w:hAnsi="Verdana"/>
          <w:color w:val="000000"/>
          <w:sz w:val="18"/>
          <w:szCs w:val="18"/>
        </w:rPr>
        <w:t>», «</w:t>
      </w:r>
      <w:r>
        <w:rPr>
          <w:rStyle w:val="WW8Num3z0"/>
          <w:rFonts w:ascii="Verdana" w:hAnsi="Verdana"/>
          <w:color w:val="4682B4"/>
          <w:sz w:val="18"/>
          <w:szCs w:val="18"/>
        </w:rPr>
        <w:t>трансфертное ценообразование</w:t>
      </w:r>
      <w:r>
        <w:rPr>
          <w:rFonts w:ascii="Verdana" w:hAnsi="Verdana"/>
          <w:color w:val="000000"/>
          <w:sz w:val="18"/>
          <w:szCs w:val="18"/>
        </w:rPr>
        <w:t>», раскрыта сущность трансфертного ценообразования, как</w:t>
      </w:r>
      <w:r>
        <w:rPr>
          <w:rStyle w:val="WW8Num2z0"/>
          <w:rFonts w:ascii="Verdana" w:hAnsi="Verdana"/>
          <w:color w:val="000000"/>
          <w:sz w:val="18"/>
          <w:szCs w:val="18"/>
        </w:rPr>
        <w:t> </w:t>
      </w:r>
      <w:r>
        <w:rPr>
          <w:rStyle w:val="WW8Num3z0"/>
          <w:rFonts w:ascii="Verdana" w:hAnsi="Verdana"/>
          <w:color w:val="4682B4"/>
          <w:sz w:val="18"/>
          <w:szCs w:val="18"/>
        </w:rPr>
        <w:t>интегрирующего</w:t>
      </w:r>
      <w:r>
        <w:rPr>
          <w:rStyle w:val="WW8Num2z0"/>
          <w:rFonts w:ascii="Verdana" w:hAnsi="Verdana"/>
          <w:color w:val="000000"/>
          <w:sz w:val="18"/>
          <w:szCs w:val="18"/>
        </w:rPr>
        <w:t> </w:t>
      </w:r>
      <w:r>
        <w:rPr>
          <w:rFonts w:ascii="Verdana" w:hAnsi="Verdana"/>
          <w:color w:val="000000"/>
          <w:sz w:val="18"/>
          <w:szCs w:val="18"/>
        </w:rPr>
        <w:t>элемента управленческого учета;</w:t>
      </w:r>
    </w:p>
    <w:p w14:paraId="0BFD8B0F" w14:textId="77777777" w:rsidR="00035AA0" w:rsidRDefault="00035AA0" w:rsidP="00035AA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Предложена к применению система</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учетных показателей, устанавливаемых при разработке «</w:t>
      </w:r>
      <w:r>
        <w:rPr>
          <w:rStyle w:val="WW8Num3z0"/>
          <w:rFonts w:ascii="Verdana" w:hAnsi="Verdana"/>
          <w:color w:val="4682B4"/>
          <w:sz w:val="18"/>
          <w:szCs w:val="18"/>
        </w:rPr>
        <w:t>обязательных заданий</w:t>
      </w:r>
      <w:r>
        <w:rPr>
          <w:rFonts w:ascii="Verdana" w:hAnsi="Verdana"/>
          <w:color w:val="000000"/>
          <w:sz w:val="18"/>
          <w:szCs w:val="18"/>
        </w:rPr>
        <w:t>», позволяющая согласовать цели отдельных организаций, применяющих методы распределения и</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затрат и результатов с использованием трансфертного ценообразования, с целями корпорации в целом;</w:t>
      </w:r>
    </w:p>
    <w:p w14:paraId="18CC8855" w14:textId="77777777" w:rsidR="00035AA0" w:rsidRDefault="00035AA0" w:rsidP="00035AA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Определены способы компенсации постоянной части затрат при использовании метода трансфертного ценообразования на основе</w:t>
      </w:r>
      <w:r>
        <w:rPr>
          <w:rStyle w:val="WW8Num2z0"/>
          <w:rFonts w:ascii="Verdana" w:hAnsi="Verdana"/>
          <w:color w:val="000000"/>
          <w:sz w:val="18"/>
          <w:szCs w:val="18"/>
        </w:rPr>
        <w:t> </w:t>
      </w:r>
      <w:r>
        <w:rPr>
          <w:rStyle w:val="WW8Num3z0"/>
          <w:rFonts w:ascii="Verdana" w:hAnsi="Verdana"/>
          <w:color w:val="4682B4"/>
          <w:sz w:val="18"/>
          <w:szCs w:val="18"/>
        </w:rPr>
        <w:t>маржинальных</w:t>
      </w:r>
      <w:r>
        <w:rPr>
          <w:rStyle w:val="WW8Num2z0"/>
          <w:rFonts w:ascii="Verdana" w:hAnsi="Verdana"/>
          <w:color w:val="000000"/>
          <w:sz w:val="18"/>
          <w:szCs w:val="18"/>
        </w:rPr>
        <w:t> </w:t>
      </w:r>
      <w:r>
        <w:rPr>
          <w:rFonts w:ascii="Verdana" w:hAnsi="Verdana"/>
          <w:color w:val="000000"/>
          <w:sz w:val="18"/>
          <w:szCs w:val="18"/>
        </w:rPr>
        <w:t>затрат;</w:t>
      </w:r>
    </w:p>
    <w:p w14:paraId="7996E799" w14:textId="77777777" w:rsidR="00035AA0" w:rsidRDefault="00035AA0" w:rsidP="00035AA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Внесены предложения по определению верхних и нижних границ трансфертных цен, формируемых на основе переговоров, при помощи методов линейного программирования;</w:t>
      </w:r>
    </w:p>
    <w:p w14:paraId="2D3FE26A" w14:textId="77777777" w:rsidR="00035AA0" w:rsidRDefault="00035AA0" w:rsidP="00035AA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Разработана методика определения трансфертных цен с использованием системы</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и балансового метода с составлением и последующим решением системы линейных уравнений;</w:t>
      </w:r>
    </w:p>
    <w:p w14:paraId="06DDC81D" w14:textId="77777777" w:rsidR="00035AA0" w:rsidRDefault="00035AA0" w:rsidP="00035AA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Определен подход по отражению затрат и результатов в системе управленческого учета с использованием 30-го счета и аналитических</w:t>
      </w:r>
      <w:r>
        <w:rPr>
          <w:rStyle w:val="WW8Num2z0"/>
          <w:rFonts w:ascii="Verdana" w:hAnsi="Verdana"/>
          <w:color w:val="000000"/>
          <w:sz w:val="18"/>
          <w:szCs w:val="18"/>
        </w:rPr>
        <w:t> </w:t>
      </w:r>
      <w:r>
        <w:rPr>
          <w:rStyle w:val="WW8Num3z0"/>
          <w:rFonts w:ascii="Verdana" w:hAnsi="Verdana"/>
          <w:color w:val="4682B4"/>
          <w:sz w:val="18"/>
          <w:szCs w:val="18"/>
        </w:rPr>
        <w:t>субсчетов</w:t>
      </w:r>
      <w:r>
        <w:rPr>
          <w:rFonts w:ascii="Verdana" w:hAnsi="Verdana"/>
          <w:color w:val="000000"/>
          <w:sz w:val="18"/>
          <w:szCs w:val="18"/>
        </w:rPr>
        <w:t>, группировки затрат на первичные и</w:t>
      </w:r>
      <w:r>
        <w:rPr>
          <w:rStyle w:val="WW8Num2z0"/>
          <w:rFonts w:ascii="Verdana" w:hAnsi="Verdana"/>
          <w:color w:val="000000"/>
          <w:sz w:val="18"/>
          <w:szCs w:val="18"/>
        </w:rPr>
        <w:t> </w:t>
      </w:r>
      <w:r>
        <w:rPr>
          <w:rStyle w:val="WW8Num3z0"/>
          <w:rFonts w:ascii="Verdana" w:hAnsi="Verdana"/>
          <w:color w:val="4682B4"/>
          <w:sz w:val="18"/>
          <w:szCs w:val="18"/>
        </w:rPr>
        <w:t>внутрикорпоративные</w:t>
      </w:r>
      <w:r>
        <w:rPr>
          <w:rFonts w:ascii="Verdana" w:hAnsi="Verdana"/>
          <w:color w:val="000000"/>
          <w:sz w:val="18"/>
          <w:szCs w:val="18"/>
        </w:rPr>
        <w:t>, позволяющий формировать информацию для определения трансфертных цен и составлять уточненную</w:t>
      </w:r>
      <w:r>
        <w:rPr>
          <w:rStyle w:val="WW8Num2z0"/>
          <w:rFonts w:ascii="Verdana" w:hAnsi="Verdana"/>
          <w:color w:val="000000"/>
          <w:sz w:val="18"/>
          <w:szCs w:val="18"/>
        </w:rPr>
        <w:t> </w:t>
      </w:r>
      <w:r>
        <w:rPr>
          <w:rStyle w:val="WW8Num3z0"/>
          <w:rFonts w:ascii="Verdana" w:hAnsi="Verdana"/>
          <w:color w:val="4682B4"/>
          <w:sz w:val="18"/>
          <w:szCs w:val="18"/>
        </w:rPr>
        <w:t>консолидированную</w:t>
      </w:r>
      <w:r>
        <w:rPr>
          <w:rStyle w:val="WW8Num2z0"/>
          <w:rFonts w:ascii="Verdana" w:hAnsi="Verdana"/>
          <w:color w:val="000000"/>
          <w:sz w:val="18"/>
          <w:szCs w:val="18"/>
        </w:rPr>
        <w:t> </w:t>
      </w:r>
      <w:r>
        <w:rPr>
          <w:rFonts w:ascii="Verdana" w:hAnsi="Verdana"/>
          <w:color w:val="000000"/>
          <w:sz w:val="18"/>
          <w:szCs w:val="18"/>
        </w:rPr>
        <w:t>отчетность корпорации;</w:t>
      </w:r>
    </w:p>
    <w:p w14:paraId="0552BE94" w14:textId="77777777" w:rsidR="00035AA0" w:rsidRDefault="00035AA0" w:rsidP="00035AA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Усовершенствован метод графического анализа трансфертного ценообразования для получения возможности измерения эффекта от изменения трансфертных цен за счет оценки влияния факторов трансфертного ценообразования и рекомендованы к применению методы детерминированного и стохастического анализа для оценки влияния факторов в системе трансфертного ценообразования.</w:t>
      </w:r>
    </w:p>
    <w:p w14:paraId="5265F687" w14:textId="77777777" w:rsidR="00035AA0" w:rsidRDefault="00035AA0" w:rsidP="00035AA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возможности использования разработанных теоретических положений и организационно-методических рекомендаций для совершенствования применения трансфертного ценообразования в системе управленческого учета с предъявляемыми к ним требованиями по достижению стратегических целей и учету факторов трансфертного ценообразования. Кроме того, результаты диссертационного исследования могут быть использованы при преподавании в высшем учебном заведении дисциплин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управленческий учет», «Лабораторный практикум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Управленческий анализ</w:t>
      </w:r>
      <w:r>
        <w:rPr>
          <w:rFonts w:ascii="Verdana" w:hAnsi="Verdana"/>
          <w:color w:val="000000"/>
          <w:sz w:val="18"/>
          <w:szCs w:val="18"/>
        </w:rPr>
        <w:t>», а также на курсах подготовки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w:t>
      </w:r>
    </w:p>
    <w:p w14:paraId="2CAF6CD0" w14:textId="77777777" w:rsidR="00035AA0" w:rsidRDefault="00035AA0" w:rsidP="00035AA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исследования обсуждены и получили апробацию в тезисах, статьях и научно-практических конференциях, проходивших в 20032006 годах. Результаты диссертационного исследования используются в процессе трансфертного ценообразования в группе компаний ОАО «</w:t>
      </w:r>
      <w:r>
        <w:rPr>
          <w:rStyle w:val="WW8Num3z0"/>
          <w:rFonts w:ascii="Verdana" w:hAnsi="Verdana"/>
          <w:color w:val="4682B4"/>
          <w:sz w:val="18"/>
          <w:szCs w:val="18"/>
        </w:rPr>
        <w:t>КАМАЗ</w:t>
      </w:r>
      <w:r>
        <w:rPr>
          <w:rFonts w:ascii="Verdana" w:hAnsi="Verdana"/>
          <w:color w:val="000000"/>
          <w:sz w:val="18"/>
          <w:szCs w:val="18"/>
        </w:rPr>
        <w:t>», ОАО «Ремонтно-строительное управление №10». Отдельные положения диссертационного исследования были использованы в учебном процессе в ходе преподавания дисциплин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w:t>
      </w:r>
      <w:r>
        <w:rPr>
          <w:rStyle w:val="WW8Num3z0"/>
          <w:rFonts w:ascii="Verdana" w:hAnsi="Verdana"/>
          <w:color w:val="4682B4"/>
          <w:sz w:val="18"/>
          <w:szCs w:val="18"/>
        </w:rPr>
        <w:t>Лабораторный практикум по бухгалтерскому учету</w:t>
      </w:r>
      <w:r>
        <w:rPr>
          <w:rFonts w:ascii="Verdana" w:hAnsi="Verdana"/>
          <w:color w:val="000000"/>
          <w:sz w:val="18"/>
          <w:szCs w:val="18"/>
        </w:rPr>
        <w:t>» в Казанском государственном финансово-экономическом институте.</w:t>
      </w:r>
    </w:p>
    <w:p w14:paraId="60EE443F" w14:textId="77777777" w:rsidR="00035AA0" w:rsidRDefault="00035AA0" w:rsidP="00035AA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нашли свое отражение в 10 публикациях автора общим объемом 1,8 печ. листа, в том числе одна статья в издании, включенном в реестр</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2FBD192D" w14:textId="77777777" w:rsidR="00035AA0" w:rsidRDefault="00035AA0" w:rsidP="00035AA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Диссертация состоит из введения, трех глав, состоящих из семи параграфов, заключения, библиографического списка и приложений, иллюстрирована таблицами и рисунками.</w:t>
      </w:r>
    </w:p>
    <w:p w14:paraId="047BA998" w14:textId="77777777" w:rsidR="00035AA0" w:rsidRDefault="00035AA0" w:rsidP="00035AA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Заикин, Алексей Александрович</w:t>
      </w:r>
    </w:p>
    <w:p w14:paraId="1725E252" w14:textId="77777777" w:rsidR="00035AA0" w:rsidRDefault="00035AA0" w:rsidP="00035AA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3681CD0" w14:textId="77777777" w:rsidR="00035AA0" w:rsidRDefault="00035AA0" w:rsidP="00035AA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Подводя итог проведенному диссертационному исследованию, отметим следующие основные теоретические и практические положения, которые нуждаются в теоретическом осмыслении и практической апробации применительно к особенностям функционирования систем</w:t>
      </w:r>
      <w:r>
        <w:rPr>
          <w:rStyle w:val="WW8Num2z0"/>
          <w:rFonts w:ascii="Verdana" w:hAnsi="Verdana"/>
          <w:color w:val="000000"/>
          <w:sz w:val="18"/>
          <w:szCs w:val="18"/>
        </w:rPr>
        <w:t> </w:t>
      </w:r>
      <w:r>
        <w:rPr>
          <w:rStyle w:val="WW8Num3z0"/>
          <w:rFonts w:ascii="Verdana" w:hAnsi="Verdana"/>
          <w:color w:val="4682B4"/>
          <w:sz w:val="18"/>
          <w:szCs w:val="18"/>
        </w:rPr>
        <w:t>трансфертного</w:t>
      </w:r>
      <w:r>
        <w:rPr>
          <w:rStyle w:val="WW8Num2z0"/>
          <w:rFonts w:ascii="Verdana" w:hAnsi="Verdana"/>
          <w:color w:val="000000"/>
          <w:sz w:val="18"/>
          <w:szCs w:val="18"/>
        </w:rPr>
        <w:t> </w:t>
      </w:r>
      <w:r>
        <w:rPr>
          <w:rFonts w:ascii="Verdana" w:hAnsi="Verdana"/>
          <w:color w:val="000000"/>
          <w:sz w:val="18"/>
          <w:szCs w:val="18"/>
        </w:rPr>
        <w:t>ценообразования в корпорации.</w:t>
      </w:r>
    </w:p>
    <w:p w14:paraId="6C2613CD" w14:textId="77777777" w:rsidR="00035AA0" w:rsidRDefault="00035AA0" w:rsidP="00035AA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процессов концентрации производств, возникающие в связи с этим новые вопросы и проблемы, наряду с применением к этим процессам базовых теоретико-экономических концепций и методов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привело к появлению такого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управленческого учета, как трансфертное</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Fonts w:ascii="Verdana" w:hAnsi="Verdana"/>
          <w:color w:val="000000"/>
          <w:sz w:val="18"/>
          <w:szCs w:val="18"/>
        </w:rPr>
        <w:t>.</w:t>
      </w:r>
    </w:p>
    <w:p w14:paraId="0BD2A12D" w14:textId="77777777" w:rsidR="00035AA0" w:rsidRDefault="00035AA0" w:rsidP="00035AA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было отмечено отсутствие единой научной позиции и различия в понимании сущности трансфертного</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Fonts w:ascii="Verdana" w:hAnsi="Verdana"/>
          <w:color w:val="000000"/>
          <w:sz w:val="18"/>
          <w:szCs w:val="18"/>
        </w:rPr>
        <w:t>. На основе анализа теоретических положений и их сопоставления практике применения трансфертного ценообразования нами были выделены следующие классификационные признаки, раскрывающие его сущность:</w:t>
      </w:r>
    </w:p>
    <w:p w14:paraId="2A7DFF02" w14:textId="77777777" w:rsidR="00035AA0" w:rsidRDefault="00035AA0" w:rsidP="00035AA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что оно образует специальные цены, которые могут устанавливаться как на рыночных принципах, так и отличаться от них в большую или меньшую сторону для каждой из сторон</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w:t>
      </w:r>
    </w:p>
    <w:p w14:paraId="3EACCA64" w14:textId="77777777" w:rsidR="00035AA0" w:rsidRDefault="00035AA0" w:rsidP="00035AA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что эти цены образуют систему взаимосвязанных элементов с собственными</w:t>
      </w:r>
      <w:r>
        <w:rPr>
          <w:rStyle w:val="WW8Num2z0"/>
          <w:rFonts w:ascii="Verdana" w:hAnsi="Verdana"/>
          <w:color w:val="000000"/>
          <w:sz w:val="18"/>
          <w:szCs w:val="18"/>
        </w:rPr>
        <w:t> </w:t>
      </w:r>
      <w:r>
        <w:rPr>
          <w:rStyle w:val="WW8Num3z0"/>
          <w:rFonts w:ascii="Verdana" w:hAnsi="Verdana"/>
          <w:color w:val="4682B4"/>
          <w:sz w:val="18"/>
          <w:szCs w:val="18"/>
        </w:rPr>
        <w:t>товарными</w:t>
      </w:r>
      <w:r>
        <w:rPr>
          <w:rFonts w:ascii="Verdana" w:hAnsi="Verdana"/>
          <w:color w:val="000000"/>
          <w:sz w:val="18"/>
          <w:szCs w:val="18"/>
        </w:rPr>
        <w:t>, финансовыми и информационными потоками;</w:t>
      </w:r>
    </w:p>
    <w:p w14:paraId="05DD2FEE" w14:textId="77777777" w:rsidR="00035AA0" w:rsidRDefault="00035AA0" w:rsidP="00035AA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область применения трансфертного ценообразования не ограничивается производственными организациями и может распространяться на финансово-кредитные,</w:t>
      </w:r>
      <w:r>
        <w:rPr>
          <w:rStyle w:val="WW8Num2z0"/>
          <w:rFonts w:ascii="Verdana" w:hAnsi="Verdana"/>
          <w:color w:val="000000"/>
          <w:sz w:val="18"/>
          <w:szCs w:val="18"/>
        </w:rPr>
        <w:t> </w:t>
      </w:r>
      <w:r>
        <w:rPr>
          <w:rStyle w:val="WW8Num3z0"/>
          <w:rFonts w:ascii="Verdana" w:hAnsi="Verdana"/>
          <w:color w:val="4682B4"/>
          <w:sz w:val="18"/>
          <w:szCs w:val="18"/>
        </w:rPr>
        <w:t>страховые</w:t>
      </w:r>
      <w:r>
        <w:rPr>
          <w:rStyle w:val="WW8Num2z0"/>
          <w:rFonts w:ascii="Verdana" w:hAnsi="Verdana"/>
          <w:color w:val="000000"/>
          <w:sz w:val="18"/>
          <w:szCs w:val="18"/>
        </w:rPr>
        <w:t> </w:t>
      </w:r>
      <w:r>
        <w:rPr>
          <w:rFonts w:ascii="Verdana" w:hAnsi="Verdana"/>
          <w:color w:val="000000"/>
          <w:sz w:val="18"/>
          <w:szCs w:val="18"/>
        </w:rPr>
        <w:t>и прочие организации;</w:t>
      </w:r>
    </w:p>
    <w:p w14:paraId="11846986" w14:textId="77777777" w:rsidR="00035AA0" w:rsidRDefault="00035AA0" w:rsidP="00035AA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оно может использоваться на различных уровнях, а не только на каком-либо одном: внутри одного юридического лица, в рамках</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либо между формально независимыми организациями;</w:t>
      </w:r>
    </w:p>
    <w:p w14:paraId="1FD0E5AA" w14:textId="77777777" w:rsidR="00035AA0" w:rsidRDefault="00035AA0" w:rsidP="00035AA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направлено на достижение</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целей, описанных ниже, а не ограничено какой-либо одной из них, как осуществление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расчетов либо минимизация налогов;</w:t>
      </w:r>
    </w:p>
    <w:p w14:paraId="2C077623" w14:textId="77777777" w:rsidR="00035AA0" w:rsidRDefault="00035AA0" w:rsidP="00035AA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применяется в отношении</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продукции, работ, услуг, которые по своей сущности являются промежуточным продуктом или составной частью в процессе производства конечного продукта. В связи с этим было предложено собственное определение, в котором под</w:t>
      </w:r>
      <w:r>
        <w:rPr>
          <w:rStyle w:val="WW8Num2z0"/>
          <w:rFonts w:ascii="Verdana" w:hAnsi="Verdana"/>
          <w:color w:val="000000"/>
          <w:sz w:val="18"/>
          <w:szCs w:val="18"/>
        </w:rPr>
        <w:t> </w:t>
      </w:r>
      <w:r>
        <w:rPr>
          <w:rStyle w:val="WW8Num3z0"/>
          <w:rFonts w:ascii="Verdana" w:hAnsi="Verdana"/>
          <w:color w:val="4682B4"/>
          <w:sz w:val="18"/>
          <w:szCs w:val="18"/>
        </w:rPr>
        <w:t>трансфертным</w:t>
      </w:r>
      <w:r>
        <w:rPr>
          <w:rStyle w:val="WW8Num2z0"/>
          <w:rFonts w:ascii="Verdana" w:hAnsi="Verdana"/>
          <w:color w:val="000000"/>
          <w:sz w:val="18"/>
          <w:szCs w:val="18"/>
        </w:rPr>
        <w:t> </w:t>
      </w:r>
      <w:r>
        <w:rPr>
          <w:rFonts w:ascii="Verdana" w:hAnsi="Verdana"/>
          <w:color w:val="000000"/>
          <w:sz w:val="18"/>
          <w:szCs w:val="18"/>
        </w:rPr>
        <w:t>ценообразованием, как интегрирующим инструментом управленческого учета, понимается формирование специальных цен на</w:t>
      </w:r>
      <w:r>
        <w:rPr>
          <w:rStyle w:val="WW8Num2z0"/>
          <w:rFonts w:ascii="Verdana" w:hAnsi="Verdana"/>
          <w:color w:val="000000"/>
          <w:sz w:val="18"/>
          <w:szCs w:val="18"/>
        </w:rPr>
        <w:t> </w:t>
      </w:r>
      <w:r>
        <w:rPr>
          <w:rStyle w:val="WW8Num3z0"/>
          <w:rFonts w:ascii="Verdana" w:hAnsi="Verdana"/>
          <w:color w:val="4682B4"/>
          <w:sz w:val="18"/>
          <w:szCs w:val="18"/>
        </w:rPr>
        <w:t>товары</w:t>
      </w:r>
      <w:r>
        <w:rPr>
          <w:rFonts w:ascii="Verdana" w:hAnsi="Verdana"/>
          <w:color w:val="000000"/>
          <w:sz w:val="18"/>
          <w:szCs w:val="18"/>
        </w:rPr>
        <w:t>, продукцию, работы, услуги при их передаче между взаимосвязанными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и организациями в процессе производства конечного продукта, которые образуют систему</w:t>
      </w:r>
      <w:r>
        <w:rPr>
          <w:rStyle w:val="WW8Num2z0"/>
          <w:rFonts w:ascii="Verdana" w:hAnsi="Verdana"/>
          <w:color w:val="000000"/>
          <w:sz w:val="18"/>
          <w:szCs w:val="18"/>
        </w:rPr>
        <w:t> </w:t>
      </w:r>
      <w:r>
        <w:rPr>
          <w:rStyle w:val="WW8Num3z0"/>
          <w:rFonts w:ascii="Verdana" w:hAnsi="Verdana"/>
          <w:color w:val="4682B4"/>
          <w:sz w:val="18"/>
          <w:szCs w:val="18"/>
        </w:rPr>
        <w:t>взаимоувязанных</w:t>
      </w:r>
      <w:r>
        <w:rPr>
          <w:rStyle w:val="WW8Num2z0"/>
          <w:rFonts w:ascii="Verdana" w:hAnsi="Verdana"/>
          <w:color w:val="000000"/>
          <w:sz w:val="18"/>
          <w:szCs w:val="18"/>
        </w:rPr>
        <w:t> </w:t>
      </w:r>
      <w:r>
        <w:rPr>
          <w:rFonts w:ascii="Verdana" w:hAnsi="Verdana"/>
          <w:color w:val="000000"/>
          <w:sz w:val="18"/>
          <w:szCs w:val="18"/>
        </w:rPr>
        <w:t>учетных показателей, для достижения стратегических целей.</w:t>
      </w:r>
      <w:r>
        <w:rPr>
          <w:rStyle w:val="WW8Num2z0"/>
          <w:rFonts w:ascii="Verdana" w:hAnsi="Verdana"/>
          <w:color w:val="000000"/>
          <w:sz w:val="18"/>
          <w:szCs w:val="18"/>
        </w:rPr>
        <w:t> </w:t>
      </w:r>
      <w:r>
        <w:rPr>
          <w:rStyle w:val="WW8Num3z0"/>
          <w:rFonts w:ascii="Verdana" w:hAnsi="Verdana"/>
          <w:color w:val="4682B4"/>
          <w:sz w:val="18"/>
          <w:szCs w:val="18"/>
        </w:rPr>
        <w:t>Трансфертные</w:t>
      </w:r>
      <w:r>
        <w:rPr>
          <w:rStyle w:val="WW8Num2z0"/>
          <w:rFonts w:ascii="Verdana" w:hAnsi="Verdana"/>
          <w:color w:val="000000"/>
          <w:sz w:val="18"/>
          <w:szCs w:val="18"/>
        </w:rPr>
        <w:t> </w:t>
      </w:r>
      <w:r>
        <w:rPr>
          <w:rFonts w:ascii="Verdana" w:hAnsi="Verdana"/>
          <w:color w:val="000000"/>
          <w:sz w:val="18"/>
          <w:szCs w:val="18"/>
        </w:rPr>
        <w:t>цены в этом случае выступают как цены передачи товаров, продукции, работ, услуг в системе трансфертного ценообразования.</w:t>
      </w:r>
    </w:p>
    <w:p w14:paraId="354BEC37" w14:textId="77777777" w:rsidR="00035AA0" w:rsidRDefault="00035AA0" w:rsidP="00035AA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настоящем исследовании подвергнуты критическому рассмотрению проблемы управленческого учета трансфертного ценообразования на уровне корпорации ввиду меньшего количества научных трудов, посвященных указанной теме исследования. Системный подход к исследованию трансфертного ценообразования в корпорации позволил выделить субъекты и объекты системы трансфертного ценообразования. Так в качестве субъектов систем трансфертного ценообразования на уровне корпорации выступают организации, входящие в состав корпорации и центральное руководство, а объектами выступают возникающие между ними отношения по передаче товаров, продукции, работ, услуг, и связанное с ними движение финансовых, материальных и информационных потоков.</w:t>
      </w:r>
    </w:p>
    <w:p w14:paraId="3CB1C91B" w14:textId="77777777" w:rsidR="00035AA0" w:rsidRDefault="00035AA0" w:rsidP="00035AA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изучения научных трудов и практики применения трансфертного ценообразования нами были выделены характерные черты и цели введения трансфертного ценообразования в корпорации. На основе их анализа автором сделан вывод, что трансфертные цены необходимы, главным образом, для того, чтобы стимулировать руководителей</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организаций к принятию правильных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 xml:space="preserve">решений, и служат </w:t>
      </w:r>
      <w:r>
        <w:rPr>
          <w:rFonts w:ascii="Verdana" w:hAnsi="Verdana"/>
          <w:color w:val="000000"/>
          <w:sz w:val="18"/>
          <w:szCs w:val="18"/>
        </w:rPr>
        <w:lastRenderedPageBreak/>
        <w:t>информационной базой для их принятия. Действия, предпринимаемые для увеличения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отдельных организаций корпорации, должны способствовать увеличению прибыли корпорации в целом. Во главу угла ставится согласование деятельности организаций с</w:t>
      </w:r>
      <w:r>
        <w:rPr>
          <w:rStyle w:val="WW8Num2z0"/>
          <w:rFonts w:ascii="Verdana" w:hAnsi="Verdana"/>
          <w:color w:val="000000"/>
          <w:sz w:val="18"/>
          <w:szCs w:val="18"/>
        </w:rPr>
        <w:t> </w:t>
      </w:r>
      <w:r>
        <w:rPr>
          <w:rStyle w:val="WW8Num3z0"/>
          <w:rFonts w:ascii="Verdana" w:hAnsi="Verdana"/>
          <w:color w:val="4682B4"/>
          <w:sz w:val="18"/>
          <w:szCs w:val="18"/>
        </w:rPr>
        <w:t>политикой</w:t>
      </w:r>
      <w:r>
        <w:rPr>
          <w:rStyle w:val="WW8Num2z0"/>
          <w:rFonts w:ascii="Verdana" w:hAnsi="Verdana"/>
          <w:color w:val="000000"/>
          <w:sz w:val="18"/>
          <w:szCs w:val="18"/>
        </w:rPr>
        <w:t> </w:t>
      </w:r>
      <w:r>
        <w:rPr>
          <w:rFonts w:ascii="Verdana" w:hAnsi="Verdana"/>
          <w:color w:val="000000"/>
          <w:sz w:val="18"/>
          <w:szCs w:val="18"/>
        </w:rPr>
        <w:t>центрального руководства корпорации.</w:t>
      </w:r>
    </w:p>
    <w:p w14:paraId="0B7CE375" w14:textId="77777777" w:rsidR="00035AA0" w:rsidRDefault="00035AA0" w:rsidP="00035AA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Итогом рассмотрения стала авторская позиция о том, что</w:t>
      </w:r>
      <w:r>
        <w:rPr>
          <w:rStyle w:val="WW8Num2z0"/>
          <w:rFonts w:ascii="Verdana" w:hAnsi="Verdana"/>
          <w:color w:val="000000"/>
          <w:sz w:val="18"/>
          <w:szCs w:val="18"/>
        </w:rPr>
        <w:t> </w:t>
      </w:r>
      <w:r>
        <w:rPr>
          <w:rStyle w:val="WW8Num3z0"/>
          <w:rFonts w:ascii="Verdana" w:hAnsi="Verdana"/>
          <w:color w:val="4682B4"/>
          <w:sz w:val="18"/>
          <w:szCs w:val="18"/>
        </w:rPr>
        <w:t>трансфертное</w:t>
      </w:r>
      <w:r>
        <w:rPr>
          <w:rStyle w:val="WW8Num2z0"/>
          <w:rFonts w:ascii="Verdana" w:hAnsi="Verdana"/>
          <w:color w:val="000000"/>
          <w:sz w:val="18"/>
          <w:szCs w:val="18"/>
        </w:rPr>
        <w:t> </w:t>
      </w:r>
      <w:r>
        <w:rPr>
          <w:rFonts w:ascii="Verdana" w:hAnsi="Verdana"/>
          <w:color w:val="000000"/>
          <w:sz w:val="18"/>
          <w:szCs w:val="18"/>
        </w:rPr>
        <w:t>ценообразование выступает интегрирующим элементом управленческого учета, объединяющим системы управленческого учета отдельных организаций, систему взаимосвязей между ними, а также реализацию мероприятий и проектов, проводимых центральным руководством. При правильной постановке система трансфертного ценообразования - это</w:t>
      </w:r>
      <w:r>
        <w:rPr>
          <w:rStyle w:val="WW8Num2z0"/>
          <w:rFonts w:ascii="Verdana" w:hAnsi="Verdana"/>
          <w:color w:val="000000"/>
          <w:sz w:val="18"/>
          <w:szCs w:val="18"/>
        </w:rPr>
        <w:t> </w:t>
      </w:r>
      <w:r>
        <w:rPr>
          <w:rStyle w:val="WW8Num3z0"/>
          <w:rFonts w:ascii="Verdana" w:hAnsi="Verdana"/>
          <w:color w:val="4682B4"/>
          <w:sz w:val="18"/>
          <w:szCs w:val="18"/>
        </w:rPr>
        <w:t>саморегулирующий</w:t>
      </w:r>
      <w:r>
        <w:rPr>
          <w:rStyle w:val="WW8Num2z0"/>
          <w:rFonts w:ascii="Verdana" w:hAnsi="Verdana"/>
          <w:color w:val="000000"/>
          <w:sz w:val="18"/>
          <w:szCs w:val="18"/>
        </w:rPr>
        <w:t> </w:t>
      </w:r>
      <w:r>
        <w:rPr>
          <w:rFonts w:ascii="Verdana" w:hAnsi="Verdana"/>
          <w:color w:val="000000"/>
          <w:sz w:val="18"/>
          <w:szCs w:val="18"/>
        </w:rPr>
        <w:t>инструмент, который позволяет в оперативном режиме оптимизировать деятельность корпорации и во многом избегать запоздалых управленческих воздействий по факту отклонений, которые уже были совершены в прошлых периодах.</w:t>
      </w:r>
    </w:p>
    <w:p w14:paraId="512EC064" w14:textId="77777777" w:rsidR="00035AA0" w:rsidRDefault="00035AA0" w:rsidP="00035AA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Трансфертное ценообразование, как система, обладает внутренней и внешней средой. Поэтому нами был поставлен вопрос выявления внутренних и внешних переменных среды, в которой функционирует система трансфертного ценообразования. На основе результатов наблюдений, анализа практического опыта и анализа имеющейся литературы, посвященной исследуемой проблеме нами были выделены факторы трансфертного ценообразования и показаны требования, предъявляемые к этому</w:t>
      </w:r>
      <w:r>
        <w:rPr>
          <w:rStyle w:val="WW8Num2z0"/>
          <w:rFonts w:ascii="Verdana" w:hAnsi="Verdana"/>
          <w:color w:val="000000"/>
          <w:sz w:val="18"/>
          <w:szCs w:val="18"/>
        </w:rPr>
        <w:t> </w:t>
      </w:r>
      <w:r>
        <w:rPr>
          <w:rStyle w:val="WW8Num3z0"/>
          <w:rFonts w:ascii="Verdana" w:hAnsi="Verdana"/>
          <w:color w:val="4682B4"/>
          <w:sz w:val="18"/>
          <w:szCs w:val="18"/>
        </w:rPr>
        <w:t>инструменту</w:t>
      </w:r>
      <w:r>
        <w:rPr>
          <w:rStyle w:val="WW8Num2z0"/>
          <w:rFonts w:ascii="Verdana" w:hAnsi="Verdana"/>
          <w:color w:val="000000"/>
          <w:sz w:val="18"/>
          <w:szCs w:val="18"/>
        </w:rPr>
        <w:t> </w:t>
      </w:r>
      <w:r>
        <w:rPr>
          <w:rFonts w:ascii="Verdana" w:hAnsi="Verdana"/>
          <w:color w:val="000000"/>
          <w:sz w:val="18"/>
          <w:szCs w:val="18"/>
        </w:rPr>
        <w:t>управленческого учета.</w:t>
      </w:r>
    </w:p>
    <w:p w14:paraId="0997A1B6" w14:textId="77777777" w:rsidR="00035AA0" w:rsidRDefault="00035AA0" w:rsidP="00035AA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настоящем исследовании уделено внимание особенностям функционирования систем трансфертного ценообразования и были высказаны рекомендации автора по преодолению возможных проблем. В частности, была поднята проблема</w:t>
      </w:r>
      <w:r>
        <w:rPr>
          <w:rStyle w:val="WW8Num2z0"/>
          <w:rFonts w:ascii="Verdana" w:hAnsi="Verdana"/>
          <w:color w:val="000000"/>
          <w:sz w:val="18"/>
          <w:szCs w:val="18"/>
        </w:rPr>
        <w:t> </w:t>
      </w:r>
      <w:r>
        <w:rPr>
          <w:rStyle w:val="WW8Num3z0"/>
          <w:rFonts w:ascii="Verdana" w:hAnsi="Verdana"/>
          <w:color w:val="4682B4"/>
          <w:sz w:val="18"/>
          <w:szCs w:val="18"/>
        </w:rPr>
        <w:t>децентрализации</w:t>
      </w:r>
      <w:r>
        <w:rPr>
          <w:rStyle w:val="WW8Num2z0"/>
          <w:rFonts w:ascii="Verdana" w:hAnsi="Verdana"/>
          <w:color w:val="000000"/>
          <w:sz w:val="18"/>
          <w:szCs w:val="18"/>
        </w:rPr>
        <w:t> </w:t>
      </w:r>
      <w:r>
        <w:rPr>
          <w:rFonts w:ascii="Verdana" w:hAnsi="Verdana"/>
          <w:color w:val="000000"/>
          <w:sz w:val="18"/>
          <w:szCs w:val="18"/>
        </w:rPr>
        <w:t>управления в корпорации. В то время как некоторыми признанными специалистами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высказывается необходимость наделения автономией</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организаций нами подчеркивается, что обязательным условием является рассмотрение этого требования во взаимосвязи с побуждением</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принимать оптимальные решения для корпорации в целом. Для этого предлагается использовать совмещение трансфертного ценообразования и элементов «таргет-костинга», которое реализуется через систему</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учетных показателей и надбавок к</w:t>
      </w:r>
      <w:r>
        <w:rPr>
          <w:rStyle w:val="WW8Num2z0"/>
          <w:rFonts w:ascii="Verdana" w:hAnsi="Verdana"/>
          <w:color w:val="000000"/>
          <w:sz w:val="18"/>
          <w:szCs w:val="18"/>
        </w:rPr>
        <w:t> </w:t>
      </w:r>
      <w:r>
        <w:rPr>
          <w:rStyle w:val="WW8Num3z0"/>
          <w:rFonts w:ascii="Verdana" w:hAnsi="Verdana"/>
          <w:color w:val="4682B4"/>
          <w:sz w:val="18"/>
          <w:szCs w:val="18"/>
        </w:rPr>
        <w:t>трансфертной</w:t>
      </w:r>
      <w:r>
        <w:rPr>
          <w:rStyle w:val="WW8Num2z0"/>
          <w:rFonts w:ascii="Verdana" w:hAnsi="Verdana"/>
          <w:color w:val="000000"/>
          <w:sz w:val="18"/>
          <w:szCs w:val="18"/>
        </w:rPr>
        <w:t> </w:t>
      </w:r>
      <w:r>
        <w:rPr>
          <w:rFonts w:ascii="Verdana" w:hAnsi="Verdana"/>
          <w:color w:val="000000"/>
          <w:sz w:val="18"/>
          <w:szCs w:val="18"/>
        </w:rPr>
        <w:t>цене.</w:t>
      </w:r>
    </w:p>
    <w:p w14:paraId="19236D61" w14:textId="77777777" w:rsidR="00035AA0" w:rsidRDefault="00035AA0" w:rsidP="00035AA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Оптимальные трансфертные цены могут</w:t>
      </w:r>
      <w:r>
        <w:rPr>
          <w:rStyle w:val="WW8Num2z0"/>
          <w:rFonts w:ascii="Verdana" w:hAnsi="Verdana"/>
          <w:color w:val="000000"/>
          <w:sz w:val="18"/>
          <w:szCs w:val="18"/>
        </w:rPr>
        <w:t> </w:t>
      </w:r>
      <w:r>
        <w:rPr>
          <w:rStyle w:val="WW8Num3z0"/>
          <w:rFonts w:ascii="Verdana" w:hAnsi="Verdana"/>
          <w:color w:val="4682B4"/>
          <w:sz w:val="18"/>
          <w:szCs w:val="18"/>
        </w:rPr>
        <w:t>простимулировать</w:t>
      </w:r>
      <w:r>
        <w:rPr>
          <w:rStyle w:val="WW8Num2z0"/>
          <w:rFonts w:ascii="Verdana" w:hAnsi="Verdana"/>
          <w:color w:val="000000"/>
          <w:sz w:val="18"/>
          <w:szCs w:val="18"/>
        </w:rPr>
        <w:t> </w:t>
      </w:r>
      <w:r>
        <w:rPr>
          <w:rFonts w:ascii="Verdana" w:hAnsi="Verdana"/>
          <w:color w:val="000000"/>
          <w:sz w:val="18"/>
          <w:szCs w:val="18"/>
        </w:rPr>
        <w:t>организации действовать таким образом, чтобы им было</w:t>
      </w:r>
      <w:r>
        <w:rPr>
          <w:rStyle w:val="WW8Num2z0"/>
          <w:rFonts w:ascii="Verdana" w:hAnsi="Verdana"/>
          <w:color w:val="000000"/>
          <w:sz w:val="18"/>
          <w:szCs w:val="18"/>
        </w:rPr>
        <w:t> </w:t>
      </w:r>
      <w:r>
        <w:rPr>
          <w:rStyle w:val="WW8Num3z0"/>
          <w:rFonts w:ascii="Verdana" w:hAnsi="Verdana"/>
          <w:color w:val="4682B4"/>
          <w:sz w:val="18"/>
          <w:szCs w:val="18"/>
        </w:rPr>
        <w:t>выгодно</w:t>
      </w:r>
      <w:r>
        <w:rPr>
          <w:rStyle w:val="WW8Num2z0"/>
          <w:rFonts w:ascii="Verdana" w:hAnsi="Verdana"/>
          <w:color w:val="000000"/>
          <w:sz w:val="18"/>
          <w:szCs w:val="18"/>
        </w:rPr>
        <w:t> </w:t>
      </w:r>
      <w:r>
        <w:rPr>
          <w:rFonts w:ascii="Verdana" w:hAnsi="Verdana"/>
          <w:color w:val="000000"/>
          <w:sz w:val="18"/>
          <w:szCs w:val="18"/>
        </w:rPr>
        <w:t>необходимый объем продукции, работ, услуг в рамках «</w:t>
      </w:r>
      <w:r>
        <w:rPr>
          <w:rStyle w:val="WW8Num3z0"/>
          <w:rFonts w:ascii="Verdana" w:hAnsi="Verdana"/>
          <w:color w:val="4682B4"/>
          <w:sz w:val="18"/>
          <w:szCs w:val="18"/>
        </w:rPr>
        <w:t>обязательного задания</w:t>
      </w:r>
      <w:r>
        <w:rPr>
          <w:rFonts w:ascii="Verdana" w:hAnsi="Verdana"/>
          <w:color w:val="000000"/>
          <w:sz w:val="18"/>
          <w:szCs w:val="18"/>
        </w:rPr>
        <w:t>» передавать по производственной цепочке, а объем продукции сверх минимального «</w:t>
      </w:r>
      <w:r>
        <w:rPr>
          <w:rStyle w:val="WW8Num3z0"/>
          <w:rFonts w:ascii="Verdana" w:hAnsi="Verdana"/>
          <w:color w:val="4682B4"/>
          <w:sz w:val="18"/>
          <w:szCs w:val="18"/>
        </w:rPr>
        <w:t>обязательного задания</w:t>
      </w:r>
      <w:r>
        <w:rPr>
          <w:rFonts w:ascii="Verdana" w:hAnsi="Verdana"/>
          <w:color w:val="000000"/>
          <w:sz w:val="18"/>
          <w:szCs w:val="18"/>
        </w:rPr>
        <w:t>» реализовывать на сторону по рыночным ценам. В этом случае трансфертное ценообразование позволит минимизировать степень вмешательства в деятельность организаций при одновременном соблюдении интересов корпорации в целом, обеспечивая согласование целей отдельных организаций с политикой центрального руководства корпорации.</w:t>
      </w:r>
    </w:p>
    <w:p w14:paraId="7F27E6CB" w14:textId="77777777" w:rsidR="00035AA0" w:rsidRDefault="00035AA0" w:rsidP="00035AA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успешном достижении целевых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показателей организация получает надбавку к трансфертной цене, которая может быть использована на</w:t>
      </w:r>
      <w:r>
        <w:rPr>
          <w:rStyle w:val="WW8Num2z0"/>
          <w:rFonts w:ascii="Verdana" w:hAnsi="Verdana"/>
          <w:color w:val="000000"/>
          <w:sz w:val="18"/>
          <w:szCs w:val="18"/>
        </w:rPr>
        <w:t> </w:t>
      </w:r>
      <w:r>
        <w:rPr>
          <w:rStyle w:val="WW8Num3z0"/>
          <w:rFonts w:ascii="Verdana" w:hAnsi="Verdana"/>
          <w:color w:val="4682B4"/>
          <w:sz w:val="18"/>
          <w:szCs w:val="18"/>
        </w:rPr>
        <w:t>премирование</w:t>
      </w:r>
      <w:r>
        <w:rPr>
          <w:rStyle w:val="WW8Num2z0"/>
          <w:rFonts w:ascii="Verdana" w:hAnsi="Verdana"/>
          <w:color w:val="000000"/>
          <w:sz w:val="18"/>
          <w:szCs w:val="18"/>
        </w:rPr>
        <w:t> </w:t>
      </w:r>
      <w:r>
        <w:rPr>
          <w:rFonts w:ascii="Verdana" w:hAnsi="Verdana"/>
          <w:color w:val="000000"/>
          <w:sz w:val="18"/>
          <w:szCs w:val="18"/>
        </w:rPr>
        <w:t>менеджеров и других работников организации, на</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внутренние нужды организации. В зависимости от применяемых методов трансфертного ценообразования, особенностей системы</w:t>
      </w:r>
      <w:r>
        <w:rPr>
          <w:rStyle w:val="WW8Num2z0"/>
          <w:rFonts w:ascii="Verdana" w:hAnsi="Verdana"/>
          <w:color w:val="000000"/>
          <w:sz w:val="18"/>
          <w:szCs w:val="18"/>
        </w:rPr>
        <w:t> </w:t>
      </w:r>
      <w:r>
        <w:rPr>
          <w:rStyle w:val="WW8Num3z0"/>
          <w:rFonts w:ascii="Verdana" w:hAnsi="Verdana"/>
          <w:color w:val="4682B4"/>
          <w:sz w:val="18"/>
          <w:szCs w:val="18"/>
        </w:rPr>
        <w:t>надбавки</w:t>
      </w:r>
      <w:r>
        <w:rPr>
          <w:rStyle w:val="WW8Num2z0"/>
          <w:rFonts w:ascii="Verdana" w:hAnsi="Verdana"/>
          <w:color w:val="000000"/>
          <w:sz w:val="18"/>
          <w:szCs w:val="18"/>
        </w:rPr>
        <w:t> </w:t>
      </w:r>
      <w:r>
        <w:rPr>
          <w:rFonts w:ascii="Verdana" w:hAnsi="Verdana"/>
          <w:color w:val="000000"/>
          <w:sz w:val="18"/>
          <w:szCs w:val="18"/>
        </w:rPr>
        <w:t>к трансфертным ценам могут</w:t>
      </w:r>
      <w:r>
        <w:rPr>
          <w:rStyle w:val="WW8Num2z0"/>
          <w:rFonts w:ascii="Verdana" w:hAnsi="Verdana"/>
          <w:color w:val="000000"/>
          <w:sz w:val="18"/>
          <w:szCs w:val="18"/>
        </w:rPr>
        <w:t> </w:t>
      </w:r>
      <w:r>
        <w:rPr>
          <w:rStyle w:val="WW8Num3z0"/>
          <w:rFonts w:ascii="Verdana" w:hAnsi="Verdana"/>
          <w:color w:val="4682B4"/>
          <w:sz w:val="18"/>
          <w:szCs w:val="18"/>
        </w:rPr>
        <w:t>выплачиваться</w:t>
      </w:r>
      <w:r>
        <w:rPr>
          <w:rStyle w:val="WW8Num2z0"/>
          <w:rFonts w:ascii="Verdana" w:hAnsi="Verdana"/>
          <w:color w:val="000000"/>
          <w:sz w:val="18"/>
          <w:szCs w:val="18"/>
        </w:rPr>
        <w:t> </w:t>
      </w:r>
      <w:r>
        <w:rPr>
          <w:rFonts w:ascii="Verdana" w:hAnsi="Verdana"/>
          <w:color w:val="000000"/>
          <w:sz w:val="18"/>
          <w:szCs w:val="18"/>
        </w:rPr>
        <w:t>по итогам отчетного периода, непрерывно в процессе деятельности, включаясь в состав трансфертной цены, выплачиваться фиксированными суммами в конце месяца и другими способами.</w:t>
      </w:r>
    </w:p>
    <w:p w14:paraId="38CE01AB" w14:textId="77777777" w:rsidR="00035AA0" w:rsidRDefault="00035AA0" w:rsidP="00035AA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Также необходимо учитывать возможные проблемы при внедрении систем трансфертного ценообразования в систему управленческого учета корпорации. Среди подобных проблем выделены неготовность</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культуры к изменениям, увеличения объема операций.</w:t>
      </w:r>
    </w:p>
    <w:p w14:paraId="5222C3C7" w14:textId="77777777" w:rsidR="00035AA0" w:rsidRDefault="00035AA0" w:rsidP="00035AA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рассмотрены возможности применения и предложены подходы к формализации методов трансфертного ценообразования в корпорации. В частности, предложены способы компенсации постоянной части затрат при использовании метода трансфертного ценообразования на основе</w:t>
      </w:r>
      <w:r>
        <w:rPr>
          <w:rStyle w:val="WW8Num2z0"/>
          <w:rFonts w:ascii="Verdana" w:hAnsi="Verdana"/>
          <w:color w:val="000000"/>
          <w:sz w:val="18"/>
          <w:szCs w:val="18"/>
        </w:rPr>
        <w:t> </w:t>
      </w:r>
      <w:r>
        <w:rPr>
          <w:rStyle w:val="WW8Num3z0"/>
          <w:rFonts w:ascii="Verdana" w:hAnsi="Verdana"/>
          <w:color w:val="4682B4"/>
          <w:sz w:val="18"/>
          <w:szCs w:val="18"/>
        </w:rPr>
        <w:t>маржинальных</w:t>
      </w:r>
      <w:r>
        <w:rPr>
          <w:rStyle w:val="WW8Num2z0"/>
          <w:rFonts w:ascii="Verdana" w:hAnsi="Verdana"/>
          <w:color w:val="000000"/>
          <w:sz w:val="18"/>
          <w:szCs w:val="18"/>
        </w:rPr>
        <w:t> </w:t>
      </w:r>
      <w:r>
        <w:rPr>
          <w:rFonts w:ascii="Verdana" w:hAnsi="Verdana"/>
          <w:color w:val="000000"/>
          <w:sz w:val="18"/>
          <w:szCs w:val="18"/>
        </w:rPr>
        <w:t>затрат. Это может быть осуществлено посредством</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получающей организацией периодической фиксированной</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за право приобретать продукт по более низкой трансфертной цене. Вторым способом является компенсация постоянной части затрат поставляющей организации</w:t>
      </w:r>
      <w:r>
        <w:rPr>
          <w:rStyle w:val="WW8Num2z0"/>
          <w:rFonts w:ascii="Verdana" w:hAnsi="Verdana"/>
          <w:color w:val="000000"/>
          <w:sz w:val="18"/>
          <w:szCs w:val="18"/>
        </w:rPr>
        <w:t> </w:t>
      </w:r>
      <w:r>
        <w:rPr>
          <w:rStyle w:val="WW8Num3z0"/>
          <w:rFonts w:ascii="Verdana" w:hAnsi="Verdana"/>
          <w:color w:val="4682B4"/>
          <w:sz w:val="18"/>
          <w:szCs w:val="18"/>
        </w:rPr>
        <w:t>платежами</w:t>
      </w:r>
      <w:r>
        <w:rPr>
          <w:rStyle w:val="WW8Num2z0"/>
          <w:rFonts w:ascii="Verdana" w:hAnsi="Verdana"/>
          <w:color w:val="000000"/>
          <w:sz w:val="18"/>
          <w:szCs w:val="18"/>
        </w:rPr>
        <w:t> </w:t>
      </w:r>
      <w:r>
        <w:rPr>
          <w:rFonts w:ascii="Verdana" w:hAnsi="Verdana"/>
          <w:color w:val="000000"/>
          <w:sz w:val="18"/>
          <w:szCs w:val="18"/>
        </w:rPr>
        <w:t xml:space="preserve">из головной организации. </w:t>
      </w:r>
      <w:r>
        <w:rPr>
          <w:rFonts w:ascii="Verdana" w:hAnsi="Verdana"/>
          <w:color w:val="000000"/>
          <w:sz w:val="18"/>
          <w:szCs w:val="18"/>
        </w:rPr>
        <w:lastRenderedPageBreak/>
        <w:t>Применение указанных способов дает возможность использовать этот метод трансфертного ценообразования в течение длительных периодов времени.</w:t>
      </w:r>
    </w:p>
    <w:p w14:paraId="1ABD8E26" w14:textId="77777777" w:rsidR="00035AA0" w:rsidRDefault="00035AA0" w:rsidP="00035AA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использовании метода установления</w:t>
      </w:r>
      <w:r>
        <w:rPr>
          <w:rStyle w:val="WW8Num2z0"/>
          <w:rFonts w:ascii="Verdana" w:hAnsi="Verdana"/>
          <w:color w:val="000000"/>
          <w:sz w:val="18"/>
          <w:szCs w:val="18"/>
        </w:rPr>
        <w:t> </w:t>
      </w:r>
      <w:r>
        <w:rPr>
          <w:rStyle w:val="WW8Num3z0"/>
          <w:rFonts w:ascii="Verdana" w:hAnsi="Verdana"/>
          <w:color w:val="4682B4"/>
          <w:sz w:val="18"/>
          <w:szCs w:val="18"/>
        </w:rPr>
        <w:t>трансфертных</w:t>
      </w:r>
      <w:r>
        <w:rPr>
          <w:rStyle w:val="WW8Num2z0"/>
          <w:rFonts w:ascii="Verdana" w:hAnsi="Verdana"/>
          <w:color w:val="000000"/>
          <w:sz w:val="18"/>
          <w:szCs w:val="18"/>
        </w:rPr>
        <w:t> </w:t>
      </w:r>
      <w:r>
        <w:rPr>
          <w:rFonts w:ascii="Verdana" w:hAnsi="Verdana"/>
          <w:color w:val="000000"/>
          <w:sz w:val="18"/>
          <w:szCs w:val="18"/>
        </w:rPr>
        <w:t>цен на основе переговоров в рамках регулируемого трансфертного ценообразования центральному руководству следует установить</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учетные показатели -минимальные объемы</w:t>
      </w:r>
      <w:r>
        <w:rPr>
          <w:rStyle w:val="WW8Num2z0"/>
          <w:rFonts w:ascii="Verdana" w:hAnsi="Verdana"/>
          <w:color w:val="000000"/>
          <w:sz w:val="18"/>
          <w:szCs w:val="18"/>
        </w:rPr>
        <w:t> </w:t>
      </w:r>
      <w:r>
        <w:rPr>
          <w:rStyle w:val="WW8Num3z0"/>
          <w:rFonts w:ascii="Verdana" w:hAnsi="Verdana"/>
          <w:color w:val="4682B4"/>
          <w:sz w:val="18"/>
          <w:szCs w:val="18"/>
        </w:rPr>
        <w:t>поставок</w:t>
      </w:r>
      <w:r>
        <w:rPr>
          <w:rStyle w:val="WW8Num2z0"/>
          <w:rFonts w:ascii="Verdana" w:hAnsi="Verdana"/>
          <w:color w:val="000000"/>
          <w:sz w:val="18"/>
          <w:szCs w:val="18"/>
        </w:rPr>
        <w:t> </w:t>
      </w:r>
      <w:r>
        <w:rPr>
          <w:rFonts w:ascii="Verdana" w:hAnsi="Verdana"/>
          <w:color w:val="000000"/>
          <w:sz w:val="18"/>
          <w:szCs w:val="18"/>
        </w:rPr>
        <w:t>промежуточного продукта поставляющей организации получающей, определенные исходя из потребностей последующих звеньев производственного процесса, возможностей</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конечного продукта, и соответствующие им рекомендуемые трансфертные цены. Наиболее верное</w:t>
      </w:r>
      <w:r>
        <w:rPr>
          <w:rStyle w:val="WW8Num2z0"/>
          <w:rFonts w:ascii="Verdana" w:hAnsi="Verdana"/>
          <w:color w:val="000000"/>
          <w:sz w:val="18"/>
          <w:szCs w:val="18"/>
        </w:rPr>
        <w:t> </w:t>
      </w:r>
      <w:r>
        <w:rPr>
          <w:rStyle w:val="WW8Num3z0"/>
          <w:rFonts w:ascii="Verdana" w:hAnsi="Verdana"/>
          <w:color w:val="4682B4"/>
          <w:sz w:val="18"/>
          <w:szCs w:val="18"/>
        </w:rPr>
        <w:t>управленческое</w:t>
      </w:r>
      <w:r>
        <w:rPr>
          <w:rStyle w:val="WW8Num2z0"/>
          <w:rFonts w:ascii="Verdana" w:hAnsi="Verdana"/>
          <w:color w:val="000000"/>
          <w:sz w:val="18"/>
          <w:szCs w:val="18"/>
        </w:rPr>
        <w:t> </w:t>
      </w:r>
      <w:r>
        <w:rPr>
          <w:rFonts w:ascii="Verdana" w:hAnsi="Verdana"/>
          <w:color w:val="000000"/>
          <w:sz w:val="18"/>
          <w:szCs w:val="18"/>
        </w:rPr>
        <w:t>решение возможно принять на основании информации, полученной в ходе решения задачи линейного программирования по критерию</w:t>
      </w:r>
      <w:r>
        <w:rPr>
          <w:rStyle w:val="WW8Num2z0"/>
          <w:rFonts w:ascii="Verdana" w:hAnsi="Verdana"/>
          <w:color w:val="000000"/>
          <w:sz w:val="18"/>
          <w:szCs w:val="18"/>
        </w:rPr>
        <w:t>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маржинального дохода поставляющей организации в условиях имеющихся ограничений по необходимым для производства ресурсам (переменным затратам) и предельным значениям, установленным центральным руководством корпорации.</w:t>
      </w:r>
    </w:p>
    <w:p w14:paraId="75030E02" w14:textId="77777777" w:rsidR="00035AA0" w:rsidRDefault="00035AA0" w:rsidP="00035AA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Информация о возможности варьирования объемами производства видов производимой продукции и</w:t>
      </w:r>
      <w:r>
        <w:rPr>
          <w:rStyle w:val="WW8Num2z0"/>
          <w:rFonts w:ascii="Verdana" w:hAnsi="Verdana"/>
          <w:color w:val="000000"/>
          <w:sz w:val="18"/>
          <w:szCs w:val="18"/>
        </w:rPr>
        <w:t> </w:t>
      </w:r>
      <w:r>
        <w:rPr>
          <w:rStyle w:val="WW8Num3z0"/>
          <w:rFonts w:ascii="Verdana" w:hAnsi="Verdana"/>
          <w:color w:val="4682B4"/>
          <w:sz w:val="18"/>
          <w:szCs w:val="18"/>
        </w:rPr>
        <w:t>трансфертными</w:t>
      </w:r>
      <w:r>
        <w:rPr>
          <w:rStyle w:val="WW8Num2z0"/>
          <w:rFonts w:ascii="Verdana" w:hAnsi="Verdana"/>
          <w:color w:val="000000"/>
          <w:sz w:val="18"/>
          <w:szCs w:val="18"/>
        </w:rPr>
        <w:t> </w:t>
      </w:r>
      <w:r>
        <w:rPr>
          <w:rFonts w:ascii="Verdana" w:hAnsi="Verdana"/>
          <w:color w:val="000000"/>
          <w:sz w:val="18"/>
          <w:szCs w:val="18"/>
        </w:rPr>
        <w:t>ценами на них, при которых решение остается оптимальным либо отклоняется от оптимального на допустимую величину, полученная посредством решения обратной задачи линейного программирования, позволит</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Style w:val="WW8Num2z0"/>
          <w:rFonts w:ascii="Verdana" w:hAnsi="Verdana"/>
          <w:color w:val="000000"/>
          <w:sz w:val="18"/>
          <w:szCs w:val="18"/>
        </w:rPr>
        <w:t> </w:t>
      </w:r>
      <w:r>
        <w:rPr>
          <w:rFonts w:ascii="Verdana" w:hAnsi="Verdana"/>
          <w:color w:val="000000"/>
          <w:sz w:val="18"/>
          <w:szCs w:val="18"/>
        </w:rPr>
        <w:t>организации выработать оптимальную позицию как для отдельно взятой организации, так и для корпорации в целом.</w:t>
      </w:r>
    </w:p>
    <w:p w14:paraId="113D6A80" w14:textId="77777777" w:rsidR="00035AA0" w:rsidRDefault="00035AA0" w:rsidP="00035AA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анализа имеющихся моделей трансфертного ценообразования различных авторов предложена собственная трехэтапная методика трансфертного ценообразования. На первом этапе необходимо, основываясь на</w:t>
      </w:r>
      <w:r>
        <w:rPr>
          <w:rStyle w:val="WW8Num2z0"/>
          <w:rFonts w:ascii="Verdana" w:hAnsi="Verdana"/>
          <w:color w:val="000000"/>
          <w:sz w:val="18"/>
          <w:szCs w:val="18"/>
        </w:rPr>
        <w:t> </w:t>
      </w:r>
      <w:r>
        <w:rPr>
          <w:rStyle w:val="WW8Num3z0"/>
          <w:rFonts w:ascii="Verdana" w:hAnsi="Verdana"/>
          <w:color w:val="4682B4"/>
          <w:sz w:val="18"/>
          <w:szCs w:val="18"/>
        </w:rPr>
        <w:t>общекорпоративной</w:t>
      </w:r>
      <w:r>
        <w:rPr>
          <w:rStyle w:val="WW8Num2z0"/>
          <w:rFonts w:ascii="Verdana" w:hAnsi="Verdana"/>
          <w:color w:val="000000"/>
          <w:sz w:val="18"/>
          <w:szCs w:val="18"/>
        </w:rPr>
        <w:t> </w:t>
      </w:r>
      <w:r>
        <w:rPr>
          <w:rFonts w:ascii="Verdana" w:hAnsi="Verdana"/>
          <w:color w:val="000000"/>
          <w:sz w:val="18"/>
          <w:szCs w:val="18"/>
        </w:rPr>
        <w:t>стратегии, определить места концентрации финансовых потоков и оптимальные объемы производства. Получение указанной информации считаем возможным на основе использования оценок, представленных таким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Fonts w:ascii="Verdana" w:hAnsi="Verdana"/>
          <w:color w:val="000000"/>
          <w:sz w:val="18"/>
          <w:szCs w:val="18"/>
        </w:rPr>
        <w:t>управленческого учета, как система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w:t>
      </w:r>
    </w:p>
    <w:p w14:paraId="7C2B6911" w14:textId="77777777" w:rsidR="00035AA0" w:rsidRDefault="00035AA0" w:rsidP="00035AA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втором этапе строится экономико-математическая модель определения трансфертных цен на продукты для организаций корпорации. В предлагаемой модели учитываются цели и факторы трансфертного ценообразования, рассмотренные в работе ранее, в том числе производится учет объема взаимных поставок.</w:t>
      </w:r>
    </w:p>
    <w:p w14:paraId="286AB6B3" w14:textId="77777777" w:rsidR="00035AA0" w:rsidRDefault="00035AA0" w:rsidP="00035AA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третьем этапе для</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оптимальных действий менеджеров организаций считаем необходимым использование предложенной нами выше системы целевых учетных показателей и</w:t>
      </w:r>
      <w:r>
        <w:rPr>
          <w:rStyle w:val="WW8Num2z0"/>
          <w:rFonts w:ascii="Verdana" w:hAnsi="Verdana"/>
          <w:color w:val="000000"/>
          <w:sz w:val="18"/>
          <w:szCs w:val="18"/>
        </w:rPr>
        <w:t> </w:t>
      </w:r>
      <w:r>
        <w:rPr>
          <w:rStyle w:val="WW8Num3z0"/>
          <w:rFonts w:ascii="Verdana" w:hAnsi="Verdana"/>
          <w:color w:val="4682B4"/>
          <w:sz w:val="18"/>
          <w:szCs w:val="18"/>
        </w:rPr>
        <w:t>надбавок</w:t>
      </w:r>
      <w:r>
        <w:rPr>
          <w:rStyle w:val="WW8Num2z0"/>
          <w:rFonts w:ascii="Verdana" w:hAnsi="Verdana"/>
          <w:color w:val="000000"/>
          <w:sz w:val="18"/>
          <w:szCs w:val="18"/>
        </w:rPr>
        <w:t> </w:t>
      </w:r>
      <w:r>
        <w:rPr>
          <w:rFonts w:ascii="Verdana" w:hAnsi="Verdana"/>
          <w:color w:val="000000"/>
          <w:sz w:val="18"/>
          <w:szCs w:val="18"/>
        </w:rPr>
        <w:t>к трансфертным ценам. Для ее реализации центральному руководству корпорации предлагается доводить до сведения менеджеров организаций целевые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показатели. Менеджеры организаций, получив рассчитанные таким образом обязательные объемы поставок промежуточных продуктов и трансфертные цены от центрального руководства, в свою очередь, определяют программу производства и реализации,</w:t>
      </w:r>
      <w:r>
        <w:rPr>
          <w:rStyle w:val="WW8Num2z0"/>
          <w:rFonts w:ascii="Verdana" w:hAnsi="Verdana"/>
          <w:color w:val="000000"/>
          <w:sz w:val="18"/>
          <w:szCs w:val="18"/>
        </w:rPr>
        <w:t> </w:t>
      </w:r>
      <w:r>
        <w:rPr>
          <w:rStyle w:val="WW8Num3z0"/>
          <w:rFonts w:ascii="Verdana" w:hAnsi="Verdana"/>
          <w:color w:val="4682B4"/>
          <w:sz w:val="18"/>
          <w:szCs w:val="18"/>
        </w:rPr>
        <w:t>максимизирующую</w:t>
      </w:r>
      <w:r>
        <w:rPr>
          <w:rStyle w:val="WW8Num2z0"/>
          <w:rFonts w:ascii="Verdana" w:hAnsi="Verdana"/>
          <w:color w:val="000000"/>
          <w:sz w:val="18"/>
          <w:szCs w:val="18"/>
        </w:rPr>
        <w:t> </w:t>
      </w:r>
      <w:r>
        <w:rPr>
          <w:rFonts w:ascii="Verdana" w:hAnsi="Verdana"/>
          <w:color w:val="000000"/>
          <w:sz w:val="18"/>
          <w:szCs w:val="18"/>
        </w:rPr>
        <w:t>в указанных условиях маржинальный доход их организаций.</w:t>
      </w:r>
    </w:p>
    <w:p w14:paraId="20EFBEE1" w14:textId="77777777" w:rsidR="00035AA0" w:rsidRDefault="00035AA0" w:rsidP="00035AA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предлагается способ организации учета информации систем трансфертного ценообразования на счетах управленческого учета с использование развернутой системы</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и свободного кода счета 30 «</w:t>
      </w:r>
      <w:r>
        <w:rPr>
          <w:rStyle w:val="WW8Num3z0"/>
          <w:rFonts w:ascii="Verdana" w:hAnsi="Verdana"/>
          <w:color w:val="4682B4"/>
          <w:sz w:val="18"/>
          <w:szCs w:val="18"/>
        </w:rPr>
        <w:t>Постоянные и переменные затраты</w:t>
      </w:r>
      <w:r>
        <w:rPr>
          <w:rFonts w:ascii="Verdana" w:hAnsi="Verdana"/>
          <w:color w:val="000000"/>
          <w:sz w:val="18"/>
          <w:szCs w:val="18"/>
        </w:rPr>
        <w:t>». Для целей выделения</w:t>
      </w:r>
      <w:r>
        <w:rPr>
          <w:rStyle w:val="WW8Num2z0"/>
          <w:rFonts w:ascii="Verdana" w:hAnsi="Verdana"/>
          <w:color w:val="000000"/>
          <w:sz w:val="18"/>
          <w:szCs w:val="18"/>
        </w:rPr>
        <w:t> </w:t>
      </w:r>
      <w:r>
        <w:rPr>
          <w:rStyle w:val="WW8Num3z0"/>
          <w:rFonts w:ascii="Verdana" w:hAnsi="Verdana"/>
          <w:color w:val="4682B4"/>
          <w:sz w:val="18"/>
          <w:szCs w:val="18"/>
        </w:rPr>
        <w:t>оборотов</w:t>
      </w:r>
      <w:r>
        <w:rPr>
          <w:rStyle w:val="WW8Num2z0"/>
          <w:rFonts w:ascii="Verdana" w:hAnsi="Verdana"/>
          <w:color w:val="000000"/>
          <w:sz w:val="18"/>
          <w:szCs w:val="18"/>
        </w:rPr>
        <w:t> </w:t>
      </w:r>
      <w:r>
        <w:rPr>
          <w:rFonts w:ascii="Verdana" w:hAnsi="Verdana"/>
          <w:color w:val="000000"/>
          <w:sz w:val="18"/>
          <w:szCs w:val="18"/>
        </w:rPr>
        <w:t>и сальдо по внутрикорпоративным и внешним</w:t>
      </w:r>
      <w:r>
        <w:rPr>
          <w:rStyle w:val="WW8Num2z0"/>
          <w:rFonts w:ascii="Verdana" w:hAnsi="Verdana"/>
          <w:color w:val="000000"/>
          <w:sz w:val="18"/>
          <w:szCs w:val="18"/>
        </w:rPr>
        <w:t> </w:t>
      </w:r>
      <w:r>
        <w:rPr>
          <w:rStyle w:val="WW8Num3z0"/>
          <w:rFonts w:ascii="Verdana" w:hAnsi="Verdana"/>
          <w:color w:val="4682B4"/>
          <w:sz w:val="18"/>
          <w:szCs w:val="18"/>
        </w:rPr>
        <w:t>поставкам</w:t>
      </w:r>
      <w:r>
        <w:rPr>
          <w:rFonts w:ascii="Verdana" w:hAnsi="Verdana"/>
          <w:color w:val="000000"/>
          <w:sz w:val="18"/>
          <w:szCs w:val="18"/>
        </w:rPr>
        <w:t>, а также для целей составления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на счетах 60 и 62 необходимо организовать раздельный учет по</w:t>
      </w:r>
      <w:r>
        <w:rPr>
          <w:rStyle w:val="WW8Num2z0"/>
          <w:rFonts w:ascii="Verdana" w:hAnsi="Verdana"/>
          <w:color w:val="000000"/>
          <w:sz w:val="18"/>
          <w:szCs w:val="18"/>
        </w:rPr>
        <w:t> </w:t>
      </w:r>
      <w:r>
        <w:rPr>
          <w:rStyle w:val="WW8Num3z0"/>
          <w:rFonts w:ascii="Verdana" w:hAnsi="Verdana"/>
          <w:color w:val="4682B4"/>
          <w:sz w:val="18"/>
          <w:szCs w:val="18"/>
        </w:rPr>
        <w:t>субсчетам</w:t>
      </w:r>
      <w:r>
        <w:rPr>
          <w:rStyle w:val="WW8Num2z0"/>
          <w:rFonts w:ascii="Verdana" w:hAnsi="Verdana"/>
          <w:color w:val="000000"/>
          <w:sz w:val="18"/>
          <w:szCs w:val="18"/>
        </w:rPr>
        <w:t> </w:t>
      </w:r>
      <w:r>
        <w:rPr>
          <w:rFonts w:ascii="Verdana" w:hAnsi="Verdana"/>
          <w:color w:val="000000"/>
          <w:sz w:val="18"/>
          <w:szCs w:val="18"/>
        </w:rPr>
        <w:t>указанных счетов. Так на</w:t>
      </w:r>
      <w:r>
        <w:rPr>
          <w:rStyle w:val="WW8Num2z0"/>
          <w:rFonts w:ascii="Verdana" w:hAnsi="Verdana"/>
          <w:color w:val="000000"/>
          <w:sz w:val="18"/>
          <w:szCs w:val="18"/>
        </w:rPr>
        <w:t> </w:t>
      </w:r>
      <w:r>
        <w:rPr>
          <w:rStyle w:val="WW8Num3z0"/>
          <w:rFonts w:ascii="Verdana" w:hAnsi="Verdana"/>
          <w:color w:val="4682B4"/>
          <w:sz w:val="18"/>
          <w:szCs w:val="18"/>
        </w:rPr>
        <w:t>субсчете</w:t>
      </w:r>
      <w:r>
        <w:rPr>
          <w:rStyle w:val="WW8Num2z0"/>
          <w:rFonts w:ascii="Verdana" w:hAnsi="Verdana"/>
          <w:color w:val="000000"/>
          <w:sz w:val="18"/>
          <w:szCs w:val="18"/>
        </w:rPr>
        <w:t> </w:t>
      </w:r>
      <w:r>
        <w:rPr>
          <w:rFonts w:ascii="Verdana" w:hAnsi="Verdana"/>
          <w:color w:val="000000"/>
          <w:sz w:val="18"/>
          <w:szCs w:val="18"/>
        </w:rPr>
        <w:t>1 указанных счетов могут отражаться</w:t>
      </w:r>
      <w:r>
        <w:rPr>
          <w:rStyle w:val="WW8Num2z0"/>
          <w:rFonts w:ascii="Verdana" w:hAnsi="Verdana"/>
          <w:color w:val="000000"/>
          <w:sz w:val="18"/>
          <w:szCs w:val="18"/>
        </w:rPr>
        <w:t> </w:t>
      </w:r>
      <w:r>
        <w:rPr>
          <w:rStyle w:val="WW8Num3z0"/>
          <w:rFonts w:ascii="Verdana" w:hAnsi="Verdana"/>
          <w:color w:val="4682B4"/>
          <w:sz w:val="18"/>
          <w:szCs w:val="18"/>
        </w:rPr>
        <w:t>поставки</w:t>
      </w:r>
      <w:r>
        <w:rPr>
          <w:rStyle w:val="WW8Num2z0"/>
          <w:rFonts w:ascii="Verdana" w:hAnsi="Verdana"/>
          <w:color w:val="000000"/>
          <w:sz w:val="18"/>
          <w:szCs w:val="18"/>
        </w:rPr>
        <w:t> </w:t>
      </w:r>
      <w:r>
        <w:rPr>
          <w:rFonts w:ascii="Verdana" w:hAnsi="Verdana"/>
          <w:color w:val="000000"/>
          <w:sz w:val="18"/>
          <w:szCs w:val="18"/>
        </w:rPr>
        <w:t>по трансфертным ценам, а на субсчете 2 - внешние поставки, при этом на</w:t>
      </w:r>
      <w:r>
        <w:rPr>
          <w:rStyle w:val="WW8Num2z0"/>
          <w:rFonts w:ascii="Verdana" w:hAnsi="Verdana"/>
          <w:color w:val="000000"/>
          <w:sz w:val="18"/>
          <w:szCs w:val="18"/>
        </w:rPr>
        <w:t> </w:t>
      </w:r>
      <w:r>
        <w:rPr>
          <w:rStyle w:val="WW8Num3z0"/>
          <w:rFonts w:ascii="Verdana" w:hAnsi="Verdana"/>
          <w:color w:val="4682B4"/>
          <w:sz w:val="18"/>
          <w:szCs w:val="18"/>
        </w:rPr>
        <w:t>субсчетах</w:t>
      </w:r>
      <w:r>
        <w:rPr>
          <w:rStyle w:val="WW8Num2z0"/>
          <w:rFonts w:ascii="Verdana" w:hAnsi="Verdana"/>
          <w:color w:val="000000"/>
          <w:sz w:val="18"/>
          <w:szCs w:val="18"/>
        </w:rPr>
        <w:t> </w:t>
      </w:r>
      <w:r>
        <w:rPr>
          <w:rFonts w:ascii="Verdana" w:hAnsi="Verdana"/>
          <w:color w:val="000000"/>
          <w:sz w:val="18"/>
          <w:szCs w:val="18"/>
        </w:rPr>
        <w:t>11 и 21 могут быть отражены соответствующие суммы предварительных</w:t>
      </w:r>
      <w:r>
        <w:rPr>
          <w:rStyle w:val="WW8Num2z0"/>
          <w:rFonts w:ascii="Verdana" w:hAnsi="Verdana"/>
          <w:color w:val="000000"/>
          <w:sz w:val="18"/>
          <w:szCs w:val="18"/>
        </w:rPr>
        <w:t> </w:t>
      </w:r>
      <w:r>
        <w:rPr>
          <w:rStyle w:val="WW8Num3z0"/>
          <w:rFonts w:ascii="Verdana" w:hAnsi="Verdana"/>
          <w:color w:val="4682B4"/>
          <w:sz w:val="18"/>
          <w:szCs w:val="18"/>
        </w:rPr>
        <w:t>оплат</w:t>
      </w:r>
      <w:r>
        <w:rPr>
          <w:rStyle w:val="WW8Num2z0"/>
          <w:rFonts w:ascii="Verdana" w:hAnsi="Verdana"/>
          <w:color w:val="000000"/>
          <w:sz w:val="18"/>
          <w:szCs w:val="18"/>
        </w:rPr>
        <w:t> </w:t>
      </w:r>
      <w:r>
        <w:rPr>
          <w:rFonts w:ascii="Verdana" w:hAnsi="Verdana"/>
          <w:color w:val="000000"/>
          <w:sz w:val="18"/>
          <w:szCs w:val="18"/>
        </w:rPr>
        <w:t>за будущие поставки продукта, а также организовать раздельный учет по субсчетам счетов с01по16и41.</w:t>
      </w:r>
    </w:p>
    <w:p w14:paraId="287A8D04" w14:textId="77777777" w:rsidR="00035AA0" w:rsidRDefault="00035AA0" w:rsidP="00035AA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Подобная организация учета позволяет накапливать постоянные и переменные затраты в разрезе продуктов в составе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произведенных и проданных продуктов, выдвигаются требования к</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и приводятся соответствующие формы. Полученная при использовании предложенной методики трансфертного ценообразования и предложенном способе отражения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на счетах консолидированная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корпорации не будет содержать «</w:t>
      </w:r>
      <w:r>
        <w:rPr>
          <w:rStyle w:val="WW8Num3z0"/>
          <w:rFonts w:ascii="Verdana" w:hAnsi="Verdana"/>
          <w:color w:val="4682B4"/>
          <w:sz w:val="18"/>
          <w:szCs w:val="18"/>
        </w:rPr>
        <w:t>задвоенных</w:t>
      </w:r>
      <w:r>
        <w:rPr>
          <w:rFonts w:ascii="Verdana" w:hAnsi="Verdana"/>
          <w:color w:val="000000"/>
          <w:sz w:val="18"/>
          <w:szCs w:val="18"/>
        </w:rPr>
        <w:t>» значений затрат и результатов за счет произведенных</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 xml:space="preserve">на </w:t>
      </w:r>
      <w:r>
        <w:rPr>
          <w:rFonts w:ascii="Verdana" w:hAnsi="Verdana"/>
          <w:color w:val="000000"/>
          <w:sz w:val="18"/>
          <w:szCs w:val="18"/>
        </w:rPr>
        <w:lastRenderedPageBreak/>
        <w:t>объем взаимных поставок.</w:t>
      </w:r>
    </w:p>
    <w:p w14:paraId="00808CAD" w14:textId="77777777" w:rsidR="00035AA0" w:rsidRDefault="00035AA0" w:rsidP="00035AA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Особое внимание в проведенном исследовании уделено подсистемам, обеспечивающим функционирование систем управленческого учета трансфертного ценообразования. При рассмотрении аналитического обеспечения предлагается способ проведения графического анализа влияния факторов трансфертного ценообразования посредством расчета площадей фигур, образуемых на графике трансфертного ценообразования.</w:t>
      </w:r>
    </w:p>
    <w:p w14:paraId="5EA1817E" w14:textId="77777777" w:rsidR="00035AA0" w:rsidRDefault="00035AA0" w:rsidP="00035AA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Рекомендуются к применению детерминированные и стохастические методы оценки влияния факторов трансфертного ценообразования, которые могут быть использованы для расчета трансфертных цен при применении различных методов и моделей трансфертного ценообразования.</w:t>
      </w:r>
    </w:p>
    <w:p w14:paraId="74F1A4E6" w14:textId="77777777" w:rsidR="00035AA0" w:rsidRDefault="00035AA0" w:rsidP="00035AA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также рассмотрены требования, которые предъявляет</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к системам автоматизации управленческого учета трансфертного ценообразования. Применение систем автоматизации управленческого учета трансфертного ценообразования во многих случаях является необходимым условием функционирования трансфертного ценообразования в корпорации. В заключение диссертационного исследования приводится алгоритм действий по внедрению системы управленческого учета трансфертного ценообразования.</w:t>
      </w:r>
    </w:p>
    <w:p w14:paraId="755006F5" w14:textId="77777777" w:rsidR="00035AA0" w:rsidRDefault="00035AA0" w:rsidP="00035AA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Заикин, Алексей Александрович, 2006 год</w:t>
      </w:r>
    </w:p>
    <w:p w14:paraId="1A27EB81"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от 30 ноября 1994 г. N 51-ФЗ, часть вторая от 26 января 1996 г. N 14-ФЗ и часть третья от 26 ноября 2001 г. N 146-ФЗ).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2006.</w:t>
      </w:r>
    </w:p>
    <w:p w14:paraId="08826924"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(часть первая от 31 июля 1998 г. N 146-ФЗ и часть вторая от 5 августа 2000 г. N 117-ФЗ).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Редакция журнала «</w:t>
      </w:r>
      <w:r>
        <w:rPr>
          <w:rStyle w:val="WW8Num3z0"/>
          <w:rFonts w:ascii="Verdana" w:hAnsi="Verdana"/>
          <w:color w:val="4682B4"/>
          <w:sz w:val="18"/>
          <w:szCs w:val="18"/>
        </w:rPr>
        <w:t>Главбух</w:t>
      </w:r>
      <w:r>
        <w:rPr>
          <w:rFonts w:ascii="Verdana" w:hAnsi="Verdana"/>
          <w:color w:val="000000"/>
          <w:sz w:val="18"/>
          <w:szCs w:val="18"/>
        </w:rPr>
        <w:t>», 2006.</w:t>
      </w:r>
    </w:p>
    <w:p w14:paraId="0E08432D"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30 ноября 1995 г. N 190-ФЗ «О финансово-промышленных группах» // Собрание законодательства Российской Федерации. 4 декабря 1995 г. - N 49. - ст. 4697.</w:t>
      </w:r>
    </w:p>
    <w:p w14:paraId="6E05D88E"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26 декабря 1995 г. N 208-ФЗ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 Российская газета. 29 декабря 1995 г. - N 248.</w:t>
      </w:r>
    </w:p>
    <w:p w14:paraId="7151BD2A"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21 ноября 1996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Собрание законодательства Российской Федерации 1996 г. - №48. -ст.5369.</w:t>
      </w:r>
    </w:p>
    <w:p w14:paraId="67D2DE94"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утверждена приказом Минфина России от 01 июля 2004 г. №180 // Финансовая газета. июль 2004 г. - N 29.</w:t>
      </w:r>
    </w:p>
    <w:p w14:paraId="1FB1CA61"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31 октября 2000 г. N 94н "Об утверждении Плана счетов бухгалтерского учета финансово-хозяйственной деятельности организаций и инструкции по его применению "//Российская газета-2000г.- №24.</w:t>
      </w:r>
    </w:p>
    <w:p w14:paraId="02ADB353"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Приказ Минфина РФ от 20 мая 2003 г. N 44н "Об утверждении Методических указаний по формированию</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при осуществлении реорганизации организаций'7/Российская газета. 2 июля 2003 г.-N127.</w:t>
      </w:r>
    </w:p>
    <w:p w14:paraId="5CC52096"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Приказ</w:t>
      </w:r>
      <w:r>
        <w:rPr>
          <w:rStyle w:val="WW8Num2z0"/>
          <w:rFonts w:ascii="Verdana" w:hAnsi="Verdana"/>
          <w:color w:val="000000"/>
          <w:sz w:val="18"/>
          <w:szCs w:val="18"/>
        </w:rPr>
        <w:t> </w:t>
      </w:r>
      <w:r>
        <w:rPr>
          <w:rStyle w:val="WW8Num3z0"/>
          <w:rFonts w:ascii="Verdana" w:hAnsi="Verdana"/>
          <w:color w:val="4682B4"/>
          <w:sz w:val="18"/>
          <w:szCs w:val="18"/>
        </w:rPr>
        <w:t>Минэкономики</w:t>
      </w:r>
      <w:r>
        <w:rPr>
          <w:rStyle w:val="WW8Num2z0"/>
          <w:rFonts w:ascii="Verdana" w:hAnsi="Verdana"/>
          <w:color w:val="000000"/>
          <w:sz w:val="18"/>
          <w:szCs w:val="18"/>
        </w:rPr>
        <w:t> </w:t>
      </w:r>
      <w:r>
        <w:rPr>
          <w:rFonts w:ascii="Verdana" w:hAnsi="Verdana"/>
          <w:color w:val="000000"/>
          <w:sz w:val="18"/>
          <w:szCs w:val="18"/>
        </w:rPr>
        <w:t>РФ от 1 октября 1997 г. N 118 "Об утверждении Методических рекомендаций по реформе предприятий (организаций)" // Экспресс-Закон. декабрь 1997 г. - N 52.</w:t>
      </w:r>
    </w:p>
    <w:p w14:paraId="1180057F"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Бобижонов М.С., Паримбаев Ж.Ж.</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на промышленных предприятиях в условиях формирования рыночных179отношений.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Нонпарель</w:t>
      </w:r>
      <w:r>
        <w:rPr>
          <w:rFonts w:ascii="Verdana" w:hAnsi="Verdana"/>
          <w:color w:val="000000"/>
          <w:sz w:val="18"/>
          <w:szCs w:val="18"/>
        </w:rPr>
        <w:t>», 1994. - 269 с.</w:t>
      </w:r>
    </w:p>
    <w:p w14:paraId="775F8BEF"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П.Алборов Р. А. Организация учета по центрам ответственности и</w:t>
      </w:r>
      <w:r>
        <w:rPr>
          <w:rStyle w:val="WW8Num2z0"/>
          <w:rFonts w:ascii="Verdana" w:hAnsi="Verdana"/>
          <w:color w:val="000000"/>
          <w:sz w:val="18"/>
          <w:szCs w:val="18"/>
        </w:rPr>
        <w:t> </w:t>
      </w:r>
      <w:r>
        <w:rPr>
          <w:rStyle w:val="WW8Num3z0"/>
          <w:rFonts w:ascii="Verdana" w:hAnsi="Verdana"/>
          <w:color w:val="4682B4"/>
          <w:sz w:val="18"/>
          <w:szCs w:val="18"/>
        </w:rPr>
        <w:t>трансфертное</w:t>
      </w:r>
      <w:r>
        <w:rPr>
          <w:rStyle w:val="WW8Num2z0"/>
          <w:rFonts w:ascii="Verdana" w:hAnsi="Verdana"/>
          <w:color w:val="000000"/>
          <w:sz w:val="18"/>
          <w:szCs w:val="18"/>
        </w:rPr>
        <w:t> </w:t>
      </w:r>
      <w:r>
        <w:rPr>
          <w:rFonts w:ascii="Verdana" w:hAnsi="Verdana"/>
          <w:color w:val="000000"/>
          <w:sz w:val="18"/>
          <w:szCs w:val="18"/>
        </w:rPr>
        <w:t>ценообразование для оценки их деятельности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-1999. -№7.-с.35-38.</w:t>
      </w:r>
    </w:p>
    <w:p w14:paraId="278855DF"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Асеева</w:t>
      </w:r>
      <w:r>
        <w:rPr>
          <w:rStyle w:val="WW8Num2z0"/>
          <w:rFonts w:ascii="Verdana" w:hAnsi="Verdana"/>
          <w:color w:val="000000"/>
          <w:sz w:val="18"/>
          <w:szCs w:val="18"/>
        </w:rPr>
        <w:t> </w:t>
      </w:r>
      <w:r>
        <w:rPr>
          <w:rFonts w:ascii="Verdana" w:hAnsi="Verdana"/>
          <w:color w:val="000000"/>
          <w:sz w:val="18"/>
          <w:szCs w:val="18"/>
        </w:rPr>
        <w:t>С.В. Учет затрат и трансфертное</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Style w:val="WW8Num2z0"/>
          <w:rFonts w:ascii="Verdana" w:hAnsi="Verdana"/>
          <w:color w:val="000000"/>
          <w:sz w:val="18"/>
          <w:szCs w:val="18"/>
        </w:rPr>
        <w:t> </w:t>
      </w:r>
      <w:r>
        <w:rPr>
          <w:rFonts w:ascii="Verdana" w:hAnsi="Verdana"/>
          <w:color w:val="000000"/>
          <w:sz w:val="18"/>
          <w:szCs w:val="18"/>
        </w:rPr>
        <w:t>// Бухгалтерский учет. 1991. - №4. - с. 29-33.</w:t>
      </w:r>
    </w:p>
    <w:p w14:paraId="34532434"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Барановский О. Системы управления</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 // Журнал «</w:t>
      </w:r>
      <w:r>
        <w:rPr>
          <w:rStyle w:val="WW8Num3z0"/>
          <w:rFonts w:ascii="Verdana" w:hAnsi="Verdana"/>
          <w:color w:val="4682B4"/>
          <w:sz w:val="18"/>
          <w:szCs w:val="18"/>
        </w:rPr>
        <w:t>Стратегия успеха</w:t>
      </w:r>
      <w:r>
        <w:rPr>
          <w:rFonts w:ascii="Verdana" w:hAnsi="Verdana"/>
          <w:color w:val="000000"/>
          <w:sz w:val="18"/>
          <w:szCs w:val="18"/>
        </w:rPr>
        <w:t>», Август, 2003, Источники системы Интернет: http://www.bips.kz/dispatcher?partid=1.4</w:t>
      </w:r>
    </w:p>
    <w:p w14:paraId="74A0B0B6"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Состав и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и обращения. М.: ФБК Контакт, 1996.</w:t>
      </w:r>
    </w:p>
    <w:p w14:paraId="53A81D71"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w:t>
      </w:r>
      <w:r>
        <w:rPr>
          <w:rStyle w:val="WW8Num2z0"/>
          <w:rFonts w:ascii="Verdana" w:hAnsi="Verdana"/>
          <w:color w:val="000000"/>
          <w:sz w:val="18"/>
          <w:szCs w:val="18"/>
        </w:rPr>
        <w:t> </w:t>
      </w:r>
      <w:r>
        <w:rPr>
          <w:rStyle w:val="WW8Num3z0"/>
          <w:rFonts w:ascii="Verdana" w:hAnsi="Verdana"/>
          <w:color w:val="4682B4"/>
          <w:sz w:val="18"/>
          <w:szCs w:val="18"/>
        </w:rPr>
        <w:t>Белоглазова</w:t>
      </w:r>
      <w:r>
        <w:rPr>
          <w:rStyle w:val="WW8Num2z0"/>
          <w:rFonts w:ascii="Verdana" w:hAnsi="Verdana"/>
          <w:color w:val="000000"/>
          <w:sz w:val="18"/>
          <w:szCs w:val="18"/>
        </w:rPr>
        <w:t> </w:t>
      </w:r>
      <w:r>
        <w:rPr>
          <w:rFonts w:ascii="Verdana" w:hAnsi="Verdana"/>
          <w:color w:val="000000"/>
          <w:sz w:val="18"/>
          <w:szCs w:val="18"/>
        </w:rPr>
        <w:t>Л.П. Сегментный учет, отчетность и анализ в системе внутренних экономических отношений организации / Дис. .канд.экон.наук.: 08.00.12.: Казань, 2003. 194 с.</w:t>
      </w:r>
    </w:p>
    <w:p w14:paraId="737E6478"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Березнев А. Изучаем азы</w:t>
      </w:r>
      <w:r>
        <w:rPr>
          <w:rStyle w:val="WW8Num2z0"/>
          <w:rFonts w:ascii="Verdana" w:hAnsi="Verdana"/>
          <w:color w:val="000000"/>
          <w:sz w:val="18"/>
          <w:szCs w:val="18"/>
        </w:rPr>
        <w:t> </w:t>
      </w:r>
      <w:r>
        <w:rPr>
          <w:rStyle w:val="WW8Num3z0"/>
          <w:rFonts w:ascii="Verdana" w:hAnsi="Verdana"/>
          <w:color w:val="4682B4"/>
          <w:sz w:val="18"/>
          <w:szCs w:val="18"/>
        </w:rPr>
        <w:t>трансфертного</w:t>
      </w:r>
      <w:r>
        <w:rPr>
          <w:rStyle w:val="WW8Num2z0"/>
          <w:rFonts w:ascii="Verdana" w:hAnsi="Verdana"/>
          <w:color w:val="000000"/>
          <w:sz w:val="18"/>
          <w:szCs w:val="18"/>
        </w:rPr>
        <w:t> </w:t>
      </w:r>
      <w:r>
        <w:rPr>
          <w:rFonts w:ascii="Verdana" w:hAnsi="Verdana"/>
          <w:color w:val="000000"/>
          <w:sz w:val="18"/>
          <w:szCs w:val="18"/>
        </w:rPr>
        <w:t>ценообразования // Бухгалтерия и банки.-2004. №3. - с. 35-39.</w:t>
      </w:r>
    </w:p>
    <w:p w14:paraId="52E1496D"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Берстенев</w:t>
      </w:r>
      <w:r>
        <w:rPr>
          <w:rStyle w:val="WW8Num2z0"/>
          <w:rFonts w:ascii="Verdana" w:hAnsi="Verdana"/>
          <w:color w:val="000000"/>
          <w:sz w:val="18"/>
          <w:szCs w:val="18"/>
        </w:rPr>
        <w:t> </w:t>
      </w:r>
      <w:r>
        <w:rPr>
          <w:rFonts w:ascii="Verdana" w:hAnsi="Verdana"/>
          <w:color w:val="000000"/>
          <w:sz w:val="18"/>
          <w:szCs w:val="18"/>
        </w:rPr>
        <w:t>Р.В. Ценообразование на предприятиях, входящих в технологический</w:t>
      </w:r>
      <w:r>
        <w:rPr>
          <w:rStyle w:val="WW8Num2z0"/>
          <w:rFonts w:ascii="Verdana" w:hAnsi="Verdana"/>
          <w:color w:val="000000"/>
          <w:sz w:val="18"/>
          <w:szCs w:val="18"/>
        </w:rPr>
        <w:t> </w:t>
      </w:r>
      <w:r>
        <w:rPr>
          <w:rStyle w:val="WW8Num3z0"/>
          <w:rFonts w:ascii="Verdana" w:hAnsi="Verdana"/>
          <w:color w:val="4682B4"/>
          <w:sz w:val="18"/>
          <w:szCs w:val="18"/>
        </w:rPr>
        <w:t>холдинг</w:t>
      </w:r>
      <w:r>
        <w:rPr>
          <w:rStyle w:val="WW8Num2z0"/>
          <w:rFonts w:ascii="Verdana" w:hAnsi="Verdana"/>
          <w:color w:val="000000"/>
          <w:sz w:val="18"/>
          <w:szCs w:val="18"/>
        </w:rPr>
        <w:t> </w:t>
      </w:r>
      <w:r>
        <w:rPr>
          <w:rFonts w:ascii="Verdana" w:hAnsi="Verdana"/>
          <w:color w:val="000000"/>
          <w:sz w:val="18"/>
          <w:szCs w:val="18"/>
        </w:rPr>
        <w:t>// Контроллинг. 2002. - №2. - с. 14-18.</w:t>
      </w:r>
    </w:p>
    <w:p w14:paraId="27CAC1ED"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Бикбаева В. Группа компаний еще не холдинг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№13, август 2006, Источники системы Интернет: http://www.berator.ru/consultant/article/352.</w:t>
      </w:r>
    </w:p>
    <w:p w14:paraId="287E6715"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Бокова</w:t>
      </w:r>
      <w:r>
        <w:rPr>
          <w:rStyle w:val="WW8Num2z0"/>
          <w:rFonts w:ascii="Verdana" w:hAnsi="Verdana"/>
          <w:color w:val="000000"/>
          <w:sz w:val="18"/>
          <w:szCs w:val="18"/>
        </w:rPr>
        <w:t> </w:t>
      </w:r>
      <w:r>
        <w:rPr>
          <w:rFonts w:ascii="Verdana" w:hAnsi="Verdana"/>
          <w:color w:val="000000"/>
          <w:sz w:val="18"/>
          <w:szCs w:val="18"/>
        </w:rPr>
        <w:t>Е.Е. Автоматизация управленческого учета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-2003. №25. - С.55-59</w:t>
      </w:r>
    </w:p>
    <w:p w14:paraId="14455D22"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Болыпов</w:t>
      </w:r>
      <w:r>
        <w:rPr>
          <w:rStyle w:val="WW8Num2z0"/>
          <w:rFonts w:ascii="Verdana" w:hAnsi="Verdana"/>
          <w:color w:val="000000"/>
          <w:sz w:val="18"/>
          <w:szCs w:val="18"/>
        </w:rPr>
        <w:t> </w:t>
      </w:r>
      <w:r>
        <w:rPr>
          <w:rFonts w:ascii="Verdana" w:hAnsi="Verdana"/>
          <w:color w:val="000000"/>
          <w:sz w:val="18"/>
          <w:szCs w:val="18"/>
        </w:rPr>
        <w:t>А.В. Менеджмент: теория и практика-Казань: КФЭИ, 1997.-180с.</w:t>
      </w:r>
    </w:p>
    <w:p w14:paraId="4412A649"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Большой экономический словарь Под ред. Азриаляна А.П. - М.-.1994.</w:t>
      </w:r>
    </w:p>
    <w:p w14:paraId="1A821C8F"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Бородин В. Налоговый контроль над ценами: заграница нам помогла // Расчет. 2002. - №2.</w:t>
      </w:r>
    </w:p>
    <w:p w14:paraId="0C8E4BDB"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анализ.-М.:Финансы и статистика, 2001.</w:t>
      </w:r>
    </w:p>
    <w:p w14:paraId="4A00C2FC"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Бухалков</w:t>
      </w:r>
      <w:r>
        <w:rPr>
          <w:rStyle w:val="WW8Num2z0"/>
          <w:rFonts w:ascii="Verdana" w:hAnsi="Verdana"/>
          <w:color w:val="000000"/>
          <w:sz w:val="18"/>
          <w:szCs w:val="18"/>
        </w:rPr>
        <w:t> </w:t>
      </w:r>
      <w:r>
        <w:rPr>
          <w:rFonts w:ascii="Verdana" w:hAnsi="Verdana"/>
          <w:color w:val="000000"/>
          <w:sz w:val="18"/>
          <w:szCs w:val="18"/>
        </w:rPr>
        <w:t>М.И. Внутрифирменное планирование. М.: ИНФРА-М, 2003.</w:t>
      </w:r>
    </w:p>
    <w:p w14:paraId="1A4520C1"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Ю.П. Управление внутрифирменной системой информации. Опыт</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Экономика, 1984.</w:t>
      </w:r>
    </w:p>
    <w:p w14:paraId="69065278"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Ф.П. Система организации управленческого учета: стандарт-кост, нормативный учет, директ-кост // Бухгалтерский вестник. 1999. - №8.</w:t>
      </w:r>
    </w:p>
    <w:p w14:paraId="3296B4F0"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Ф.П. Учет затрат по центрам ответственности // Бухгалтерский вестник. 2000. - №5.</w:t>
      </w:r>
    </w:p>
    <w:p w14:paraId="5AA831E1"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Ф.П. Учет и внутрихозяйственный расчет.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1986.</w:t>
      </w:r>
    </w:p>
    <w:p w14:paraId="018E64A7"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Вафина</w:t>
      </w:r>
      <w:r>
        <w:rPr>
          <w:rStyle w:val="WW8Num2z0"/>
          <w:rFonts w:ascii="Verdana" w:hAnsi="Verdana"/>
          <w:color w:val="000000"/>
          <w:sz w:val="18"/>
          <w:szCs w:val="18"/>
        </w:rPr>
        <w:t> </w:t>
      </w:r>
      <w:r>
        <w:rPr>
          <w:rFonts w:ascii="Verdana" w:hAnsi="Verdana"/>
          <w:color w:val="000000"/>
          <w:sz w:val="18"/>
          <w:szCs w:val="18"/>
        </w:rPr>
        <w:t>Н.Х., Трансфертное ценообразование: зарубежный опыт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2003. - №9. - с. 30-35.</w:t>
      </w:r>
    </w:p>
    <w:p w14:paraId="4EB7FAF6"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2000. - 533 с.</w:t>
      </w:r>
    </w:p>
    <w:p w14:paraId="0323943A"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Сегментарный учет и отчетность. Российская практика: проблемы и перспективы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 - 192 с.</w:t>
      </w:r>
    </w:p>
    <w:p w14:paraId="06FA2062"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Трансфертное ценообразование в практике применения российских организаций //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№4. - 2000. - с. 4-15</w:t>
      </w:r>
    </w:p>
    <w:p w14:paraId="44B902A1"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М.Н. Вопросы эффективности управленческих решений // Экономика здравоохранения. 2000. - №1.</w:t>
      </w:r>
    </w:p>
    <w:p w14:paraId="08A6BFB6"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Владимирова</w:t>
      </w:r>
      <w:r>
        <w:rPr>
          <w:rStyle w:val="WW8Num2z0"/>
          <w:rFonts w:ascii="Verdana" w:hAnsi="Verdana"/>
          <w:color w:val="000000"/>
          <w:sz w:val="18"/>
          <w:szCs w:val="18"/>
        </w:rPr>
        <w:t> </w:t>
      </w:r>
      <w:r>
        <w:rPr>
          <w:rFonts w:ascii="Verdana" w:hAnsi="Verdana"/>
          <w:color w:val="000000"/>
          <w:sz w:val="18"/>
          <w:szCs w:val="18"/>
        </w:rPr>
        <w:t>Т.А., Соколов В.Г. Формирование гибких цен и</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в интегрированных экономических системах. -Новосибирск, 2001. -111 с.</w:t>
      </w:r>
    </w:p>
    <w:p w14:paraId="00155C86"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Волков А. Трансфертное ценообразование: возможности и угрозы //</w:t>
      </w:r>
    </w:p>
    <w:p w14:paraId="4E8B2505"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Управление компанией. №1. - 2002. - с. 41-44.</w:t>
      </w:r>
    </w:p>
    <w:p w14:paraId="4B180E54"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Управленческий учет: учебник. М.: ТК Велби, Проспект, 2006.-472 с.</w:t>
      </w:r>
    </w:p>
    <w:p w14:paraId="74EA8800"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Выгогский</w:t>
      </w:r>
      <w:r>
        <w:rPr>
          <w:rStyle w:val="WW8Num2z0"/>
          <w:rFonts w:ascii="Verdana" w:hAnsi="Verdana"/>
          <w:color w:val="000000"/>
          <w:sz w:val="18"/>
          <w:szCs w:val="18"/>
        </w:rPr>
        <w:t> </w:t>
      </w:r>
      <w:r>
        <w:rPr>
          <w:rFonts w:ascii="Verdana" w:hAnsi="Verdana"/>
          <w:color w:val="000000"/>
          <w:sz w:val="18"/>
          <w:szCs w:val="18"/>
        </w:rPr>
        <w:t>М.Я. Справочник по высшей математике М.: Наука, 1972.</w:t>
      </w:r>
    </w:p>
    <w:p w14:paraId="64705FE2"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Гайфутдинов</w:t>
      </w:r>
      <w:r>
        <w:rPr>
          <w:rStyle w:val="WW8Num2z0"/>
          <w:rFonts w:ascii="Verdana" w:hAnsi="Verdana"/>
          <w:color w:val="000000"/>
          <w:sz w:val="18"/>
          <w:szCs w:val="18"/>
        </w:rPr>
        <w:t> </w:t>
      </w:r>
      <w:r>
        <w:rPr>
          <w:rFonts w:ascii="Verdana" w:hAnsi="Verdana"/>
          <w:color w:val="000000"/>
          <w:sz w:val="18"/>
          <w:szCs w:val="18"/>
        </w:rPr>
        <w:t>Ф.Н. Согласование экономических интересов</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нефтяной компании и стимулирование результатов их деятельности (на примере</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«Татнефть»)//Дис.канд.экон.наук.: 08.00.12.:Казань,2002-206 с.</w:t>
      </w:r>
    </w:p>
    <w:p w14:paraId="461B52EB"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Управление затратами Казань: КГФЭИ, 2005. - 316 с.</w:t>
      </w:r>
    </w:p>
    <w:p w14:paraId="2148D7D7"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Учет и калькулирование в автоматизированной подсистеме управления</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продукции. Казань: Казанский университет, 1986. - 236 с.</w:t>
      </w:r>
    </w:p>
    <w:p w14:paraId="028D1E1D"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Учет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на промышленных предприятиях. Казань, 1992.</w:t>
      </w:r>
    </w:p>
    <w:p w14:paraId="7AC8EB30"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Ганелис О. Контроль цен налоговыми органами: отечественный и зарубежный опыт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2000. - №10. - с. 66-69.</w:t>
      </w:r>
    </w:p>
    <w:p w14:paraId="08F39A89"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Гелюта</w:t>
      </w:r>
      <w:r>
        <w:rPr>
          <w:rStyle w:val="WW8Num2z0"/>
          <w:rFonts w:ascii="Verdana" w:hAnsi="Verdana"/>
          <w:color w:val="000000"/>
          <w:sz w:val="18"/>
          <w:szCs w:val="18"/>
        </w:rPr>
        <w:t> </w:t>
      </w:r>
      <w:r>
        <w:rPr>
          <w:rFonts w:ascii="Verdana" w:hAnsi="Verdana"/>
          <w:color w:val="000000"/>
          <w:sz w:val="18"/>
          <w:szCs w:val="18"/>
        </w:rPr>
        <w:t>И.Ф. Трансфертное ценообразование и его методы. М.:</w:t>
      </w:r>
      <w:r>
        <w:rPr>
          <w:rStyle w:val="WW8Num2z0"/>
          <w:rFonts w:ascii="Verdana" w:hAnsi="Verdana"/>
          <w:color w:val="000000"/>
          <w:sz w:val="18"/>
          <w:szCs w:val="18"/>
        </w:rPr>
        <w:t> </w:t>
      </w:r>
      <w:r>
        <w:rPr>
          <w:rStyle w:val="WW8Num3z0"/>
          <w:rFonts w:ascii="Verdana" w:hAnsi="Verdana"/>
          <w:color w:val="4682B4"/>
          <w:sz w:val="18"/>
          <w:szCs w:val="18"/>
        </w:rPr>
        <w:t>МАКС</w:t>
      </w:r>
      <w:r>
        <w:rPr>
          <w:rStyle w:val="WW8Num2z0"/>
          <w:rFonts w:ascii="Verdana" w:hAnsi="Verdana"/>
          <w:color w:val="000000"/>
          <w:sz w:val="18"/>
          <w:szCs w:val="18"/>
        </w:rPr>
        <w:t> </w:t>
      </w:r>
      <w:r>
        <w:rPr>
          <w:rFonts w:ascii="Verdana" w:hAnsi="Verdana"/>
          <w:color w:val="000000"/>
          <w:sz w:val="18"/>
          <w:szCs w:val="18"/>
        </w:rPr>
        <w:t>Пресс, 2001.</w:t>
      </w:r>
    </w:p>
    <w:p w14:paraId="047C3B30"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Герчикова</w:t>
      </w:r>
      <w:r>
        <w:rPr>
          <w:rStyle w:val="WW8Num2z0"/>
          <w:rFonts w:ascii="Verdana" w:hAnsi="Verdana"/>
          <w:color w:val="000000"/>
          <w:sz w:val="18"/>
          <w:szCs w:val="18"/>
        </w:rPr>
        <w:t> </w:t>
      </w:r>
      <w:r>
        <w:rPr>
          <w:rFonts w:ascii="Verdana" w:hAnsi="Verdana"/>
          <w:color w:val="000000"/>
          <w:sz w:val="18"/>
          <w:szCs w:val="18"/>
        </w:rPr>
        <w:t>И.Н. Менеждмент.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1995.</w:t>
      </w:r>
    </w:p>
    <w:p w14:paraId="2CF74381"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Гершун</w:t>
      </w:r>
      <w:r>
        <w:rPr>
          <w:rStyle w:val="WW8Num2z0"/>
          <w:rFonts w:ascii="Verdana" w:hAnsi="Verdana"/>
          <w:color w:val="000000"/>
          <w:sz w:val="18"/>
          <w:szCs w:val="18"/>
        </w:rPr>
        <w:t> </w:t>
      </w:r>
      <w:r>
        <w:rPr>
          <w:rFonts w:ascii="Verdana" w:hAnsi="Verdana"/>
          <w:color w:val="000000"/>
          <w:sz w:val="18"/>
          <w:szCs w:val="18"/>
        </w:rPr>
        <w:t>А., Аверчев И., Нефедьева Ю. Без аналогий. Чего нет в российских</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 Двойная запись, Специальный проект</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2005, с. 34-39</w:t>
      </w:r>
    </w:p>
    <w:p w14:paraId="24E58601"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Долан</w:t>
      </w:r>
      <w:r>
        <w:rPr>
          <w:rStyle w:val="WW8Num2z0"/>
          <w:rFonts w:ascii="Verdana" w:hAnsi="Verdana"/>
          <w:color w:val="000000"/>
          <w:sz w:val="18"/>
          <w:szCs w:val="18"/>
        </w:rPr>
        <w:t> </w:t>
      </w:r>
      <w:r>
        <w:rPr>
          <w:rFonts w:ascii="Verdana" w:hAnsi="Verdana"/>
          <w:color w:val="000000"/>
          <w:sz w:val="18"/>
          <w:szCs w:val="18"/>
        </w:rPr>
        <w:t>Э. Дж., Домненко Б.И.</w:t>
      </w:r>
      <w:r>
        <w:rPr>
          <w:rStyle w:val="WW8Num2z0"/>
          <w:rFonts w:ascii="Verdana" w:hAnsi="Verdana"/>
          <w:color w:val="000000"/>
          <w:sz w:val="18"/>
          <w:szCs w:val="18"/>
        </w:rPr>
        <w:t> </w:t>
      </w:r>
      <w:r>
        <w:rPr>
          <w:rStyle w:val="WW8Num3z0"/>
          <w:rFonts w:ascii="Verdana" w:hAnsi="Verdana"/>
          <w:color w:val="4682B4"/>
          <w:sz w:val="18"/>
          <w:szCs w:val="18"/>
        </w:rPr>
        <w:t>Экономикс</w:t>
      </w:r>
      <w:r>
        <w:rPr>
          <w:rFonts w:ascii="Verdana" w:hAnsi="Verdana"/>
          <w:color w:val="000000"/>
          <w:sz w:val="18"/>
          <w:szCs w:val="18"/>
        </w:rPr>
        <w:t xml:space="preserve">: Англо-русский словарь-справочник М.: Лазурь, </w:t>
      </w:r>
      <w:r>
        <w:rPr>
          <w:rFonts w:ascii="Verdana" w:hAnsi="Verdana"/>
          <w:color w:val="000000"/>
          <w:sz w:val="18"/>
          <w:szCs w:val="18"/>
        </w:rPr>
        <w:lastRenderedPageBreak/>
        <w:t>1994. - 544 с.</w:t>
      </w:r>
    </w:p>
    <w:p w14:paraId="14529B8C"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Драчева E.JL,</w:t>
      </w:r>
      <w:r>
        <w:rPr>
          <w:rStyle w:val="WW8Num2z0"/>
          <w:rFonts w:ascii="Verdana" w:hAnsi="Verdana"/>
          <w:color w:val="000000"/>
          <w:sz w:val="18"/>
          <w:szCs w:val="18"/>
        </w:rPr>
        <w:t> </w:t>
      </w:r>
      <w:r>
        <w:rPr>
          <w:rStyle w:val="WW8Num3z0"/>
          <w:rFonts w:ascii="Verdana" w:hAnsi="Verdana"/>
          <w:color w:val="4682B4"/>
          <w:sz w:val="18"/>
          <w:szCs w:val="18"/>
        </w:rPr>
        <w:t>Либман</w:t>
      </w:r>
      <w:r>
        <w:rPr>
          <w:rStyle w:val="WW8Num2z0"/>
          <w:rFonts w:ascii="Verdana" w:hAnsi="Verdana"/>
          <w:color w:val="000000"/>
          <w:sz w:val="18"/>
          <w:szCs w:val="18"/>
        </w:rPr>
        <w:t> </w:t>
      </w:r>
      <w:r>
        <w:rPr>
          <w:rFonts w:ascii="Verdana" w:hAnsi="Verdana"/>
          <w:color w:val="000000"/>
          <w:sz w:val="18"/>
          <w:szCs w:val="18"/>
        </w:rPr>
        <w:t>A.M. Формирование системы внутренних рынков</w:t>
      </w:r>
      <w:r>
        <w:rPr>
          <w:rStyle w:val="WW8Num2z0"/>
          <w:rFonts w:ascii="Verdana" w:hAnsi="Verdana"/>
          <w:color w:val="000000"/>
          <w:sz w:val="18"/>
          <w:szCs w:val="18"/>
        </w:rPr>
        <w:t> </w:t>
      </w:r>
      <w:r>
        <w:rPr>
          <w:rStyle w:val="WW8Num3z0"/>
          <w:rFonts w:ascii="Verdana" w:hAnsi="Verdana"/>
          <w:color w:val="4682B4"/>
          <w:sz w:val="18"/>
          <w:szCs w:val="18"/>
        </w:rPr>
        <w:t>ТНК</w:t>
      </w:r>
      <w:r>
        <w:rPr>
          <w:rStyle w:val="WW8Num2z0"/>
          <w:rFonts w:ascii="Verdana" w:hAnsi="Verdana"/>
          <w:color w:val="000000"/>
          <w:sz w:val="18"/>
          <w:szCs w:val="18"/>
        </w:rPr>
        <w:t> </w:t>
      </w:r>
      <w:r>
        <w:rPr>
          <w:rFonts w:ascii="Verdana" w:hAnsi="Verdana"/>
          <w:color w:val="000000"/>
          <w:sz w:val="18"/>
          <w:szCs w:val="18"/>
        </w:rPr>
        <w:t>и место России в этом процессе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-2000.-№6.-с. 94-103.</w:t>
      </w:r>
    </w:p>
    <w:p w14:paraId="402612C4"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и производственный учет / Пер. с анг. В.Н. Егорова. М.: ЮНИТИ-ДАНА, 2002. - 1071 с.</w:t>
      </w:r>
    </w:p>
    <w:p w14:paraId="0FAAB8EE"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Друри К. Учет затрат методом стандарт-кост.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w:t>
      </w:r>
    </w:p>
    <w:p w14:paraId="23854021"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Егерев</w:t>
      </w:r>
      <w:r>
        <w:rPr>
          <w:rStyle w:val="WW8Num2z0"/>
          <w:rFonts w:ascii="Verdana" w:hAnsi="Verdana"/>
          <w:color w:val="000000"/>
          <w:sz w:val="18"/>
          <w:szCs w:val="18"/>
        </w:rPr>
        <w:t> </w:t>
      </w:r>
      <w:r>
        <w:rPr>
          <w:rFonts w:ascii="Verdana" w:hAnsi="Verdana"/>
          <w:color w:val="000000"/>
          <w:sz w:val="18"/>
          <w:szCs w:val="18"/>
        </w:rPr>
        <w:t>И. Трансфертное ценообразование и стоимость компании //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2003. - №1. - с. 68-73.</w:t>
      </w:r>
    </w:p>
    <w:p w14:paraId="49F9F845"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Петрова Е.В., Румянцев В.Н. Общая теория статистики. -М.: ИНФРА-М, 1998.</w:t>
      </w:r>
    </w:p>
    <w:p w14:paraId="15B65772"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Зайцев</w:t>
      </w:r>
      <w:r>
        <w:rPr>
          <w:rStyle w:val="WW8Num2z0"/>
          <w:rFonts w:ascii="Verdana" w:hAnsi="Verdana"/>
          <w:color w:val="000000"/>
          <w:sz w:val="18"/>
          <w:szCs w:val="18"/>
        </w:rPr>
        <w:t> </w:t>
      </w:r>
      <w:r>
        <w:rPr>
          <w:rFonts w:ascii="Verdana" w:hAnsi="Verdana"/>
          <w:color w:val="000000"/>
          <w:sz w:val="18"/>
          <w:szCs w:val="18"/>
        </w:rPr>
        <w:t>С.Н. Учет и анализ в системе оперативного</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(на примере предприятий промышленности) / Дис. .канд.экон.наук.: 08.00.12.: Казань, 1996. 195 с.</w:t>
      </w:r>
    </w:p>
    <w:p w14:paraId="0F4564DE"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Закарян И. Составление</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и бюджетный контроль на предприятии // Консультант директора. 1997. - №21.</w:t>
      </w:r>
    </w:p>
    <w:p w14:paraId="743B51D1"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Закарян И. Управленческий учет в принятии решений в</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 Консультант директора. 1997. - №7.</w:t>
      </w:r>
    </w:p>
    <w:p w14:paraId="22BEAF78"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Запорожец 3., Романенко И., Картавцев В. Модели оценки эффективности и управления рисками подразделений банка в контексте проблем постановки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«R-Style Softlab», 2006. Источники системы Интернет: http://www.softlab.ru.</w:t>
      </w:r>
    </w:p>
    <w:p w14:paraId="085E61D8"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Иваненко О. Оцени себя сам.</w:t>
      </w:r>
      <w:r>
        <w:rPr>
          <w:rStyle w:val="WW8Num2z0"/>
          <w:rFonts w:ascii="Verdana" w:hAnsi="Verdana"/>
          <w:color w:val="000000"/>
          <w:sz w:val="18"/>
          <w:szCs w:val="18"/>
        </w:rPr>
        <w:t> </w:t>
      </w:r>
      <w:r>
        <w:rPr>
          <w:rStyle w:val="WW8Num3z0"/>
          <w:rFonts w:ascii="Verdana" w:hAnsi="Verdana"/>
          <w:color w:val="4682B4"/>
          <w:sz w:val="18"/>
          <w:szCs w:val="18"/>
        </w:rPr>
        <w:t>Трансфертный</w:t>
      </w:r>
      <w:r>
        <w:rPr>
          <w:rStyle w:val="WW8Num2z0"/>
          <w:rFonts w:ascii="Verdana" w:hAnsi="Verdana"/>
          <w:color w:val="000000"/>
          <w:sz w:val="18"/>
          <w:szCs w:val="18"/>
        </w:rPr>
        <w:t> </w:t>
      </w:r>
      <w:r>
        <w:rPr>
          <w:rFonts w:ascii="Verdana" w:hAnsi="Verdana"/>
          <w:color w:val="000000"/>
          <w:sz w:val="18"/>
          <w:szCs w:val="18"/>
        </w:rPr>
        <w:t>прайс-лист // Двойная запись. -2004.-№11.-с. 54-56.</w:t>
      </w:r>
    </w:p>
    <w:p w14:paraId="27DC4761"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А.А. Управление ценами на нефть в современной экономике (на примере РТ) // Диссер. на соиск. уч. степ, к.э.н., Казань, 2002. 233 с.</w:t>
      </w:r>
    </w:p>
    <w:p w14:paraId="48AB18A6"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2003. 618 с.</w:t>
      </w:r>
    </w:p>
    <w:p w14:paraId="66DD6BEC"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Контроллинг: сущность и назначение // Бухгалтерский учет. 1991.-№7.</w:t>
      </w:r>
    </w:p>
    <w:p w14:paraId="578231D9"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 Бухгалтерский учет. 2000. -№5.</w:t>
      </w:r>
    </w:p>
    <w:p w14:paraId="38BF2800"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учет в информационной системе предприятия // Бухгалтерский учет. 1999. - №4.</w:t>
      </w:r>
    </w:p>
    <w:p w14:paraId="186E5D7F"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Учет затрат по местам формирования и центрам ответственности: проблемы, пути их решения // Бухгалтерский учет. 1987. -№2. - с.3-5.</w:t>
      </w:r>
    </w:p>
    <w:p w14:paraId="5D058E47"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Ивашкевич А.И. Контроллинг экзотика илинеобходимость? // Бухгалтерский учет. 1996. - №7.</w:t>
      </w:r>
    </w:p>
    <w:p w14:paraId="39301C06"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Ивчиков</w:t>
      </w:r>
      <w:r>
        <w:rPr>
          <w:rStyle w:val="WW8Num2z0"/>
          <w:rFonts w:ascii="Verdana" w:hAnsi="Verdana"/>
          <w:color w:val="000000"/>
          <w:sz w:val="18"/>
          <w:szCs w:val="18"/>
        </w:rPr>
        <w:t> </w:t>
      </w:r>
      <w:r>
        <w:rPr>
          <w:rFonts w:ascii="Verdana" w:hAnsi="Verdana"/>
          <w:color w:val="000000"/>
          <w:sz w:val="18"/>
          <w:szCs w:val="18"/>
        </w:rPr>
        <w:t>Н.Н. Трансфертные цены в рыночной экономике // Финансовый менеджмент. 2002. - №3. - с. 109-118.</w:t>
      </w:r>
    </w:p>
    <w:p w14:paraId="05AFF10B"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Казанов</w:t>
      </w:r>
      <w:r>
        <w:rPr>
          <w:rStyle w:val="WW8Num2z0"/>
          <w:rFonts w:ascii="Verdana" w:hAnsi="Verdana"/>
          <w:color w:val="000000"/>
          <w:sz w:val="18"/>
          <w:szCs w:val="18"/>
        </w:rPr>
        <w:t> </w:t>
      </w:r>
      <w:r>
        <w:rPr>
          <w:rFonts w:ascii="Verdana" w:hAnsi="Verdana"/>
          <w:color w:val="000000"/>
          <w:sz w:val="18"/>
          <w:szCs w:val="18"/>
        </w:rPr>
        <w:t>Е.Г. Взаимосвязь систем финансового и управленческого учета производственной деятельности организации // Дис. .канд.экон.наук.: 08.00.12.: Казань, 1999,- 184 с.</w:t>
      </w:r>
    </w:p>
    <w:p w14:paraId="49BEE4D3"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Бухгалтерская отчетность в системе</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 Дис. .докт.экон.наук.: Казань, 2004, 406 с.</w:t>
      </w:r>
    </w:p>
    <w:p w14:paraId="3B5D447A"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Карпелевич</w:t>
      </w:r>
      <w:r>
        <w:rPr>
          <w:rStyle w:val="WW8Num2z0"/>
          <w:rFonts w:ascii="Verdana" w:hAnsi="Verdana"/>
          <w:color w:val="000000"/>
          <w:sz w:val="18"/>
          <w:szCs w:val="18"/>
        </w:rPr>
        <w:t> </w:t>
      </w:r>
      <w:r>
        <w:rPr>
          <w:rFonts w:ascii="Verdana" w:hAnsi="Verdana"/>
          <w:color w:val="000000"/>
          <w:sz w:val="18"/>
          <w:szCs w:val="18"/>
        </w:rPr>
        <w:t>Ф.И., Садовский JI.E. Элементы линейной алгебры и линейного программирования /М.: «</w:t>
      </w:r>
      <w:r>
        <w:rPr>
          <w:rStyle w:val="WW8Num3z0"/>
          <w:rFonts w:ascii="Verdana" w:hAnsi="Verdana"/>
          <w:color w:val="4682B4"/>
          <w:sz w:val="18"/>
          <w:szCs w:val="18"/>
        </w:rPr>
        <w:t>Наука</w:t>
      </w:r>
      <w:r>
        <w:rPr>
          <w:rFonts w:ascii="Verdana" w:hAnsi="Verdana"/>
          <w:color w:val="000000"/>
          <w:sz w:val="18"/>
          <w:szCs w:val="18"/>
        </w:rPr>
        <w:t>», 1967.</w:t>
      </w:r>
    </w:p>
    <w:p w14:paraId="0418BD4A"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Основы управленческого учета: Учебник для вузов М.: ИНФРА-М, 1997.-392 с.</w:t>
      </w:r>
    </w:p>
    <w:p w14:paraId="44225F81"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Учебник. 4-е изд., изм. и доп. - 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2005. - 460 с.</w:t>
      </w:r>
    </w:p>
    <w:p w14:paraId="75B6A45D"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Батурин В.М. Маржинальный метод бухгалтерского учета // Финансовая газета. 1999. - №34.</w:t>
      </w:r>
    </w:p>
    <w:p w14:paraId="7ACC6F14"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Хан Ю.Е. Учет и</w:t>
      </w:r>
      <w:r>
        <w:rPr>
          <w:rStyle w:val="WW8Num2z0"/>
          <w:rFonts w:ascii="Verdana" w:hAnsi="Verdana"/>
          <w:color w:val="000000"/>
          <w:sz w:val="18"/>
          <w:szCs w:val="18"/>
        </w:rPr>
        <w:t> </w:t>
      </w:r>
      <w:r>
        <w:rPr>
          <w:rStyle w:val="WW8Num3z0"/>
          <w:rFonts w:ascii="Verdana" w:hAnsi="Verdana"/>
          <w:color w:val="4682B4"/>
          <w:sz w:val="18"/>
          <w:szCs w:val="18"/>
        </w:rPr>
        <w:t>бригадный</w:t>
      </w:r>
      <w:r>
        <w:rPr>
          <w:rStyle w:val="WW8Num2z0"/>
          <w:rFonts w:ascii="Verdana" w:hAnsi="Verdana"/>
          <w:color w:val="000000"/>
          <w:sz w:val="18"/>
          <w:szCs w:val="18"/>
        </w:rPr>
        <w:t> </w:t>
      </w:r>
      <w:r>
        <w:rPr>
          <w:rFonts w:ascii="Verdana" w:hAnsi="Verdana"/>
          <w:color w:val="000000"/>
          <w:sz w:val="18"/>
          <w:szCs w:val="18"/>
        </w:rPr>
        <w:t>хозрасчет в условиях перестройки управления // Бухгалтерский учет. 1988. - №8. - с. 37-39.</w:t>
      </w:r>
    </w:p>
    <w:p w14:paraId="0FCE56AB"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Е.В. Трансфертные цены: Конспект лекций по курсу "</w:t>
      </w:r>
      <w:r>
        <w:rPr>
          <w:rStyle w:val="WW8Num3z0"/>
          <w:rFonts w:ascii="Verdana" w:hAnsi="Verdana"/>
          <w:color w:val="4682B4"/>
          <w:sz w:val="18"/>
          <w:szCs w:val="18"/>
        </w:rPr>
        <w:t>Рыноч</w:t>
      </w:r>
      <w:r>
        <w:rPr>
          <w:rFonts w:ascii="Verdana" w:hAnsi="Verdana"/>
          <w:color w:val="000000"/>
          <w:sz w:val="18"/>
          <w:szCs w:val="18"/>
        </w:rPr>
        <w:t>. ценообразование". Саратов: Сарат. гос. техн. ун-т, 1999. - 46 с.</w:t>
      </w:r>
    </w:p>
    <w:p w14:paraId="79DF9018"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Колесников</w:t>
      </w:r>
      <w:r>
        <w:rPr>
          <w:rStyle w:val="WW8Num2z0"/>
          <w:rFonts w:ascii="Verdana" w:hAnsi="Verdana"/>
          <w:color w:val="000000"/>
          <w:sz w:val="18"/>
          <w:szCs w:val="18"/>
        </w:rPr>
        <w:t> </w:t>
      </w:r>
      <w:r>
        <w:rPr>
          <w:rFonts w:ascii="Verdana" w:hAnsi="Verdana"/>
          <w:color w:val="000000"/>
          <w:sz w:val="18"/>
          <w:szCs w:val="18"/>
        </w:rPr>
        <w:t xml:space="preserve">С.Н. Организация учета через центры ответственности // Экономика и жизнь. </w:t>
      </w:r>
      <w:r>
        <w:rPr>
          <w:rFonts w:ascii="Verdana" w:hAnsi="Verdana"/>
          <w:color w:val="000000"/>
          <w:sz w:val="18"/>
          <w:szCs w:val="18"/>
        </w:rPr>
        <w:lastRenderedPageBreak/>
        <w:t>1997. - №49.</w:t>
      </w:r>
    </w:p>
    <w:p w14:paraId="10A7EED8"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Комплексная автоматизация управления предприятием: Информационные технологии теория и практика / Ю.А.</w:t>
      </w:r>
      <w:r>
        <w:rPr>
          <w:rStyle w:val="WW8Num2z0"/>
          <w:rFonts w:ascii="Verdana" w:hAnsi="Verdana"/>
          <w:color w:val="000000"/>
          <w:sz w:val="18"/>
          <w:szCs w:val="18"/>
        </w:rPr>
        <w:t> </w:t>
      </w:r>
      <w:r>
        <w:rPr>
          <w:rStyle w:val="WW8Num3z0"/>
          <w:rFonts w:ascii="Verdana" w:hAnsi="Verdana"/>
          <w:color w:val="4682B4"/>
          <w:sz w:val="18"/>
          <w:szCs w:val="18"/>
        </w:rPr>
        <w:t>Петров</w:t>
      </w:r>
      <w:r>
        <w:rPr>
          <w:rFonts w:ascii="Verdana" w:hAnsi="Verdana"/>
          <w:color w:val="000000"/>
          <w:sz w:val="18"/>
          <w:szCs w:val="18"/>
        </w:rPr>
        <w:t>, Е.Л. Шлимович, Ю.В. Ирюпин.- М.: Финансы и статистика, 2001-160 с.</w:t>
      </w:r>
    </w:p>
    <w:p w14:paraId="15828D58"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инструмент управления предприятием / Под ред.</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Style w:val="WW8Num2z0"/>
          <w:rFonts w:ascii="Verdana" w:hAnsi="Verdana"/>
          <w:color w:val="000000"/>
          <w:sz w:val="18"/>
          <w:szCs w:val="18"/>
        </w:rPr>
        <w:t> </w:t>
      </w:r>
      <w:r>
        <w:rPr>
          <w:rFonts w:ascii="Verdana" w:hAnsi="Verdana"/>
          <w:color w:val="000000"/>
          <w:sz w:val="18"/>
          <w:szCs w:val="18"/>
        </w:rPr>
        <w:t>Н.Т. М.: Аудит, ЮНИТИ, 1998.</w:t>
      </w:r>
    </w:p>
    <w:p w14:paraId="4C751746"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Корнеева</w:t>
      </w:r>
      <w:r>
        <w:rPr>
          <w:rStyle w:val="WW8Num2z0"/>
          <w:rFonts w:ascii="Verdana" w:hAnsi="Verdana"/>
          <w:color w:val="000000"/>
          <w:sz w:val="18"/>
          <w:szCs w:val="18"/>
        </w:rPr>
        <w:t> </w:t>
      </w:r>
      <w:r>
        <w:rPr>
          <w:rFonts w:ascii="Verdana" w:hAnsi="Verdana"/>
          <w:color w:val="000000"/>
          <w:sz w:val="18"/>
          <w:szCs w:val="18"/>
        </w:rPr>
        <w:t>Т.А. Управленческий учет в системе современного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Дис. .канд.экон.наук.: 08.00.12.: Самара, 1997, 261 с.</w:t>
      </w:r>
    </w:p>
    <w:p w14:paraId="430ABC02"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Котляров</w:t>
      </w:r>
      <w:r>
        <w:rPr>
          <w:rStyle w:val="WW8Num2z0"/>
          <w:rFonts w:ascii="Verdana" w:hAnsi="Verdana"/>
          <w:color w:val="000000"/>
          <w:sz w:val="18"/>
          <w:szCs w:val="18"/>
        </w:rPr>
        <w:t> </w:t>
      </w:r>
      <w:r>
        <w:rPr>
          <w:rFonts w:ascii="Verdana" w:hAnsi="Verdana"/>
          <w:color w:val="000000"/>
          <w:sz w:val="18"/>
          <w:szCs w:val="18"/>
        </w:rPr>
        <w:t>С.А. Управление затратами СПб.: Питер, 2001. - 160с.</w:t>
      </w:r>
    </w:p>
    <w:p w14:paraId="0DDB81EE"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Коуз</w:t>
      </w:r>
      <w:r>
        <w:rPr>
          <w:rStyle w:val="WW8Num2z0"/>
          <w:rFonts w:ascii="Verdana" w:hAnsi="Verdana"/>
          <w:color w:val="000000"/>
          <w:sz w:val="18"/>
          <w:szCs w:val="18"/>
        </w:rPr>
        <w:t> </w:t>
      </w:r>
      <w:r>
        <w:rPr>
          <w:rFonts w:ascii="Verdana" w:hAnsi="Verdana"/>
          <w:color w:val="000000"/>
          <w:sz w:val="18"/>
          <w:szCs w:val="18"/>
        </w:rPr>
        <w:t>Р.Г. Природа фирмы. Уроки организации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Под ред. А.А. Демина, B.C.</w:t>
      </w:r>
      <w:r>
        <w:rPr>
          <w:rStyle w:val="WW8Num2z0"/>
          <w:rFonts w:ascii="Verdana" w:hAnsi="Verdana"/>
          <w:color w:val="000000"/>
          <w:sz w:val="18"/>
          <w:szCs w:val="18"/>
        </w:rPr>
        <w:t> </w:t>
      </w:r>
      <w:r>
        <w:rPr>
          <w:rStyle w:val="WW8Num3z0"/>
          <w:rFonts w:ascii="Verdana" w:hAnsi="Verdana"/>
          <w:color w:val="4682B4"/>
          <w:sz w:val="18"/>
          <w:szCs w:val="18"/>
        </w:rPr>
        <w:t>Катькало</w:t>
      </w:r>
      <w:r>
        <w:rPr>
          <w:rFonts w:ascii="Verdana" w:hAnsi="Verdana"/>
          <w:color w:val="000000"/>
          <w:sz w:val="18"/>
          <w:szCs w:val="18"/>
        </w:rPr>
        <w:t>. - СПб.: 1994.</w:t>
      </w:r>
    </w:p>
    <w:p w14:paraId="39143BD6"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В.М. Договорные цены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США // США-Канада: Экономика, политика, культура. 1999. - №7. - с.151-159.</w:t>
      </w:r>
    </w:p>
    <w:p w14:paraId="5848594E"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Крылов В. Координация и регулирование деятельности отделений центральным управлением</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путем использования трансфертных цен // Финансовый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2000. - №5. - с. 26-30</w:t>
      </w:r>
    </w:p>
    <w:p w14:paraId="6A96F9FF"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В.М. О некоторых аспектах</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 Вопросы экономики. 2002. - №12(96). - с.26</w:t>
      </w:r>
    </w:p>
    <w:p w14:paraId="3D01A4B9"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Крылов В. Трансфертное ценообразование в</w:t>
      </w:r>
      <w:r>
        <w:rPr>
          <w:rStyle w:val="WW8Num2z0"/>
          <w:rFonts w:ascii="Verdana" w:hAnsi="Verdana"/>
          <w:color w:val="000000"/>
          <w:sz w:val="18"/>
          <w:szCs w:val="18"/>
        </w:rPr>
        <w:t> </w:t>
      </w:r>
      <w:r>
        <w:rPr>
          <w:rStyle w:val="WW8Num3z0"/>
          <w:rFonts w:ascii="Verdana" w:hAnsi="Verdana"/>
          <w:color w:val="4682B4"/>
          <w:sz w:val="18"/>
          <w:szCs w:val="18"/>
        </w:rPr>
        <w:t>автомобильной</w:t>
      </w:r>
      <w:r>
        <w:rPr>
          <w:rStyle w:val="WW8Num2z0"/>
          <w:rFonts w:ascii="Verdana" w:hAnsi="Verdana"/>
          <w:color w:val="000000"/>
          <w:sz w:val="18"/>
          <w:szCs w:val="18"/>
        </w:rPr>
        <w:t> </w:t>
      </w:r>
      <w:r>
        <w:rPr>
          <w:rFonts w:ascii="Verdana" w:hAnsi="Verdana"/>
          <w:color w:val="000000"/>
          <w:sz w:val="18"/>
          <w:szCs w:val="18"/>
        </w:rPr>
        <w:t>промышленности США // Проблемы теории и практики управления. 1998. -№4.-с. 99-102.</w:t>
      </w:r>
    </w:p>
    <w:p w14:paraId="03191511"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Крылов В. Трансфертное ценообразование на базе предельных издержек в промышленных компаниях США // Финансовый бизнес. 2000. - №2. - с. 20-25.</w:t>
      </w:r>
    </w:p>
    <w:p w14:paraId="7449E811"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В.М. Трансфертное ценообразование (опыт США) // Финансы, №7, 1998,-с. 54-55.</w:t>
      </w:r>
    </w:p>
    <w:p w14:paraId="5258CB8A"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В.Е. Учет затрат по факторам производства и центрам ответственности. -М.: Финансы и статистика, 1988. 165 с.</w:t>
      </w:r>
    </w:p>
    <w:p w14:paraId="3385452D"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Лейкин Д. Трансфертное ценообразование // ЖУК: Журнал управления компанией. 2005. - №9. - с. 48-50.</w:t>
      </w:r>
    </w:p>
    <w:p w14:paraId="1ABB933C"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Лисиненко</w:t>
      </w:r>
      <w:r>
        <w:rPr>
          <w:rStyle w:val="WW8Num2z0"/>
          <w:rFonts w:ascii="Verdana" w:hAnsi="Verdana"/>
          <w:color w:val="000000"/>
          <w:sz w:val="18"/>
          <w:szCs w:val="18"/>
        </w:rPr>
        <w:t> </w:t>
      </w:r>
      <w:r>
        <w:rPr>
          <w:rFonts w:ascii="Verdana" w:hAnsi="Verdana"/>
          <w:color w:val="000000"/>
          <w:sz w:val="18"/>
          <w:szCs w:val="18"/>
        </w:rPr>
        <w:t>И. Управление риском при формировании и использовании</w:t>
      </w:r>
      <w:r>
        <w:rPr>
          <w:rStyle w:val="WW8Num2z0"/>
          <w:rFonts w:ascii="Verdana" w:hAnsi="Verdana"/>
          <w:color w:val="000000"/>
          <w:sz w:val="18"/>
          <w:szCs w:val="18"/>
        </w:rPr>
        <w:t> </w:t>
      </w:r>
      <w:r>
        <w:rPr>
          <w:rStyle w:val="WW8Num3z0"/>
          <w:rFonts w:ascii="Verdana" w:hAnsi="Verdana"/>
          <w:color w:val="4682B4"/>
          <w:sz w:val="18"/>
          <w:szCs w:val="18"/>
        </w:rPr>
        <w:t>трансфертных</w:t>
      </w:r>
      <w:r>
        <w:rPr>
          <w:rStyle w:val="WW8Num2z0"/>
          <w:rFonts w:ascii="Verdana" w:hAnsi="Verdana"/>
          <w:color w:val="000000"/>
          <w:sz w:val="18"/>
          <w:szCs w:val="18"/>
        </w:rPr>
        <w:t> </w:t>
      </w:r>
      <w:r>
        <w:rPr>
          <w:rFonts w:ascii="Verdana" w:hAnsi="Verdana"/>
          <w:color w:val="000000"/>
          <w:sz w:val="18"/>
          <w:szCs w:val="18"/>
        </w:rPr>
        <w:t>цен в вертикально интегрированных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структурах // "Управление риском". 1999. - №2.</w:t>
      </w:r>
    </w:p>
    <w:p w14:paraId="290C2E01"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Лицукова Д.В. Трансфертное ценообразование: круг проблем. Вестник СпбГУ, Сер.5, Экономика, Вып.1,1992, - с. 82-84.</w:t>
      </w:r>
    </w:p>
    <w:p w14:paraId="534DA199"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Лещева В.Б., Дьякова В.Г., Анализ финансово-экономической деятельности предприятия / Под ред. проф.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ЮНИТИ-ДАНА, 2000. 471 с.</w:t>
      </w:r>
    </w:p>
    <w:p w14:paraId="643D3E20"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Мазоль</w:t>
      </w:r>
      <w:r>
        <w:rPr>
          <w:rStyle w:val="WW8Num2z0"/>
          <w:rFonts w:ascii="Verdana" w:hAnsi="Verdana"/>
          <w:color w:val="000000"/>
          <w:sz w:val="18"/>
          <w:szCs w:val="18"/>
        </w:rPr>
        <w:t> </w:t>
      </w:r>
      <w:r>
        <w:rPr>
          <w:rFonts w:ascii="Verdana" w:hAnsi="Verdana"/>
          <w:color w:val="000000"/>
          <w:sz w:val="18"/>
          <w:szCs w:val="18"/>
        </w:rPr>
        <w:t>С.И. Трансфертное ценообразование. М.: Интерпрессервис, Современная Школа, 2006. - 160 с.</w:t>
      </w:r>
    </w:p>
    <w:p w14:paraId="1C853FC6"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Манн Р., Майер Э. Контроллинг для начинающих. М.: Финансы и статистика, 1992.</w:t>
      </w:r>
    </w:p>
    <w:p w14:paraId="3EEC42DB"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Медведев М. Система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Вечный поиск эффективности // Двойная запись. 2006. - №01. - с. 56-58.</w:t>
      </w:r>
    </w:p>
    <w:p w14:paraId="08CDA0AE"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Источники системы Интернет: http://www.consulting.ru/main/iasms.</w:t>
      </w:r>
    </w:p>
    <w:p w14:paraId="5399F3E0"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Международные стандарты финансовой отчетности: Перевод полного официального текста по состоянию на 1 января 2005 года. М.: Аскери-АССА, 2005.- 1064 с.</w:t>
      </w:r>
    </w:p>
    <w:p w14:paraId="542DA8D9"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Мезенцева</w:t>
      </w:r>
      <w:r>
        <w:rPr>
          <w:rStyle w:val="WW8Num2z0"/>
          <w:rFonts w:ascii="Verdana" w:hAnsi="Verdana"/>
          <w:color w:val="000000"/>
          <w:sz w:val="18"/>
          <w:szCs w:val="18"/>
        </w:rPr>
        <w:t> </w:t>
      </w:r>
      <w:r>
        <w:rPr>
          <w:rFonts w:ascii="Verdana" w:hAnsi="Verdana"/>
          <w:color w:val="000000"/>
          <w:sz w:val="18"/>
          <w:szCs w:val="18"/>
        </w:rPr>
        <w:t>Т.М. Финансовая стратегия развития предприятия:</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и трансфертные цены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2001. -№1- с. 62-71.</w:t>
      </w:r>
    </w:p>
    <w:p w14:paraId="76B369D1"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Мидлтон Д. Бухгалтерский учет и принятие финансовых решений.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w:t>
      </w:r>
    </w:p>
    <w:p w14:paraId="5BEF60B9"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Управленческий учет: необходимость и действительность // Бухгалтерский учет. 1995. - №8.</w:t>
      </w:r>
    </w:p>
    <w:p w14:paraId="095E8555"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МЭРТ</w:t>
      </w:r>
      <w:r>
        <w:rPr>
          <w:rStyle w:val="WW8Num2z0"/>
          <w:rFonts w:ascii="Verdana" w:hAnsi="Verdana"/>
          <w:color w:val="000000"/>
          <w:sz w:val="18"/>
          <w:szCs w:val="18"/>
        </w:rPr>
        <w:t> </w:t>
      </w:r>
      <w:r>
        <w:rPr>
          <w:rFonts w:ascii="Verdana" w:hAnsi="Verdana"/>
          <w:color w:val="000000"/>
          <w:sz w:val="18"/>
          <w:szCs w:val="18"/>
        </w:rPr>
        <w:t>предлагает радикально реформировать систему</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крупных компаний // Газета «</w:t>
      </w:r>
      <w:r>
        <w:rPr>
          <w:rStyle w:val="WW8Num3z0"/>
          <w:rFonts w:ascii="Verdana" w:hAnsi="Verdana"/>
          <w:color w:val="4682B4"/>
          <w:sz w:val="18"/>
          <w:szCs w:val="18"/>
        </w:rPr>
        <w:t>Бизнес</w:t>
      </w:r>
      <w:r>
        <w:rPr>
          <w:rFonts w:ascii="Verdana" w:hAnsi="Verdana"/>
          <w:color w:val="000000"/>
          <w:sz w:val="18"/>
          <w:szCs w:val="18"/>
        </w:rPr>
        <w:t>», http://www.klerk.ru/print.php737391.</w:t>
      </w:r>
    </w:p>
    <w:p w14:paraId="0A2DC57B"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Г. Учет: Международная перспектива. -М.:Финансы и статистика, 1996. 135 с.</w:t>
      </w:r>
    </w:p>
    <w:p w14:paraId="18FDAA9F"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101. Нестеров В., Важнов А. Управленческий учет как основа для принятия эффективных </w:t>
      </w:r>
      <w:r>
        <w:rPr>
          <w:rFonts w:ascii="Verdana" w:hAnsi="Verdana"/>
          <w:color w:val="000000"/>
          <w:sz w:val="18"/>
          <w:szCs w:val="18"/>
        </w:rPr>
        <w:lastRenderedPageBreak/>
        <w:t>решений // Экономика и жизнь. 1997. - №31.</w:t>
      </w:r>
    </w:p>
    <w:p w14:paraId="56874C4F"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Шишкина Т.В., Управленческий учет. Изд. 4-е дополн.-М.: Едиторал УРСС, 2003.</w:t>
      </w:r>
    </w:p>
    <w:p w14:paraId="1F875588"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-М.: Финансы и статистика, 1993.</w:t>
      </w:r>
    </w:p>
    <w:p w14:paraId="25E90C4A"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проблемы адаптации к российской теории и практике // Бухгалтерский учет. 1996. - №3.</w:t>
      </w:r>
    </w:p>
    <w:p w14:paraId="78892A1A"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Учет: какой и для каких целей // Экономика и жизнь. -1996.-№42, №43.</w:t>
      </w:r>
    </w:p>
    <w:p w14:paraId="412122A1"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А.В., Ураков Д.У. Учет</w:t>
      </w:r>
      <w:r>
        <w:rPr>
          <w:rStyle w:val="WW8Num2z0"/>
          <w:rFonts w:ascii="Verdana" w:hAnsi="Verdana"/>
          <w:color w:val="000000"/>
          <w:sz w:val="18"/>
          <w:szCs w:val="18"/>
        </w:rPr>
        <w:t> </w:t>
      </w:r>
      <w:r>
        <w:rPr>
          <w:rStyle w:val="WW8Num3z0"/>
          <w:rFonts w:ascii="Verdana" w:hAnsi="Verdana"/>
          <w:color w:val="4682B4"/>
          <w:sz w:val="18"/>
          <w:szCs w:val="18"/>
        </w:rPr>
        <w:t>хозрасчетной</w:t>
      </w:r>
      <w:r>
        <w:rPr>
          <w:rStyle w:val="WW8Num2z0"/>
          <w:rFonts w:ascii="Verdana" w:hAnsi="Verdana"/>
          <w:color w:val="000000"/>
          <w:sz w:val="18"/>
          <w:szCs w:val="18"/>
        </w:rPr>
        <w:t> </w:t>
      </w:r>
      <w:r>
        <w:rPr>
          <w:rFonts w:ascii="Verdana" w:hAnsi="Verdana"/>
          <w:color w:val="000000"/>
          <w:sz w:val="18"/>
          <w:szCs w:val="18"/>
        </w:rPr>
        <w:t>деятельности функциональных служб // Бухгалтерский учет. 1988. - №8. - с. 31-34.</w:t>
      </w:r>
    </w:p>
    <w:p w14:paraId="2F3A45A5"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учет производственных ресурсов. Вопросы теории и практики. М.: Финансы и статистика, 1989.</w:t>
      </w:r>
    </w:p>
    <w:p w14:paraId="698E8588"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Осипов Г.</w:t>
      </w:r>
      <w:r>
        <w:rPr>
          <w:rStyle w:val="WW8Num2z0"/>
          <w:rFonts w:ascii="Verdana" w:hAnsi="Verdana"/>
          <w:color w:val="000000"/>
          <w:sz w:val="18"/>
          <w:szCs w:val="18"/>
        </w:rPr>
        <w:t> </w:t>
      </w:r>
      <w:r>
        <w:rPr>
          <w:rStyle w:val="WW8Num3z0"/>
          <w:rFonts w:ascii="Verdana" w:hAnsi="Verdana"/>
          <w:color w:val="4682B4"/>
          <w:sz w:val="18"/>
          <w:szCs w:val="18"/>
        </w:rPr>
        <w:t>ССП</w:t>
      </w:r>
      <w:r>
        <w:rPr>
          <w:rStyle w:val="WW8Num2z0"/>
          <w:rFonts w:ascii="Verdana" w:hAnsi="Verdana"/>
          <w:color w:val="000000"/>
          <w:sz w:val="18"/>
          <w:szCs w:val="18"/>
        </w:rPr>
        <w:t> </w:t>
      </w:r>
      <w:r>
        <w:rPr>
          <w:rFonts w:ascii="Verdana" w:hAnsi="Verdana"/>
          <w:color w:val="000000"/>
          <w:sz w:val="18"/>
          <w:szCs w:val="18"/>
        </w:rPr>
        <w:t>в развивающейся компании. Система контрольных точек // Двойная запись. 2006. - №01. - с. 59-61.</w:t>
      </w:r>
    </w:p>
    <w:p w14:paraId="1BA5B442"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Охрименко Д., Прутковских В. Свобода по ценам</w:t>
      </w:r>
      <w:r>
        <w:rPr>
          <w:rStyle w:val="WW8Num2z0"/>
          <w:rFonts w:ascii="Verdana" w:hAnsi="Verdana"/>
          <w:color w:val="000000"/>
          <w:sz w:val="18"/>
          <w:szCs w:val="18"/>
        </w:rPr>
        <w:t> </w:t>
      </w:r>
      <w:r>
        <w:rPr>
          <w:rStyle w:val="WW8Num3z0"/>
          <w:rFonts w:ascii="Verdana" w:hAnsi="Verdana"/>
          <w:color w:val="4682B4"/>
          <w:sz w:val="18"/>
          <w:szCs w:val="18"/>
        </w:rPr>
        <w:t>производителя</w:t>
      </w:r>
      <w:r>
        <w:rPr>
          <w:rStyle w:val="WW8Num2z0"/>
          <w:rFonts w:ascii="Verdana" w:hAnsi="Verdana"/>
          <w:color w:val="000000"/>
          <w:sz w:val="18"/>
          <w:szCs w:val="18"/>
        </w:rPr>
        <w:t> </w:t>
      </w:r>
      <w:r>
        <w:rPr>
          <w:rFonts w:ascii="Verdana" w:hAnsi="Verdana"/>
          <w:color w:val="000000"/>
          <w:sz w:val="18"/>
          <w:szCs w:val="18"/>
        </w:rPr>
        <w:t>// Компаньон. -2005. №8.</w:t>
      </w:r>
    </w:p>
    <w:p w14:paraId="3F011980"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Л.П. Косвенные методы определения цены продукции в налоговом законодательстве РФ // Налоговый вестник. 2002. - №9. - с. 13-20.</w:t>
      </w:r>
    </w:p>
    <w:p w14:paraId="283C0EF4"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Организация управленческого учета. М.: Бератор-Пресс, 2003.-224 с.</w:t>
      </w:r>
    </w:p>
    <w:p w14:paraId="23167D1C"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М.: Финансы и статистика, 1987. -228 с.</w:t>
      </w:r>
    </w:p>
    <w:p w14:paraId="30CA662D"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Паскачев</w:t>
      </w:r>
      <w:r>
        <w:rPr>
          <w:rStyle w:val="WW8Num2z0"/>
          <w:rFonts w:ascii="Verdana" w:hAnsi="Verdana"/>
          <w:color w:val="000000"/>
          <w:sz w:val="18"/>
          <w:szCs w:val="18"/>
        </w:rPr>
        <w:t> </w:t>
      </w:r>
      <w:r>
        <w:rPr>
          <w:rFonts w:ascii="Verdana" w:hAnsi="Verdana"/>
          <w:color w:val="000000"/>
          <w:sz w:val="18"/>
          <w:szCs w:val="18"/>
        </w:rPr>
        <w:t>А.Б. Влияние трансфертных цен на налоговые поступления от предприятий нефтяной отрасли // Налоговый вестник. 2000.- №7. - с. 3-8.</w:t>
      </w:r>
    </w:p>
    <w:p w14:paraId="5FBE9F5E"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Пашкус</w:t>
      </w:r>
      <w:r>
        <w:rPr>
          <w:rStyle w:val="WW8Num2z0"/>
          <w:rFonts w:ascii="Verdana" w:hAnsi="Verdana"/>
          <w:color w:val="000000"/>
          <w:sz w:val="18"/>
          <w:szCs w:val="18"/>
        </w:rPr>
        <w:t> </w:t>
      </w:r>
      <w:r>
        <w:rPr>
          <w:rFonts w:ascii="Verdana" w:hAnsi="Verdana"/>
          <w:color w:val="000000"/>
          <w:sz w:val="18"/>
          <w:szCs w:val="18"/>
        </w:rPr>
        <w:t>В.Ю., Пашкус Н.А., Теория трансфертного ценообразования в современной организации: понятия, модели, проблемы // Институт проблем</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Источники системы Интернет: http://www.ippnou.ru/ article.php?idarticle=000761</w:t>
      </w:r>
    </w:p>
    <w:p w14:paraId="2EF4BCE1"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Плещинский</w:t>
      </w:r>
      <w:r>
        <w:rPr>
          <w:rStyle w:val="WW8Num2z0"/>
          <w:rFonts w:ascii="Verdana" w:hAnsi="Verdana"/>
          <w:color w:val="000000"/>
          <w:sz w:val="18"/>
          <w:szCs w:val="18"/>
        </w:rPr>
        <w:t> </w:t>
      </w:r>
      <w:r>
        <w:rPr>
          <w:rFonts w:ascii="Verdana" w:hAnsi="Verdana"/>
          <w:color w:val="000000"/>
          <w:sz w:val="18"/>
          <w:szCs w:val="18"/>
        </w:rPr>
        <w:t>А.С. Эффективность финансово-промышленных групп: механизм трансфертных цен. / М.:ЦЭМИ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1996 75 с.</w:t>
      </w:r>
    </w:p>
    <w:p w14:paraId="7DFED482"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Плещинский</w:t>
      </w:r>
      <w:r>
        <w:rPr>
          <w:rStyle w:val="WW8Num2z0"/>
          <w:rFonts w:ascii="Verdana" w:hAnsi="Verdana"/>
          <w:color w:val="000000"/>
          <w:sz w:val="18"/>
          <w:szCs w:val="18"/>
        </w:rPr>
        <w:t> </w:t>
      </w:r>
      <w:r>
        <w:rPr>
          <w:rFonts w:ascii="Verdana" w:hAnsi="Verdana"/>
          <w:color w:val="000000"/>
          <w:sz w:val="18"/>
          <w:szCs w:val="18"/>
        </w:rPr>
        <w:t>А.С. Оптимизация межфирменных взаимодействий и</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управленческих решений. М.: Наука, 2004. - 251 с.</w:t>
      </w:r>
    </w:p>
    <w:p w14:paraId="342B7816"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А.А. Трансфертное финансирование в концепциях эффективности</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интеграции. Воронеж: Воронеж, гос. ун-т 2003. - 173 с.</w:t>
      </w:r>
    </w:p>
    <w:p w14:paraId="02AABD63"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Псарева</w:t>
      </w:r>
      <w:r>
        <w:rPr>
          <w:rStyle w:val="WW8Num2z0"/>
          <w:rFonts w:ascii="Verdana" w:hAnsi="Verdana"/>
          <w:color w:val="000000"/>
          <w:sz w:val="18"/>
          <w:szCs w:val="18"/>
        </w:rPr>
        <w:t> </w:t>
      </w:r>
      <w:r>
        <w:rPr>
          <w:rFonts w:ascii="Verdana" w:hAnsi="Verdana"/>
          <w:color w:val="000000"/>
          <w:sz w:val="18"/>
          <w:szCs w:val="18"/>
        </w:rPr>
        <w:t>Н. Холдинг и его «</w:t>
      </w:r>
      <w:r>
        <w:rPr>
          <w:rStyle w:val="WW8Num3z0"/>
          <w:rFonts w:ascii="Verdana" w:hAnsi="Verdana"/>
          <w:color w:val="4682B4"/>
          <w:sz w:val="18"/>
          <w:szCs w:val="18"/>
        </w:rPr>
        <w:t>дочки</w:t>
      </w:r>
      <w:r>
        <w:rPr>
          <w:rFonts w:ascii="Verdana" w:hAnsi="Verdana"/>
          <w:color w:val="000000"/>
          <w:sz w:val="18"/>
          <w:szCs w:val="18"/>
        </w:rPr>
        <w:t>» // «</w:t>
      </w:r>
      <w:r>
        <w:rPr>
          <w:rStyle w:val="WW8Num3z0"/>
          <w:rFonts w:ascii="Verdana" w:hAnsi="Verdana"/>
          <w:color w:val="4682B4"/>
          <w:sz w:val="18"/>
          <w:szCs w:val="18"/>
        </w:rPr>
        <w:t>Экономика и жизнь</w:t>
      </w:r>
      <w:r>
        <w:rPr>
          <w:rFonts w:ascii="Verdana" w:hAnsi="Verdana"/>
          <w:color w:val="000000"/>
          <w:sz w:val="18"/>
          <w:szCs w:val="18"/>
        </w:rPr>
        <w:t>». 2002. - №39.</w:t>
      </w:r>
    </w:p>
    <w:p w14:paraId="6B3026D3"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 Пер. с англ. М.Х.Розовского. -М.: Аудит: ЮНИТИ, 1998.</w:t>
      </w:r>
    </w:p>
    <w:p w14:paraId="314E5EC6"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О. А. Трансфертные цены в системе экономических отношенийв</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формированиях // Экономика сельско-хозяйственных и перерабатывающих предприятий. 2000. - №10-11. - с. 45-47.</w:t>
      </w:r>
    </w:p>
    <w:p w14:paraId="26968E8C"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Романов В.</w:t>
      </w:r>
      <w:r>
        <w:rPr>
          <w:rStyle w:val="WW8Num2z0"/>
          <w:rFonts w:ascii="Verdana" w:hAnsi="Verdana"/>
          <w:color w:val="000000"/>
          <w:sz w:val="18"/>
          <w:szCs w:val="18"/>
        </w:rPr>
        <w:t> </w:t>
      </w:r>
      <w:r>
        <w:rPr>
          <w:rStyle w:val="WW8Num3z0"/>
          <w:rFonts w:ascii="Verdana" w:hAnsi="Verdana"/>
          <w:color w:val="4682B4"/>
          <w:sz w:val="18"/>
          <w:szCs w:val="18"/>
        </w:rPr>
        <w:t>Ценовые</w:t>
      </w:r>
      <w:r>
        <w:rPr>
          <w:rStyle w:val="WW8Num2z0"/>
          <w:rFonts w:ascii="Verdana" w:hAnsi="Verdana"/>
          <w:color w:val="000000"/>
          <w:sz w:val="18"/>
          <w:szCs w:val="18"/>
        </w:rPr>
        <w:t> </w:t>
      </w:r>
      <w:r>
        <w:rPr>
          <w:rFonts w:ascii="Verdana" w:hAnsi="Verdana"/>
          <w:color w:val="000000"/>
          <w:sz w:val="18"/>
          <w:szCs w:val="18"/>
        </w:rPr>
        <w:t>игры // Расчет. 2002. - №2. - с. 28-31.</w:t>
      </w:r>
    </w:p>
    <w:p w14:paraId="78E768AC"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Румянцев</w:t>
      </w:r>
      <w:r>
        <w:rPr>
          <w:rStyle w:val="WW8Num2z0"/>
          <w:rFonts w:ascii="Verdana" w:hAnsi="Verdana"/>
          <w:color w:val="000000"/>
          <w:sz w:val="18"/>
          <w:szCs w:val="18"/>
        </w:rPr>
        <w:t> </w:t>
      </w:r>
      <w:r>
        <w:rPr>
          <w:rFonts w:ascii="Verdana" w:hAnsi="Verdana"/>
          <w:color w:val="000000"/>
          <w:sz w:val="18"/>
          <w:szCs w:val="18"/>
        </w:rPr>
        <w:t>М.В. Вопросы методологии и методики трансфертного ценообразования //</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услуги. 2004. - №2. - с. 5-12.</w:t>
      </w:r>
    </w:p>
    <w:p w14:paraId="60A78A30"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Рябов</w:t>
      </w:r>
      <w:r>
        <w:rPr>
          <w:rStyle w:val="WW8Num2z0"/>
          <w:rFonts w:ascii="Verdana" w:hAnsi="Verdana"/>
          <w:color w:val="000000"/>
          <w:sz w:val="18"/>
          <w:szCs w:val="18"/>
        </w:rPr>
        <w:t> </w:t>
      </w:r>
      <w:r>
        <w:rPr>
          <w:rFonts w:ascii="Verdana" w:hAnsi="Verdana"/>
          <w:color w:val="000000"/>
          <w:sz w:val="18"/>
          <w:szCs w:val="18"/>
        </w:rPr>
        <w:t>А.В., Мельник Д.Ю. Трансфертное ценообразование и контроль цен налоговыми органами // Консультант. 1999. - № 23. - с. 68-74.</w:t>
      </w:r>
    </w:p>
    <w:p w14:paraId="166D4F72"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Савчук В., Караптан Д. ERP. Автоматизация управленческого учета //Финансовый директор. 2004. - N8. - с. 9-13</w:t>
      </w:r>
    </w:p>
    <w:p w14:paraId="7A8D937D"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Сафаров А.</w:t>
      </w:r>
      <w:r>
        <w:rPr>
          <w:rStyle w:val="WW8Num2z0"/>
          <w:rFonts w:ascii="Verdana" w:hAnsi="Verdana"/>
          <w:color w:val="000000"/>
          <w:sz w:val="18"/>
          <w:szCs w:val="18"/>
        </w:rPr>
        <w:t> </w:t>
      </w:r>
      <w:r>
        <w:rPr>
          <w:rStyle w:val="WW8Num3z0"/>
          <w:rFonts w:ascii="Verdana" w:hAnsi="Verdana"/>
          <w:color w:val="4682B4"/>
          <w:sz w:val="18"/>
          <w:szCs w:val="18"/>
        </w:rPr>
        <w:t>Реорганизация</w:t>
      </w:r>
      <w:r>
        <w:rPr>
          <w:rStyle w:val="WW8Num2z0"/>
          <w:rFonts w:ascii="Verdana" w:hAnsi="Verdana"/>
          <w:color w:val="000000"/>
          <w:sz w:val="18"/>
          <w:szCs w:val="18"/>
        </w:rPr>
        <w:t> </w:t>
      </w:r>
      <w:r>
        <w:rPr>
          <w:rFonts w:ascii="Verdana" w:hAnsi="Verdana"/>
          <w:color w:val="000000"/>
          <w:sz w:val="18"/>
          <w:szCs w:val="18"/>
        </w:rPr>
        <w:t>многоотраслевого холдинга // Экономика и управление на предприятиях, Источники системы Интернет: http ://еир .ru/Documents/Intel С ont.ru/3 5 С22. asp.</w:t>
      </w:r>
    </w:p>
    <w:p w14:paraId="246022C4"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Семяновский</w:t>
      </w:r>
      <w:r>
        <w:rPr>
          <w:rStyle w:val="WW8Num2z0"/>
          <w:rFonts w:ascii="Verdana" w:hAnsi="Verdana"/>
          <w:color w:val="000000"/>
          <w:sz w:val="18"/>
          <w:szCs w:val="18"/>
        </w:rPr>
        <w:t> </w:t>
      </w:r>
      <w:r>
        <w:rPr>
          <w:rFonts w:ascii="Verdana" w:hAnsi="Verdana"/>
          <w:color w:val="000000"/>
          <w:sz w:val="18"/>
          <w:szCs w:val="18"/>
        </w:rPr>
        <w:t>А.А. Трансфертное ценообразование как область деятельности</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 Бухгалтерский учет. 1992. - №2. - с. 29-34.</w:t>
      </w:r>
    </w:p>
    <w:p w14:paraId="17227287"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Сидельников</w:t>
      </w:r>
      <w:r>
        <w:rPr>
          <w:rStyle w:val="WW8Num2z0"/>
          <w:rFonts w:ascii="Verdana" w:hAnsi="Verdana"/>
          <w:color w:val="000000"/>
          <w:sz w:val="18"/>
          <w:szCs w:val="18"/>
        </w:rPr>
        <w:t> </w:t>
      </w:r>
      <w:r>
        <w:rPr>
          <w:rFonts w:ascii="Verdana" w:hAnsi="Verdana"/>
          <w:color w:val="000000"/>
          <w:sz w:val="18"/>
          <w:szCs w:val="18"/>
        </w:rPr>
        <w:t>Л.Б. Управленческий учет и его место в информационной системе // Бухгалтерский вестник. 1998. - №6.</w:t>
      </w:r>
    </w:p>
    <w:p w14:paraId="1F9056CC"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Синогейкина</w:t>
      </w:r>
      <w:r>
        <w:rPr>
          <w:rStyle w:val="WW8Num2z0"/>
          <w:rFonts w:ascii="Verdana" w:hAnsi="Verdana"/>
          <w:color w:val="000000"/>
          <w:sz w:val="18"/>
          <w:szCs w:val="18"/>
        </w:rPr>
        <w:t> </w:t>
      </w:r>
      <w:r>
        <w:rPr>
          <w:rFonts w:ascii="Verdana" w:hAnsi="Verdana"/>
          <w:color w:val="000000"/>
          <w:sz w:val="18"/>
          <w:szCs w:val="18"/>
        </w:rPr>
        <w:t>Е. Вертикально-интегрированная компания как особый объект оценки // Сборник научных трудов Финансовой Академии при Правительстве РФ, 2004. Источники системы Интернет: http://www.euroexpert.ru/download/ articles270920058.doc</w:t>
      </w:r>
    </w:p>
    <w:p w14:paraId="7F5E9AF6"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129.</w:t>
      </w:r>
      <w:r>
        <w:rPr>
          <w:rStyle w:val="WW8Num2z0"/>
          <w:rFonts w:ascii="Verdana" w:hAnsi="Verdana"/>
          <w:color w:val="000000"/>
          <w:sz w:val="18"/>
          <w:szCs w:val="18"/>
        </w:rPr>
        <w:t> </w:t>
      </w:r>
      <w:r>
        <w:rPr>
          <w:rStyle w:val="WW8Num3z0"/>
          <w:rFonts w:ascii="Verdana" w:hAnsi="Verdana"/>
          <w:color w:val="4682B4"/>
          <w:sz w:val="18"/>
          <w:szCs w:val="18"/>
        </w:rPr>
        <w:t>Скобелева</w:t>
      </w:r>
      <w:r>
        <w:rPr>
          <w:rStyle w:val="WW8Num2z0"/>
          <w:rFonts w:ascii="Verdana" w:hAnsi="Verdana"/>
          <w:color w:val="000000"/>
          <w:sz w:val="18"/>
          <w:szCs w:val="18"/>
        </w:rPr>
        <w:t> </w:t>
      </w:r>
      <w:r>
        <w:rPr>
          <w:rFonts w:ascii="Verdana" w:hAnsi="Verdana"/>
          <w:color w:val="000000"/>
          <w:sz w:val="18"/>
          <w:szCs w:val="18"/>
        </w:rPr>
        <w:t>Ю.В. Разработка внутрифирменного ценового механизма оперативного управления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деятельностью горного предприятия. -Дис. .канд.экон.наук. СПб. 2000, - 172 с.</w:t>
      </w:r>
    </w:p>
    <w:p w14:paraId="6B6BBAD0"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Соболев</w:t>
      </w:r>
      <w:r>
        <w:rPr>
          <w:rStyle w:val="WW8Num2z0"/>
          <w:rFonts w:ascii="Verdana" w:hAnsi="Verdana"/>
          <w:color w:val="000000"/>
          <w:sz w:val="18"/>
          <w:szCs w:val="18"/>
        </w:rPr>
        <w:t> </w:t>
      </w:r>
      <w:r>
        <w:rPr>
          <w:rFonts w:ascii="Verdana" w:hAnsi="Verdana"/>
          <w:color w:val="000000"/>
          <w:sz w:val="18"/>
          <w:szCs w:val="18"/>
        </w:rPr>
        <w:t>Р.С. Логистические модели формирования трансфертных цен на энергетических предприятиях/Автореф. дис. уч.степ.к.э.н., -Саратов, 1999 20 с.</w:t>
      </w:r>
    </w:p>
    <w:p w14:paraId="1EEAA9B0"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Управленческий учет накладных расходов. М.: Финансы и статистика, 2004. - 448 с.</w:t>
      </w:r>
    </w:p>
    <w:p w14:paraId="2B7C7C9C"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Очерки по истории бухгалтерского учета. М.: Финансы и статистика, 1991.-400 с.</w:t>
      </w:r>
    </w:p>
    <w:p w14:paraId="61C544F0"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Солдаткин</w:t>
      </w:r>
      <w:r>
        <w:rPr>
          <w:rStyle w:val="WW8Num2z0"/>
          <w:rFonts w:ascii="Verdana" w:hAnsi="Verdana"/>
          <w:color w:val="000000"/>
          <w:sz w:val="18"/>
          <w:szCs w:val="18"/>
        </w:rPr>
        <w:t> </w:t>
      </w:r>
      <w:r>
        <w:rPr>
          <w:rFonts w:ascii="Verdana" w:hAnsi="Verdana"/>
          <w:color w:val="000000"/>
          <w:sz w:val="18"/>
          <w:szCs w:val="18"/>
        </w:rPr>
        <w:t>С.Н. Особенности трансфертного ценообразования вуправленческом учете / Хабаровская государственная академия экономики и права, Источники системы Интернет:http://www.ael.ru/reap/russian/dokladi/50.htm.</w:t>
      </w:r>
    </w:p>
    <w:p w14:paraId="67F283FA"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Стрельник</w:t>
      </w:r>
      <w:r>
        <w:rPr>
          <w:rStyle w:val="WW8Num2z0"/>
          <w:rFonts w:ascii="Verdana" w:hAnsi="Verdana"/>
          <w:color w:val="000000"/>
          <w:sz w:val="18"/>
          <w:szCs w:val="18"/>
        </w:rPr>
        <w:t> </w:t>
      </w:r>
      <w:r>
        <w:rPr>
          <w:rFonts w:ascii="Verdana" w:hAnsi="Verdana"/>
          <w:color w:val="000000"/>
          <w:sz w:val="18"/>
          <w:szCs w:val="18"/>
        </w:rPr>
        <w:t>Е.Ю. Учетно-аналитические аспекты стратегического контроллинга . Дис. .канд.экон.наук: 08.00.12. - Казань, 1996. - 222 с.</w:t>
      </w:r>
    </w:p>
    <w:p w14:paraId="5DBDF106"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Внутрипроизводственный контроль. М.: Финансы и статистика, 1987.</w:t>
      </w:r>
    </w:p>
    <w:p w14:paraId="5AD45FE6"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Татур</w:t>
      </w:r>
      <w:r>
        <w:rPr>
          <w:rStyle w:val="WW8Num2z0"/>
          <w:rFonts w:ascii="Verdana" w:hAnsi="Verdana"/>
          <w:color w:val="000000"/>
          <w:sz w:val="18"/>
          <w:szCs w:val="18"/>
        </w:rPr>
        <w:t> </w:t>
      </w:r>
      <w:r>
        <w:rPr>
          <w:rFonts w:ascii="Verdana" w:hAnsi="Verdana"/>
          <w:color w:val="000000"/>
          <w:sz w:val="18"/>
          <w:szCs w:val="18"/>
        </w:rPr>
        <w:t>С.К. Хозрасчет в промышленности СССР-М.:Финансы, 1970.-415 с.</w:t>
      </w:r>
    </w:p>
    <w:p w14:paraId="206FE9E6"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М.В. Информационное обеспечение управленческого учета на предприятиях мясной промышленности // Автореф. дис. уч. степ. канд. эк. наук.- Казань, 2005.</w:t>
      </w:r>
    </w:p>
    <w:p w14:paraId="006CF340"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Международный финансовый и управленческий учет и проблемы совершенствования бухгалтерского учета в Российской Федерации в условиях рыночных отношений. Дис. .докт.экон.наук. - М.: 1992. - 549 с.</w:t>
      </w:r>
    </w:p>
    <w:p w14:paraId="6EBC97CB"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В.М. Управленческий учет: международный опыт. М.: Финансы и статистика, 1994.</w:t>
      </w:r>
    </w:p>
    <w:p w14:paraId="541833C4"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Трансфертное ценообразование / Серия документов</w:t>
      </w:r>
      <w:r>
        <w:rPr>
          <w:rStyle w:val="WW8Num2z0"/>
          <w:rFonts w:ascii="Verdana" w:hAnsi="Verdana"/>
          <w:color w:val="000000"/>
          <w:sz w:val="18"/>
          <w:szCs w:val="18"/>
        </w:rPr>
        <w:t> </w:t>
      </w:r>
      <w:r>
        <w:rPr>
          <w:rStyle w:val="WW8Num3z0"/>
          <w:rFonts w:ascii="Verdana" w:hAnsi="Verdana"/>
          <w:color w:val="4682B4"/>
          <w:sz w:val="18"/>
          <w:szCs w:val="18"/>
        </w:rPr>
        <w:t>ЮНКТАД</w:t>
      </w:r>
      <w:r>
        <w:rPr>
          <w:rStyle w:val="WW8Num2z0"/>
          <w:rFonts w:ascii="Verdana" w:hAnsi="Verdana"/>
          <w:color w:val="000000"/>
          <w:sz w:val="18"/>
          <w:szCs w:val="18"/>
        </w:rPr>
        <w:t> </w:t>
      </w:r>
      <w:r>
        <w:rPr>
          <w:rFonts w:ascii="Verdana" w:hAnsi="Verdana"/>
          <w:color w:val="000000"/>
          <w:sz w:val="18"/>
          <w:szCs w:val="18"/>
        </w:rPr>
        <w:t>по проблематике международных инвестиционных соглашений, Организация Объединенных Наций: Изготовлено в Швейцарии, 1999. 70 с.</w:t>
      </w:r>
    </w:p>
    <w:p w14:paraId="3F86D6AC"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Трансфертное ценообразование и ст. 40 НК РФ // Roche &amp; Duffay, Источники системы Интернет: http://www.roche-duffay.ru/articles/ transferjpricing .htm</w:t>
      </w:r>
    </w:p>
    <w:p w14:paraId="32E6509D"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Трансфертное ценообразование. Управленческий учет. Методические рекомендации. Проект «Реформа бухгалтерского учета и отчетности II» . -2005. - Источники системы Интернет: http://www.accountingreform.ru.</w:t>
      </w:r>
    </w:p>
    <w:p w14:paraId="48AF5F7E"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Угольков</w:t>
      </w:r>
      <w:r>
        <w:rPr>
          <w:rStyle w:val="WW8Num2z0"/>
          <w:rFonts w:ascii="Verdana" w:hAnsi="Verdana"/>
          <w:color w:val="000000"/>
          <w:sz w:val="18"/>
          <w:szCs w:val="18"/>
        </w:rPr>
        <w:t> </w:t>
      </w:r>
      <w:r>
        <w:rPr>
          <w:rFonts w:ascii="Verdana" w:hAnsi="Verdana"/>
          <w:color w:val="000000"/>
          <w:sz w:val="18"/>
          <w:szCs w:val="18"/>
        </w:rPr>
        <w:t>П.Б. Бухгалтерский учет и отчетность</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операций в нефтяных компаниях / Автореф. дис. уч. степ, канд.эк.наук: 08.00.12. Сургут: ООО «</w:t>
      </w:r>
      <w:r>
        <w:rPr>
          <w:rStyle w:val="WW8Num3z0"/>
          <w:rFonts w:ascii="Verdana" w:hAnsi="Verdana"/>
          <w:color w:val="4682B4"/>
          <w:sz w:val="18"/>
          <w:szCs w:val="18"/>
        </w:rPr>
        <w:t>Авиаграфия</w:t>
      </w:r>
      <w:r>
        <w:rPr>
          <w:rFonts w:ascii="Verdana" w:hAnsi="Verdana"/>
          <w:color w:val="000000"/>
          <w:sz w:val="18"/>
          <w:szCs w:val="18"/>
        </w:rPr>
        <w:t>», 2004.</w:t>
      </w:r>
    </w:p>
    <w:p w14:paraId="0AEF310E"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Управленческий учет /Под ред.</w:t>
      </w:r>
      <w:r>
        <w:rPr>
          <w:rStyle w:val="WW8Num2z0"/>
          <w:rFonts w:ascii="Verdana" w:hAnsi="Verdana"/>
          <w:color w:val="000000"/>
          <w:sz w:val="18"/>
          <w:szCs w:val="18"/>
        </w:rPr>
        <w:t> </w:t>
      </w:r>
      <w:r>
        <w:rPr>
          <w:rStyle w:val="WW8Num3z0"/>
          <w:rFonts w:ascii="Verdana" w:hAnsi="Verdana"/>
          <w:color w:val="4682B4"/>
          <w:sz w:val="18"/>
          <w:szCs w:val="18"/>
        </w:rPr>
        <w:t>Вила</w:t>
      </w:r>
      <w:r>
        <w:rPr>
          <w:rStyle w:val="WW8Num2z0"/>
          <w:rFonts w:ascii="Verdana" w:hAnsi="Verdana"/>
          <w:color w:val="000000"/>
          <w:sz w:val="18"/>
          <w:szCs w:val="18"/>
        </w:rPr>
        <w:t> </w:t>
      </w:r>
      <w:r>
        <w:rPr>
          <w:rFonts w:ascii="Verdana" w:hAnsi="Verdana"/>
          <w:color w:val="000000"/>
          <w:sz w:val="18"/>
          <w:szCs w:val="18"/>
        </w:rPr>
        <w:t>Р.В., Палия В.-М.: ИНФРА-М, 1997.</w:t>
      </w:r>
    </w:p>
    <w:p w14:paraId="1539961E"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Управленческий учет: Учебное пособие/Под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2-е изд., испр. - М.: ИД ФБК-ПРЕСС, 2002. - 512 с.</w:t>
      </w:r>
    </w:p>
    <w:p w14:paraId="5D40C0EF"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Усенко В., Трансфертное ценообразование / Источники системы Интернет: http://www.apteka.ua/apteka/contribution/s31948101201006.asp</w:t>
      </w:r>
    </w:p>
    <w:p w14:paraId="183667F8"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Устюжанина</w:t>
      </w:r>
      <w:r>
        <w:rPr>
          <w:rStyle w:val="WW8Num2z0"/>
          <w:rFonts w:ascii="Verdana" w:hAnsi="Verdana"/>
          <w:color w:val="000000"/>
          <w:sz w:val="18"/>
          <w:szCs w:val="18"/>
        </w:rPr>
        <w:t> </w:t>
      </w:r>
      <w:r>
        <w:rPr>
          <w:rFonts w:ascii="Verdana" w:hAnsi="Verdana"/>
          <w:color w:val="000000"/>
          <w:sz w:val="18"/>
          <w:szCs w:val="18"/>
        </w:rPr>
        <w:t>Е.В., Бочаров Т.Н. Внутрифирменное</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Fonts w:ascii="Verdana" w:hAnsi="Verdana"/>
          <w:color w:val="000000"/>
          <w:sz w:val="18"/>
          <w:szCs w:val="18"/>
        </w:rPr>
        <w:t>. Новые экономические подходы. М.:</w:t>
      </w:r>
      <w:r>
        <w:rPr>
          <w:rStyle w:val="WW8Num2z0"/>
          <w:rFonts w:ascii="Verdana" w:hAnsi="Verdana"/>
          <w:color w:val="000000"/>
          <w:sz w:val="18"/>
          <w:szCs w:val="18"/>
        </w:rPr>
        <w:t> </w:t>
      </w:r>
      <w:r>
        <w:rPr>
          <w:rStyle w:val="WW8Num3z0"/>
          <w:rFonts w:ascii="Verdana" w:hAnsi="Verdana"/>
          <w:color w:val="4682B4"/>
          <w:sz w:val="18"/>
          <w:szCs w:val="18"/>
        </w:rPr>
        <w:t>Акционер</w:t>
      </w:r>
      <w:r>
        <w:rPr>
          <w:rFonts w:ascii="Verdana" w:hAnsi="Verdana"/>
          <w:color w:val="000000"/>
          <w:sz w:val="18"/>
          <w:szCs w:val="18"/>
        </w:rPr>
        <w:t>, 1994. - 104 с.</w:t>
      </w:r>
    </w:p>
    <w:p w14:paraId="7A3F5215"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Хамидуллина</w:t>
      </w:r>
      <w:r>
        <w:rPr>
          <w:rStyle w:val="WW8Num2z0"/>
          <w:rFonts w:ascii="Verdana" w:hAnsi="Verdana"/>
          <w:color w:val="000000"/>
          <w:sz w:val="18"/>
          <w:szCs w:val="18"/>
        </w:rPr>
        <w:t> </w:t>
      </w:r>
      <w:r>
        <w:rPr>
          <w:rFonts w:ascii="Verdana" w:hAnsi="Verdana"/>
          <w:color w:val="000000"/>
          <w:sz w:val="18"/>
          <w:szCs w:val="18"/>
        </w:rPr>
        <w:t>Г.Р. Управление затратами: Планирование. Учет. Контроль. Анализ издержек обращения. М.: Экзамен, 2004. - 350 с.</w:t>
      </w:r>
    </w:p>
    <w:p w14:paraId="6A3CEA49"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Хомутов В. Как использовать</w:t>
      </w:r>
      <w:r>
        <w:rPr>
          <w:rStyle w:val="WW8Num2z0"/>
          <w:rFonts w:ascii="Verdana" w:hAnsi="Verdana"/>
          <w:color w:val="000000"/>
          <w:sz w:val="18"/>
          <w:szCs w:val="18"/>
        </w:rPr>
        <w:t> </w:t>
      </w:r>
      <w:r>
        <w:rPr>
          <w:rStyle w:val="WW8Num3z0"/>
          <w:rFonts w:ascii="Verdana" w:hAnsi="Verdana"/>
          <w:color w:val="4682B4"/>
          <w:sz w:val="18"/>
          <w:szCs w:val="18"/>
        </w:rPr>
        <w:t>трансфертные</w:t>
      </w:r>
      <w:r>
        <w:rPr>
          <w:rStyle w:val="WW8Num2z0"/>
          <w:rFonts w:ascii="Verdana" w:hAnsi="Verdana"/>
          <w:color w:val="000000"/>
          <w:sz w:val="18"/>
          <w:szCs w:val="18"/>
        </w:rPr>
        <w:t> </w:t>
      </w:r>
      <w:r>
        <w:rPr>
          <w:rFonts w:ascii="Verdana" w:hAnsi="Verdana"/>
          <w:color w:val="000000"/>
          <w:sz w:val="18"/>
          <w:szCs w:val="18"/>
        </w:rPr>
        <w:t>цены для управления компанией // Финансовый директор. №7. - 2004.</w:t>
      </w:r>
    </w:p>
    <w:p w14:paraId="3DF4D9B2"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Фостер Дж., Датар Ш. Управленческий учет. 10-е изд. -СПб.: Питер, 2005.- 1008 с.</w:t>
      </w:r>
    </w:p>
    <w:p w14:paraId="75506012"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Хорнгрен Чарльз Т.,</w:t>
      </w:r>
      <w:r>
        <w:rPr>
          <w:rStyle w:val="WW8Num2z0"/>
          <w:rFonts w:ascii="Verdana" w:hAnsi="Verdana"/>
          <w:color w:val="000000"/>
          <w:sz w:val="18"/>
          <w:szCs w:val="18"/>
        </w:rPr>
        <w:t> </w:t>
      </w:r>
      <w:r>
        <w:rPr>
          <w:rStyle w:val="WW8Num3z0"/>
          <w:rFonts w:ascii="Verdana" w:hAnsi="Verdana"/>
          <w:color w:val="4682B4"/>
          <w:sz w:val="18"/>
          <w:szCs w:val="18"/>
        </w:rPr>
        <w:t>Фостер</w:t>
      </w:r>
      <w:r>
        <w:rPr>
          <w:rStyle w:val="WW8Num2z0"/>
          <w:rFonts w:ascii="Verdana" w:hAnsi="Verdana"/>
          <w:color w:val="000000"/>
          <w:sz w:val="18"/>
          <w:szCs w:val="18"/>
        </w:rPr>
        <w:t> </w:t>
      </w:r>
      <w:r>
        <w:rPr>
          <w:rFonts w:ascii="Verdana" w:hAnsi="Verdana"/>
          <w:color w:val="000000"/>
          <w:sz w:val="18"/>
          <w:szCs w:val="18"/>
        </w:rPr>
        <w:t>Джордж, Бухгалтерский учет: управленческий аспект. М.: Финансы и статистика, 2002. - 415 с.</w:t>
      </w:r>
    </w:p>
    <w:p w14:paraId="27828DA6"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Цены и ценообразование. 4-е изд. / Под редакцией проф. В.Е. Есипова. -СПб.: Питер, 2005.-560 с.</w:t>
      </w:r>
    </w:p>
    <w:p w14:paraId="5680DD90"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Шарапов В. Внедрение EPR системы своими силами //</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системы. - 2004. - №10. - С.34-40</w:t>
      </w:r>
    </w:p>
    <w:p w14:paraId="28C0C95C"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154.</w:t>
      </w:r>
      <w:r>
        <w:rPr>
          <w:rStyle w:val="WW8Num2z0"/>
          <w:rFonts w:ascii="Verdana" w:hAnsi="Verdana"/>
          <w:color w:val="000000"/>
          <w:sz w:val="18"/>
          <w:szCs w:val="18"/>
        </w:rPr>
        <w:t> </w:t>
      </w:r>
      <w:r>
        <w:rPr>
          <w:rStyle w:val="WW8Num3z0"/>
          <w:rFonts w:ascii="Verdana" w:hAnsi="Verdana"/>
          <w:color w:val="4682B4"/>
          <w:sz w:val="18"/>
          <w:szCs w:val="18"/>
        </w:rPr>
        <w:t>Шашкова</w:t>
      </w:r>
      <w:r>
        <w:rPr>
          <w:rStyle w:val="WW8Num2z0"/>
          <w:rFonts w:ascii="Verdana" w:hAnsi="Verdana"/>
          <w:color w:val="000000"/>
          <w:sz w:val="18"/>
          <w:szCs w:val="18"/>
        </w:rPr>
        <w:t> </w:t>
      </w:r>
      <w:r>
        <w:rPr>
          <w:rFonts w:ascii="Verdana" w:hAnsi="Verdana"/>
          <w:color w:val="000000"/>
          <w:sz w:val="18"/>
          <w:szCs w:val="18"/>
        </w:rPr>
        <w:t>И.Г. Формирование внутрихозяйственных экономических отношений на основе трансфертных цен на сельскохозяйственных предприятиях//дис. . канд.эк.наук. Рязань: 1998. - 182 с.</w:t>
      </w:r>
    </w:p>
    <w:p w14:paraId="06F9A56B"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Шигаев</w:t>
      </w:r>
      <w:r>
        <w:rPr>
          <w:rStyle w:val="WW8Num2z0"/>
          <w:rFonts w:ascii="Verdana" w:hAnsi="Verdana"/>
          <w:color w:val="000000"/>
          <w:sz w:val="18"/>
          <w:szCs w:val="18"/>
        </w:rPr>
        <w:t> </w:t>
      </w:r>
      <w:r>
        <w:rPr>
          <w:rFonts w:ascii="Verdana" w:hAnsi="Verdana"/>
          <w:color w:val="000000"/>
          <w:sz w:val="18"/>
          <w:szCs w:val="18"/>
        </w:rPr>
        <w:t>А.И. Совершенствование трансфертного ценообразования за рубежом //</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Татарстана. 2003. - №17. - с. 35-38</w:t>
      </w:r>
    </w:p>
    <w:p w14:paraId="324BA8ED"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Шим Дж.,</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 Основы коммерческого бюджетирования. СПб.: Пергамент, 1998.</w:t>
      </w:r>
    </w:p>
    <w:p w14:paraId="1B9C68A3"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Энтони Р., Рис Дж., Учет: ситуации и примеры. М.: Финансы истатистика, 1993.</w:t>
      </w:r>
    </w:p>
    <w:p w14:paraId="5A66F534"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-М.: Финансы и статистика, 1992.</w:t>
      </w:r>
    </w:p>
    <w:p w14:paraId="3AD9AA60"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Anthony R.N., Dearden J. Management Control Systems. 1984. - p. 235.</w:t>
      </w:r>
    </w:p>
    <w:p w14:paraId="4B6A0096"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Cyert R.M., March J.G. A behavioral Theory of the Firm. Hemel Hempstead: Prentice Hall, 1963.</w:t>
      </w:r>
    </w:p>
    <w:p w14:paraId="3CA560EB"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Dugdate D. Costing system in transition //Management accounting.-1990.- № 1.</w:t>
      </w:r>
    </w:p>
    <w:p w14:paraId="2F83FCD3"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Eccles R.G. The transfer pricing problem: a theory for practice. Lexington, 1985.</w:t>
      </w:r>
    </w:p>
    <w:p w14:paraId="7587023E"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Emmanuel C.R. Transfer pricing in the corporate environment. Lancaster, 1976.</w:t>
      </w:r>
    </w:p>
    <w:p w14:paraId="576DEB53"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Gupta S., Strategic aspects of supply chain relations: an interdisciplinary approach to the analysis of inter-firm cooperation and competition . Montreal, McGill University, 1998.</w:t>
      </w:r>
    </w:p>
    <w:p w14:paraId="2EE9B116"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Herbert M., Morris D. Accounting data for value chain analysis // Strategic Management Journal. 1989. - №10. - pp. 175-188.</w:t>
      </w:r>
    </w:p>
    <w:p w14:paraId="563B5BFA"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Hirshleifer J. Economics and divisionalized firm // The Journal of Business. -1957.- vol.30.</w:t>
      </w:r>
    </w:p>
    <w:p w14:paraId="3E446E7F"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Hirshleifer J. On the economics of transfer pricing // Journal of Business. -1956. vol. XXIX, No. 3, July.</w:t>
      </w:r>
    </w:p>
    <w:p w14:paraId="624FCE75"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Kaplan R.S. Relevance regained // Management accounting. 1988. - №9.</w:t>
      </w:r>
    </w:p>
    <w:p w14:paraId="2AB053EB"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McAulay L., Tomkins C.R. A Review of the contemporary transfer pricing literature with recommendations for future research // British Journal of Management. 1992. - №3. - p p . 101-122</w:t>
      </w:r>
    </w:p>
    <w:p w14:paraId="49902A0C"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Mehafdi M. Behavioral aspects of transfer pricing in UK decentralized companies. L., 1990.</w:t>
      </w:r>
    </w:p>
    <w:p w14:paraId="3AA9F9BB"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Muchlinski P. Multinational Enterprises and the Law. Oxford: Blackwell Publishers, 1995.-285 p.</w:t>
      </w:r>
    </w:p>
    <w:p w14:paraId="25DE5FF0"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Porter M.E. Competitive Strategies: Techniques for Analyzing Industries and Competitors. N.Y.: Free press, 1980.</w:t>
      </w:r>
    </w:p>
    <w:p w14:paraId="5F134E55"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Richard C. Chen, Chen H. Chung, Cause Effect Analysis for Target Costing // Management accounting. - winter 2002.</w:t>
      </w:r>
    </w:p>
    <w:p w14:paraId="02B0EC0C"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Robert Dorfman, Paul Samuelson and Robert Solov. Linear programming and economic analysis. -NewYork, Mc Graw Hill, 1958.</w:t>
      </w:r>
    </w:p>
    <w:p w14:paraId="585C41AE"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Shillinglaw G. Cost Accounting analysis and control // Homewood, Illinois, 1961.</w:t>
      </w:r>
    </w:p>
    <w:p w14:paraId="66508854"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Shim Jae K., Siegel Joel G., Modern Cost Management &amp; Analysis. Barron's business library, 2000. - 346 p.</w:t>
      </w:r>
    </w:p>
    <w:p w14:paraId="3A8AE05F"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Solomons D. Divisional performance. Measurement and control. Homewood, Illinois, 1965.</w:t>
      </w:r>
    </w:p>
    <w:p w14:paraId="7CCE7EE4"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Spicer B.H. Towards an organizational theory of the transfer pricing process // Accounting, Organization and Society. 1988. - № 13(3). - pp. 303-321.</w:t>
      </w:r>
    </w:p>
    <w:p w14:paraId="18E6DDA0"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Transfer price solutions. Источники системы Интернет: http://www.transferpricesolutions.com</w:t>
      </w:r>
    </w:p>
    <w:p w14:paraId="6BD11312"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Transfer pricing. Источники системы Интернет: http://www.transferpricing.com</w:t>
      </w:r>
    </w:p>
    <w:p w14:paraId="4ED59279"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Williamson О.Е. Transaction cost economics: the governance and contractual relations // The Journal of Law and Economics. 1979. - oct. - pp. 233-261</w:t>
      </w:r>
    </w:p>
    <w:p w14:paraId="72610C63"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William T. Morris. Decentralization in management systems. On introduction to design Columbus, Ohio State University Press, 1965.</w:t>
      </w:r>
    </w:p>
    <w:p w14:paraId="10252967"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Трансфертное ценообразование в Российской Федерации1. Отсутствие системы ТЦ1.Наличие системы ТЦ</w:t>
      </w:r>
    </w:p>
    <w:p w14:paraId="7CB21C92"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Система ТЦ в процессе становления</w:t>
      </w:r>
    </w:p>
    <w:p w14:paraId="57FF0A2B"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Источник: Волков А. Трансфертное ценообразование: возможности и угрозы II Управление компанией, №1, 2002, с. 42</w:t>
      </w:r>
    </w:p>
    <w:p w14:paraId="6E35FAA5"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186. Трансфертное ценообразование в системе экономических наук</w:t>
      </w:r>
    </w:p>
    <w:p w14:paraId="27DD82C8"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планирование1. Маркетинг1. Управленческий учет</w:t>
      </w:r>
    </w:p>
    <w:p w14:paraId="77EEE96D"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Трансфертное</w:t>
      </w:r>
      <w:r>
        <w:rPr>
          <w:rStyle w:val="WW8Num2z0"/>
          <w:rFonts w:ascii="Verdana" w:hAnsi="Verdana"/>
          <w:color w:val="000000"/>
          <w:sz w:val="18"/>
          <w:szCs w:val="18"/>
        </w:rPr>
        <w:t> </w:t>
      </w:r>
      <w:r>
        <w:rPr>
          <w:rStyle w:val="WW8Num3z0"/>
          <w:rFonts w:ascii="Verdana" w:hAnsi="Verdana"/>
          <w:color w:val="4682B4"/>
          <w:sz w:val="18"/>
          <w:szCs w:val="18"/>
        </w:rPr>
        <w:t>ценообразовани</w:t>
      </w:r>
      <w:r>
        <w:rPr>
          <w:rFonts w:ascii="Verdana" w:hAnsi="Verdana"/>
          <w:color w:val="000000"/>
          <w:sz w:val="18"/>
          <w:szCs w:val="18"/>
        </w:rPr>
        <w:t>'1. Экономический анализ</w:t>
      </w:r>
    </w:p>
    <w:p w14:paraId="237DF256"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Источник: собственные разработки.</w:t>
      </w:r>
    </w:p>
    <w:p w14:paraId="31C68AE9"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Факторы трансфертного ценообразования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группы компаний</w:t>
      </w:r>
    </w:p>
    <w:p w14:paraId="28CBD2EE" w14:textId="77777777" w:rsidR="00035AA0" w:rsidRDefault="00035AA0" w:rsidP="00035A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Информационные факторы Уровень информационного менеджмента; программное обеспечение; аппаратное обеспечение; информационная система (каналы передачи информации, иерархия информационных потоков, базы данных, базы знаний)</w:t>
      </w:r>
    </w:p>
    <w:p w14:paraId="7208E97B" w14:textId="5BD01AC5" w:rsidR="00510FC5" w:rsidRPr="00035AA0" w:rsidRDefault="00035AA0" w:rsidP="00035AA0">
      <w:r>
        <w:rPr>
          <w:rFonts w:ascii="Verdana" w:hAnsi="Verdana"/>
          <w:color w:val="000000"/>
          <w:sz w:val="18"/>
          <w:szCs w:val="18"/>
        </w:rPr>
        <w:br/>
      </w:r>
      <w:bookmarkStart w:id="0" w:name="_GoBack"/>
      <w:bookmarkEnd w:id="0"/>
    </w:p>
    <w:sectPr w:rsidR="00510FC5" w:rsidRPr="00035AA0"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70D0E" w14:textId="77777777" w:rsidR="00CE6F24" w:rsidRDefault="00CE6F24">
      <w:pPr>
        <w:spacing w:after="0" w:line="240" w:lineRule="auto"/>
      </w:pPr>
      <w:r>
        <w:separator/>
      </w:r>
    </w:p>
  </w:endnote>
  <w:endnote w:type="continuationSeparator" w:id="0">
    <w:p w14:paraId="73A5B1DD" w14:textId="77777777" w:rsidR="00CE6F24" w:rsidRDefault="00CE6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40723" w14:textId="77777777" w:rsidR="00CE6F24" w:rsidRDefault="00CE6F24">
      <w:pPr>
        <w:spacing w:after="0" w:line="240" w:lineRule="auto"/>
      </w:pPr>
      <w:r>
        <w:separator/>
      </w:r>
    </w:p>
  </w:footnote>
  <w:footnote w:type="continuationSeparator" w:id="0">
    <w:p w14:paraId="44FC4F69" w14:textId="77777777" w:rsidR="00CE6F24" w:rsidRDefault="00CE6F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6F24"/>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D99F7-D4ED-46B8-89F2-F3D3365F0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11752</TotalTime>
  <Pages>15</Pages>
  <Words>7511</Words>
  <Characters>42815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50226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1099</cp:revision>
  <cp:lastPrinted>2009-02-06T05:36:00Z</cp:lastPrinted>
  <dcterms:created xsi:type="dcterms:W3CDTF">2016-05-04T14:28:00Z</dcterms:created>
  <dcterms:modified xsi:type="dcterms:W3CDTF">2016-07-25T12:24:00Z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