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373FFC" w:rsidRDefault="00373FFC" w:rsidP="00373FFC">
      <w:r w:rsidRPr="00B83C18">
        <w:rPr>
          <w:rFonts w:ascii="Times New Roman" w:eastAsia="Times New Roman" w:hAnsi="Times New Roman" w:cs="Times New Roman"/>
          <w:b/>
          <w:sz w:val="24"/>
          <w:szCs w:val="24"/>
          <w:lang w:eastAsia="uk-UA"/>
        </w:rPr>
        <w:t xml:space="preserve">Мацкевич Вячеслав Вікторович, </w:t>
      </w:r>
      <w:r w:rsidRPr="00B83C18">
        <w:rPr>
          <w:rFonts w:ascii="Times New Roman" w:eastAsia="Times New Roman" w:hAnsi="Times New Roman" w:cs="Times New Roman"/>
          <w:sz w:val="24"/>
          <w:szCs w:val="24"/>
          <w:lang w:eastAsia="uk-UA"/>
        </w:rPr>
        <w:t xml:space="preserve">доцент, доцент  кафедри лісового господарства Білоцерківського національного аграрного університету. Назва дисертації: «Мікроклональне розмноження видів рослин  </w:t>
      </w:r>
      <w:r w:rsidRPr="00B83C18">
        <w:rPr>
          <w:rFonts w:ascii="Times New Roman" w:eastAsia="Times New Roman" w:hAnsi="Times New Roman" w:cs="Times New Roman"/>
          <w:i/>
          <w:sz w:val="24"/>
          <w:szCs w:val="24"/>
          <w:lang w:eastAsia="uk-UA"/>
        </w:rPr>
        <w:t>in vitro</w:t>
      </w:r>
      <w:r w:rsidRPr="00B83C18">
        <w:rPr>
          <w:rFonts w:ascii="Times New Roman" w:eastAsia="Times New Roman" w:hAnsi="Times New Roman" w:cs="Times New Roman"/>
          <w:sz w:val="24"/>
          <w:szCs w:val="24"/>
          <w:lang w:eastAsia="uk-UA"/>
        </w:rPr>
        <w:t xml:space="preserve">  та їх постасептична адаптація». Шифр та назва спеціальності – 06.01.05 – селекція і насінництво. Спецрада    Д 55.859.03   Сумського національного аграрного університету</w:t>
      </w:r>
    </w:p>
    <w:sectPr w:rsidR="001136ED" w:rsidRPr="00373FF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373FFC" w:rsidRPr="00373FF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EC247-0201-4440-9654-FDE84C4C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253</cp:revision>
  <cp:lastPrinted>2009-02-06T05:36:00Z</cp:lastPrinted>
  <dcterms:created xsi:type="dcterms:W3CDTF">2021-01-12T18:43:00Z</dcterms:created>
  <dcterms:modified xsi:type="dcterms:W3CDTF">2021-01-19T18:57:00Z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